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374D625" w14:textId="31459263" w:rsidR="00723491" w:rsidRPr="0000349A" w:rsidRDefault="00A552B3">
      <w:pPr>
        <w:spacing w:line="360" w:lineRule="auto"/>
        <w:jc w:val="center"/>
        <w:rPr>
          <w:rFonts w:ascii="Times New Roman" w:eastAsia="宋体" w:hAnsi="Times New Roman"/>
          <w:sz w:val="28"/>
        </w:rPr>
      </w:pPr>
      <w:r>
        <w:rPr>
          <w:rFonts w:ascii="Times New Roman" w:eastAsia="宋体" w:hAnsi="Times New Roman" w:hint="eastAsia"/>
          <w:sz w:val="28"/>
        </w:rPr>
        <w:t xml:space="preserve"> </w:t>
      </w:r>
      <w:r>
        <w:rPr>
          <w:rFonts w:ascii="Times New Roman" w:eastAsia="宋体" w:hAnsi="Times New Roman"/>
          <w:sz w:val="28"/>
        </w:rPr>
        <w:t xml:space="preserve"> </w:t>
      </w:r>
    </w:p>
    <w:p w14:paraId="14483E08" w14:textId="77777777" w:rsidR="00723491" w:rsidRDefault="00723491">
      <w:pPr>
        <w:spacing w:line="360" w:lineRule="auto"/>
        <w:rPr>
          <w:rFonts w:ascii="Times New Roman" w:eastAsia="宋体" w:hAnsi="Times New Roman"/>
          <w:sz w:val="28"/>
        </w:rPr>
      </w:pPr>
    </w:p>
    <w:p w14:paraId="328084A9" w14:textId="77777777" w:rsidR="00765438" w:rsidRPr="004F535F" w:rsidRDefault="00765438">
      <w:pPr>
        <w:spacing w:line="360" w:lineRule="auto"/>
        <w:rPr>
          <w:rFonts w:ascii="Times New Roman" w:eastAsia="华文新魏" w:hAnsi="Times New Roman"/>
          <w:b/>
          <w:sz w:val="44"/>
          <w:szCs w:val="44"/>
        </w:rPr>
      </w:pPr>
    </w:p>
    <w:p w14:paraId="076E1360" w14:textId="2771E5D7" w:rsidR="00E802D0" w:rsidRDefault="00617742" w:rsidP="000E611B">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新乡市</w:t>
      </w:r>
      <w:proofErr w:type="gramStart"/>
      <w:r>
        <w:rPr>
          <w:rFonts w:ascii="Times New Roman" w:eastAsia="华文新魏" w:hAnsi="Times New Roman" w:hint="eastAsia"/>
          <w:b/>
          <w:sz w:val="44"/>
          <w:szCs w:val="44"/>
        </w:rPr>
        <w:t>昊</w:t>
      </w:r>
      <w:proofErr w:type="gramEnd"/>
      <w:r>
        <w:rPr>
          <w:rFonts w:ascii="Times New Roman" w:eastAsia="华文新魏" w:hAnsi="Times New Roman" w:hint="eastAsia"/>
          <w:b/>
          <w:sz w:val="44"/>
          <w:szCs w:val="44"/>
        </w:rPr>
        <w:t>洋食品有限公司</w:t>
      </w:r>
    </w:p>
    <w:p w14:paraId="09B60A66" w14:textId="5F9F03C4" w:rsidR="00061841" w:rsidRDefault="00205662" w:rsidP="000E611B">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年产</w:t>
      </w:r>
      <w:r>
        <w:rPr>
          <w:rFonts w:ascii="Times New Roman" w:eastAsia="华文新魏" w:hAnsi="Times New Roman" w:hint="eastAsia"/>
          <w:b/>
          <w:sz w:val="44"/>
          <w:szCs w:val="44"/>
        </w:rPr>
        <w:t>150</w:t>
      </w:r>
      <w:r>
        <w:rPr>
          <w:rFonts w:ascii="Times New Roman" w:eastAsia="华文新魏" w:hAnsi="Times New Roman" w:hint="eastAsia"/>
          <w:b/>
          <w:sz w:val="44"/>
          <w:szCs w:val="44"/>
        </w:rPr>
        <w:t>吨速冻食品项目</w:t>
      </w:r>
    </w:p>
    <w:p w14:paraId="24EA0465" w14:textId="23D7AAEE" w:rsidR="00723491" w:rsidRDefault="00BA0A2B" w:rsidP="00061841">
      <w:pPr>
        <w:spacing w:after="0" w:line="360" w:lineRule="auto"/>
        <w:jc w:val="center"/>
        <w:rPr>
          <w:rFonts w:ascii="Times New Roman" w:eastAsia="华文新魏" w:hAnsi="Times New Roman"/>
          <w:b/>
          <w:sz w:val="44"/>
          <w:szCs w:val="44"/>
        </w:rPr>
      </w:pPr>
      <w:r w:rsidRPr="0000349A">
        <w:rPr>
          <w:rFonts w:ascii="Times New Roman" w:eastAsia="华文新魏" w:hAnsi="Times New Roman"/>
          <w:b/>
          <w:sz w:val="44"/>
          <w:szCs w:val="44"/>
        </w:rPr>
        <w:t>竣工环境保护验收报告</w:t>
      </w:r>
      <w:r w:rsidR="005A7BE6" w:rsidRPr="0000349A">
        <w:rPr>
          <w:rFonts w:ascii="Times New Roman" w:eastAsia="华文新魏" w:hAnsi="Times New Roman"/>
          <w:b/>
          <w:sz w:val="44"/>
          <w:szCs w:val="44"/>
        </w:rPr>
        <w:tab/>
      </w:r>
    </w:p>
    <w:p w14:paraId="40B76B36" w14:textId="77777777" w:rsidR="00723491" w:rsidRPr="0000349A" w:rsidRDefault="00723491">
      <w:pPr>
        <w:spacing w:line="360" w:lineRule="auto"/>
        <w:jc w:val="center"/>
        <w:rPr>
          <w:rFonts w:ascii="Times New Roman" w:eastAsia="宋体" w:hAnsi="Times New Roman"/>
          <w:sz w:val="28"/>
        </w:rPr>
      </w:pPr>
    </w:p>
    <w:p w14:paraId="5798CC42" w14:textId="77777777" w:rsidR="00723491" w:rsidRPr="0000349A" w:rsidRDefault="00723491">
      <w:pPr>
        <w:jc w:val="center"/>
        <w:rPr>
          <w:rFonts w:ascii="Times New Roman" w:eastAsia="宋体" w:hAnsi="Times New Roman"/>
          <w:sz w:val="28"/>
        </w:rPr>
      </w:pPr>
    </w:p>
    <w:p w14:paraId="1BE0F16C" w14:textId="77777777" w:rsidR="00723491" w:rsidRDefault="00723491">
      <w:pPr>
        <w:jc w:val="center"/>
        <w:rPr>
          <w:rFonts w:ascii="Times New Roman" w:eastAsia="宋体" w:hAnsi="Times New Roman"/>
          <w:sz w:val="28"/>
        </w:rPr>
      </w:pPr>
    </w:p>
    <w:p w14:paraId="1F9A6FDD" w14:textId="77777777" w:rsidR="00D81A82" w:rsidRDefault="00D81A82">
      <w:pPr>
        <w:jc w:val="center"/>
        <w:rPr>
          <w:rFonts w:ascii="Times New Roman" w:eastAsia="宋体" w:hAnsi="Times New Roman"/>
          <w:sz w:val="28"/>
        </w:rPr>
      </w:pPr>
    </w:p>
    <w:p w14:paraId="02C22A89" w14:textId="77777777" w:rsidR="00035231" w:rsidRDefault="00035231">
      <w:pPr>
        <w:jc w:val="center"/>
        <w:rPr>
          <w:rFonts w:ascii="Times New Roman" w:eastAsia="宋体" w:hAnsi="Times New Roman"/>
          <w:sz w:val="28"/>
        </w:rPr>
      </w:pPr>
    </w:p>
    <w:p w14:paraId="6DE6748D" w14:textId="77777777" w:rsidR="00035231" w:rsidRDefault="00035231" w:rsidP="006509D3">
      <w:pPr>
        <w:rPr>
          <w:rFonts w:ascii="Times New Roman" w:eastAsia="宋体" w:hAnsi="Times New Roman"/>
          <w:sz w:val="28"/>
        </w:rPr>
      </w:pPr>
    </w:p>
    <w:p w14:paraId="3D123A90" w14:textId="77777777" w:rsidR="00052066" w:rsidRDefault="00052066" w:rsidP="006509D3">
      <w:pPr>
        <w:rPr>
          <w:rFonts w:ascii="Times New Roman" w:eastAsia="宋体" w:hAnsi="Times New Roman"/>
          <w:sz w:val="28"/>
        </w:rPr>
      </w:pPr>
    </w:p>
    <w:p w14:paraId="7F5D8219" w14:textId="77777777" w:rsidR="00035231" w:rsidRDefault="00035231">
      <w:pPr>
        <w:jc w:val="center"/>
        <w:rPr>
          <w:rFonts w:ascii="Times New Roman" w:eastAsia="宋体" w:hAnsi="Times New Roman"/>
          <w:sz w:val="28"/>
        </w:rPr>
      </w:pPr>
    </w:p>
    <w:p w14:paraId="4154E67A" w14:textId="77777777" w:rsidR="00D81A82" w:rsidRPr="0000349A" w:rsidRDefault="00D81A82">
      <w:pPr>
        <w:jc w:val="center"/>
        <w:rPr>
          <w:rFonts w:ascii="Times New Roman" w:eastAsia="宋体" w:hAnsi="Times New Roman"/>
          <w:sz w:val="28"/>
        </w:rPr>
      </w:pPr>
    </w:p>
    <w:p w14:paraId="711AB7A6" w14:textId="77777777" w:rsidR="00723491" w:rsidRPr="0000349A" w:rsidRDefault="00723491">
      <w:pPr>
        <w:rPr>
          <w:rFonts w:ascii="Times New Roman" w:eastAsia="宋体" w:hAnsi="Times New Roman"/>
          <w:b/>
          <w:sz w:val="28"/>
          <w:u w:val="single"/>
        </w:rPr>
      </w:pPr>
    </w:p>
    <w:p w14:paraId="290459A3" w14:textId="77777777" w:rsidR="00765438" w:rsidRDefault="00765438">
      <w:pPr>
        <w:rPr>
          <w:rFonts w:ascii="Times New Roman" w:eastAsia="宋体" w:hAnsi="Times New Roman"/>
          <w:sz w:val="28"/>
        </w:rPr>
      </w:pPr>
    </w:p>
    <w:p w14:paraId="26EF7F49" w14:textId="0F2D6DCC" w:rsidR="00723491" w:rsidRPr="00873E4B" w:rsidRDefault="00BA0A2B" w:rsidP="0022164E">
      <w:pPr>
        <w:jc w:val="center"/>
        <w:rPr>
          <w:rFonts w:ascii="Times New Roman" w:eastAsia="华文新魏" w:hAnsi="Times New Roman"/>
          <w:sz w:val="30"/>
          <w:szCs w:val="30"/>
        </w:rPr>
      </w:pPr>
      <w:r w:rsidRPr="00765438">
        <w:rPr>
          <w:rFonts w:ascii="Times New Roman" w:eastAsia="华文新魏" w:hAnsi="Times New Roman"/>
          <w:sz w:val="30"/>
          <w:szCs w:val="30"/>
        </w:rPr>
        <w:t>建设单位</w:t>
      </w:r>
      <w:r w:rsidR="00CF2B5C" w:rsidRPr="00765438">
        <w:rPr>
          <w:rFonts w:ascii="Times New Roman" w:eastAsia="华文新魏" w:hAnsi="Times New Roman" w:hint="eastAsia"/>
          <w:sz w:val="30"/>
          <w:szCs w:val="30"/>
        </w:rPr>
        <w:t>：</w:t>
      </w:r>
      <w:r w:rsidR="00617742">
        <w:rPr>
          <w:rFonts w:ascii="Times New Roman" w:eastAsia="华文新魏" w:hAnsi="Times New Roman" w:hint="eastAsia"/>
          <w:sz w:val="30"/>
          <w:szCs w:val="30"/>
        </w:rPr>
        <w:t>新乡市</w:t>
      </w:r>
      <w:proofErr w:type="gramStart"/>
      <w:r w:rsidR="00617742">
        <w:rPr>
          <w:rFonts w:ascii="Times New Roman" w:eastAsia="华文新魏" w:hAnsi="Times New Roman" w:hint="eastAsia"/>
          <w:sz w:val="30"/>
          <w:szCs w:val="30"/>
        </w:rPr>
        <w:t>昊</w:t>
      </w:r>
      <w:proofErr w:type="gramEnd"/>
      <w:r w:rsidR="00617742">
        <w:rPr>
          <w:rFonts w:ascii="Times New Roman" w:eastAsia="华文新魏" w:hAnsi="Times New Roman" w:hint="eastAsia"/>
          <w:sz w:val="30"/>
          <w:szCs w:val="30"/>
        </w:rPr>
        <w:t>洋食品有限公司</w:t>
      </w:r>
    </w:p>
    <w:p w14:paraId="4CF2C86B" w14:textId="2B45E8CC" w:rsidR="00873E4B" w:rsidRPr="00873E4B" w:rsidRDefault="00BA0A2B" w:rsidP="00873E4B">
      <w:pPr>
        <w:jc w:val="center"/>
        <w:rPr>
          <w:rFonts w:ascii="Times New Roman" w:eastAsia="华文新魏" w:hAnsi="Times New Roman"/>
          <w:sz w:val="30"/>
          <w:szCs w:val="30"/>
        </w:rPr>
      </w:pPr>
      <w:r w:rsidRPr="00765438">
        <w:rPr>
          <w:rFonts w:ascii="Times New Roman" w:eastAsia="华文新魏" w:hAnsi="Times New Roman"/>
          <w:sz w:val="30"/>
          <w:szCs w:val="30"/>
        </w:rPr>
        <w:t>编制单位：</w:t>
      </w:r>
      <w:r w:rsidR="00617742">
        <w:rPr>
          <w:rFonts w:ascii="Times New Roman" w:eastAsia="华文新魏" w:hAnsi="Times New Roman" w:hint="eastAsia"/>
          <w:sz w:val="30"/>
          <w:szCs w:val="30"/>
        </w:rPr>
        <w:t>新乡市</w:t>
      </w:r>
      <w:proofErr w:type="gramStart"/>
      <w:r w:rsidR="00617742">
        <w:rPr>
          <w:rFonts w:ascii="Times New Roman" w:eastAsia="华文新魏" w:hAnsi="Times New Roman" w:hint="eastAsia"/>
          <w:sz w:val="30"/>
          <w:szCs w:val="30"/>
        </w:rPr>
        <w:t>昊</w:t>
      </w:r>
      <w:proofErr w:type="gramEnd"/>
      <w:r w:rsidR="00617742">
        <w:rPr>
          <w:rFonts w:ascii="Times New Roman" w:eastAsia="华文新魏" w:hAnsi="Times New Roman" w:hint="eastAsia"/>
          <w:sz w:val="30"/>
          <w:szCs w:val="30"/>
        </w:rPr>
        <w:t>洋食品有限公司</w:t>
      </w:r>
    </w:p>
    <w:p w14:paraId="18FF93DB" w14:textId="77777777" w:rsidR="00035231" w:rsidRDefault="00035231">
      <w:pPr>
        <w:jc w:val="center"/>
        <w:rPr>
          <w:rFonts w:ascii="Times New Roman" w:eastAsia="宋体" w:hAnsi="Times New Roman"/>
          <w:sz w:val="28"/>
          <w:szCs w:val="28"/>
        </w:rPr>
      </w:pPr>
    </w:p>
    <w:p w14:paraId="1FD7EA03" w14:textId="4CE47CAD" w:rsidR="00723491" w:rsidRPr="0000349A" w:rsidRDefault="00BA0A2B">
      <w:pPr>
        <w:jc w:val="center"/>
        <w:rPr>
          <w:rFonts w:ascii="Times New Roman" w:eastAsia="华文新魏" w:hAnsi="Times New Roman"/>
          <w:sz w:val="28"/>
          <w:szCs w:val="28"/>
        </w:rPr>
      </w:pPr>
      <w:r w:rsidRPr="0000349A">
        <w:rPr>
          <w:rFonts w:ascii="Times New Roman" w:eastAsia="华文新魏" w:hAnsi="Times New Roman"/>
          <w:sz w:val="28"/>
          <w:szCs w:val="28"/>
        </w:rPr>
        <w:t>202</w:t>
      </w:r>
      <w:r w:rsidR="00146F87">
        <w:rPr>
          <w:rFonts w:ascii="Times New Roman" w:eastAsia="华文新魏" w:hAnsi="Times New Roman" w:hint="eastAsia"/>
          <w:sz w:val="28"/>
          <w:szCs w:val="28"/>
        </w:rPr>
        <w:t>5</w:t>
      </w:r>
      <w:r w:rsidRPr="0000349A">
        <w:rPr>
          <w:rFonts w:ascii="Times New Roman" w:eastAsia="华文新魏" w:hAnsi="Times New Roman"/>
          <w:sz w:val="28"/>
          <w:szCs w:val="28"/>
        </w:rPr>
        <w:t>年</w:t>
      </w:r>
      <w:r w:rsidR="00030F24">
        <w:rPr>
          <w:rFonts w:ascii="Times New Roman" w:eastAsia="华文新魏" w:hAnsi="Times New Roman" w:hint="eastAsia"/>
          <w:sz w:val="28"/>
          <w:szCs w:val="28"/>
        </w:rPr>
        <w:t>8</w:t>
      </w:r>
      <w:r w:rsidRPr="0000349A">
        <w:rPr>
          <w:rFonts w:ascii="Times New Roman" w:eastAsia="华文新魏" w:hAnsi="Times New Roman"/>
          <w:sz w:val="28"/>
          <w:szCs w:val="28"/>
        </w:rPr>
        <w:t>月</w:t>
      </w:r>
    </w:p>
    <w:p w14:paraId="39394A6F" w14:textId="77777777" w:rsidR="005C3B4D" w:rsidRDefault="005C3B4D">
      <w:pPr>
        <w:rPr>
          <w:rFonts w:ascii="Times New Roman" w:eastAsia="宋体" w:hAnsi="Times New Roman"/>
          <w:sz w:val="28"/>
        </w:rPr>
      </w:pPr>
    </w:p>
    <w:p w14:paraId="65E959E4" w14:textId="77777777" w:rsidR="00C224B8" w:rsidRDefault="00C224B8">
      <w:pPr>
        <w:rPr>
          <w:rFonts w:ascii="Times New Roman" w:eastAsia="宋体" w:hAnsi="Times New Roman"/>
          <w:sz w:val="28"/>
        </w:rPr>
      </w:pPr>
    </w:p>
    <w:p w14:paraId="442A6A4D" w14:textId="67A6AD4A" w:rsidR="00723491" w:rsidRPr="003066F1" w:rsidRDefault="00BA0A2B" w:rsidP="003066F1">
      <w:pPr>
        <w:spacing w:line="360" w:lineRule="auto"/>
        <w:rPr>
          <w:rFonts w:eastAsia="仿宋_GB2312"/>
          <w:b/>
          <w:spacing w:val="10"/>
          <w:w w:val="79"/>
          <w:sz w:val="28"/>
        </w:rPr>
      </w:pPr>
      <w:r w:rsidRPr="003066F1">
        <w:rPr>
          <w:rFonts w:eastAsia="仿宋_GB2312"/>
          <w:b/>
          <w:spacing w:val="10"/>
          <w:w w:val="79"/>
          <w:sz w:val="28"/>
        </w:rPr>
        <w:t>建设单位法人代表</w:t>
      </w:r>
      <w:r w:rsidR="003E3731">
        <w:rPr>
          <w:rFonts w:eastAsia="仿宋_GB2312"/>
          <w:b/>
          <w:spacing w:val="10"/>
          <w:w w:val="79"/>
          <w:sz w:val="28"/>
        </w:rPr>
        <w:t>：</w:t>
      </w:r>
      <w:r w:rsidRPr="003066F1">
        <w:rPr>
          <w:rFonts w:eastAsia="仿宋_GB2312"/>
          <w:b/>
          <w:spacing w:val="10"/>
          <w:w w:val="79"/>
          <w:sz w:val="28"/>
        </w:rPr>
        <w:t xml:space="preserve">         </w:t>
      </w:r>
      <w:r w:rsidRPr="003066F1">
        <w:rPr>
          <w:rFonts w:eastAsia="仿宋_GB2312"/>
          <w:b/>
          <w:spacing w:val="10"/>
          <w:w w:val="79"/>
          <w:sz w:val="28"/>
        </w:rPr>
        <w:t>（签名）</w:t>
      </w:r>
    </w:p>
    <w:p w14:paraId="2A3CEA16" w14:textId="07BA7A36" w:rsidR="00723491" w:rsidRPr="003066F1" w:rsidRDefault="00BA0A2B" w:rsidP="004E560A">
      <w:pPr>
        <w:spacing w:line="360" w:lineRule="auto"/>
        <w:rPr>
          <w:rFonts w:eastAsia="仿宋_GB2312"/>
          <w:b/>
          <w:spacing w:val="10"/>
          <w:w w:val="79"/>
          <w:sz w:val="28"/>
        </w:rPr>
      </w:pPr>
      <w:r w:rsidRPr="003066F1">
        <w:rPr>
          <w:rFonts w:eastAsia="仿宋_GB2312"/>
          <w:b/>
          <w:spacing w:val="10"/>
          <w:w w:val="79"/>
          <w:sz w:val="28"/>
        </w:rPr>
        <w:t>编制单位法人代表</w:t>
      </w:r>
      <w:r w:rsidR="003E3731">
        <w:rPr>
          <w:rFonts w:eastAsia="仿宋_GB2312"/>
          <w:b/>
          <w:spacing w:val="10"/>
          <w:w w:val="79"/>
          <w:sz w:val="28"/>
        </w:rPr>
        <w:t>：</w:t>
      </w:r>
      <w:r w:rsidRPr="003066F1">
        <w:rPr>
          <w:rFonts w:eastAsia="仿宋_GB2312"/>
          <w:b/>
          <w:spacing w:val="10"/>
          <w:w w:val="79"/>
          <w:sz w:val="28"/>
        </w:rPr>
        <w:t xml:space="preserve">         </w:t>
      </w:r>
      <w:r w:rsidRPr="003066F1">
        <w:rPr>
          <w:rFonts w:eastAsia="仿宋_GB2312"/>
          <w:b/>
          <w:spacing w:val="10"/>
          <w:w w:val="79"/>
          <w:sz w:val="28"/>
        </w:rPr>
        <w:t>（签名）</w:t>
      </w:r>
    </w:p>
    <w:p w14:paraId="7DED06DC" w14:textId="2C2C65E2" w:rsidR="00723491" w:rsidRPr="003066F1" w:rsidRDefault="00BA0A2B">
      <w:pPr>
        <w:spacing w:line="360" w:lineRule="auto"/>
        <w:rPr>
          <w:rFonts w:eastAsia="仿宋_GB2312"/>
          <w:b/>
          <w:spacing w:val="10"/>
          <w:w w:val="79"/>
          <w:sz w:val="28"/>
        </w:rPr>
      </w:pPr>
      <w:r w:rsidRPr="003066F1">
        <w:rPr>
          <w:rFonts w:eastAsia="仿宋_GB2312"/>
          <w:b/>
          <w:spacing w:val="10"/>
          <w:w w:val="79"/>
          <w:sz w:val="28"/>
        </w:rPr>
        <w:t>项</w:t>
      </w:r>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目</w:t>
      </w:r>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负</w:t>
      </w:r>
      <w:r w:rsidR="003066F1">
        <w:rPr>
          <w:rFonts w:eastAsia="仿宋_GB2312" w:hint="eastAsia"/>
          <w:b/>
          <w:spacing w:val="10"/>
          <w:w w:val="79"/>
          <w:sz w:val="28"/>
        </w:rPr>
        <w:t xml:space="preserve"> </w:t>
      </w:r>
      <w:r w:rsidR="003066F1">
        <w:rPr>
          <w:rFonts w:eastAsia="仿宋_GB2312"/>
          <w:b/>
          <w:spacing w:val="10"/>
          <w:w w:val="79"/>
          <w:sz w:val="28"/>
        </w:rPr>
        <w:t xml:space="preserve"> </w:t>
      </w:r>
      <w:proofErr w:type="gramStart"/>
      <w:r w:rsidRPr="003066F1">
        <w:rPr>
          <w:rFonts w:eastAsia="仿宋_GB2312"/>
          <w:b/>
          <w:spacing w:val="10"/>
          <w:w w:val="79"/>
          <w:sz w:val="28"/>
        </w:rPr>
        <w:t>责</w:t>
      </w:r>
      <w:proofErr w:type="gramEnd"/>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人</w:t>
      </w:r>
      <w:r w:rsidR="00C32BFC" w:rsidRPr="003066F1">
        <w:rPr>
          <w:rFonts w:eastAsia="仿宋_GB2312" w:hint="eastAsia"/>
          <w:b/>
          <w:spacing w:val="10"/>
          <w:w w:val="79"/>
          <w:sz w:val="28"/>
        </w:rPr>
        <w:t>：</w:t>
      </w:r>
      <w:r w:rsidR="00153720" w:rsidRPr="00153720">
        <w:rPr>
          <w:rFonts w:eastAsia="仿宋_GB2312"/>
          <w:b/>
          <w:spacing w:val="10"/>
          <w:w w:val="79"/>
          <w:sz w:val="28"/>
        </w:rPr>
        <w:t>李振华</w:t>
      </w:r>
    </w:p>
    <w:p w14:paraId="092D20F5" w14:textId="22C7A875" w:rsidR="00723491" w:rsidRPr="003066F1" w:rsidRDefault="003066F1">
      <w:pPr>
        <w:spacing w:line="360" w:lineRule="auto"/>
        <w:rPr>
          <w:rFonts w:eastAsia="仿宋_GB2312"/>
          <w:b/>
          <w:spacing w:val="10"/>
          <w:w w:val="79"/>
          <w:sz w:val="28"/>
        </w:rPr>
      </w:pPr>
      <w:r>
        <w:rPr>
          <w:rFonts w:eastAsia="仿宋_GB2312" w:hint="eastAsia"/>
          <w:b/>
          <w:spacing w:val="10"/>
          <w:w w:val="79"/>
          <w:sz w:val="28"/>
        </w:rPr>
        <w:t>报</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告</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编</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写</w:t>
      </w:r>
      <w:r>
        <w:rPr>
          <w:rFonts w:eastAsia="仿宋_GB2312" w:hint="eastAsia"/>
          <w:b/>
          <w:spacing w:val="10"/>
          <w:w w:val="79"/>
          <w:sz w:val="28"/>
        </w:rPr>
        <w:t xml:space="preserve"> </w:t>
      </w:r>
      <w:r>
        <w:rPr>
          <w:rFonts w:eastAsia="仿宋_GB2312"/>
          <w:b/>
          <w:spacing w:val="10"/>
          <w:w w:val="79"/>
          <w:sz w:val="28"/>
        </w:rPr>
        <w:t xml:space="preserve"> </w:t>
      </w:r>
      <w:r w:rsidR="00BA0A2B" w:rsidRPr="003066F1">
        <w:rPr>
          <w:rFonts w:eastAsia="仿宋_GB2312"/>
          <w:b/>
          <w:spacing w:val="10"/>
          <w:w w:val="79"/>
          <w:sz w:val="28"/>
        </w:rPr>
        <w:t>人</w:t>
      </w:r>
      <w:r w:rsidR="00731455" w:rsidRPr="003066F1">
        <w:rPr>
          <w:rFonts w:eastAsia="仿宋_GB2312" w:hint="eastAsia"/>
          <w:b/>
          <w:spacing w:val="10"/>
          <w:w w:val="79"/>
          <w:sz w:val="28"/>
        </w:rPr>
        <w:t>：</w:t>
      </w:r>
      <w:r w:rsidR="001A2A80" w:rsidRPr="001A2A80">
        <w:rPr>
          <w:rFonts w:eastAsia="仿宋_GB2312"/>
          <w:b/>
          <w:spacing w:val="10"/>
          <w:w w:val="79"/>
          <w:sz w:val="28"/>
        </w:rPr>
        <w:t>徐杰</w:t>
      </w:r>
    </w:p>
    <w:p w14:paraId="2356145F" w14:textId="77777777" w:rsidR="00723491" w:rsidRPr="0000349A" w:rsidRDefault="00723491">
      <w:pPr>
        <w:spacing w:line="360" w:lineRule="auto"/>
        <w:rPr>
          <w:rFonts w:ascii="Times New Roman" w:eastAsia="宋体" w:hAnsi="Times New Roman"/>
          <w:sz w:val="28"/>
        </w:rPr>
      </w:pPr>
    </w:p>
    <w:p w14:paraId="38585149" w14:textId="77777777" w:rsidR="00723491" w:rsidRPr="0000349A" w:rsidRDefault="00723491">
      <w:pPr>
        <w:tabs>
          <w:tab w:val="left" w:pos="710"/>
        </w:tabs>
        <w:spacing w:line="360" w:lineRule="auto"/>
        <w:rPr>
          <w:rFonts w:ascii="Times New Roman" w:eastAsia="宋体" w:hAnsi="Times New Roman"/>
          <w:sz w:val="28"/>
        </w:rPr>
      </w:pPr>
    </w:p>
    <w:p w14:paraId="2F333004" w14:textId="77777777" w:rsidR="00723491" w:rsidRPr="0000349A" w:rsidRDefault="00723491">
      <w:pPr>
        <w:tabs>
          <w:tab w:val="left" w:pos="710"/>
        </w:tabs>
        <w:spacing w:line="360" w:lineRule="auto"/>
        <w:rPr>
          <w:rFonts w:ascii="Times New Roman" w:eastAsia="宋体" w:hAnsi="Times New Roman"/>
          <w:sz w:val="28"/>
        </w:rPr>
      </w:pPr>
    </w:p>
    <w:p w14:paraId="59C5E2C4" w14:textId="77777777" w:rsidR="00723491" w:rsidRPr="0000349A" w:rsidRDefault="00723491">
      <w:pPr>
        <w:tabs>
          <w:tab w:val="left" w:pos="710"/>
        </w:tabs>
        <w:spacing w:line="360" w:lineRule="auto"/>
        <w:rPr>
          <w:rFonts w:ascii="Times New Roman" w:eastAsia="宋体" w:hAnsi="Times New Roman"/>
          <w:sz w:val="28"/>
        </w:rPr>
      </w:pPr>
    </w:p>
    <w:p w14:paraId="179966D3" w14:textId="77777777" w:rsidR="00723491" w:rsidRPr="0000349A" w:rsidRDefault="00723491">
      <w:pPr>
        <w:tabs>
          <w:tab w:val="left" w:pos="710"/>
        </w:tabs>
        <w:spacing w:line="360" w:lineRule="auto"/>
        <w:rPr>
          <w:rFonts w:ascii="Times New Roman" w:eastAsia="宋体" w:hAnsi="Times New Roman"/>
          <w:sz w:val="28"/>
        </w:rPr>
      </w:pPr>
    </w:p>
    <w:p w14:paraId="730A7C86" w14:textId="77777777" w:rsidR="00723491" w:rsidRPr="0000349A" w:rsidRDefault="00723491">
      <w:pPr>
        <w:tabs>
          <w:tab w:val="left" w:pos="710"/>
        </w:tabs>
        <w:spacing w:line="360" w:lineRule="auto"/>
        <w:rPr>
          <w:rFonts w:ascii="Times New Roman" w:eastAsia="宋体" w:hAnsi="Times New Roman"/>
          <w:sz w:val="28"/>
        </w:rPr>
      </w:pPr>
    </w:p>
    <w:p w14:paraId="745812A5" w14:textId="77777777" w:rsidR="00723491" w:rsidRPr="0000349A" w:rsidRDefault="00723491">
      <w:pPr>
        <w:tabs>
          <w:tab w:val="left" w:pos="710"/>
        </w:tabs>
        <w:spacing w:line="360" w:lineRule="auto"/>
        <w:rPr>
          <w:rFonts w:ascii="Times New Roman" w:eastAsia="宋体" w:hAnsi="Times New Roman"/>
          <w:sz w:val="28"/>
        </w:rPr>
      </w:pPr>
    </w:p>
    <w:p w14:paraId="23823354" w14:textId="020808A6" w:rsidR="00403A4F" w:rsidRPr="0000349A" w:rsidRDefault="005E3BD5">
      <w:pPr>
        <w:tabs>
          <w:tab w:val="left" w:pos="710"/>
        </w:tabs>
        <w:spacing w:line="360" w:lineRule="auto"/>
        <w:rPr>
          <w:rFonts w:ascii="Times New Roman" w:eastAsia="宋体" w:hAnsi="Times New Roman"/>
          <w:sz w:val="28"/>
        </w:rPr>
      </w:pPr>
      <w:r>
        <w:rPr>
          <w:rFonts w:ascii="Times New Roman" w:eastAsia="宋体" w:hAnsi="Times New Roman"/>
          <w:noProof/>
          <w:sz w:val="28"/>
        </w:rPr>
        <mc:AlternateContent>
          <mc:Choice Requires="wps">
            <w:drawing>
              <wp:anchor distT="0" distB="0" distL="114300" distR="114300" simplePos="0" relativeHeight="252001280" behindDoc="0" locked="0" layoutInCell="1" allowOverlap="1" wp14:anchorId="7E9B29E7" wp14:editId="4F3719AA">
                <wp:simplePos x="0" y="0"/>
                <wp:positionH relativeFrom="column">
                  <wp:posOffset>3257001</wp:posOffset>
                </wp:positionH>
                <wp:positionV relativeFrom="paragraph">
                  <wp:posOffset>390961</wp:posOffset>
                </wp:positionV>
                <wp:extent cx="2093595" cy="497840"/>
                <wp:effectExtent l="0" t="0" r="0" b="0"/>
                <wp:wrapNone/>
                <wp:docPr id="1368"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E1F3" w14:textId="7EDD1B87" w:rsidR="000E611B" w:rsidRPr="006D0D60" w:rsidRDefault="00617742" w:rsidP="006D0D60">
                            <w:r>
                              <w:rPr>
                                <w:rFonts w:ascii="Times New Roman" w:eastAsia="宋体" w:hAnsi="Times New Roman" w:hint="eastAsia"/>
                                <w:bCs/>
                                <w:spacing w:val="-8"/>
                                <w:sz w:val="24"/>
                                <w:szCs w:val="24"/>
                              </w:rPr>
                              <w:t>新乡市</w:t>
                            </w:r>
                            <w:proofErr w:type="gramStart"/>
                            <w:r>
                              <w:rPr>
                                <w:rFonts w:ascii="Times New Roman" w:eastAsia="宋体" w:hAnsi="Times New Roman" w:hint="eastAsia"/>
                                <w:bCs/>
                                <w:spacing w:val="-8"/>
                                <w:sz w:val="24"/>
                                <w:szCs w:val="24"/>
                              </w:rPr>
                              <w:t>昊</w:t>
                            </w:r>
                            <w:proofErr w:type="gramEnd"/>
                            <w:r>
                              <w:rPr>
                                <w:rFonts w:ascii="Times New Roman" w:eastAsia="宋体" w:hAnsi="Times New Roman" w:hint="eastAsia"/>
                                <w:bCs/>
                                <w:spacing w:val="-8"/>
                                <w:sz w:val="24"/>
                                <w:szCs w:val="24"/>
                              </w:rPr>
                              <w:t>洋食品有限公司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B29E7" id="_x0000_t202" coordsize="21600,21600" o:spt="202" path="m,l,21600r21600,l21600,xe">
                <v:stroke joinstyle="miter"/>
                <v:path gradientshapeok="t" o:connecttype="rect"/>
              </v:shapetype>
              <v:shape id="Text Box 1344" o:spid="_x0000_s1026" type="#_x0000_t202" style="position:absolute;margin-left:256.45pt;margin-top:30.8pt;width:164.85pt;height:39.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" filled="f" stroked="f">
                <v:textbox>
                  <w:txbxContent>
                    <w:p w14:paraId="1194E1F3" w14:textId="7EDD1B87" w:rsidR="000E611B" w:rsidRPr="006D0D60" w:rsidRDefault="00617742" w:rsidP="006D0D60">
                      <w:r>
                        <w:rPr>
                          <w:rFonts w:ascii="Times New Roman" w:eastAsia="宋体" w:hAnsi="Times New Roman" w:hint="eastAsia"/>
                          <w:bCs/>
                          <w:spacing w:val="-8"/>
                          <w:sz w:val="24"/>
                          <w:szCs w:val="24"/>
                        </w:rPr>
                        <w:t>新乡市</w:t>
                      </w:r>
                      <w:proofErr w:type="gramStart"/>
                      <w:r>
                        <w:rPr>
                          <w:rFonts w:ascii="Times New Roman" w:eastAsia="宋体" w:hAnsi="Times New Roman" w:hint="eastAsia"/>
                          <w:bCs/>
                          <w:spacing w:val="-8"/>
                          <w:sz w:val="24"/>
                          <w:szCs w:val="24"/>
                        </w:rPr>
                        <w:t>昊</w:t>
                      </w:r>
                      <w:proofErr w:type="gramEnd"/>
                      <w:r>
                        <w:rPr>
                          <w:rFonts w:ascii="Times New Roman" w:eastAsia="宋体" w:hAnsi="Times New Roman" w:hint="eastAsia"/>
                          <w:bCs/>
                          <w:spacing w:val="-8"/>
                          <w:sz w:val="24"/>
                          <w:szCs w:val="24"/>
                        </w:rPr>
                        <w:t>洋食品有限公司</w:t>
                      </w:r>
                    </w:p>
                  </w:txbxContent>
                </v:textbox>
              </v:shape>
            </w:pict>
          </mc:Fallback>
        </mc:AlternateContent>
      </w:r>
      <w:r>
        <w:rPr>
          <w:rFonts w:ascii="Times New Roman" w:eastAsia="宋体" w:hAnsi="Times New Roman"/>
          <w:noProof/>
          <w:sz w:val="28"/>
        </w:rPr>
        <mc:AlternateContent>
          <mc:Choice Requires="wps">
            <w:drawing>
              <wp:anchor distT="0" distB="0" distL="114300" distR="114300" simplePos="0" relativeHeight="252002815" behindDoc="0" locked="0" layoutInCell="1" allowOverlap="1" wp14:anchorId="21A36F7E" wp14:editId="2C058096">
                <wp:simplePos x="0" y="0"/>
                <wp:positionH relativeFrom="column">
                  <wp:posOffset>571500</wp:posOffset>
                </wp:positionH>
                <wp:positionV relativeFrom="paragraph">
                  <wp:posOffset>389255</wp:posOffset>
                </wp:positionV>
                <wp:extent cx="2093595" cy="501650"/>
                <wp:effectExtent l="0" t="0" r="0" b="0"/>
                <wp:wrapNone/>
                <wp:docPr id="1367"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8502C" w14:textId="6251662F" w:rsidR="000E611B" w:rsidRPr="006D0D60" w:rsidRDefault="00617742" w:rsidP="006D0D60">
                            <w:r>
                              <w:rPr>
                                <w:rFonts w:ascii="Times New Roman" w:eastAsia="宋体" w:hAnsi="Times New Roman" w:hint="eastAsia"/>
                                <w:bCs/>
                                <w:spacing w:val="-8"/>
                                <w:sz w:val="24"/>
                                <w:szCs w:val="24"/>
                              </w:rPr>
                              <w:t>新乡市</w:t>
                            </w:r>
                            <w:proofErr w:type="gramStart"/>
                            <w:r>
                              <w:rPr>
                                <w:rFonts w:ascii="Times New Roman" w:eastAsia="宋体" w:hAnsi="Times New Roman" w:hint="eastAsia"/>
                                <w:bCs/>
                                <w:spacing w:val="-8"/>
                                <w:sz w:val="24"/>
                                <w:szCs w:val="24"/>
                              </w:rPr>
                              <w:t>昊</w:t>
                            </w:r>
                            <w:proofErr w:type="gramEnd"/>
                            <w:r>
                              <w:rPr>
                                <w:rFonts w:ascii="Times New Roman" w:eastAsia="宋体" w:hAnsi="Times New Roman" w:hint="eastAsia"/>
                                <w:bCs/>
                                <w:spacing w:val="-8"/>
                                <w:sz w:val="24"/>
                                <w:szCs w:val="24"/>
                              </w:rPr>
                              <w:t>洋食品有限公司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36F7E" id="Text Box 1342" o:spid="_x0000_s1027" type="#_x0000_t202" style="position:absolute;margin-left:45pt;margin-top:30.65pt;width:164.85pt;height:39.5pt;z-index:25200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" filled="f" stroked="f">
                <v:textbox>
                  <w:txbxContent>
                    <w:p w14:paraId="5D48502C" w14:textId="6251662F" w:rsidR="000E611B" w:rsidRPr="006D0D60" w:rsidRDefault="00617742" w:rsidP="006D0D60">
                      <w:r>
                        <w:rPr>
                          <w:rFonts w:ascii="Times New Roman" w:eastAsia="宋体" w:hAnsi="Times New Roman" w:hint="eastAsia"/>
                          <w:bCs/>
                          <w:spacing w:val="-8"/>
                          <w:sz w:val="24"/>
                          <w:szCs w:val="24"/>
                        </w:rPr>
                        <w:t>新乡市</w:t>
                      </w:r>
                      <w:proofErr w:type="gramStart"/>
                      <w:r>
                        <w:rPr>
                          <w:rFonts w:ascii="Times New Roman" w:eastAsia="宋体" w:hAnsi="Times New Roman" w:hint="eastAsia"/>
                          <w:bCs/>
                          <w:spacing w:val="-8"/>
                          <w:sz w:val="24"/>
                          <w:szCs w:val="24"/>
                        </w:rPr>
                        <w:t>昊</w:t>
                      </w:r>
                      <w:proofErr w:type="gramEnd"/>
                      <w:r>
                        <w:rPr>
                          <w:rFonts w:ascii="Times New Roman" w:eastAsia="宋体" w:hAnsi="Times New Roman" w:hint="eastAsia"/>
                          <w:bCs/>
                          <w:spacing w:val="-8"/>
                          <w:sz w:val="24"/>
                          <w:szCs w:val="24"/>
                        </w:rPr>
                        <w:t>洋食品有限公司</w:t>
                      </w:r>
                    </w:p>
                  </w:txbxContent>
                </v:textbox>
              </v:shape>
            </w:pict>
          </mc:Fallback>
        </mc:AlternateContent>
      </w:r>
    </w:p>
    <w:p w14:paraId="54F7D70F" w14:textId="77777777" w:rsidR="003A47A1" w:rsidRPr="004766DC" w:rsidRDefault="00BA0A2B" w:rsidP="003A47A1">
      <w:pPr>
        <w:tabs>
          <w:tab w:val="left" w:pos="710"/>
        </w:tabs>
        <w:spacing w:line="360" w:lineRule="auto"/>
        <w:ind w:left="5376" w:hangingChars="2400" w:hanging="5376"/>
        <w:rPr>
          <w:rFonts w:ascii="Times New Roman" w:eastAsia="宋体" w:hAnsi="Times New Roman"/>
          <w:bCs/>
          <w:spacing w:val="-8"/>
          <w:sz w:val="24"/>
          <w:szCs w:val="24"/>
        </w:rPr>
      </w:pPr>
      <w:r w:rsidRPr="004766DC">
        <w:rPr>
          <w:rFonts w:ascii="Times New Roman" w:eastAsia="宋体" w:hAnsi="Times New Roman"/>
          <w:bCs/>
          <w:spacing w:val="-8"/>
          <w:sz w:val="24"/>
          <w:szCs w:val="24"/>
        </w:rPr>
        <w:t>建设单位</w:t>
      </w:r>
      <w:r w:rsidR="004766DC">
        <w:rPr>
          <w:rFonts w:ascii="Times New Roman" w:eastAsia="宋体" w:hAnsi="Times New Roman" w:hint="eastAsia"/>
          <w:bCs/>
          <w:spacing w:val="-8"/>
          <w:sz w:val="24"/>
          <w:szCs w:val="24"/>
        </w:rPr>
        <w:t>：</w:t>
      </w:r>
      <w:r w:rsidR="004F535F">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 xml:space="preserve">  </w:t>
      </w:r>
      <w:r w:rsidR="002B1766">
        <w:rPr>
          <w:rFonts w:ascii="Times New Roman" w:eastAsia="宋体" w:hAnsi="Times New Roman"/>
          <w:bCs/>
          <w:spacing w:val="-8"/>
          <w:sz w:val="24"/>
          <w:szCs w:val="24"/>
        </w:rPr>
        <w:t xml:space="preserve"> </w:t>
      </w:r>
      <w:r w:rsidRPr="004766DC">
        <w:rPr>
          <w:rFonts w:ascii="Times New Roman" w:eastAsia="宋体" w:hAnsi="Times New Roman"/>
          <w:bCs/>
          <w:spacing w:val="-8"/>
          <w:sz w:val="24"/>
          <w:szCs w:val="24"/>
        </w:rPr>
        <w:t>编制单位</w:t>
      </w:r>
      <w:r w:rsidR="004766DC">
        <w:rPr>
          <w:rFonts w:ascii="Times New Roman" w:eastAsia="宋体" w:hAnsi="Times New Roman" w:hint="eastAsia"/>
          <w:bCs/>
          <w:spacing w:val="-8"/>
          <w:sz w:val="24"/>
          <w:szCs w:val="24"/>
        </w:rPr>
        <w:t>：</w:t>
      </w:r>
    </w:p>
    <w:p w14:paraId="120E611B" w14:textId="181243D6" w:rsidR="001B1171" w:rsidRDefault="00BA0A2B" w:rsidP="001B1171">
      <w:pPr>
        <w:tabs>
          <w:tab w:val="left" w:pos="710"/>
        </w:tabs>
        <w:spacing w:line="360" w:lineRule="auto"/>
        <w:ind w:left="5376" w:hangingChars="2400" w:hanging="5376"/>
        <w:rPr>
          <w:rFonts w:ascii="Times New Roman" w:hAnsi="Times New Roman"/>
          <w:color w:val="000000"/>
          <w:sz w:val="24"/>
          <w:szCs w:val="24"/>
        </w:rPr>
      </w:pPr>
      <w:r w:rsidRPr="004766DC">
        <w:rPr>
          <w:rFonts w:ascii="Times New Roman" w:eastAsia="宋体" w:hAnsi="Times New Roman"/>
          <w:bCs/>
          <w:spacing w:val="-8"/>
          <w:sz w:val="24"/>
          <w:szCs w:val="24"/>
        </w:rPr>
        <w:t>电话</w:t>
      </w:r>
      <w:r w:rsidR="004766DC">
        <w:rPr>
          <w:rFonts w:ascii="Times New Roman" w:eastAsia="宋体" w:hAnsi="Times New Roman" w:hint="eastAsia"/>
          <w:bCs/>
          <w:spacing w:val="-8"/>
          <w:sz w:val="24"/>
          <w:szCs w:val="24"/>
        </w:rPr>
        <w:t>：</w:t>
      </w:r>
      <w:r w:rsidR="007C1CDC" w:rsidRPr="007C1CDC">
        <w:rPr>
          <w:rFonts w:ascii="Times New Roman" w:hAnsi="Times New Roman"/>
          <w:color w:val="000000"/>
          <w:sz w:val="24"/>
          <w:szCs w:val="24"/>
        </w:rPr>
        <w:t>13303731112</w:t>
      </w:r>
      <w:r w:rsidRPr="004766DC">
        <w:rPr>
          <w:rFonts w:ascii="Times New Roman" w:eastAsia="宋体" w:hAnsi="Times New Roman"/>
          <w:bCs/>
          <w:spacing w:val="-8"/>
          <w:sz w:val="24"/>
          <w:szCs w:val="24"/>
        </w:rPr>
        <w:t xml:space="preserve">               </w:t>
      </w:r>
      <w:r w:rsidR="00143833" w:rsidRPr="004766DC">
        <w:rPr>
          <w:rFonts w:ascii="Times New Roman" w:eastAsia="宋体" w:hAnsi="Times New Roman"/>
          <w:bCs/>
          <w:spacing w:val="-8"/>
          <w:sz w:val="24"/>
          <w:szCs w:val="24"/>
        </w:rPr>
        <w:t xml:space="preserve">   </w:t>
      </w:r>
      <w:r w:rsidR="004766DC">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电话</w:t>
      </w:r>
      <w:r w:rsidR="004766DC">
        <w:rPr>
          <w:rFonts w:ascii="Times New Roman" w:eastAsia="宋体" w:hAnsi="Times New Roman" w:hint="eastAsia"/>
          <w:bCs/>
          <w:spacing w:val="-8"/>
          <w:sz w:val="24"/>
          <w:szCs w:val="24"/>
        </w:rPr>
        <w:t>：</w:t>
      </w:r>
      <w:r w:rsidR="007C1CDC" w:rsidRPr="007C1CDC">
        <w:rPr>
          <w:rFonts w:ascii="Times New Roman" w:hAnsi="Times New Roman"/>
          <w:color w:val="000000"/>
          <w:sz w:val="24"/>
          <w:szCs w:val="24"/>
        </w:rPr>
        <w:t>13303731112</w:t>
      </w:r>
    </w:p>
    <w:p w14:paraId="497CAB72" w14:textId="73D373CC" w:rsidR="00723491" w:rsidRPr="004766DC" w:rsidRDefault="00BA0A2B" w:rsidP="001B1171">
      <w:pPr>
        <w:tabs>
          <w:tab w:val="left" w:pos="710"/>
        </w:tabs>
        <w:spacing w:line="360" w:lineRule="auto"/>
        <w:ind w:left="5376" w:hangingChars="2400" w:hanging="5376"/>
        <w:rPr>
          <w:rFonts w:ascii="Times New Roman" w:eastAsia="宋体" w:hAnsi="Times New Roman"/>
          <w:bCs/>
          <w:spacing w:val="-8"/>
          <w:sz w:val="24"/>
          <w:szCs w:val="24"/>
        </w:rPr>
      </w:pPr>
      <w:r w:rsidRPr="004766DC">
        <w:rPr>
          <w:rFonts w:ascii="Times New Roman" w:eastAsia="宋体" w:hAnsi="Times New Roman"/>
          <w:bCs/>
          <w:spacing w:val="-8"/>
          <w:sz w:val="24"/>
          <w:szCs w:val="24"/>
        </w:rPr>
        <w:t>传真</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                    </w:t>
      </w:r>
      <w:r w:rsidR="004766DC">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 xml:space="preserve"> </w:t>
      </w:r>
      <w:r w:rsidR="004766DC" w:rsidRPr="004766DC">
        <w:rPr>
          <w:rFonts w:ascii="Times New Roman" w:eastAsia="宋体" w:hAnsi="Times New Roman"/>
          <w:bCs/>
          <w:spacing w:val="-8"/>
          <w:sz w:val="24"/>
          <w:szCs w:val="24"/>
        </w:rPr>
        <w:t xml:space="preserve"> </w:t>
      </w:r>
      <w:r w:rsidRPr="004766DC">
        <w:rPr>
          <w:rFonts w:ascii="Times New Roman" w:eastAsia="宋体" w:hAnsi="Times New Roman"/>
          <w:bCs/>
          <w:spacing w:val="-8"/>
          <w:sz w:val="24"/>
          <w:szCs w:val="24"/>
        </w:rPr>
        <w:t>传真</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w:t>
      </w:r>
      <w:r w:rsidR="002B1766">
        <w:rPr>
          <w:rFonts w:ascii="Times New Roman" w:eastAsia="宋体" w:hAnsi="Times New Roman" w:hint="eastAsia"/>
          <w:bCs/>
          <w:spacing w:val="-8"/>
          <w:sz w:val="24"/>
          <w:szCs w:val="24"/>
        </w:rPr>
        <w:t xml:space="preserve">         </w:t>
      </w:r>
    </w:p>
    <w:p w14:paraId="4ECA20FC" w14:textId="61D59C26" w:rsidR="00723491" w:rsidRPr="004766DC" w:rsidRDefault="00BA0A2B">
      <w:pPr>
        <w:spacing w:line="360" w:lineRule="auto"/>
        <w:rPr>
          <w:rFonts w:ascii="Times New Roman" w:eastAsia="宋体" w:hAnsi="Times New Roman"/>
          <w:bCs/>
          <w:spacing w:val="-8"/>
          <w:sz w:val="24"/>
          <w:szCs w:val="24"/>
        </w:rPr>
      </w:pPr>
      <w:r w:rsidRPr="004766DC">
        <w:rPr>
          <w:rFonts w:ascii="Times New Roman" w:eastAsia="宋体" w:hAnsi="Times New Roman"/>
          <w:bCs/>
          <w:spacing w:val="-8"/>
          <w:sz w:val="24"/>
          <w:szCs w:val="24"/>
        </w:rPr>
        <w:t>邮编</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w:t>
      </w:r>
      <w:r w:rsidR="00031F66" w:rsidRPr="004766DC">
        <w:rPr>
          <w:rFonts w:ascii="Times New Roman" w:eastAsia="宋体" w:hAnsi="Times New Roman"/>
          <w:bCs/>
          <w:spacing w:val="-8"/>
          <w:sz w:val="24"/>
          <w:szCs w:val="24"/>
        </w:rPr>
        <w:t>453</w:t>
      </w:r>
      <w:r w:rsidR="00146F87">
        <w:rPr>
          <w:rFonts w:ascii="Times New Roman" w:eastAsia="宋体" w:hAnsi="Times New Roman" w:hint="eastAsia"/>
          <w:bCs/>
          <w:spacing w:val="-8"/>
          <w:sz w:val="24"/>
          <w:szCs w:val="24"/>
        </w:rPr>
        <w:t>0</w:t>
      </w:r>
      <w:r w:rsidR="00031F66" w:rsidRPr="004766DC">
        <w:rPr>
          <w:rFonts w:ascii="Times New Roman" w:eastAsia="宋体" w:hAnsi="Times New Roman"/>
          <w:bCs/>
          <w:spacing w:val="-8"/>
          <w:sz w:val="24"/>
          <w:szCs w:val="24"/>
        </w:rPr>
        <w:t>00</w:t>
      </w:r>
      <w:r w:rsidRPr="004766DC">
        <w:rPr>
          <w:rFonts w:ascii="Times New Roman" w:eastAsia="宋体" w:hAnsi="Times New Roman"/>
          <w:bCs/>
          <w:spacing w:val="-8"/>
          <w:sz w:val="24"/>
          <w:szCs w:val="24"/>
        </w:rPr>
        <w:t xml:space="preserve">                   </w:t>
      </w:r>
      <w:r w:rsidR="004766DC">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 xml:space="preserve">  </w:t>
      </w:r>
      <w:r w:rsidRPr="004766DC">
        <w:rPr>
          <w:rFonts w:ascii="Times New Roman" w:eastAsia="宋体" w:hAnsi="Times New Roman"/>
          <w:bCs/>
          <w:spacing w:val="-8"/>
          <w:sz w:val="24"/>
          <w:szCs w:val="24"/>
        </w:rPr>
        <w:t>邮编</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w:t>
      </w:r>
      <w:r w:rsidR="00031F66" w:rsidRPr="004766DC">
        <w:rPr>
          <w:rFonts w:ascii="Times New Roman" w:eastAsia="宋体" w:hAnsi="Times New Roman"/>
          <w:bCs/>
          <w:spacing w:val="-8"/>
          <w:sz w:val="24"/>
          <w:szCs w:val="24"/>
        </w:rPr>
        <w:t>453</w:t>
      </w:r>
      <w:r w:rsidR="00146F87">
        <w:rPr>
          <w:rFonts w:ascii="Times New Roman" w:eastAsia="宋体" w:hAnsi="Times New Roman" w:hint="eastAsia"/>
          <w:bCs/>
          <w:spacing w:val="-8"/>
          <w:sz w:val="24"/>
          <w:szCs w:val="24"/>
        </w:rPr>
        <w:t>0</w:t>
      </w:r>
      <w:r w:rsidR="00031F66" w:rsidRPr="004766DC">
        <w:rPr>
          <w:rFonts w:ascii="Times New Roman" w:eastAsia="宋体" w:hAnsi="Times New Roman"/>
          <w:bCs/>
          <w:spacing w:val="-8"/>
          <w:sz w:val="24"/>
          <w:szCs w:val="24"/>
        </w:rPr>
        <w:t>00</w:t>
      </w:r>
    </w:p>
    <w:p w14:paraId="3B6044F4" w14:textId="283B8223" w:rsidR="00723491" w:rsidRPr="00403A4F" w:rsidRDefault="0086370F" w:rsidP="00DB182C">
      <w:pPr>
        <w:spacing w:line="400" w:lineRule="exact"/>
        <w:ind w:leftChars="-27" w:left="5221" w:rightChars="-151" w:right="-332" w:hangingChars="2200" w:hanging="5280"/>
        <w:rPr>
          <w:rFonts w:ascii="Times New Roman" w:eastAsia="宋体" w:hAnsi="Times New Roman"/>
          <w:bCs/>
          <w:spacing w:val="-8"/>
          <w:sz w:val="24"/>
          <w:szCs w:val="24"/>
        </w:rPr>
        <w:sectPr w:rsidR="00723491" w:rsidRPr="00403A4F">
          <w:footerReference w:type="default" r:id="rId9"/>
          <w:pgSz w:w="11906" w:h="16838"/>
          <w:pgMar w:top="1440" w:right="1800" w:bottom="1440" w:left="1800" w:header="708" w:footer="708" w:gutter="0"/>
          <w:cols w:space="720"/>
          <w:docGrid w:linePitch="360"/>
        </w:sectPr>
      </w:pPr>
      <w:r>
        <w:rPr>
          <w:rFonts w:ascii="Times New Roman" w:eastAsia="宋体" w:hAnsi="Times New Roman"/>
          <w:bCs/>
          <w:noProof/>
          <w:spacing w:val="-8"/>
          <w:sz w:val="24"/>
          <w:szCs w:val="24"/>
        </w:rPr>
        <mc:AlternateContent>
          <mc:Choice Requires="wps">
            <w:drawing>
              <wp:anchor distT="0" distB="0" distL="114300" distR="114300" simplePos="0" relativeHeight="252003328" behindDoc="0" locked="0" layoutInCell="1" allowOverlap="1" wp14:anchorId="15F8FE48" wp14:editId="4048065E">
                <wp:simplePos x="0" y="0"/>
                <wp:positionH relativeFrom="column">
                  <wp:posOffset>3000375</wp:posOffset>
                </wp:positionH>
                <wp:positionV relativeFrom="paragraph">
                  <wp:posOffset>5715</wp:posOffset>
                </wp:positionV>
                <wp:extent cx="2329815" cy="751840"/>
                <wp:effectExtent l="0" t="0" r="0" b="0"/>
                <wp:wrapNone/>
                <wp:docPr id="1366"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258C3" w14:textId="682913CD" w:rsidR="000E611B" w:rsidRPr="00DB182C" w:rsidRDefault="0086370F" w:rsidP="00DB182C">
                            <w:pPr>
                              <w:rPr>
                                <w:rFonts w:ascii="Times New Roman" w:eastAsia="宋体" w:hAnsi="Times New Roman"/>
                                <w:bCs/>
                                <w:spacing w:val="-8"/>
                                <w:sz w:val="24"/>
                                <w:szCs w:val="24"/>
                              </w:rPr>
                            </w:pPr>
                            <w:r>
                              <w:rPr>
                                <w:rFonts w:ascii="Times New Roman" w:eastAsia="宋体" w:hAnsi="Times New Roman" w:hint="eastAsia"/>
                                <w:bCs/>
                                <w:spacing w:val="-8"/>
                                <w:sz w:val="24"/>
                                <w:szCs w:val="24"/>
                              </w:rPr>
                              <w:t>新乡市新</w:t>
                            </w:r>
                            <w:proofErr w:type="gramStart"/>
                            <w:r>
                              <w:rPr>
                                <w:rFonts w:ascii="Times New Roman" w:eastAsia="宋体" w:hAnsi="Times New Roman" w:hint="eastAsia"/>
                                <w:bCs/>
                                <w:spacing w:val="-8"/>
                                <w:sz w:val="24"/>
                                <w:szCs w:val="24"/>
                              </w:rPr>
                              <w:t>濮</w:t>
                            </w:r>
                            <w:proofErr w:type="gramEnd"/>
                            <w:r>
                              <w:rPr>
                                <w:rFonts w:ascii="Times New Roman" w:eastAsia="宋体" w:hAnsi="Times New Roman" w:hint="eastAsia"/>
                                <w:bCs/>
                                <w:spacing w:val="-8"/>
                                <w:sz w:val="24"/>
                                <w:szCs w:val="24"/>
                              </w:rPr>
                              <w:t>公路（</w:t>
                            </w:r>
                            <w:r>
                              <w:rPr>
                                <w:rFonts w:ascii="Times New Roman" w:eastAsia="宋体" w:hAnsi="Times New Roman" w:hint="eastAsia"/>
                                <w:bCs/>
                                <w:spacing w:val="-8"/>
                                <w:sz w:val="24"/>
                                <w:szCs w:val="24"/>
                              </w:rPr>
                              <w:t>101</w:t>
                            </w:r>
                            <w:r>
                              <w:rPr>
                                <w:rFonts w:ascii="Times New Roman" w:eastAsia="宋体" w:hAnsi="Times New Roman" w:hint="eastAsia"/>
                                <w:bCs/>
                                <w:spacing w:val="-8"/>
                                <w:sz w:val="24"/>
                                <w:szCs w:val="24"/>
                              </w:rPr>
                              <w:t>省道）卫辉市庞寨乡白天鹅工业区新乡市</w:t>
                            </w:r>
                            <w:proofErr w:type="gramStart"/>
                            <w:r>
                              <w:rPr>
                                <w:rFonts w:ascii="Times New Roman" w:eastAsia="宋体" w:hAnsi="Times New Roman" w:hint="eastAsia"/>
                                <w:bCs/>
                                <w:spacing w:val="-8"/>
                                <w:sz w:val="24"/>
                                <w:szCs w:val="24"/>
                              </w:rPr>
                              <w:t>可可林</w:t>
                            </w:r>
                            <w:proofErr w:type="gramEnd"/>
                            <w:r>
                              <w:rPr>
                                <w:rFonts w:ascii="Times New Roman" w:eastAsia="宋体" w:hAnsi="Times New Roman" w:hint="eastAsia"/>
                                <w:bCs/>
                                <w:spacing w:val="-8"/>
                                <w:sz w:val="24"/>
                                <w:szCs w:val="24"/>
                              </w:rPr>
                              <w:t>食品厂院内（西南角）</w:t>
                            </w:r>
                            <w:r w:rsidR="00146F87">
                              <w:rPr>
                                <w:rFonts w:ascii="Times New Roman" w:eastAsia="宋体" w:hAnsi="Times New Roman" w:hint="eastAsia"/>
                                <w:bCs/>
                                <w:spacing w:val="-8"/>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FE48" id="Text Box 1346" o:spid="_x0000_s1028" type="#_x0000_t202" style="position:absolute;left:0;text-align:left;margin-left:236.25pt;margin-top:.45pt;width:183.45pt;height:59.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" filled="f" stroked="f">
                <v:textbox>
                  <w:txbxContent>
                    <w:p w14:paraId="26A258C3" w14:textId="682913CD" w:rsidR="000E611B" w:rsidRPr="00DB182C" w:rsidRDefault="0086370F" w:rsidP="00DB182C">
                      <w:pPr>
                        <w:rPr>
                          <w:rFonts w:ascii="Times New Roman" w:eastAsia="宋体" w:hAnsi="Times New Roman"/>
                          <w:bCs/>
                          <w:spacing w:val="-8"/>
                          <w:sz w:val="24"/>
                          <w:szCs w:val="24"/>
                        </w:rPr>
                      </w:pPr>
                      <w:r>
                        <w:rPr>
                          <w:rFonts w:ascii="Times New Roman" w:eastAsia="宋体" w:hAnsi="Times New Roman" w:hint="eastAsia"/>
                          <w:bCs/>
                          <w:spacing w:val="-8"/>
                          <w:sz w:val="24"/>
                          <w:szCs w:val="24"/>
                        </w:rPr>
                        <w:t>新乡市新</w:t>
                      </w:r>
                      <w:proofErr w:type="gramStart"/>
                      <w:r>
                        <w:rPr>
                          <w:rFonts w:ascii="Times New Roman" w:eastAsia="宋体" w:hAnsi="Times New Roman" w:hint="eastAsia"/>
                          <w:bCs/>
                          <w:spacing w:val="-8"/>
                          <w:sz w:val="24"/>
                          <w:szCs w:val="24"/>
                        </w:rPr>
                        <w:t>濮</w:t>
                      </w:r>
                      <w:proofErr w:type="gramEnd"/>
                      <w:r>
                        <w:rPr>
                          <w:rFonts w:ascii="Times New Roman" w:eastAsia="宋体" w:hAnsi="Times New Roman" w:hint="eastAsia"/>
                          <w:bCs/>
                          <w:spacing w:val="-8"/>
                          <w:sz w:val="24"/>
                          <w:szCs w:val="24"/>
                        </w:rPr>
                        <w:t>公路（</w:t>
                      </w:r>
                      <w:r>
                        <w:rPr>
                          <w:rFonts w:ascii="Times New Roman" w:eastAsia="宋体" w:hAnsi="Times New Roman" w:hint="eastAsia"/>
                          <w:bCs/>
                          <w:spacing w:val="-8"/>
                          <w:sz w:val="24"/>
                          <w:szCs w:val="24"/>
                        </w:rPr>
                        <w:t>101</w:t>
                      </w:r>
                      <w:r>
                        <w:rPr>
                          <w:rFonts w:ascii="Times New Roman" w:eastAsia="宋体" w:hAnsi="Times New Roman" w:hint="eastAsia"/>
                          <w:bCs/>
                          <w:spacing w:val="-8"/>
                          <w:sz w:val="24"/>
                          <w:szCs w:val="24"/>
                        </w:rPr>
                        <w:t>省道）卫辉市庞寨乡白天鹅工业区新乡市</w:t>
                      </w:r>
                      <w:proofErr w:type="gramStart"/>
                      <w:r>
                        <w:rPr>
                          <w:rFonts w:ascii="Times New Roman" w:eastAsia="宋体" w:hAnsi="Times New Roman" w:hint="eastAsia"/>
                          <w:bCs/>
                          <w:spacing w:val="-8"/>
                          <w:sz w:val="24"/>
                          <w:szCs w:val="24"/>
                        </w:rPr>
                        <w:t>可可林</w:t>
                      </w:r>
                      <w:proofErr w:type="gramEnd"/>
                      <w:r>
                        <w:rPr>
                          <w:rFonts w:ascii="Times New Roman" w:eastAsia="宋体" w:hAnsi="Times New Roman" w:hint="eastAsia"/>
                          <w:bCs/>
                          <w:spacing w:val="-8"/>
                          <w:sz w:val="24"/>
                          <w:szCs w:val="24"/>
                        </w:rPr>
                        <w:t>食品厂院内（西南角）</w:t>
                      </w:r>
                      <w:r w:rsidR="00146F87">
                        <w:rPr>
                          <w:rFonts w:ascii="Times New Roman" w:eastAsia="宋体" w:hAnsi="Times New Roman" w:hint="eastAsia"/>
                          <w:bCs/>
                          <w:spacing w:val="-8"/>
                          <w:sz w:val="24"/>
                          <w:szCs w:val="24"/>
                        </w:rPr>
                        <w:t xml:space="preserve"> </w:t>
                      </w:r>
                    </w:p>
                  </w:txbxContent>
                </v:textbox>
              </v:shape>
            </w:pict>
          </mc:Fallback>
        </mc:AlternateContent>
      </w:r>
      <w:r>
        <w:rPr>
          <w:rFonts w:ascii="Times New Roman" w:eastAsia="宋体" w:hAnsi="Times New Roman"/>
          <w:bCs/>
          <w:noProof/>
          <w:spacing w:val="-8"/>
          <w:sz w:val="24"/>
          <w:szCs w:val="24"/>
        </w:rPr>
        <mc:AlternateContent>
          <mc:Choice Requires="wps">
            <w:drawing>
              <wp:anchor distT="0" distB="0" distL="114300" distR="114300" simplePos="0" relativeHeight="252002304" behindDoc="0" locked="0" layoutInCell="1" allowOverlap="1" wp14:anchorId="0C3FCAE7" wp14:editId="278316F9">
                <wp:simplePos x="0" y="0"/>
                <wp:positionH relativeFrom="column">
                  <wp:posOffset>280035</wp:posOffset>
                </wp:positionH>
                <wp:positionV relativeFrom="paragraph">
                  <wp:posOffset>14605</wp:posOffset>
                </wp:positionV>
                <wp:extent cx="2329815" cy="809625"/>
                <wp:effectExtent l="0" t="0" r="0" b="9525"/>
                <wp:wrapNone/>
                <wp:docPr id="136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6CF7" w14:textId="3DAE37E5" w:rsidR="000E611B" w:rsidRPr="00DB182C" w:rsidRDefault="0086370F">
                            <w:pPr>
                              <w:rPr>
                                <w:rFonts w:ascii="Times New Roman" w:eastAsia="宋体" w:hAnsi="Times New Roman"/>
                                <w:bCs/>
                                <w:spacing w:val="-8"/>
                                <w:sz w:val="24"/>
                                <w:szCs w:val="24"/>
                              </w:rPr>
                            </w:pPr>
                            <w:r>
                              <w:rPr>
                                <w:rFonts w:ascii="Times New Roman" w:eastAsia="宋体" w:hAnsi="Times New Roman" w:hint="eastAsia"/>
                                <w:bCs/>
                                <w:spacing w:val="-8"/>
                                <w:sz w:val="24"/>
                                <w:szCs w:val="24"/>
                              </w:rPr>
                              <w:t>新乡市新</w:t>
                            </w:r>
                            <w:proofErr w:type="gramStart"/>
                            <w:r>
                              <w:rPr>
                                <w:rFonts w:ascii="Times New Roman" w:eastAsia="宋体" w:hAnsi="Times New Roman" w:hint="eastAsia"/>
                                <w:bCs/>
                                <w:spacing w:val="-8"/>
                                <w:sz w:val="24"/>
                                <w:szCs w:val="24"/>
                              </w:rPr>
                              <w:t>濮</w:t>
                            </w:r>
                            <w:proofErr w:type="gramEnd"/>
                            <w:r>
                              <w:rPr>
                                <w:rFonts w:ascii="Times New Roman" w:eastAsia="宋体" w:hAnsi="Times New Roman" w:hint="eastAsia"/>
                                <w:bCs/>
                                <w:spacing w:val="-8"/>
                                <w:sz w:val="24"/>
                                <w:szCs w:val="24"/>
                              </w:rPr>
                              <w:t>公路（</w:t>
                            </w:r>
                            <w:r>
                              <w:rPr>
                                <w:rFonts w:ascii="Times New Roman" w:eastAsia="宋体" w:hAnsi="Times New Roman" w:hint="eastAsia"/>
                                <w:bCs/>
                                <w:spacing w:val="-8"/>
                                <w:sz w:val="24"/>
                                <w:szCs w:val="24"/>
                              </w:rPr>
                              <w:t>101</w:t>
                            </w:r>
                            <w:r>
                              <w:rPr>
                                <w:rFonts w:ascii="Times New Roman" w:eastAsia="宋体" w:hAnsi="Times New Roman" w:hint="eastAsia"/>
                                <w:bCs/>
                                <w:spacing w:val="-8"/>
                                <w:sz w:val="24"/>
                                <w:szCs w:val="24"/>
                              </w:rPr>
                              <w:t>省道）卫辉市庞寨乡白天鹅工业区新乡市</w:t>
                            </w:r>
                            <w:proofErr w:type="gramStart"/>
                            <w:r>
                              <w:rPr>
                                <w:rFonts w:ascii="Times New Roman" w:eastAsia="宋体" w:hAnsi="Times New Roman" w:hint="eastAsia"/>
                                <w:bCs/>
                                <w:spacing w:val="-8"/>
                                <w:sz w:val="24"/>
                                <w:szCs w:val="24"/>
                              </w:rPr>
                              <w:t>可可林</w:t>
                            </w:r>
                            <w:proofErr w:type="gramEnd"/>
                            <w:r>
                              <w:rPr>
                                <w:rFonts w:ascii="Times New Roman" w:eastAsia="宋体" w:hAnsi="Times New Roman" w:hint="eastAsia"/>
                                <w:bCs/>
                                <w:spacing w:val="-8"/>
                                <w:sz w:val="24"/>
                                <w:szCs w:val="24"/>
                              </w:rPr>
                              <w:t>食品厂院内（西南角）</w:t>
                            </w:r>
                            <w:r w:rsidR="00146F87">
                              <w:rPr>
                                <w:rFonts w:ascii="Times New Roman" w:eastAsia="宋体" w:hAnsi="Times New Roman" w:hint="eastAsia"/>
                                <w:bCs/>
                                <w:spacing w:val="-8"/>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FCAE7" id="Text Box 1345" o:spid="_x0000_s1029" type="#_x0000_t202" style="position:absolute;left:0;text-align:left;margin-left:22.05pt;margin-top:1.15pt;width:183.45pt;height:63.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" filled="f" stroked="f">
                <v:textbox>
                  <w:txbxContent>
                    <w:p w14:paraId="10036CF7" w14:textId="3DAE37E5" w:rsidR="000E611B" w:rsidRPr="00DB182C" w:rsidRDefault="0086370F">
                      <w:pPr>
                        <w:rPr>
                          <w:rFonts w:ascii="Times New Roman" w:eastAsia="宋体" w:hAnsi="Times New Roman"/>
                          <w:bCs/>
                          <w:spacing w:val="-8"/>
                          <w:sz w:val="24"/>
                          <w:szCs w:val="24"/>
                        </w:rPr>
                      </w:pPr>
                      <w:r>
                        <w:rPr>
                          <w:rFonts w:ascii="Times New Roman" w:eastAsia="宋体" w:hAnsi="Times New Roman" w:hint="eastAsia"/>
                          <w:bCs/>
                          <w:spacing w:val="-8"/>
                          <w:sz w:val="24"/>
                          <w:szCs w:val="24"/>
                        </w:rPr>
                        <w:t>新乡市新</w:t>
                      </w:r>
                      <w:proofErr w:type="gramStart"/>
                      <w:r>
                        <w:rPr>
                          <w:rFonts w:ascii="Times New Roman" w:eastAsia="宋体" w:hAnsi="Times New Roman" w:hint="eastAsia"/>
                          <w:bCs/>
                          <w:spacing w:val="-8"/>
                          <w:sz w:val="24"/>
                          <w:szCs w:val="24"/>
                        </w:rPr>
                        <w:t>濮</w:t>
                      </w:r>
                      <w:proofErr w:type="gramEnd"/>
                      <w:r>
                        <w:rPr>
                          <w:rFonts w:ascii="Times New Roman" w:eastAsia="宋体" w:hAnsi="Times New Roman" w:hint="eastAsia"/>
                          <w:bCs/>
                          <w:spacing w:val="-8"/>
                          <w:sz w:val="24"/>
                          <w:szCs w:val="24"/>
                        </w:rPr>
                        <w:t>公路（</w:t>
                      </w:r>
                      <w:r>
                        <w:rPr>
                          <w:rFonts w:ascii="Times New Roman" w:eastAsia="宋体" w:hAnsi="Times New Roman" w:hint="eastAsia"/>
                          <w:bCs/>
                          <w:spacing w:val="-8"/>
                          <w:sz w:val="24"/>
                          <w:szCs w:val="24"/>
                        </w:rPr>
                        <w:t>101</w:t>
                      </w:r>
                      <w:r>
                        <w:rPr>
                          <w:rFonts w:ascii="Times New Roman" w:eastAsia="宋体" w:hAnsi="Times New Roman" w:hint="eastAsia"/>
                          <w:bCs/>
                          <w:spacing w:val="-8"/>
                          <w:sz w:val="24"/>
                          <w:szCs w:val="24"/>
                        </w:rPr>
                        <w:t>省道）卫辉市庞寨乡白天鹅工业区新乡市</w:t>
                      </w:r>
                      <w:proofErr w:type="gramStart"/>
                      <w:r>
                        <w:rPr>
                          <w:rFonts w:ascii="Times New Roman" w:eastAsia="宋体" w:hAnsi="Times New Roman" w:hint="eastAsia"/>
                          <w:bCs/>
                          <w:spacing w:val="-8"/>
                          <w:sz w:val="24"/>
                          <w:szCs w:val="24"/>
                        </w:rPr>
                        <w:t>可可林</w:t>
                      </w:r>
                      <w:proofErr w:type="gramEnd"/>
                      <w:r>
                        <w:rPr>
                          <w:rFonts w:ascii="Times New Roman" w:eastAsia="宋体" w:hAnsi="Times New Roman" w:hint="eastAsia"/>
                          <w:bCs/>
                          <w:spacing w:val="-8"/>
                          <w:sz w:val="24"/>
                          <w:szCs w:val="24"/>
                        </w:rPr>
                        <w:t>食品厂院内（西南角）</w:t>
                      </w:r>
                      <w:r w:rsidR="00146F87">
                        <w:rPr>
                          <w:rFonts w:ascii="Times New Roman" w:eastAsia="宋体" w:hAnsi="Times New Roman" w:hint="eastAsia"/>
                          <w:bCs/>
                          <w:spacing w:val="-8"/>
                          <w:sz w:val="24"/>
                          <w:szCs w:val="24"/>
                        </w:rPr>
                        <w:t xml:space="preserve"> </w:t>
                      </w:r>
                    </w:p>
                  </w:txbxContent>
                </v:textbox>
              </v:shape>
            </w:pict>
          </mc:Fallback>
        </mc:AlternateContent>
      </w:r>
      <w:r w:rsidR="00BA0A2B" w:rsidRPr="004766DC">
        <w:rPr>
          <w:rFonts w:ascii="Times New Roman" w:eastAsia="宋体" w:hAnsi="Times New Roman"/>
          <w:bCs/>
          <w:spacing w:val="-8"/>
          <w:sz w:val="24"/>
          <w:szCs w:val="24"/>
        </w:rPr>
        <w:t>地址</w:t>
      </w:r>
      <w:r w:rsidR="004766DC">
        <w:rPr>
          <w:rFonts w:ascii="Times New Roman" w:eastAsia="宋体" w:hAnsi="Times New Roman" w:hint="eastAsia"/>
          <w:bCs/>
          <w:spacing w:val="-8"/>
          <w:sz w:val="24"/>
          <w:szCs w:val="24"/>
        </w:rPr>
        <w:t>：</w:t>
      </w:r>
      <w:r w:rsidR="002B1766">
        <w:rPr>
          <w:rFonts w:ascii="Times New Roman" w:eastAsia="宋体" w:hAnsi="Times New Roman"/>
          <w:bCs/>
          <w:spacing w:val="-8"/>
          <w:sz w:val="24"/>
          <w:szCs w:val="24"/>
        </w:rPr>
        <w:t xml:space="preserve"> </w:t>
      </w:r>
      <w:r w:rsidR="00DB182C">
        <w:rPr>
          <w:rFonts w:ascii="Times New Roman" w:eastAsia="宋体" w:hAnsi="Times New Roman" w:hint="eastAsia"/>
          <w:bCs/>
          <w:spacing w:val="-8"/>
          <w:sz w:val="24"/>
          <w:szCs w:val="24"/>
        </w:rPr>
        <w:t xml:space="preserve">                                  </w:t>
      </w:r>
      <w:r w:rsidR="00BA0A2B" w:rsidRPr="004766DC">
        <w:rPr>
          <w:rFonts w:ascii="Times New Roman" w:eastAsia="宋体" w:hAnsi="Times New Roman"/>
          <w:bCs/>
          <w:spacing w:val="-8"/>
          <w:sz w:val="24"/>
          <w:szCs w:val="24"/>
        </w:rPr>
        <w:t>地址</w:t>
      </w:r>
      <w:r w:rsidR="004766DC">
        <w:rPr>
          <w:rFonts w:ascii="Times New Roman" w:eastAsia="宋体" w:hAnsi="Times New Roman" w:hint="eastAsia"/>
          <w:bCs/>
          <w:spacing w:val="-8"/>
          <w:sz w:val="24"/>
          <w:szCs w:val="24"/>
        </w:rPr>
        <w:t>：</w:t>
      </w:r>
      <w:r w:rsidR="00BA0A2B" w:rsidRPr="004766DC">
        <w:rPr>
          <w:rFonts w:ascii="Times New Roman" w:eastAsia="宋体" w:hAnsi="Times New Roman"/>
          <w:bCs/>
          <w:spacing w:val="-8"/>
          <w:sz w:val="24"/>
          <w:szCs w:val="24"/>
        </w:rPr>
        <w:t xml:space="preserve"> </w:t>
      </w:r>
      <w:r w:rsidR="00BA0A2B" w:rsidRPr="0000349A">
        <w:rPr>
          <w:rFonts w:ascii="Times New Roman" w:eastAsia="宋体" w:hAnsi="Times New Roman"/>
          <w:bCs/>
          <w:spacing w:val="-8"/>
          <w:sz w:val="24"/>
          <w:szCs w:val="24"/>
        </w:rPr>
        <w:t xml:space="preserve">                          </w:t>
      </w:r>
    </w:p>
    <w:p w14:paraId="77422392"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57"/>
        <w:gridCol w:w="2486"/>
        <w:gridCol w:w="1417"/>
        <w:gridCol w:w="939"/>
        <w:gridCol w:w="720"/>
        <w:gridCol w:w="967"/>
      </w:tblGrid>
      <w:tr w:rsidR="00723491" w:rsidRPr="0000349A" w14:paraId="15F3F989" w14:textId="77777777" w:rsidTr="005B025F">
        <w:trPr>
          <w:trHeight w:val="482"/>
          <w:jc w:val="center"/>
        </w:trPr>
        <w:tc>
          <w:tcPr>
            <w:tcW w:w="1757" w:type="dxa"/>
            <w:vAlign w:val="center"/>
          </w:tcPr>
          <w:p w14:paraId="3F5B9D90"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建设项目名称</w:t>
            </w:r>
          </w:p>
        </w:tc>
        <w:tc>
          <w:tcPr>
            <w:tcW w:w="6529" w:type="dxa"/>
            <w:gridSpan w:val="5"/>
            <w:vAlign w:val="center"/>
          </w:tcPr>
          <w:p w14:paraId="38B86B2A" w14:textId="7497FFE8" w:rsidR="00723491" w:rsidRPr="0000349A" w:rsidRDefault="00205662">
            <w:pPr>
              <w:spacing w:after="0"/>
              <w:jc w:val="center"/>
              <w:rPr>
                <w:rFonts w:ascii="Times New Roman" w:eastAsia="宋体" w:hAnsi="Times New Roman"/>
                <w:sz w:val="24"/>
                <w:szCs w:val="24"/>
              </w:rPr>
            </w:pPr>
            <w:r>
              <w:rPr>
                <w:rFonts w:ascii="Times New Roman" w:eastAsia="宋体" w:hAnsi="Times New Roman" w:hint="eastAsia"/>
                <w:sz w:val="24"/>
                <w:szCs w:val="24"/>
              </w:rPr>
              <w:t>年产</w:t>
            </w:r>
            <w:r>
              <w:rPr>
                <w:rFonts w:ascii="Times New Roman" w:eastAsia="宋体" w:hAnsi="Times New Roman" w:hint="eastAsia"/>
                <w:sz w:val="24"/>
                <w:szCs w:val="24"/>
              </w:rPr>
              <w:t>150</w:t>
            </w:r>
            <w:r>
              <w:rPr>
                <w:rFonts w:ascii="Times New Roman" w:eastAsia="宋体" w:hAnsi="Times New Roman" w:hint="eastAsia"/>
                <w:sz w:val="24"/>
                <w:szCs w:val="24"/>
              </w:rPr>
              <w:t>吨速冻食品项目</w:t>
            </w:r>
          </w:p>
        </w:tc>
      </w:tr>
      <w:tr w:rsidR="00723491" w:rsidRPr="0000349A" w14:paraId="22B7AB80" w14:textId="77777777" w:rsidTr="005B025F">
        <w:trPr>
          <w:trHeight w:val="482"/>
          <w:jc w:val="center"/>
        </w:trPr>
        <w:tc>
          <w:tcPr>
            <w:tcW w:w="1757" w:type="dxa"/>
            <w:vAlign w:val="center"/>
          </w:tcPr>
          <w:p w14:paraId="4BB8B6FD"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建设单位名称</w:t>
            </w:r>
          </w:p>
        </w:tc>
        <w:tc>
          <w:tcPr>
            <w:tcW w:w="6529" w:type="dxa"/>
            <w:gridSpan w:val="5"/>
            <w:vAlign w:val="center"/>
          </w:tcPr>
          <w:p w14:paraId="0850E6EC" w14:textId="3C8E2796" w:rsidR="00723491" w:rsidRPr="0000349A" w:rsidRDefault="00617742">
            <w:pPr>
              <w:spacing w:after="0"/>
              <w:jc w:val="center"/>
              <w:rPr>
                <w:rFonts w:ascii="Times New Roman" w:eastAsia="宋体" w:hAnsi="Times New Roman"/>
                <w:sz w:val="24"/>
                <w:szCs w:val="24"/>
              </w:rPr>
            </w:pPr>
            <w:r>
              <w:rPr>
                <w:rFonts w:ascii="Times New Roman" w:eastAsia="宋体" w:hAnsi="Times New Roman" w:hint="eastAsia"/>
                <w:sz w:val="24"/>
                <w:szCs w:val="24"/>
              </w:rPr>
              <w:t>新乡市</w:t>
            </w:r>
            <w:proofErr w:type="gramStart"/>
            <w:r>
              <w:rPr>
                <w:rFonts w:ascii="Times New Roman" w:eastAsia="宋体" w:hAnsi="Times New Roman" w:hint="eastAsia"/>
                <w:sz w:val="24"/>
                <w:szCs w:val="24"/>
              </w:rPr>
              <w:t>昊</w:t>
            </w:r>
            <w:proofErr w:type="gramEnd"/>
            <w:r>
              <w:rPr>
                <w:rFonts w:ascii="Times New Roman" w:eastAsia="宋体" w:hAnsi="Times New Roman" w:hint="eastAsia"/>
                <w:sz w:val="24"/>
                <w:szCs w:val="24"/>
              </w:rPr>
              <w:t>洋食品有限公司</w:t>
            </w:r>
          </w:p>
        </w:tc>
      </w:tr>
      <w:tr w:rsidR="00723491" w:rsidRPr="0000349A" w14:paraId="568AE8FB" w14:textId="77777777" w:rsidTr="005B025F">
        <w:trPr>
          <w:trHeight w:val="482"/>
          <w:jc w:val="center"/>
        </w:trPr>
        <w:tc>
          <w:tcPr>
            <w:tcW w:w="1757" w:type="dxa"/>
            <w:vAlign w:val="center"/>
          </w:tcPr>
          <w:p w14:paraId="7B3B1714"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建设项目性质</w:t>
            </w:r>
          </w:p>
        </w:tc>
        <w:tc>
          <w:tcPr>
            <w:tcW w:w="6529" w:type="dxa"/>
            <w:gridSpan w:val="5"/>
            <w:vAlign w:val="center"/>
          </w:tcPr>
          <w:p w14:paraId="24F14258" w14:textId="02E97FA8" w:rsidR="00723491" w:rsidRPr="0000349A" w:rsidRDefault="00BA0A2B" w:rsidP="00DB182C">
            <w:pPr>
              <w:spacing w:after="0"/>
              <w:jc w:val="center"/>
              <w:rPr>
                <w:rFonts w:ascii="Times New Roman" w:eastAsia="宋体" w:hAnsi="Times New Roman"/>
                <w:sz w:val="24"/>
                <w:szCs w:val="24"/>
              </w:rPr>
            </w:pPr>
            <w:r w:rsidRPr="0000349A">
              <w:rPr>
                <w:rFonts w:ascii="Times New Roman" w:eastAsia="宋体" w:hAnsi="Times New Roman"/>
                <w:sz w:val="24"/>
                <w:szCs w:val="24"/>
              </w:rPr>
              <w:t>新建</w:t>
            </w:r>
            <w:r w:rsidR="002668FC" w:rsidRPr="00C253FC">
              <w:rPr>
                <w:rFonts w:ascii="Times New Roman" w:eastAsia="宋体" w:hAnsi="Times New Roman"/>
                <w:sz w:val="24"/>
                <w:szCs w:val="24"/>
              </w:rPr>
              <w:t>√</w:t>
            </w:r>
            <w:r w:rsidR="00031F66">
              <w:rPr>
                <w:rFonts w:ascii="Times New Roman" w:eastAsia="宋体" w:hAnsi="Times New Roman" w:hint="eastAsia"/>
                <w:sz w:val="24"/>
                <w:szCs w:val="24"/>
              </w:rPr>
              <w:t xml:space="preserve">  </w:t>
            </w:r>
            <w:r w:rsidRPr="0000349A">
              <w:rPr>
                <w:rFonts w:ascii="Times New Roman" w:eastAsia="宋体" w:hAnsi="Times New Roman"/>
                <w:sz w:val="24"/>
                <w:szCs w:val="24"/>
              </w:rPr>
              <w:t>改扩建</w:t>
            </w:r>
            <w:r w:rsidR="00403A4F">
              <w:rPr>
                <w:rFonts w:ascii="Times New Roman" w:eastAsia="宋体" w:hAnsi="Times New Roman" w:hint="eastAsia"/>
                <w:sz w:val="24"/>
                <w:szCs w:val="24"/>
              </w:rPr>
              <w:t xml:space="preserve"> </w:t>
            </w:r>
            <w:r w:rsidR="00031F66">
              <w:rPr>
                <w:rFonts w:ascii="Times New Roman" w:eastAsia="宋体" w:hAnsi="Times New Roman" w:hint="eastAsia"/>
                <w:sz w:val="24"/>
                <w:szCs w:val="24"/>
              </w:rPr>
              <w:t xml:space="preserve"> </w:t>
            </w:r>
            <w:r w:rsidRPr="0000349A">
              <w:rPr>
                <w:rFonts w:ascii="Times New Roman" w:eastAsia="宋体" w:hAnsi="Times New Roman"/>
                <w:sz w:val="24"/>
                <w:szCs w:val="24"/>
              </w:rPr>
              <w:t>技改</w:t>
            </w:r>
            <w:r w:rsidR="00031F66">
              <w:rPr>
                <w:rFonts w:ascii="Times New Roman" w:eastAsia="宋体" w:hAnsi="Times New Roman" w:hint="eastAsia"/>
                <w:sz w:val="24"/>
                <w:szCs w:val="24"/>
              </w:rPr>
              <w:t xml:space="preserve">  </w:t>
            </w:r>
            <w:r w:rsidRPr="0000349A">
              <w:rPr>
                <w:rFonts w:ascii="Times New Roman" w:eastAsia="宋体" w:hAnsi="Times New Roman"/>
                <w:sz w:val="24"/>
                <w:szCs w:val="24"/>
              </w:rPr>
              <w:t>迁建</w:t>
            </w:r>
          </w:p>
        </w:tc>
      </w:tr>
      <w:tr w:rsidR="00723491" w:rsidRPr="0000349A" w14:paraId="5CC2DE0D" w14:textId="77777777" w:rsidTr="005B025F">
        <w:trPr>
          <w:trHeight w:val="612"/>
          <w:jc w:val="center"/>
        </w:trPr>
        <w:tc>
          <w:tcPr>
            <w:tcW w:w="1757" w:type="dxa"/>
            <w:vAlign w:val="center"/>
          </w:tcPr>
          <w:p w14:paraId="2A18DC2C"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建设地点</w:t>
            </w:r>
          </w:p>
        </w:tc>
        <w:tc>
          <w:tcPr>
            <w:tcW w:w="6529" w:type="dxa"/>
            <w:gridSpan w:val="5"/>
            <w:vAlign w:val="center"/>
          </w:tcPr>
          <w:p w14:paraId="16C3488C" w14:textId="7D63EA61" w:rsidR="00723491" w:rsidRPr="0000349A" w:rsidRDefault="007C1CDC">
            <w:pPr>
              <w:spacing w:after="0"/>
              <w:jc w:val="center"/>
              <w:rPr>
                <w:rFonts w:ascii="Times New Roman" w:eastAsia="宋体" w:hAnsi="Times New Roman"/>
                <w:sz w:val="24"/>
                <w:szCs w:val="24"/>
              </w:rPr>
            </w:pPr>
            <w:r>
              <w:rPr>
                <w:rFonts w:ascii="Times New Roman" w:eastAsia="宋体" w:hAnsi="Times New Roman" w:hint="eastAsia"/>
                <w:sz w:val="24"/>
                <w:szCs w:val="24"/>
              </w:rPr>
              <w:t>新乡市新</w:t>
            </w:r>
            <w:proofErr w:type="gramStart"/>
            <w:r>
              <w:rPr>
                <w:rFonts w:ascii="Times New Roman" w:eastAsia="宋体" w:hAnsi="Times New Roman" w:hint="eastAsia"/>
                <w:sz w:val="24"/>
                <w:szCs w:val="24"/>
              </w:rPr>
              <w:t>濮</w:t>
            </w:r>
            <w:proofErr w:type="gramEnd"/>
            <w:r>
              <w:rPr>
                <w:rFonts w:ascii="Times New Roman" w:eastAsia="宋体" w:hAnsi="Times New Roman" w:hint="eastAsia"/>
                <w:sz w:val="24"/>
                <w:szCs w:val="24"/>
              </w:rPr>
              <w:t>公路（</w:t>
            </w:r>
            <w:r>
              <w:rPr>
                <w:rFonts w:ascii="Times New Roman" w:eastAsia="宋体" w:hAnsi="Times New Roman" w:hint="eastAsia"/>
                <w:sz w:val="24"/>
                <w:szCs w:val="24"/>
              </w:rPr>
              <w:t>101</w:t>
            </w:r>
            <w:r>
              <w:rPr>
                <w:rFonts w:ascii="Times New Roman" w:eastAsia="宋体" w:hAnsi="Times New Roman" w:hint="eastAsia"/>
                <w:sz w:val="24"/>
                <w:szCs w:val="24"/>
              </w:rPr>
              <w:t>省道）卫辉市庞寨乡白天鹅工业区新乡市</w:t>
            </w:r>
            <w:proofErr w:type="gramStart"/>
            <w:r>
              <w:rPr>
                <w:rFonts w:ascii="Times New Roman" w:eastAsia="宋体" w:hAnsi="Times New Roman" w:hint="eastAsia"/>
                <w:sz w:val="24"/>
                <w:szCs w:val="24"/>
              </w:rPr>
              <w:t>可可林</w:t>
            </w:r>
            <w:proofErr w:type="gramEnd"/>
            <w:r>
              <w:rPr>
                <w:rFonts w:ascii="Times New Roman" w:eastAsia="宋体" w:hAnsi="Times New Roman" w:hint="eastAsia"/>
                <w:sz w:val="24"/>
                <w:szCs w:val="24"/>
              </w:rPr>
              <w:t>食品厂院内（西南角）</w:t>
            </w:r>
            <w:r w:rsidR="00146F87">
              <w:rPr>
                <w:rFonts w:ascii="Times New Roman" w:eastAsia="宋体" w:hAnsi="Times New Roman" w:hint="eastAsia"/>
                <w:sz w:val="24"/>
                <w:szCs w:val="24"/>
              </w:rPr>
              <w:t xml:space="preserve"> </w:t>
            </w:r>
          </w:p>
        </w:tc>
      </w:tr>
      <w:tr w:rsidR="00723491" w:rsidRPr="0000349A" w14:paraId="6204E02A" w14:textId="77777777" w:rsidTr="005B025F">
        <w:trPr>
          <w:trHeight w:val="482"/>
          <w:jc w:val="center"/>
        </w:trPr>
        <w:tc>
          <w:tcPr>
            <w:tcW w:w="1757" w:type="dxa"/>
            <w:vAlign w:val="center"/>
          </w:tcPr>
          <w:p w14:paraId="3ACD8598"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主要产品名称</w:t>
            </w:r>
          </w:p>
        </w:tc>
        <w:tc>
          <w:tcPr>
            <w:tcW w:w="6529" w:type="dxa"/>
            <w:gridSpan w:val="5"/>
            <w:vAlign w:val="center"/>
          </w:tcPr>
          <w:p w14:paraId="798AEF22" w14:textId="396EECAA" w:rsidR="00723491" w:rsidRPr="00B11332" w:rsidRDefault="00917C51">
            <w:pPr>
              <w:spacing w:after="0"/>
              <w:jc w:val="center"/>
              <w:rPr>
                <w:rFonts w:ascii="Times New Roman" w:eastAsia="宋体" w:hAnsi="Times New Roman"/>
                <w:sz w:val="24"/>
                <w:szCs w:val="24"/>
              </w:rPr>
            </w:pPr>
            <w:r>
              <w:rPr>
                <w:rFonts w:ascii="Times New Roman" w:eastAsia="宋体" w:hAnsi="Times New Roman"/>
                <w:sz w:val="24"/>
                <w:szCs w:val="24"/>
              </w:rPr>
              <w:t>速冻卤肉饭</w:t>
            </w:r>
          </w:p>
        </w:tc>
      </w:tr>
      <w:tr w:rsidR="00723491" w:rsidRPr="0000349A" w14:paraId="5F4D9098" w14:textId="77777777" w:rsidTr="005B025F">
        <w:trPr>
          <w:trHeight w:val="482"/>
          <w:jc w:val="center"/>
        </w:trPr>
        <w:tc>
          <w:tcPr>
            <w:tcW w:w="1757" w:type="dxa"/>
            <w:vAlign w:val="center"/>
          </w:tcPr>
          <w:p w14:paraId="70188BFD"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设计生产能力</w:t>
            </w:r>
          </w:p>
        </w:tc>
        <w:tc>
          <w:tcPr>
            <w:tcW w:w="6529" w:type="dxa"/>
            <w:gridSpan w:val="5"/>
            <w:vAlign w:val="center"/>
          </w:tcPr>
          <w:p w14:paraId="78BF55DA" w14:textId="1D46C602" w:rsidR="00723491" w:rsidRPr="00B11332" w:rsidRDefault="00093205" w:rsidP="001C2498">
            <w:pPr>
              <w:spacing w:after="0"/>
              <w:jc w:val="center"/>
              <w:rPr>
                <w:rFonts w:ascii="Times New Roman" w:eastAsia="宋体" w:hAnsi="Times New Roman"/>
                <w:sz w:val="24"/>
                <w:szCs w:val="24"/>
              </w:rPr>
            </w:pPr>
            <w:r>
              <w:rPr>
                <w:rFonts w:ascii="Times New Roman" w:eastAsia="宋体" w:hAnsi="Times New Roman"/>
                <w:sz w:val="24"/>
                <w:szCs w:val="24"/>
              </w:rPr>
              <w:t>速冻卤肉饭：</w:t>
            </w:r>
            <w:r>
              <w:rPr>
                <w:rFonts w:ascii="Times New Roman" w:eastAsia="宋体" w:hAnsi="Times New Roman"/>
                <w:sz w:val="24"/>
                <w:szCs w:val="24"/>
              </w:rPr>
              <w:t>150</w:t>
            </w:r>
            <w:r>
              <w:rPr>
                <w:rFonts w:ascii="Times New Roman" w:eastAsia="宋体" w:hAnsi="Times New Roman"/>
                <w:sz w:val="24"/>
                <w:szCs w:val="24"/>
              </w:rPr>
              <w:t>吨</w:t>
            </w:r>
            <w:r>
              <w:rPr>
                <w:rFonts w:ascii="Times New Roman" w:eastAsia="宋体" w:hAnsi="Times New Roman"/>
                <w:sz w:val="24"/>
                <w:szCs w:val="24"/>
              </w:rPr>
              <w:t>/</w:t>
            </w:r>
            <w:r>
              <w:rPr>
                <w:rFonts w:ascii="Times New Roman" w:eastAsia="宋体" w:hAnsi="Times New Roman"/>
                <w:sz w:val="24"/>
                <w:szCs w:val="24"/>
              </w:rPr>
              <w:t>年</w:t>
            </w:r>
            <w:r>
              <w:rPr>
                <w:rFonts w:ascii="Times New Roman" w:eastAsia="宋体" w:hAnsi="Times New Roman"/>
                <w:sz w:val="24"/>
                <w:szCs w:val="24"/>
              </w:rPr>
              <w:t xml:space="preserve"> </w:t>
            </w:r>
          </w:p>
        </w:tc>
      </w:tr>
      <w:tr w:rsidR="00723491" w:rsidRPr="0000349A" w14:paraId="6F6A9ED6" w14:textId="77777777" w:rsidTr="005B025F">
        <w:trPr>
          <w:trHeight w:val="482"/>
          <w:jc w:val="center"/>
        </w:trPr>
        <w:tc>
          <w:tcPr>
            <w:tcW w:w="1757" w:type="dxa"/>
            <w:vAlign w:val="center"/>
          </w:tcPr>
          <w:p w14:paraId="3DB0EF8F"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实际生产能力</w:t>
            </w:r>
          </w:p>
        </w:tc>
        <w:tc>
          <w:tcPr>
            <w:tcW w:w="6529" w:type="dxa"/>
            <w:gridSpan w:val="5"/>
            <w:vAlign w:val="center"/>
          </w:tcPr>
          <w:p w14:paraId="47E320B5" w14:textId="566FD153" w:rsidR="00723491" w:rsidRPr="00B11332" w:rsidRDefault="00093205" w:rsidP="00FE13BB">
            <w:pPr>
              <w:spacing w:after="0"/>
              <w:jc w:val="center"/>
              <w:rPr>
                <w:rFonts w:ascii="Times New Roman" w:eastAsia="宋体" w:hAnsi="Times New Roman"/>
                <w:sz w:val="24"/>
                <w:szCs w:val="24"/>
              </w:rPr>
            </w:pPr>
            <w:r>
              <w:rPr>
                <w:rFonts w:ascii="Times New Roman" w:eastAsia="宋体" w:hAnsi="Times New Roman"/>
                <w:sz w:val="24"/>
                <w:szCs w:val="24"/>
              </w:rPr>
              <w:t>速冻卤肉饭：</w:t>
            </w:r>
            <w:r>
              <w:rPr>
                <w:rFonts w:ascii="Times New Roman" w:eastAsia="宋体" w:hAnsi="Times New Roman"/>
                <w:sz w:val="24"/>
                <w:szCs w:val="24"/>
              </w:rPr>
              <w:t>150</w:t>
            </w:r>
            <w:r>
              <w:rPr>
                <w:rFonts w:ascii="Times New Roman" w:eastAsia="宋体" w:hAnsi="Times New Roman"/>
                <w:sz w:val="24"/>
                <w:szCs w:val="24"/>
              </w:rPr>
              <w:t>吨</w:t>
            </w:r>
            <w:r>
              <w:rPr>
                <w:rFonts w:ascii="Times New Roman" w:eastAsia="宋体" w:hAnsi="Times New Roman"/>
                <w:sz w:val="24"/>
                <w:szCs w:val="24"/>
              </w:rPr>
              <w:t>/</w:t>
            </w:r>
            <w:r>
              <w:rPr>
                <w:rFonts w:ascii="Times New Roman" w:eastAsia="宋体" w:hAnsi="Times New Roman"/>
                <w:sz w:val="24"/>
                <w:szCs w:val="24"/>
              </w:rPr>
              <w:t>年</w:t>
            </w:r>
            <w:r>
              <w:rPr>
                <w:rFonts w:ascii="Times New Roman" w:eastAsia="宋体" w:hAnsi="Times New Roman"/>
                <w:sz w:val="24"/>
                <w:szCs w:val="24"/>
              </w:rPr>
              <w:t xml:space="preserve"> </w:t>
            </w:r>
          </w:p>
        </w:tc>
      </w:tr>
      <w:tr w:rsidR="00723491" w:rsidRPr="0000349A" w14:paraId="3DAC12E7" w14:textId="77777777" w:rsidTr="00BA5C27">
        <w:trPr>
          <w:trHeight w:val="482"/>
          <w:jc w:val="center"/>
        </w:trPr>
        <w:tc>
          <w:tcPr>
            <w:tcW w:w="1757" w:type="dxa"/>
            <w:vAlign w:val="center"/>
          </w:tcPr>
          <w:p w14:paraId="685C64D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建设项目</w:t>
            </w:r>
          </w:p>
          <w:p w14:paraId="3B955191"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环</w:t>
            </w:r>
            <w:proofErr w:type="gramStart"/>
            <w:r w:rsidRPr="0000349A">
              <w:rPr>
                <w:rFonts w:ascii="Times New Roman" w:eastAsia="宋体" w:hAnsi="Times New Roman"/>
                <w:sz w:val="24"/>
                <w:szCs w:val="24"/>
              </w:rPr>
              <w:t>评时间</w:t>
            </w:r>
            <w:proofErr w:type="gramEnd"/>
          </w:p>
        </w:tc>
        <w:tc>
          <w:tcPr>
            <w:tcW w:w="2486" w:type="dxa"/>
            <w:vAlign w:val="center"/>
          </w:tcPr>
          <w:p w14:paraId="6A66E9C3" w14:textId="16C21FEB" w:rsidR="00723491" w:rsidRPr="00B11332" w:rsidRDefault="00863151" w:rsidP="00403A4F">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917C51">
              <w:rPr>
                <w:rFonts w:ascii="Times New Roman" w:eastAsia="宋体" w:hAnsi="Times New Roman" w:hint="eastAsia"/>
                <w:sz w:val="24"/>
                <w:szCs w:val="24"/>
              </w:rPr>
              <w:t>2.10</w:t>
            </w:r>
          </w:p>
        </w:tc>
        <w:tc>
          <w:tcPr>
            <w:tcW w:w="1417" w:type="dxa"/>
            <w:vAlign w:val="center"/>
          </w:tcPr>
          <w:p w14:paraId="0922BFA0"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开工建设时间</w:t>
            </w:r>
          </w:p>
        </w:tc>
        <w:tc>
          <w:tcPr>
            <w:tcW w:w="2626" w:type="dxa"/>
            <w:gridSpan w:val="3"/>
            <w:vAlign w:val="center"/>
          </w:tcPr>
          <w:p w14:paraId="151E122D" w14:textId="635ABC6C" w:rsidR="00723491" w:rsidRPr="00B11332" w:rsidRDefault="00917C51" w:rsidP="00377AF5">
            <w:pPr>
              <w:spacing w:after="0"/>
              <w:jc w:val="center"/>
              <w:rPr>
                <w:rFonts w:ascii="Times New Roman" w:eastAsia="宋体" w:hAnsi="Times New Roman"/>
                <w:sz w:val="24"/>
                <w:szCs w:val="24"/>
              </w:rPr>
            </w:pPr>
            <w:r>
              <w:rPr>
                <w:rFonts w:ascii="Times New Roman" w:eastAsia="宋体" w:hAnsi="Times New Roman" w:hint="eastAsia"/>
                <w:sz w:val="24"/>
                <w:szCs w:val="24"/>
              </w:rPr>
              <w:t>2022.1</w:t>
            </w:r>
            <w:r w:rsidR="0074272B">
              <w:rPr>
                <w:rFonts w:ascii="Times New Roman" w:eastAsia="宋体" w:hAnsi="Times New Roman" w:hint="eastAsia"/>
                <w:sz w:val="24"/>
                <w:szCs w:val="24"/>
              </w:rPr>
              <w:t>2</w:t>
            </w:r>
            <w:r>
              <w:rPr>
                <w:rFonts w:ascii="Times New Roman" w:eastAsia="宋体" w:hAnsi="Times New Roman" w:hint="eastAsia"/>
                <w:sz w:val="24"/>
                <w:szCs w:val="24"/>
              </w:rPr>
              <w:t>.1</w:t>
            </w:r>
          </w:p>
        </w:tc>
      </w:tr>
      <w:tr w:rsidR="00723491" w:rsidRPr="0000349A" w14:paraId="7BD03F6C" w14:textId="77777777" w:rsidTr="00BA5C27">
        <w:trPr>
          <w:trHeight w:val="482"/>
          <w:jc w:val="center"/>
        </w:trPr>
        <w:tc>
          <w:tcPr>
            <w:tcW w:w="1757" w:type="dxa"/>
            <w:vAlign w:val="center"/>
          </w:tcPr>
          <w:p w14:paraId="0D5DF77F" w14:textId="77777777" w:rsidR="00723491" w:rsidRPr="00454D5F" w:rsidRDefault="00BA0A2B">
            <w:pPr>
              <w:spacing w:after="0"/>
              <w:jc w:val="center"/>
              <w:rPr>
                <w:rFonts w:ascii="Times New Roman" w:eastAsia="宋体" w:hAnsi="Times New Roman"/>
                <w:sz w:val="24"/>
                <w:szCs w:val="24"/>
              </w:rPr>
            </w:pPr>
            <w:r w:rsidRPr="00454D5F">
              <w:rPr>
                <w:rFonts w:ascii="Times New Roman" w:eastAsia="宋体" w:hAnsi="Times New Roman"/>
                <w:sz w:val="24"/>
                <w:szCs w:val="24"/>
              </w:rPr>
              <w:t>调试时间</w:t>
            </w:r>
          </w:p>
        </w:tc>
        <w:tc>
          <w:tcPr>
            <w:tcW w:w="2486" w:type="dxa"/>
            <w:vAlign w:val="center"/>
          </w:tcPr>
          <w:p w14:paraId="68EC72DD" w14:textId="15B132F1" w:rsidR="00723491" w:rsidRPr="00454D5F" w:rsidRDefault="00EC5F09" w:rsidP="00DE08D3">
            <w:pPr>
              <w:spacing w:after="0"/>
              <w:jc w:val="center"/>
              <w:rPr>
                <w:rFonts w:ascii="Times New Roman" w:eastAsia="宋体" w:hAnsi="Times New Roman"/>
                <w:color w:val="FF0000"/>
                <w:sz w:val="24"/>
                <w:szCs w:val="24"/>
              </w:rPr>
            </w:pPr>
            <w:r w:rsidRPr="00454D5F">
              <w:rPr>
                <w:rFonts w:ascii="Times New Roman" w:eastAsia="宋体" w:hAnsi="Times New Roman" w:hint="eastAsia"/>
                <w:sz w:val="24"/>
                <w:szCs w:val="24"/>
              </w:rPr>
              <w:t>2025.</w:t>
            </w:r>
            <w:r w:rsidR="00163D71" w:rsidRPr="00454D5F">
              <w:rPr>
                <w:rFonts w:ascii="Times New Roman" w:eastAsia="宋体" w:hAnsi="Times New Roman" w:hint="eastAsia"/>
                <w:sz w:val="24"/>
                <w:szCs w:val="24"/>
              </w:rPr>
              <w:t>7</w:t>
            </w:r>
            <w:r w:rsidRPr="00454D5F">
              <w:rPr>
                <w:rFonts w:ascii="Times New Roman" w:eastAsia="宋体" w:hAnsi="Times New Roman" w:hint="eastAsia"/>
                <w:sz w:val="24"/>
                <w:szCs w:val="24"/>
              </w:rPr>
              <w:t>.1~2025.</w:t>
            </w:r>
            <w:r w:rsidR="00163D71" w:rsidRPr="00454D5F">
              <w:rPr>
                <w:rFonts w:ascii="Times New Roman" w:eastAsia="宋体" w:hAnsi="Times New Roman" w:hint="eastAsia"/>
                <w:sz w:val="24"/>
                <w:szCs w:val="24"/>
              </w:rPr>
              <w:t>7.</w:t>
            </w:r>
            <w:r w:rsidR="00D34B7B" w:rsidRPr="00454D5F">
              <w:rPr>
                <w:rFonts w:ascii="Times New Roman" w:eastAsia="宋体" w:hAnsi="Times New Roman" w:hint="eastAsia"/>
                <w:sz w:val="24"/>
                <w:szCs w:val="24"/>
              </w:rPr>
              <w:t>26</w:t>
            </w:r>
          </w:p>
        </w:tc>
        <w:tc>
          <w:tcPr>
            <w:tcW w:w="1417" w:type="dxa"/>
            <w:vAlign w:val="center"/>
          </w:tcPr>
          <w:p w14:paraId="51FF7D2C" w14:textId="77777777" w:rsidR="00723491" w:rsidRPr="00163D71" w:rsidRDefault="00BA0A2B">
            <w:pPr>
              <w:spacing w:after="0"/>
              <w:jc w:val="center"/>
              <w:rPr>
                <w:rFonts w:ascii="Times New Roman" w:eastAsia="宋体" w:hAnsi="Times New Roman"/>
                <w:sz w:val="24"/>
                <w:szCs w:val="24"/>
              </w:rPr>
            </w:pPr>
            <w:r w:rsidRPr="00163D71">
              <w:rPr>
                <w:rFonts w:ascii="Times New Roman" w:eastAsia="宋体" w:hAnsi="Times New Roman"/>
                <w:sz w:val="24"/>
                <w:szCs w:val="24"/>
              </w:rPr>
              <w:t>验收现场</w:t>
            </w:r>
          </w:p>
          <w:p w14:paraId="5171E89C" w14:textId="77777777" w:rsidR="00723491" w:rsidRPr="00163D71" w:rsidRDefault="00BA0A2B">
            <w:pPr>
              <w:spacing w:after="0"/>
              <w:jc w:val="center"/>
              <w:rPr>
                <w:rFonts w:ascii="Times New Roman" w:eastAsia="宋体" w:hAnsi="Times New Roman"/>
                <w:sz w:val="24"/>
                <w:szCs w:val="24"/>
              </w:rPr>
            </w:pPr>
            <w:r w:rsidRPr="00163D71">
              <w:rPr>
                <w:rFonts w:ascii="Times New Roman" w:eastAsia="宋体" w:hAnsi="Times New Roman"/>
                <w:sz w:val="24"/>
                <w:szCs w:val="24"/>
              </w:rPr>
              <w:t>监测时间</w:t>
            </w:r>
          </w:p>
        </w:tc>
        <w:tc>
          <w:tcPr>
            <w:tcW w:w="2626" w:type="dxa"/>
            <w:gridSpan w:val="3"/>
            <w:vAlign w:val="center"/>
          </w:tcPr>
          <w:p w14:paraId="19F58A88" w14:textId="17AB2558" w:rsidR="00723491" w:rsidRPr="00163D71" w:rsidRDefault="00391765">
            <w:pPr>
              <w:spacing w:after="0"/>
              <w:jc w:val="center"/>
              <w:rPr>
                <w:rFonts w:ascii="Times New Roman" w:eastAsia="宋体" w:hAnsi="Times New Roman"/>
                <w:sz w:val="24"/>
                <w:szCs w:val="24"/>
              </w:rPr>
            </w:pPr>
            <w:r w:rsidRPr="00163D71">
              <w:rPr>
                <w:rFonts w:ascii="Times New Roman" w:eastAsia="宋体" w:hAnsi="Times New Roman" w:hint="eastAsia"/>
                <w:sz w:val="24"/>
                <w:szCs w:val="24"/>
              </w:rPr>
              <w:t>2025.</w:t>
            </w:r>
            <w:r w:rsidR="00163D71" w:rsidRPr="00163D71">
              <w:rPr>
                <w:rFonts w:ascii="Times New Roman" w:eastAsia="宋体" w:hAnsi="Times New Roman" w:hint="eastAsia"/>
                <w:sz w:val="24"/>
                <w:szCs w:val="24"/>
              </w:rPr>
              <w:t>7.10</w:t>
            </w:r>
            <w:r w:rsidRPr="00163D71">
              <w:rPr>
                <w:rFonts w:ascii="Times New Roman" w:eastAsia="宋体" w:hAnsi="Times New Roman" w:hint="eastAsia"/>
                <w:sz w:val="24"/>
                <w:szCs w:val="24"/>
              </w:rPr>
              <w:t>~2025.</w:t>
            </w:r>
            <w:r w:rsidR="00163D71" w:rsidRPr="00163D71">
              <w:rPr>
                <w:rFonts w:ascii="Times New Roman" w:eastAsia="宋体" w:hAnsi="Times New Roman" w:hint="eastAsia"/>
                <w:sz w:val="24"/>
                <w:szCs w:val="24"/>
              </w:rPr>
              <w:t>7.11</w:t>
            </w:r>
          </w:p>
        </w:tc>
      </w:tr>
      <w:tr w:rsidR="00723491" w:rsidRPr="0000349A" w14:paraId="5993246B" w14:textId="77777777" w:rsidTr="00BA5C27">
        <w:trPr>
          <w:trHeight w:val="802"/>
          <w:jc w:val="center"/>
        </w:trPr>
        <w:tc>
          <w:tcPr>
            <w:tcW w:w="1757" w:type="dxa"/>
            <w:vAlign w:val="center"/>
          </w:tcPr>
          <w:p w14:paraId="7F1DFF07"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环</w:t>
            </w:r>
            <w:proofErr w:type="gramStart"/>
            <w:r w:rsidRPr="0000349A">
              <w:rPr>
                <w:rFonts w:ascii="Times New Roman" w:eastAsia="宋体" w:hAnsi="Times New Roman"/>
                <w:sz w:val="24"/>
                <w:szCs w:val="24"/>
              </w:rPr>
              <w:t>评报告</w:t>
            </w:r>
            <w:proofErr w:type="gramEnd"/>
            <w:r w:rsidRPr="0000349A">
              <w:rPr>
                <w:rFonts w:ascii="Times New Roman" w:eastAsia="宋体" w:hAnsi="Times New Roman"/>
                <w:sz w:val="24"/>
                <w:szCs w:val="24"/>
              </w:rPr>
              <w:t>表</w:t>
            </w:r>
          </w:p>
          <w:p w14:paraId="3CCDA5DB"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审批部门</w:t>
            </w:r>
          </w:p>
        </w:tc>
        <w:tc>
          <w:tcPr>
            <w:tcW w:w="2486" w:type="dxa"/>
            <w:vAlign w:val="center"/>
          </w:tcPr>
          <w:p w14:paraId="38609535" w14:textId="7E6F03A6" w:rsidR="00723491" w:rsidRPr="00B11332" w:rsidRDefault="004D4283">
            <w:pPr>
              <w:spacing w:after="0"/>
              <w:jc w:val="center"/>
              <w:rPr>
                <w:rFonts w:ascii="Times New Roman" w:eastAsia="宋体" w:hAnsi="Times New Roman"/>
                <w:sz w:val="24"/>
                <w:szCs w:val="24"/>
              </w:rPr>
            </w:pPr>
            <w:r>
              <w:rPr>
                <w:rFonts w:ascii="Times New Roman" w:eastAsia="宋体" w:hAnsi="Times New Roman" w:hint="eastAsia"/>
                <w:sz w:val="24"/>
                <w:szCs w:val="24"/>
              </w:rPr>
              <w:t>卫辉市环境保护局</w:t>
            </w:r>
          </w:p>
        </w:tc>
        <w:tc>
          <w:tcPr>
            <w:tcW w:w="1417" w:type="dxa"/>
            <w:vAlign w:val="center"/>
          </w:tcPr>
          <w:p w14:paraId="6C48D324"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w:t>
            </w:r>
            <w:proofErr w:type="gramStart"/>
            <w:r w:rsidRPr="00B11332">
              <w:rPr>
                <w:rFonts w:ascii="Times New Roman" w:eastAsia="宋体" w:hAnsi="Times New Roman"/>
                <w:sz w:val="24"/>
                <w:szCs w:val="24"/>
              </w:rPr>
              <w:t>评报告</w:t>
            </w:r>
            <w:proofErr w:type="gramEnd"/>
            <w:r w:rsidRPr="00B11332">
              <w:rPr>
                <w:rFonts w:ascii="Times New Roman" w:eastAsia="宋体" w:hAnsi="Times New Roman"/>
                <w:sz w:val="24"/>
                <w:szCs w:val="24"/>
              </w:rPr>
              <w:t>表</w:t>
            </w:r>
          </w:p>
          <w:p w14:paraId="40D8F175"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编制单位</w:t>
            </w:r>
          </w:p>
        </w:tc>
        <w:tc>
          <w:tcPr>
            <w:tcW w:w="2626" w:type="dxa"/>
            <w:gridSpan w:val="3"/>
            <w:vAlign w:val="center"/>
          </w:tcPr>
          <w:p w14:paraId="5DB3E633" w14:textId="169C2D1C" w:rsidR="00723491" w:rsidRPr="00B11332" w:rsidRDefault="00093205">
            <w:pPr>
              <w:spacing w:after="0"/>
              <w:jc w:val="center"/>
              <w:rPr>
                <w:rFonts w:ascii="Times New Roman" w:eastAsia="宋体" w:hAnsi="Times New Roman"/>
                <w:sz w:val="24"/>
                <w:szCs w:val="24"/>
              </w:rPr>
            </w:pPr>
            <w:r>
              <w:rPr>
                <w:rFonts w:ascii="Times New Roman" w:eastAsia="宋体" w:hAnsi="Times New Roman" w:hint="eastAsia"/>
                <w:sz w:val="24"/>
                <w:szCs w:val="24"/>
              </w:rPr>
              <w:t>河南蓝天环境工程有限公司</w:t>
            </w:r>
          </w:p>
        </w:tc>
      </w:tr>
      <w:tr w:rsidR="00723491" w:rsidRPr="0000349A" w14:paraId="7CBAB62B" w14:textId="77777777" w:rsidTr="00BA5C27">
        <w:trPr>
          <w:trHeight w:val="482"/>
          <w:jc w:val="center"/>
        </w:trPr>
        <w:tc>
          <w:tcPr>
            <w:tcW w:w="1757" w:type="dxa"/>
            <w:vAlign w:val="center"/>
          </w:tcPr>
          <w:p w14:paraId="7CE8FA4E" w14:textId="77777777" w:rsidR="00723491" w:rsidRPr="00224AC9" w:rsidRDefault="00BA0A2B">
            <w:pPr>
              <w:spacing w:after="0"/>
              <w:jc w:val="center"/>
              <w:rPr>
                <w:rFonts w:ascii="Times New Roman" w:eastAsia="宋体" w:hAnsi="Times New Roman"/>
                <w:sz w:val="24"/>
                <w:szCs w:val="24"/>
              </w:rPr>
            </w:pPr>
            <w:r w:rsidRPr="00224AC9">
              <w:rPr>
                <w:rFonts w:ascii="Times New Roman" w:eastAsia="宋体" w:hAnsi="Times New Roman"/>
                <w:sz w:val="24"/>
                <w:szCs w:val="24"/>
              </w:rPr>
              <w:t>环保设施</w:t>
            </w:r>
          </w:p>
          <w:p w14:paraId="10D76F96" w14:textId="77777777" w:rsidR="00723491" w:rsidRPr="00224AC9" w:rsidRDefault="00BA0A2B">
            <w:pPr>
              <w:spacing w:after="0"/>
              <w:jc w:val="center"/>
              <w:rPr>
                <w:rFonts w:ascii="Times New Roman" w:eastAsia="宋体" w:hAnsi="Times New Roman"/>
                <w:sz w:val="24"/>
                <w:szCs w:val="24"/>
              </w:rPr>
            </w:pPr>
            <w:r w:rsidRPr="00224AC9">
              <w:rPr>
                <w:rFonts w:ascii="Times New Roman" w:eastAsia="宋体" w:hAnsi="Times New Roman"/>
                <w:sz w:val="24"/>
                <w:szCs w:val="24"/>
              </w:rPr>
              <w:t>设计单位</w:t>
            </w:r>
          </w:p>
        </w:tc>
        <w:tc>
          <w:tcPr>
            <w:tcW w:w="2486" w:type="dxa"/>
            <w:vAlign w:val="center"/>
          </w:tcPr>
          <w:p w14:paraId="33E07AAD" w14:textId="2B5738B9" w:rsidR="00723491" w:rsidRPr="00224AC9" w:rsidRDefault="00A0595F">
            <w:pPr>
              <w:spacing w:after="0"/>
              <w:jc w:val="center"/>
              <w:rPr>
                <w:rFonts w:ascii="Times New Roman" w:eastAsia="宋体" w:hAnsi="Times New Roman"/>
                <w:sz w:val="24"/>
                <w:szCs w:val="24"/>
              </w:rPr>
            </w:pPr>
            <w:r w:rsidRPr="00A0595F">
              <w:rPr>
                <w:rFonts w:ascii="Times New Roman" w:eastAsia="宋体" w:hAnsi="Times New Roman" w:hint="eastAsia"/>
                <w:sz w:val="24"/>
                <w:szCs w:val="24"/>
              </w:rPr>
              <w:t>菏泽深奥环保科技有限公司</w:t>
            </w:r>
          </w:p>
        </w:tc>
        <w:tc>
          <w:tcPr>
            <w:tcW w:w="1417" w:type="dxa"/>
            <w:vAlign w:val="center"/>
          </w:tcPr>
          <w:p w14:paraId="45CF06A1" w14:textId="77777777" w:rsidR="00723491" w:rsidRPr="00224AC9" w:rsidRDefault="00BA0A2B">
            <w:pPr>
              <w:spacing w:after="0"/>
              <w:jc w:val="center"/>
              <w:rPr>
                <w:rFonts w:ascii="Times New Roman" w:eastAsia="宋体" w:hAnsi="Times New Roman"/>
                <w:sz w:val="24"/>
                <w:szCs w:val="24"/>
              </w:rPr>
            </w:pPr>
            <w:r w:rsidRPr="00224AC9">
              <w:rPr>
                <w:rFonts w:ascii="Times New Roman" w:eastAsia="宋体" w:hAnsi="Times New Roman"/>
                <w:sz w:val="24"/>
                <w:szCs w:val="24"/>
              </w:rPr>
              <w:t>环保设施</w:t>
            </w:r>
          </w:p>
          <w:p w14:paraId="323E28C7" w14:textId="77777777" w:rsidR="00723491" w:rsidRPr="00224AC9" w:rsidRDefault="00BA0A2B">
            <w:pPr>
              <w:spacing w:after="0"/>
              <w:jc w:val="center"/>
              <w:rPr>
                <w:rFonts w:ascii="Times New Roman" w:eastAsia="宋体" w:hAnsi="Times New Roman"/>
                <w:sz w:val="24"/>
                <w:szCs w:val="24"/>
              </w:rPr>
            </w:pPr>
            <w:r w:rsidRPr="00224AC9">
              <w:rPr>
                <w:rFonts w:ascii="Times New Roman" w:eastAsia="宋体" w:hAnsi="Times New Roman"/>
                <w:sz w:val="24"/>
                <w:szCs w:val="24"/>
              </w:rPr>
              <w:t>施工单位</w:t>
            </w:r>
          </w:p>
        </w:tc>
        <w:tc>
          <w:tcPr>
            <w:tcW w:w="2626" w:type="dxa"/>
            <w:gridSpan w:val="3"/>
            <w:vAlign w:val="center"/>
          </w:tcPr>
          <w:p w14:paraId="15AF2F6A" w14:textId="6C94AD23" w:rsidR="00723491" w:rsidRPr="00224AC9" w:rsidRDefault="00A0595F">
            <w:pPr>
              <w:spacing w:after="0"/>
              <w:jc w:val="center"/>
              <w:rPr>
                <w:rFonts w:ascii="Times New Roman" w:eastAsia="宋体" w:hAnsi="Times New Roman"/>
                <w:sz w:val="24"/>
                <w:szCs w:val="24"/>
              </w:rPr>
            </w:pPr>
            <w:r w:rsidRPr="00A0595F">
              <w:rPr>
                <w:rFonts w:ascii="Times New Roman" w:eastAsia="宋体" w:hAnsi="Times New Roman" w:hint="eastAsia"/>
                <w:sz w:val="24"/>
                <w:szCs w:val="24"/>
              </w:rPr>
              <w:t>菏泽深奥环保科技有限公司</w:t>
            </w:r>
          </w:p>
        </w:tc>
      </w:tr>
      <w:tr w:rsidR="00723491" w:rsidRPr="0000349A" w14:paraId="233FA040" w14:textId="77777777" w:rsidTr="00BA5C27">
        <w:trPr>
          <w:trHeight w:val="482"/>
          <w:jc w:val="center"/>
        </w:trPr>
        <w:tc>
          <w:tcPr>
            <w:tcW w:w="1757" w:type="dxa"/>
            <w:vAlign w:val="center"/>
          </w:tcPr>
          <w:p w14:paraId="21EB867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投资总概算</w:t>
            </w:r>
          </w:p>
        </w:tc>
        <w:tc>
          <w:tcPr>
            <w:tcW w:w="2486" w:type="dxa"/>
            <w:vAlign w:val="center"/>
          </w:tcPr>
          <w:p w14:paraId="639213A3" w14:textId="627B6B22" w:rsidR="00723491" w:rsidRPr="00B11332" w:rsidRDefault="009D4853">
            <w:pPr>
              <w:spacing w:after="0"/>
              <w:jc w:val="center"/>
              <w:rPr>
                <w:rFonts w:ascii="Times New Roman" w:eastAsia="宋体" w:hAnsi="Times New Roman"/>
                <w:sz w:val="24"/>
                <w:szCs w:val="24"/>
              </w:rPr>
            </w:pPr>
            <w:r>
              <w:rPr>
                <w:rFonts w:ascii="Times New Roman" w:eastAsia="宋体" w:hAnsi="Times New Roman" w:hint="eastAsia"/>
                <w:sz w:val="24"/>
                <w:szCs w:val="24"/>
              </w:rPr>
              <w:t>500</w:t>
            </w:r>
            <w:r w:rsidR="00F063AC" w:rsidRPr="00B11332">
              <w:rPr>
                <w:rFonts w:ascii="Times New Roman" w:eastAsia="宋体" w:hAnsi="Times New Roman" w:hint="eastAsia"/>
                <w:sz w:val="24"/>
                <w:szCs w:val="24"/>
              </w:rPr>
              <w:t>万</w:t>
            </w:r>
          </w:p>
        </w:tc>
        <w:tc>
          <w:tcPr>
            <w:tcW w:w="1417" w:type="dxa"/>
            <w:vAlign w:val="center"/>
          </w:tcPr>
          <w:p w14:paraId="76084BF3"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环保投资总概算</w:t>
            </w:r>
          </w:p>
        </w:tc>
        <w:tc>
          <w:tcPr>
            <w:tcW w:w="939" w:type="dxa"/>
            <w:vAlign w:val="center"/>
          </w:tcPr>
          <w:p w14:paraId="37568D28" w14:textId="60A1B404" w:rsidR="00723491" w:rsidRPr="00B11332" w:rsidRDefault="009D4853">
            <w:pPr>
              <w:spacing w:after="0"/>
              <w:jc w:val="center"/>
              <w:rPr>
                <w:rFonts w:ascii="Times New Roman" w:eastAsia="宋体" w:hAnsi="Times New Roman"/>
                <w:sz w:val="24"/>
                <w:szCs w:val="24"/>
              </w:rPr>
            </w:pPr>
            <w:r>
              <w:rPr>
                <w:rFonts w:ascii="Times New Roman" w:eastAsia="宋体" w:hAnsi="Times New Roman" w:hint="eastAsia"/>
                <w:sz w:val="24"/>
                <w:szCs w:val="24"/>
              </w:rPr>
              <w:t>2</w:t>
            </w:r>
            <w:r w:rsidR="00A70089">
              <w:rPr>
                <w:rFonts w:ascii="Times New Roman" w:eastAsia="宋体" w:hAnsi="Times New Roman" w:hint="eastAsia"/>
                <w:sz w:val="24"/>
                <w:szCs w:val="24"/>
              </w:rPr>
              <w:t>0</w:t>
            </w:r>
            <w:r w:rsidR="00F063AC" w:rsidRPr="00B11332">
              <w:rPr>
                <w:rFonts w:ascii="Times New Roman" w:eastAsia="宋体" w:hAnsi="Times New Roman" w:hint="eastAsia"/>
                <w:sz w:val="24"/>
                <w:szCs w:val="24"/>
              </w:rPr>
              <w:t>万</w:t>
            </w:r>
          </w:p>
        </w:tc>
        <w:tc>
          <w:tcPr>
            <w:tcW w:w="720" w:type="dxa"/>
            <w:vAlign w:val="center"/>
          </w:tcPr>
          <w:p w14:paraId="0E721652"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比例</w:t>
            </w:r>
          </w:p>
        </w:tc>
        <w:tc>
          <w:tcPr>
            <w:tcW w:w="967" w:type="dxa"/>
            <w:vAlign w:val="center"/>
          </w:tcPr>
          <w:p w14:paraId="49CEF2A6" w14:textId="6FD2CAB6" w:rsidR="00723491" w:rsidRPr="00B11332" w:rsidRDefault="00A70089">
            <w:pPr>
              <w:spacing w:after="0"/>
              <w:jc w:val="center"/>
              <w:rPr>
                <w:rFonts w:ascii="Times New Roman" w:eastAsia="宋体" w:hAnsi="Times New Roman"/>
                <w:sz w:val="24"/>
                <w:szCs w:val="24"/>
              </w:rPr>
            </w:pPr>
            <w:r>
              <w:rPr>
                <w:rFonts w:ascii="Times New Roman" w:eastAsia="宋体" w:hAnsi="Times New Roman" w:hint="eastAsia"/>
                <w:sz w:val="24"/>
                <w:szCs w:val="24"/>
              </w:rPr>
              <w:t>4</w:t>
            </w:r>
            <w:r w:rsidR="00BA0A2B" w:rsidRPr="00B11332">
              <w:rPr>
                <w:rFonts w:ascii="Times New Roman" w:eastAsia="宋体" w:hAnsi="Times New Roman"/>
                <w:sz w:val="24"/>
                <w:szCs w:val="24"/>
              </w:rPr>
              <w:t>%</w:t>
            </w:r>
          </w:p>
        </w:tc>
      </w:tr>
      <w:tr w:rsidR="00723491" w:rsidRPr="0000349A" w14:paraId="2220EF84" w14:textId="77777777" w:rsidTr="00BA5C27">
        <w:trPr>
          <w:trHeight w:val="482"/>
          <w:jc w:val="center"/>
        </w:trPr>
        <w:tc>
          <w:tcPr>
            <w:tcW w:w="1757" w:type="dxa"/>
            <w:vAlign w:val="center"/>
          </w:tcPr>
          <w:p w14:paraId="5AF377D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实际总概算</w:t>
            </w:r>
          </w:p>
        </w:tc>
        <w:tc>
          <w:tcPr>
            <w:tcW w:w="2486" w:type="dxa"/>
            <w:vAlign w:val="center"/>
          </w:tcPr>
          <w:p w14:paraId="49493C9C" w14:textId="3E64806F" w:rsidR="00723491" w:rsidRPr="00B11332" w:rsidRDefault="009D4853">
            <w:pPr>
              <w:spacing w:after="0"/>
              <w:jc w:val="center"/>
              <w:rPr>
                <w:rFonts w:ascii="Times New Roman" w:eastAsia="宋体" w:hAnsi="Times New Roman"/>
                <w:sz w:val="24"/>
                <w:szCs w:val="24"/>
              </w:rPr>
            </w:pPr>
            <w:r>
              <w:rPr>
                <w:rFonts w:ascii="Times New Roman" w:eastAsia="宋体" w:hAnsi="Times New Roman" w:hint="eastAsia"/>
                <w:sz w:val="24"/>
                <w:szCs w:val="24"/>
              </w:rPr>
              <w:t>5</w:t>
            </w:r>
            <w:r w:rsidR="00A70089">
              <w:rPr>
                <w:rFonts w:ascii="Times New Roman" w:eastAsia="宋体" w:hAnsi="Times New Roman" w:hint="eastAsia"/>
                <w:sz w:val="24"/>
                <w:szCs w:val="24"/>
              </w:rPr>
              <w:t>00</w:t>
            </w:r>
            <w:r w:rsidR="00F063AC" w:rsidRPr="00B11332">
              <w:rPr>
                <w:rFonts w:ascii="Times New Roman" w:eastAsia="宋体" w:hAnsi="Times New Roman" w:hint="eastAsia"/>
                <w:sz w:val="24"/>
                <w:szCs w:val="24"/>
              </w:rPr>
              <w:t>万</w:t>
            </w:r>
          </w:p>
        </w:tc>
        <w:tc>
          <w:tcPr>
            <w:tcW w:w="1417" w:type="dxa"/>
            <w:vAlign w:val="center"/>
          </w:tcPr>
          <w:p w14:paraId="19A70DC8"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环保投资</w:t>
            </w:r>
          </w:p>
        </w:tc>
        <w:tc>
          <w:tcPr>
            <w:tcW w:w="939" w:type="dxa"/>
            <w:vAlign w:val="center"/>
          </w:tcPr>
          <w:p w14:paraId="38C874B8" w14:textId="6850933B" w:rsidR="00723491" w:rsidRPr="00B11332" w:rsidRDefault="009D4853">
            <w:pPr>
              <w:spacing w:after="0"/>
              <w:jc w:val="center"/>
              <w:rPr>
                <w:rFonts w:ascii="Times New Roman" w:eastAsia="宋体" w:hAnsi="Times New Roman"/>
                <w:sz w:val="24"/>
                <w:szCs w:val="24"/>
              </w:rPr>
            </w:pPr>
            <w:r>
              <w:rPr>
                <w:rFonts w:ascii="Times New Roman" w:eastAsia="宋体" w:hAnsi="Times New Roman" w:hint="eastAsia"/>
                <w:sz w:val="24"/>
                <w:szCs w:val="24"/>
              </w:rPr>
              <w:t>20</w:t>
            </w:r>
            <w:r w:rsidR="00F063AC" w:rsidRPr="00B11332">
              <w:rPr>
                <w:rFonts w:ascii="Times New Roman" w:eastAsia="宋体" w:hAnsi="Times New Roman" w:hint="eastAsia"/>
                <w:sz w:val="24"/>
                <w:szCs w:val="24"/>
              </w:rPr>
              <w:t>万</w:t>
            </w:r>
          </w:p>
        </w:tc>
        <w:tc>
          <w:tcPr>
            <w:tcW w:w="720" w:type="dxa"/>
            <w:vAlign w:val="center"/>
          </w:tcPr>
          <w:p w14:paraId="7D32801F"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比例</w:t>
            </w:r>
          </w:p>
        </w:tc>
        <w:tc>
          <w:tcPr>
            <w:tcW w:w="967" w:type="dxa"/>
            <w:vAlign w:val="center"/>
          </w:tcPr>
          <w:p w14:paraId="156A17D4" w14:textId="4145FE9E" w:rsidR="00723491" w:rsidRPr="00B11332" w:rsidRDefault="00A70089">
            <w:pPr>
              <w:spacing w:after="0"/>
              <w:jc w:val="center"/>
              <w:rPr>
                <w:rFonts w:ascii="Times New Roman" w:eastAsia="宋体" w:hAnsi="Times New Roman"/>
                <w:sz w:val="24"/>
                <w:szCs w:val="24"/>
              </w:rPr>
            </w:pPr>
            <w:r>
              <w:rPr>
                <w:rFonts w:ascii="Times New Roman" w:eastAsia="宋体" w:hAnsi="Times New Roman" w:hint="eastAsia"/>
                <w:sz w:val="24"/>
                <w:szCs w:val="24"/>
              </w:rPr>
              <w:t>4</w:t>
            </w:r>
            <w:r w:rsidR="00BA0A2B" w:rsidRPr="00B11332">
              <w:rPr>
                <w:rFonts w:ascii="Times New Roman" w:eastAsia="宋体" w:hAnsi="Times New Roman"/>
                <w:sz w:val="24"/>
                <w:szCs w:val="24"/>
              </w:rPr>
              <w:t>%</w:t>
            </w:r>
          </w:p>
        </w:tc>
      </w:tr>
      <w:tr w:rsidR="00723491" w:rsidRPr="0000349A" w14:paraId="250302E8" w14:textId="77777777" w:rsidTr="005B025F">
        <w:trPr>
          <w:trHeight w:val="558"/>
          <w:jc w:val="center"/>
        </w:trPr>
        <w:tc>
          <w:tcPr>
            <w:tcW w:w="1757" w:type="dxa"/>
            <w:vAlign w:val="center"/>
          </w:tcPr>
          <w:p w14:paraId="64916A13"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验收监测依据</w:t>
            </w:r>
          </w:p>
        </w:tc>
        <w:tc>
          <w:tcPr>
            <w:tcW w:w="6529" w:type="dxa"/>
            <w:gridSpan w:val="5"/>
            <w:vAlign w:val="center"/>
          </w:tcPr>
          <w:p w14:paraId="399F53EA" w14:textId="1E08BF90"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1</w:t>
            </w:r>
            <w:r w:rsidR="00422BE7">
              <w:rPr>
                <w:rFonts w:ascii="Times New Roman" w:eastAsia="宋体" w:hAnsi="Times New Roman" w:hint="eastAsia"/>
                <w:sz w:val="24"/>
                <w:szCs w:val="24"/>
              </w:rPr>
              <w:t>、</w:t>
            </w:r>
            <w:r w:rsidRPr="0000349A">
              <w:rPr>
                <w:rFonts w:ascii="Times New Roman" w:eastAsia="宋体" w:hAnsi="Times New Roman"/>
                <w:sz w:val="24"/>
                <w:szCs w:val="24"/>
              </w:rPr>
              <w:t>《中华人民共和国环境保护法》</w:t>
            </w:r>
            <w:r w:rsidR="003E3731">
              <w:rPr>
                <w:rFonts w:ascii="Times New Roman" w:eastAsia="宋体" w:hAnsi="Times New Roman"/>
                <w:sz w:val="24"/>
                <w:szCs w:val="24"/>
              </w:rPr>
              <w:t>（</w:t>
            </w:r>
            <w:r w:rsidRPr="0000349A">
              <w:rPr>
                <w:rFonts w:ascii="Times New Roman" w:eastAsia="宋体" w:hAnsi="Times New Roman"/>
                <w:sz w:val="24"/>
                <w:szCs w:val="24"/>
              </w:rPr>
              <w:t>主席令</w:t>
            </w:r>
            <w:r w:rsidRPr="0000349A">
              <w:rPr>
                <w:rFonts w:ascii="Times New Roman" w:eastAsia="宋体" w:hAnsi="Times New Roman"/>
                <w:sz w:val="24"/>
                <w:szCs w:val="24"/>
              </w:rPr>
              <w:t>2014</w:t>
            </w:r>
            <w:r w:rsidRPr="0000349A">
              <w:rPr>
                <w:rFonts w:ascii="Times New Roman" w:eastAsia="宋体" w:hAnsi="Times New Roman"/>
                <w:sz w:val="24"/>
                <w:szCs w:val="24"/>
              </w:rPr>
              <w:t>年第</w:t>
            </w:r>
            <w:r w:rsidRPr="0000349A">
              <w:rPr>
                <w:rFonts w:ascii="Times New Roman" w:eastAsia="宋体" w:hAnsi="Times New Roman"/>
                <w:sz w:val="24"/>
                <w:szCs w:val="24"/>
              </w:rPr>
              <w:t>9</w:t>
            </w:r>
            <w:r w:rsidRPr="0000349A">
              <w:rPr>
                <w:rFonts w:ascii="Times New Roman" w:eastAsia="宋体" w:hAnsi="Times New Roman"/>
                <w:sz w:val="24"/>
                <w:szCs w:val="24"/>
              </w:rPr>
              <w:t>号</w:t>
            </w:r>
            <w:r w:rsidR="003E3731">
              <w:rPr>
                <w:rFonts w:ascii="Times New Roman" w:eastAsia="宋体" w:hAnsi="Times New Roman"/>
                <w:sz w:val="24"/>
                <w:szCs w:val="24"/>
              </w:rPr>
              <w:t>）</w:t>
            </w:r>
            <w:r w:rsidR="003E5688">
              <w:rPr>
                <w:rFonts w:ascii="Times New Roman" w:eastAsia="宋体" w:hAnsi="Times New Roman" w:hint="eastAsia"/>
                <w:sz w:val="24"/>
                <w:szCs w:val="24"/>
              </w:rPr>
              <w:t>；</w:t>
            </w:r>
          </w:p>
          <w:p w14:paraId="3062F8E6" w14:textId="5B683E06"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2</w:t>
            </w:r>
            <w:r w:rsidR="00422BE7">
              <w:rPr>
                <w:rFonts w:ascii="Times New Roman" w:eastAsia="宋体" w:hAnsi="Times New Roman" w:hint="eastAsia"/>
                <w:sz w:val="24"/>
                <w:szCs w:val="24"/>
              </w:rPr>
              <w:t>、</w:t>
            </w:r>
            <w:r w:rsidRPr="0000349A">
              <w:rPr>
                <w:rFonts w:ascii="Times New Roman" w:eastAsia="宋体" w:hAnsi="Times New Roman"/>
                <w:sz w:val="24"/>
                <w:szCs w:val="24"/>
              </w:rPr>
              <w:t>《中华人民共和国环境影响评价法》</w:t>
            </w:r>
            <w:r w:rsidR="00DA4D11">
              <w:rPr>
                <w:rFonts w:ascii="Times New Roman" w:eastAsia="宋体" w:hAnsi="Times New Roman" w:hint="eastAsia"/>
                <w:sz w:val="24"/>
                <w:szCs w:val="24"/>
              </w:rPr>
              <w:t>（</w:t>
            </w:r>
            <w:r w:rsidR="00DA4D11">
              <w:rPr>
                <w:rFonts w:ascii="Times New Roman" w:eastAsia="宋体" w:hAnsi="Times New Roman"/>
                <w:sz w:val="24"/>
                <w:szCs w:val="24"/>
              </w:rPr>
              <w:t>2018</w:t>
            </w:r>
            <w:r w:rsidR="00DA4D11">
              <w:rPr>
                <w:rFonts w:ascii="Times New Roman" w:eastAsia="宋体" w:hAnsi="Times New Roman" w:hint="eastAsia"/>
                <w:sz w:val="24"/>
                <w:szCs w:val="24"/>
              </w:rPr>
              <w:t>修正版）</w:t>
            </w:r>
            <w:r w:rsidR="003E5688">
              <w:rPr>
                <w:rFonts w:ascii="Times New Roman" w:eastAsia="宋体" w:hAnsi="Times New Roman" w:hint="eastAsia"/>
                <w:sz w:val="24"/>
                <w:szCs w:val="24"/>
              </w:rPr>
              <w:t>；</w:t>
            </w:r>
          </w:p>
          <w:p w14:paraId="5FF34E91" w14:textId="6A791AB1"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3</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《建设项目环境保护管理条例》（国务院令第</w:t>
            </w:r>
            <w:r w:rsidRPr="0000349A">
              <w:rPr>
                <w:rFonts w:ascii="Times New Roman" w:eastAsia="宋体" w:hAnsi="Times New Roman"/>
                <w:sz w:val="24"/>
                <w:szCs w:val="24"/>
              </w:rPr>
              <w:t>253</w:t>
            </w:r>
            <w:r w:rsidR="00C253FC">
              <w:rPr>
                <w:rFonts w:ascii="Times New Roman" w:eastAsia="宋体" w:hAnsi="Times New Roman"/>
                <w:sz w:val="24"/>
                <w:szCs w:val="24"/>
              </w:rPr>
              <w:t>号）</w:t>
            </w:r>
            <w:r w:rsidR="003E5688">
              <w:rPr>
                <w:rFonts w:ascii="Times New Roman" w:eastAsia="宋体" w:hAnsi="Times New Roman" w:hint="eastAsia"/>
                <w:sz w:val="24"/>
                <w:szCs w:val="24"/>
              </w:rPr>
              <w:t>；</w:t>
            </w:r>
          </w:p>
          <w:p w14:paraId="141A07AA" w14:textId="5E924455"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4</w:t>
            </w:r>
            <w:r w:rsidR="00422BE7">
              <w:rPr>
                <w:rFonts w:ascii="Times New Roman" w:eastAsia="宋体" w:hAnsi="Times New Roman" w:hint="eastAsia"/>
                <w:sz w:val="24"/>
                <w:szCs w:val="24"/>
              </w:rPr>
              <w:t>、</w:t>
            </w:r>
            <w:r w:rsidRPr="0000349A">
              <w:rPr>
                <w:rFonts w:ascii="Times New Roman" w:eastAsia="宋体" w:hAnsi="Times New Roman"/>
                <w:sz w:val="24"/>
                <w:szCs w:val="24"/>
              </w:rPr>
              <w:t>《河南省建设项目环境保护条例》（</w:t>
            </w:r>
            <w:r w:rsidRPr="0000349A">
              <w:rPr>
                <w:rFonts w:ascii="Times New Roman" w:eastAsia="宋体" w:hAnsi="Times New Roman"/>
                <w:sz w:val="24"/>
                <w:szCs w:val="24"/>
              </w:rPr>
              <w:t>2016</w:t>
            </w:r>
            <w:r w:rsidR="00C253FC">
              <w:rPr>
                <w:rFonts w:ascii="Times New Roman" w:eastAsia="宋体" w:hAnsi="Times New Roman"/>
                <w:sz w:val="24"/>
                <w:szCs w:val="24"/>
              </w:rPr>
              <w:t>年修正版）</w:t>
            </w:r>
            <w:r w:rsidR="003E5688">
              <w:rPr>
                <w:rFonts w:ascii="Times New Roman" w:eastAsia="宋体" w:hAnsi="Times New Roman" w:hint="eastAsia"/>
                <w:sz w:val="24"/>
                <w:szCs w:val="24"/>
              </w:rPr>
              <w:t>；</w:t>
            </w:r>
          </w:p>
          <w:p w14:paraId="45A4C951" w14:textId="598AE43D"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5</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《建设项目竣工环境保护验收管理办法》（〔</w:t>
            </w:r>
            <w:r w:rsidRPr="0000349A">
              <w:rPr>
                <w:rFonts w:ascii="Times New Roman" w:eastAsia="宋体" w:hAnsi="Times New Roman"/>
                <w:sz w:val="24"/>
                <w:szCs w:val="24"/>
              </w:rPr>
              <w:t>2001</w:t>
            </w:r>
            <w:r w:rsidRPr="0000349A">
              <w:rPr>
                <w:rFonts w:ascii="Times New Roman" w:eastAsia="宋体" w:hAnsi="Times New Roman"/>
                <w:sz w:val="24"/>
                <w:szCs w:val="24"/>
              </w:rPr>
              <w:t>〕第</w:t>
            </w:r>
            <w:r w:rsidRPr="0000349A">
              <w:rPr>
                <w:rFonts w:ascii="Times New Roman" w:eastAsia="宋体" w:hAnsi="Times New Roman"/>
                <w:sz w:val="24"/>
                <w:szCs w:val="24"/>
              </w:rPr>
              <w:t>13</w:t>
            </w:r>
            <w:r w:rsidR="00C253FC">
              <w:rPr>
                <w:rFonts w:ascii="Times New Roman" w:eastAsia="宋体" w:hAnsi="Times New Roman"/>
                <w:sz w:val="24"/>
                <w:szCs w:val="24"/>
              </w:rPr>
              <w:t>号令）</w:t>
            </w:r>
            <w:r w:rsidR="003E5688">
              <w:rPr>
                <w:rFonts w:ascii="Times New Roman" w:eastAsia="宋体" w:hAnsi="Times New Roman" w:hint="eastAsia"/>
                <w:sz w:val="24"/>
                <w:szCs w:val="24"/>
              </w:rPr>
              <w:t>；</w:t>
            </w:r>
          </w:p>
          <w:p w14:paraId="5DCC09FB" w14:textId="646CB24A"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6</w:t>
            </w:r>
            <w:r w:rsidR="00422BE7">
              <w:rPr>
                <w:rFonts w:ascii="Times New Roman" w:eastAsia="宋体" w:hAnsi="Times New Roman" w:hint="eastAsia"/>
                <w:sz w:val="24"/>
                <w:szCs w:val="24"/>
              </w:rPr>
              <w:t>、</w:t>
            </w:r>
            <w:r w:rsidRPr="0000349A">
              <w:rPr>
                <w:rFonts w:ascii="Times New Roman" w:eastAsia="宋体" w:hAnsi="Times New Roman"/>
                <w:sz w:val="24"/>
                <w:szCs w:val="24"/>
              </w:rPr>
              <w:t>《关于印发建设项目竣工环境保护验收现场检查及审查要点的通知》（</w:t>
            </w:r>
            <w:proofErr w:type="gramStart"/>
            <w:r w:rsidRPr="0000349A">
              <w:rPr>
                <w:rFonts w:ascii="Times New Roman" w:eastAsia="宋体" w:hAnsi="Times New Roman"/>
                <w:sz w:val="24"/>
                <w:szCs w:val="24"/>
              </w:rPr>
              <w:t>环办〔</w:t>
            </w:r>
            <w:r w:rsidRPr="0000349A">
              <w:rPr>
                <w:rFonts w:ascii="Times New Roman" w:eastAsia="宋体" w:hAnsi="Times New Roman"/>
                <w:sz w:val="24"/>
                <w:szCs w:val="24"/>
              </w:rPr>
              <w:t>2015</w:t>
            </w:r>
            <w:r w:rsidRPr="0000349A">
              <w:rPr>
                <w:rFonts w:ascii="Times New Roman" w:eastAsia="宋体" w:hAnsi="Times New Roman"/>
                <w:sz w:val="24"/>
                <w:szCs w:val="24"/>
              </w:rPr>
              <w:t>〕</w:t>
            </w:r>
            <w:proofErr w:type="gramEnd"/>
            <w:r w:rsidRPr="0000349A">
              <w:rPr>
                <w:rFonts w:ascii="Times New Roman" w:eastAsia="宋体" w:hAnsi="Times New Roman"/>
                <w:sz w:val="24"/>
                <w:szCs w:val="24"/>
              </w:rPr>
              <w:t>113</w:t>
            </w:r>
            <w:r w:rsidR="00C253FC">
              <w:rPr>
                <w:rFonts w:ascii="Times New Roman" w:eastAsia="宋体" w:hAnsi="Times New Roman"/>
                <w:sz w:val="24"/>
                <w:szCs w:val="24"/>
              </w:rPr>
              <w:t>号）</w:t>
            </w:r>
            <w:r w:rsidR="003E5688">
              <w:rPr>
                <w:rFonts w:ascii="Times New Roman" w:eastAsia="宋体" w:hAnsi="Times New Roman" w:hint="eastAsia"/>
                <w:sz w:val="24"/>
                <w:szCs w:val="24"/>
              </w:rPr>
              <w:t>；</w:t>
            </w:r>
          </w:p>
          <w:p w14:paraId="77A7CF0D" w14:textId="0E1A4121"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7</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《建设项目竣工环境保护验收暂行办法》（国环</w:t>
            </w:r>
            <w:proofErr w:type="gramStart"/>
            <w:r w:rsidRPr="0000349A">
              <w:rPr>
                <w:rFonts w:ascii="Times New Roman" w:eastAsia="宋体" w:hAnsi="Times New Roman"/>
                <w:sz w:val="24"/>
                <w:szCs w:val="24"/>
              </w:rPr>
              <w:t>规</w:t>
            </w:r>
            <w:proofErr w:type="gramEnd"/>
            <w:r w:rsidRPr="0000349A">
              <w:rPr>
                <w:rFonts w:ascii="Times New Roman" w:eastAsia="宋体" w:hAnsi="Times New Roman"/>
                <w:sz w:val="24"/>
                <w:szCs w:val="24"/>
              </w:rPr>
              <w:t>环评〔</w:t>
            </w:r>
            <w:r w:rsidRPr="0000349A">
              <w:rPr>
                <w:rFonts w:ascii="Times New Roman" w:eastAsia="宋体" w:hAnsi="Times New Roman"/>
                <w:sz w:val="24"/>
                <w:szCs w:val="24"/>
              </w:rPr>
              <w:t>2017</w:t>
            </w:r>
            <w:r w:rsidRPr="0000349A">
              <w:rPr>
                <w:rFonts w:ascii="Times New Roman" w:eastAsia="宋体" w:hAnsi="Times New Roman"/>
                <w:sz w:val="24"/>
                <w:szCs w:val="24"/>
              </w:rPr>
              <w:t>〕</w:t>
            </w:r>
            <w:r w:rsidRPr="0000349A">
              <w:rPr>
                <w:rFonts w:ascii="Times New Roman" w:eastAsia="宋体" w:hAnsi="Times New Roman"/>
                <w:sz w:val="24"/>
                <w:szCs w:val="24"/>
              </w:rPr>
              <w:t>4</w:t>
            </w:r>
            <w:r w:rsidRPr="0000349A">
              <w:rPr>
                <w:rFonts w:ascii="Times New Roman" w:eastAsia="宋体" w:hAnsi="Times New Roman"/>
                <w:sz w:val="24"/>
                <w:szCs w:val="24"/>
              </w:rPr>
              <w:t>号，</w:t>
            </w:r>
            <w:r w:rsidRPr="0000349A">
              <w:rPr>
                <w:rFonts w:ascii="Times New Roman" w:eastAsia="宋体" w:hAnsi="Times New Roman"/>
                <w:sz w:val="24"/>
                <w:szCs w:val="24"/>
              </w:rPr>
              <w:t>2017.11.22</w:t>
            </w:r>
            <w:r w:rsidR="00C253FC">
              <w:rPr>
                <w:rFonts w:ascii="Times New Roman" w:eastAsia="宋体" w:hAnsi="Times New Roman"/>
                <w:sz w:val="24"/>
                <w:szCs w:val="24"/>
              </w:rPr>
              <w:t>）</w:t>
            </w:r>
            <w:r w:rsidR="003E5688">
              <w:rPr>
                <w:rFonts w:ascii="Times New Roman" w:eastAsia="宋体" w:hAnsi="Times New Roman" w:hint="eastAsia"/>
                <w:sz w:val="24"/>
                <w:szCs w:val="24"/>
              </w:rPr>
              <w:t>；</w:t>
            </w:r>
          </w:p>
          <w:p w14:paraId="7BBF2300" w14:textId="2B84562E"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8</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《建设项目竣工环境保护验收技术指南</w:t>
            </w:r>
            <w:r w:rsidR="00C253FC">
              <w:rPr>
                <w:rFonts w:ascii="Times New Roman" w:eastAsia="宋体" w:hAnsi="Times New Roman" w:hint="eastAsia"/>
                <w:sz w:val="24"/>
                <w:szCs w:val="24"/>
              </w:rPr>
              <w:t xml:space="preserve">  </w:t>
            </w:r>
            <w:r w:rsidRPr="0000349A">
              <w:rPr>
                <w:rFonts w:ascii="Times New Roman" w:eastAsia="宋体" w:hAnsi="Times New Roman"/>
                <w:sz w:val="24"/>
                <w:szCs w:val="24"/>
              </w:rPr>
              <w:t>污染影响类》（生态环境部，</w:t>
            </w:r>
            <w:r w:rsidRPr="0000349A">
              <w:rPr>
                <w:rFonts w:ascii="Times New Roman" w:eastAsia="宋体" w:hAnsi="Times New Roman"/>
                <w:sz w:val="24"/>
                <w:szCs w:val="24"/>
              </w:rPr>
              <w:t>2018.5.16</w:t>
            </w:r>
            <w:r w:rsidR="00C253FC">
              <w:rPr>
                <w:rFonts w:ascii="Times New Roman" w:eastAsia="宋体" w:hAnsi="Times New Roman"/>
                <w:sz w:val="24"/>
                <w:szCs w:val="24"/>
              </w:rPr>
              <w:t>）</w:t>
            </w:r>
            <w:r w:rsidR="003E5688">
              <w:rPr>
                <w:rFonts w:ascii="Times New Roman" w:eastAsia="宋体" w:hAnsi="Times New Roman" w:hint="eastAsia"/>
                <w:sz w:val="24"/>
                <w:szCs w:val="24"/>
              </w:rPr>
              <w:t>；</w:t>
            </w:r>
          </w:p>
          <w:p w14:paraId="6EAEABD0" w14:textId="15DD920C"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lastRenderedPageBreak/>
              <w:t>9</w:t>
            </w:r>
            <w:r w:rsidR="00422BE7">
              <w:rPr>
                <w:rFonts w:ascii="Times New Roman" w:eastAsia="宋体" w:hAnsi="Times New Roman" w:hint="eastAsia"/>
                <w:sz w:val="24"/>
                <w:szCs w:val="24"/>
              </w:rPr>
              <w:t>、</w:t>
            </w:r>
            <w:r w:rsidR="00ED6BBF" w:rsidRPr="000F35EE">
              <w:rPr>
                <w:rFonts w:ascii="Times New Roman" w:eastAsia="宋体" w:hAnsi="Times New Roman" w:hint="eastAsia"/>
                <w:sz w:val="24"/>
                <w:szCs w:val="24"/>
              </w:rPr>
              <w:t>关于印发《污染影响类建设项目重大变动清单（试行）》的通知（生态环境部办公厅，</w:t>
            </w:r>
            <w:proofErr w:type="gramStart"/>
            <w:r w:rsidR="00ED6BBF" w:rsidRPr="000F35EE">
              <w:rPr>
                <w:rFonts w:ascii="Times New Roman" w:eastAsia="宋体" w:hAnsi="Times New Roman" w:hint="eastAsia"/>
                <w:sz w:val="24"/>
                <w:szCs w:val="24"/>
              </w:rPr>
              <w:t>环办环评函</w:t>
            </w:r>
            <w:proofErr w:type="gramEnd"/>
            <w:r w:rsidR="00ED6BBF" w:rsidRPr="000F35EE">
              <w:rPr>
                <w:rFonts w:ascii="Times New Roman" w:eastAsia="宋体" w:hAnsi="Times New Roman" w:hint="eastAsia"/>
                <w:sz w:val="24"/>
                <w:szCs w:val="24"/>
              </w:rPr>
              <w:t>〔</w:t>
            </w:r>
            <w:r w:rsidR="00ED6BBF" w:rsidRPr="000F35EE">
              <w:rPr>
                <w:rFonts w:ascii="Times New Roman" w:eastAsia="宋体" w:hAnsi="Times New Roman" w:hint="eastAsia"/>
                <w:sz w:val="24"/>
                <w:szCs w:val="24"/>
              </w:rPr>
              <w:t>2020</w:t>
            </w:r>
            <w:r w:rsidR="00ED6BBF" w:rsidRPr="000F35EE">
              <w:rPr>
                <w:rFonts w:ascii="Times New Roman" w:eastAsia="宋体" w:hAnsi="Times New Roman" w:hint="eastAsia"/>
                <w:sz w:val="24"/>
                <w:szCs w:val="24"/>
              </w:rPr>
              <w:t>〕</w:t>
            </w:r>
            <w:r w:rsidR="00ED6BBF" w:rsidRPr="000F35EE">
              <w:rPr>
                <w:rFonts w:ascii="Times New Roman" w:eastAsia="宋体" w:hAnsi="Times New Roman" w:hint="eastAsia"/>
                <w:sz w:val="24"/>
                <w:szCs w:val="24"/>
              </w:rPr>
              <w:t>688</w:t>
            </w:r>
            <w:r w:rsidR="00ED6BBF" w:rsidRPr="000F35EE">
              <w:rPr>
                <w:rFonts w:ascii="Times New Roman" w:eastAsia="宋体" w:hAnsi="Times New Roman" w:hint="eastAsia"/>
                <w:sz w:val="24"/>
                <w:szCs w:val="24"/>
              </w:rPr>
              <w:t>号）</w:t>
            </w:r>
            <w:r w:rsidR="003E5688">
              <w:rPr>
                <w:rFonts w:ascii="Times New Roman" w:eastAsia="宋体" w:hAnsi="Times New Roman" w:hint="eastAsia"/>
                <w:sz w:val="24"/>
                <w:szCs w:val="24"/>
              </w:rPr>
              <w:t>；</w:t>
            </w:r>
          </w:p>
          <w:p w14:paraId="3E022B4C" w14:textId="4E7799B9" w:rsidR="00723491"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1</w:t>
            </w:r>
            <w:r w:rsidR="00ED6BBF">
              <w:rPr>
                <w:rFonts w:ascii="Times New Roman" w:eastAsia="宋体" w:hAnsi="Times New Roman" w:hint="eastAsia"/>
                <w:sz w:val="24"/>
                <w:szCs w:val="24"/>
              </w:rPr>
              <w:t>0</w:t>
            </w:r>
            <w:r w:rsidR="00422BE7">
              <w:rPr>
                <w:rFonts w:ascii="Times New Roman" w:eastAsia="宋体" w:hAnsi="Times New Roman" w:hint="eastAsia"/>
                <w:sz w:val="24"/>
                <w:szCs w:val="24"/>
              </w:rPr>
              <w:t>、</w:t>
            </w:r>
            <w:r w:rsidRPr="0000349A">
              <w:rPr>
                <w:rFonts w:ascii="Times New Roman" w:eastAsia="宋体" w:hAnsi="Times New Roman"/>
                <w:sz w:val="24"/>
                <w:szCs w:val="24"/>
              </w:rPr>
              <w:t>《</w:t>
            </w:r>
            <w:hyperlink r:id="rId10" w:history="1">
              <w:r w:rsidR="002B002B" w:rsidRPr="002B002B">
                <w:rPr>
                  <w:rFonts w:ascii="Times New Roman" w:eastAsia="宋体" w:hAnsi="Times New Roman" w:hint="eastAsia"/>
                  <w:sz w:val="24"/>
                  <w:szCs w:val="24"/>
                </w:rPr>
                <w:t>排污许可证申请与核发技术规范</w:t>
              </w:r>
              <w:r w:rsidR="002B002B" w:rsidRPr="002B002B">
                <w:rPr>
                  <w:rFonts w:ascii="Times New Roman" w:eastAsia="宋体" w:hAnsi="Times New Roman" w:hint="eastAsia"/>
                  <w:sz w:val="24"/>
                  <w:szCs w:val="24"/>
                </w:rPr>
                <w:t xml:space="preserve"> </w:t>
              </w:r>
              <w:r w:rsidR="002B002B" w:rsidRPr="002B002B">
                <w:rPr>
                  <w:rFonts w:ascii="Times New Roman" w:eastAsia="宋体" w:hAnsi="Times New Roman" w:hint="eastAsia"/>
                  <w:sz w:val="24"/>
                  <w:szCs w:val="24"/>
                </w:rPr>
                <w:t>食品制造工业—方便食品、食品及饲料添加剂制造工业</w:t>
              </w:r>
            </w:hyperlink>
            <w:r w:rsidRPr="0000349A">
              <w:rPr>
                <w:rFonts w:ascii="Times New Roman" w:eastAsia="宋体" w:hAnsi="Times New Roman"/>
                <w:sz w:val="24"/>
                <w:szCs w:val="24"/>
              </w:rPr>
              <w:t>》</w:t>
            </w:r>
            <w:r w:rsidR="002B002B" w:rsidRPr="002B002B">
              <w:rPr>
                <w:rFonts w:ascii="Times New Roman" w:eastAsia="宋体" w:hAnsi="Times New Roman" w:hint="eastAsia"/>
                <w:sz w:val="24"/>
                <w:szCs w:val="24"/>
              </w:rPr>
              <w:t>（</w:t>
            </w:r>
            <w:r w:rsidR="002B002B" w:rsidRPr="002B002B">
              <w:rPr>
                <w:rFonts w:ascii="Times New Roman" w:eastAsia="宋体" w:hAnsi="Times New Roman" w:hint="eastAsia"/>
                <w:sz w:val="24"/>
                <w:szCs w:val="24"/>
              </w:rPr>
              <w:t>HJ 1030.3</w:t>
            </w:r>
            <w:r w:rsidR="002B002B" w:rsidRPr="002B002B">
              <w:rPr>
                <w:rFonts w:ascii="Times New Roman" w:eastAsia="宋体" w:hAnsi="Times New Roman" w:hint="eastAsia"/>
                <w:sz w:val="24"/>
                <w:szCs w:val="24"/>
              </w:rPr>
              <w:t>—</w:t>
            </w:r>
            <w:r w:rsidR="002B002B" w:rsidRPr="002B002B">
              <w:rPr>
                <w:rFonts w:ascii="Times New Roman" w:eastAsia="宋体" w:hAnsi="Times New Roman" w:hint="eastAsia"/>
                <w:sz w:val="24"/>
                <w:szCs w:val="24"/>
              </w:rPr>
              <w:t>2019</w:t>
            </w:r>
            <w:r w:rsidR="002B002B" w:rsidRPr="002B002B">
              <w:rPr>
                <w:rFonts w:ascii="Times New Roman" w:eastAsia="宋体" w:hAnsi="Times New Roman" w:hint="eastAsia"/>
                <w:sz w:val="24"/>
                <w:szCs w:val="24"/>
              </w:rPr>
              <w:t>）</w:t>
            </w:r>
            <w:r w:rsidR="002B002B">
              <w:rPr>
                <w:rFonts w:ascii="Times New Roman" w:eastAsia="宋体" w:hAnsi="Times New Roman" w:hint="eastAsia"/>
                <w:sz w:val="24"/>
                <w:szCs w:val="24"/>
              </w:rPr>
              <w:t>；</w:t>
            </w:r>
          </w:p>
          <w:p w14:paraId="7443C944" w14:textId="47B200C1" w:rsidR="00037D1A" w:rsidRPr="0000349A" w:rsidRDefault="002868AC" w:rsidP="00EA078D">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11</w:t>
            </w:r>
            <w:r w:rsidR="00422BE7">
              <w:rPr>
                <w:rFonts w:ascii="Times New Roman" w:eastAsia="宋体" w:hAnsi="Times New Roman" w:hint="eastAsia"/>
                <w:sz w:val="24"/>
                <w:szCs w:val="24"/>
              </w:rPr>
              <w:t>、</w:t>
            </w:r>
            <w:r w:rsidR="00037D1A" w:rsidRPr="004C52D5">
              <w:rPr>
                <w:rFonts w:ascii="Times New Roman" w:eastAsia="宋体" w:hAnsi="Times New Roman"/>
                <w:sz w:val="24"/>
                <w:szCs w:val="24"/>
              </w:rPr>
              <w:t>《</w:t>
            </w:r>
            <w:r w:rsidR="00617742">
              <w:rPr>
                <w:rFonts w:ascii="Times New Roman" w:eastAsia="宋体" w:hAnsi="Times New Roman" w:hint="eastAsia"/>
                <w:sz w:val="24"/>
                <w:szCs w:val="24"/>
              </w:rPr>
              <w:t>新乡市昊洋食品有限公司</w:t>
            </w:r>
            <w:r w:rsidR="00205662">
              <w:rPr>
                <w:rFonts w:ascii="Times New Roman" w:eastAsia="宋体" w:hAnsi="Times New Roman" w:hint="eastAsia"/>
                <w:sz w:val="24"/>
                <w:szCs w:val="24"/>
              </w:rPr>
              <w:t>年产</w:t>
            </w:r>
            <w:r w:rsidR="00205662">
              <w:rPr>
                <w:rFonts w:ascii="Times New Roman" w:eastAsia="宋体" w:hAnsi="Times New Roman" w:hint="eastAsia"/>
                <w:sz w:val="24"/>
                <w:szCs w:val="24"/>
              </w:rPr>
              <w:t>150</w:t>
            </w:r>
            <w:r w:rsidR="00205662">
              <w:rPr>
                <w:rFonts w:ascii="Times New Roman" w:eastAsia="宋体" w:hAnsi="Times New Roman" w:hint="eastAsia"/>
                <w:sz w:val="24"/>
                <w:szCs w:val="24"/>
              </w:rPr>
              <w:t>吨速冻食品项目</w:t>
            </w:r>
            <w:r w:rsidR="00DA4D11" w:rsidRPr="0000349A">
              <w:rPr>
                <w:rFonts w:ascii="Times New Roman" w:eastAsia="宋体" w:hAnsi="Times New Roman"/>
                <w:sz w:val="24"/>
                <w:szCs w:val="24"/>
              </w:rPr>
              <w:t>环境影响报告表</w:t>
            </w:r>
            <w:r w:rsidR="002C03FB">
              <w:rPr>
                <w:rFonts w:ascii="Times New Roman" w:eastAsia="宋体" w:hAnsi="Times New Roman"/>
                <w:sz w:val="24"/>
                <w:szCs w:val="24"/>
              </w:rPr>
              <w:t>》</w:t>
            </w:r>
            <w:r w:rsidR="0074272B">
              <w:rPr>
                <w:rFonts w:ascii="Times New Roman" w:eastAsia="宋体" w:hAnsi="Times New Roman" w:hint="eastAsia"/>
                <w:sz w:val="24"/>
                <w:szCs w:val="24"/>
              </w:rPr>
              <w:t>，</w:t>
            </w:r>
            <w:r w:rsidR="00093205">
              <w:rPr>
                <w:rFonts w:ascii="Times New Roman" w:eastAsia="宋体" w:hAnsi="Times New Roman" w:hint="eastAsia"/>
                <w:sz w:val="24"/>
                <w:szCs w:val="24"/>
              </w:rPr>
              <w:t>河南蓝天环境工程有限公司</w:t>
            </w:r>
            <w:r w:rsidR="00DA4D11" w:rsidRPr="0066204C">
              <w:rPr>
                <w:rFonts w:ascii="Times New Roman" w:eastAsia="宋体" w:hAnsi="Times New Roman"/>
                <w:sz w:val="24"/>
                <w:szCs w:val="24"/>
              </w:rPr>
              <w:t>，</w:t>
            </w:r>
            <w:r w:rsidR="00DA4D11" w:rsidRPr="005A7205">
              <w:rPr>
                <w:rFonts w:ascii="Times New Roman" w:eastAsia="宋体" w:hAnsi="Times New Roman" w:hint="eastAsia"/>
                <w:sz w:val="24"/>
                <w:szCs w:val="24"/>
              </w:rPr>
              <w:t>20</w:t>
            </w:r>
            <w:r w:rsidR="00DE559D">
              <w:rPr>
                <w:rFonts w:ascii="Times New Roman" w:eastAsia="宋体" w:hAnsi="Times New Roman"/>
                <w:sz w:val="24"/>
                <w:szCs w:val="24"/>
              </w:rPr>
              <w:t>2</w:t>
            </w:r>
            <w:r w:rsidR="007923C4">
              <w:rPr>
                <w:rFonts w:ascii="Times New Roman" w:eastAsia="宋体" w:hAnsi="Times New Roman" w:hint="eastAsia"/>
                <w:sz w:val="24"/>
                <w:szCs w:val="24"/>
              </w:rPr>
              <w:t>2.10</w:t>
            </w:r>
            <w:r w:rsidR="00642799">
              <w:rPr>
                <w:rFonts w:ascii="Times New Roman" w:eastAsia="宋体" w:hAnsi="Times New Roman" w:hint="eastAsia"/>
                <w:sz w:val="24"/>
                <w:szCs w:val="24"/>
              </w:rPr>
              <w:t>；</w:t>
            </w:r>
          </w:p>
          <w:p w14:paraId="678D1A8E" w14:textId="5E1763A0" w:rsidR="00723491" w:rsidRPr="008E2913"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1</w:t>
            </w:r>
            <w:r w:rsidR="002868AC">
              <w:rPr>
                <w:rFonts w:ascii="Times New Roman" w:eastAsia="宋体" w:hAnsi="Times New Roman" w:hint="eastAsia"/>
                <w:sz w:val="24"/>
                <w:szCs w:val="24"/>
              </w:rPr>
              <w:t>2</w:t>
            </w:r>
            <w:r w:rsidR="00422BE7">
              <w:rPr>
                <w:rFonts w:ascii="Times New Roman" w:eastAsia="宋体" w:hAnsi="Times New Roman" w:hint="eastAsia"/>
                <w:sz w:val="24"/>
                <w:szCs w:val="24"/>
              </w:rPr>
              <w:t>、</w:t>
            </w:r>
            <w:r w:rsidRPr="0000349A">
              <w:rPr>
                <w:rFonts w:ascii="Times New Roman" w:eastAsia="宋体" w:hAnsi="Times New Roman"/>
                <w:sz w:val="24"/>
                <w:szCs w:val="24"/>
              </w:rPr>
              <w:t>《</w:t>
            </w:r>
            <w:r w:rsidR="00617742">
              <w:rPr>
                <w:rFonts w:ascii="Times New Roman" w:eastAsia="宋体" w:hAnsi="Times New Roman" w:hint="eastAsia"/>
                <w:sz w:val="24"/>
                <w:szCs w:val="24"/>
              </w:rPr>
              <w:t>新乡市昊洋食品有限公司</w:t>
            </w:r>
            <w:r w:rsidR="00205662">
              <w:rPr>
                <w:rFonts w:ascii="Times New Roman" w:eastAsia="宋体" w:hAnsi="Times New Roman" w:hint="eastAsia"/>
                <w:sz w:val="24"/>
                <w:szCs w:val="24"/>
              </w:rPr>
              <w:t>年产</w:t>
            </w:r>
            <w:r w:rsidR="00205662">
              <w:rPr>
                <w:rFonts w:ascii="Times New Roman" w:eastAsia="宋体" w:hAnsi="Times New Roman" w:hint="eastAsia"/>
                <w:sz w:val="24"/>
                <w:szCs w:val="24"/>
              </w:rPr>
              <w:t>150</w:t>
            </w:r>
            <w:r w:rsidR="00205662">
              <w:rPr>
                <w:rFonts w:ascii="Times New Roman" w:eastAsia="宋体" w:hAnsi="Times New Roman" w:hint="eastAsia"/>
                <w:sz w:val="24"/>
                <w:szCs w:val="24"/>
              </w:rPr>
              <w:t>吨速冻食品项目</w:t>
            </w:r>
            <w:r w:rsidR="00494213" w:rsidRPr="0000349A">
              <w:rPr>
                <w:rFonts w:ascii="Times New Roman" w:eastAsia="宋体" w:hAnsi="Times New Roman"/>
                <w:sz w:val="24"/>
                <w:szCs w:val="24"/>
              </w:rPr>
              <w:t>环境影响报告表</w:t>
            </w:r>
            <w:r w:rsidRPr="0000349A">
              <w:rPr>
                <w:rFonts w:ascii="Times New Roman" w:eastAsia="宋体" w:hAnsi="Times New Roman"/>
                <w:sz w:val="24"/>
                <w:szCs w:val="24"/>
              </w:rPr>
              <w:t>》的</w:t>
            </w:r>
            <w:r w:rsidRPr="008E2913">
              <w:rPr>
                <w:rFonts w:ascii="Times New Roman" w:eastAsia="宋体" w:hAnsi="Times New Roman"/>
                <w:sz w:val="24"/>
                <w:szCs w:val="24"/>
              </w:rPr>
              <w:t>批复（</w:t>
            </w:r>
            <w:proofErr w:type="gramStart"/>
            <w:r w:rsidR="00EA7227">
              <w:rPr>
                <w:rFonts w:ascii="Times New Roman" w:eastAsia="宋体" w:hAnsi="Times New Roman" w:hint="eastAsia"/>
                <w:sz w:val="24"/>
                <w:szCs w:val="24"/>
              </w:rPr>
              <w:t>卫环监</w:t>
            </w:r>
            <w:proofErr w:type="gramEnd"/>
            <w:r w:rsidR="00EA7227">
              <w:rPr>
                <w:rFonts w:ascii="Times New Roman" w:eastAsia="宋体" w:hAnsi="Times New Roman" w:hint="eastAsia"/>
                <w:sz w:val="24"/>
                <w:szCs w:val="24"/>
              </w:rPr>
              <w:t>[2022]21</w:t>
            </w:r>
            <w:r w:rsidR="00EA7227">
              <w:rPr>
                <w:rFonts w:ascii="Times New Roman" w:eastAsia="宋体" w:hAnsi="Times New Roman" w:hint="eastAsia"/>
                <w:sz w:val="24"/>
                <w:szCs w:val="24"/>
              </w:rPr>
              <w:t>号</w:t>
            </w:r>
            <w:r w:rsidRPr="00260EBB">
              <w:rPr>
                <w:rFonts w:ascii="Times New Roman" w:eastAsia="宋体" w:hAnsi="Times New Roman"/>
                <w:sz w:val="24"/>
                <w:szCs w:val="24"/>
              </w:rPr>
              <w:t>），</w:t>
            </w:r>
            <w:r w:rsidR="004D4283">
              <w:rPr>
                <w:rFonts w:ascii="Times New Roman" w:eastAsia="宋体" w:hAnsi="Times New Roman" w:hint="eastAsia"/>
                <w:sz w:val="24"/>
                <w:szCs w:val="24"/>
              </w:rPr>
              <w:t>卫辉市环境保护局</w:t>
            </w:r>
            <w:r w:rsidRPr="00260EBB">
              <w:rPr>
                <w:rFonts w:ascii="Times New Roman" w:eastAsia="宋体" w:hAnsi="Times New Roman"/>
                <w:sz w:val="24"/>
                <w:szCs w:val="24"/>
              </w:rPr>
              <w:t>，</w:t>
            </w:r>
            <w:r w:rsidR="00307560">
              <w:rPr>
                <w:rFonts w:ascii="Times New Roman" w:eastAsia="宋体" w:hAnsi="Times New Roman" w:hint="eastAsia"/>
                <w:sz w:val="24"/>
                <w:szCs w:val="24"/>
              </w:rPr>
              <w:t>202</w:t>
            </w:r>
            <w:r w:rsidR="001C2D46">
              <w:rPr>
                <w:rFonts w:ascii="Times New Roman" w:eastAsia="宋体" w:hAnsi="Times New Roman" w:hint="eastAsia"/>
                <w:sz w:val="24"/>
                <w:szCs w:val="24"/>
              </w:rPr>
              <w:t>2.11.4</w:t>
            </w:r>
            <w:r w:rsidR="003E5688">
              <w:rPr>
                <w:rFonts w:ascii="Times New Roman" w:eastAsia="宋体" w:hAnsi="Times New Roman" w:hint="eastAsia"/>
                <w:sz w:val="24"/>
                <w:szCs w:val="24"/>
              </w:rPr>
              <w:t>；</w:t>
            </w:r>
          </w:p>
          <w:p w14:paraId="2B40A64F" w14:textId="5C0D2C6D" w:rsidR="00723491" w:rsidRPr="00A66CC2" w:rsidRDefault="00BA0A2B" w:rsidP="00EA078D">
            <w:pPr>
              <w:spacing w:after="0" w:line="460" w:lineRule="exact"/>
              <w:jc w:val="both"/>
              <w:rPr>
                <w:rFonts w:ascii="Times New Roman" w:eastAsia="宋体" w:hAnsi="Times New Roman"/>
                <w:sz w:val="24"/>
                <w:szCs w:val="24"/>
              </w:rPr>
            </w:pPr>
            <w:r w:rsidRPr="00A66CC2">
              <w:rPr>
                <w:rFonts w:ascii="Times New Roman" w:eastAsia="宋体" w:hAnsi="Times New Roman"/>
                <w:sz w:val="24"/>
                <w:szCs w:val="24"/>
              </w:rPr>
              <w:t>1</w:t>
            </w:r>
            <w:r w:rsidR="002868AC" w:rsidRPr="00A66CC2">
              <w:rPr>
                <w:rFonts w:ascii="Times New Roman" w:eastAsia="宋体" w:hAnsi="Times New Roman" w:hint="eastAsia"/>
                <w:sz w:val="24"/>
                <w:szCs w:val="24"/>
              </w:rPr>
              <w:t>3</w:t>
            </w:r>
            <w:r w:rsidR="00422BE7" w:rsidRPr="00AB7978">
              <w:rPr>
                <w:rFonts w:ascii="Times New Roman" w:eastAsia="宋体" w:hAnsi="Times New Roman" w:hint="eastAsia"/>
                <w:sz w:val="24"/>
                <w:szCs w:val="24"/>
              </w:rPr>
              <w:t>、</w:t>
            </w:r>
            <w:r w:rsidRPr="00AB7978">
              <w:rPr>
                <w:rFonts w:ascii="Times New Roman" w:eastAsia="宋体" w:hAnsi="Times New Roman"/>
                <w:sz w:val="24"/>
                <w:szCs w:val="24"/>
              </w:rPr>
              <w:t>《</w:t>
            </w:r>
            <w:r w:rsidR="00617742" w:rsidRPr="00AB7978">
              <w:rPr>
                <w:rFonts w:ascii="Times New Roman" w:eastAsia="宋体" w:hAnsi="Times New Roman" w:hint="eastAsia"/>
                <w:sz w:val="24"/>
                <w:szCs w:val="24"/>
              </w:rPr>
              <w:t>新乡市昊洋食品有限公司</w:t>
            </w:r>
            <w:r w:rsidR="00205662" w:rsidRPr="00AB7978">
              <w:rPr>
                <w:rFonts w:ascii="Times New Roman" w:eastAsia="宋体" w:hAnsi="Times New Roman" w:hint="eastAsia"/>
                <w:sz w:val="24"/>
                <w:szCs w:val="24"/>
              </w:rPr>
              <w:t>年产</w:t>
            </w:r>
            <w:r w:rsidR="00205662" w:rsidRPr="00AB7978">
              <w:rPr>
                <w:rFonts w:ascii="Times New Roman" w:eastAsia="宋体" w:hAnsi="Times New Roman" w:hint="eastAsia"/>
                <w:sz w:val="24"/>
                <w:szCs w:val="24"/>
              </w:rPr>
              <w:t>150</w:t>
            </w:r>
            <w:r w:rsidR="00205662" w:rsidRPr="00AB7978">
              <w:rPr>
                <w:rFonts w:ascii="Times New Roman" w:eastAsia="宋体" w:hAnsi="Times New Roman" w:hint="eastAsia"/>
                <w:sz w:val="24"/>
                <w:szCs w:val="24"/>
              </w:rPr>
              <w:t>吨速冻食品项目</w:t>
            </w:r>
            <w:r w:rsidR="002A4323" w:rsidRPr="00AB7978">
              <w:rPr>
                <w:rFonts w:ascii="Times New Roman" w:eastAsia="宋体" w:hAnsi="Times New Roman" w:hint="eastAsia"/>
                <w:sz w:val="24"/>
                <w:szCs w:val="24"/>
              </w:rPr>
              <w:t>竣工</w:t>
            </w:r>
            <w:r w:rsidRPr="00AB7978">
              <w:rPr>
                <w:rFonts w:ascii="Times New Roman" w:eastAsia="宋体" w:hAnsi="Times New Roman"/>
                <w:sz w:val="24"/>
                <w:szCs w:val="24"/>
              </w:rPr>
              <w:t>验收</w:t>
            </w:r>
            <w:r w:rsidR="00F725FE" w:rsidRPr="00AB7978">
              <w:rPr>
                <w:rFonts w:ascii="Times New Roman" w:eastAsia="宋体" w:hAnsi="Times New Roman"/>
                <w:sz w:val="24"/>
                <w:szCs w:val="24"/>
              </w:rPr>
              <w:t>检</w:t>
            </w:r>
            <w:r w:rsidRPr="00AB7978">
              <w:rPr>
                <w:rFonts w:ascii="Times New Roman" w:eastAsia="宋体" w:hAnsi="Times New Roman"/>
                <w:sz w:val="24"/>
                <w:szCs w:val="24"/>
              </w:rPr>
              <w:t>测报告》，</w:t>
            </w:r>
            <w:r w:rsidR="00860A60" w:rsidRPr="00AB7978">
              <w:rPr>
                <w:rFonts w:ascii="Times New Roman" w:eastAsia="宋体" w:hAnsi="Times New Roman"/>
                <w:sz w:val="24"/>
                <w:szCs w:val="24"/>
              </w:rPr>
              <w:t>河南平原山水检测有限公司新乡分公司</w:t>
            </w:r>
            <w:r w:rsidRPr="00AB7978">
              <w:rPr>
                <w:rFonts w:ascii="Times New Roman" w:eastAsia="宋体" w:hAnsi="Times New Roman"/>
                <w:sz w:val="24"/>
                <w:szCs w:val="24"/>
              </w:rPr>
              <w:t>，</w:t>
            </w:r>
            <w:r w:rsidR="00D35DA2" w:rsidRPr="00AB7978">
              <w:rPr>
                <w:rFonts w:ascii="Times New Roman" w:eastAsia="宋体" w:hAnsi="Times New Roman" w:hint="eastAsia"/>
                <w:sz w:val="24"/>
                <w:szCs w:val="24"/>
              </w:rPr>
              <w:t>202</w:t>
            </w:r>
            <w:r w:rsidR="00AA59FE" w:rsidRPr="00AB7978">
              <w:rPr>
                <w:rFonts w:ascii="Times New Roman" w:eastAsia="宋体" w:hAnsi="Times New Roman" w:hint="eastAsia"/>
                <w:sz w:val="24"/>
                <w:szCs w:val="24"/>
              </w:rPr>
              <w:t>5.</w:t>
            </w:r>
            <w:r w:rsidR="00A817AB" w:rsidRPr="00AB7978">
              <w:rPr>
                <w:rFonts w:ascii="Times New Roman" w:eastAsia="宋体" w:hAnsi="Times New Roman" w:hint="eastAsia"/>
                <w:sz w:val="24"/>
                <w:szCs w:val="24"/>
              </w:rPr>
              <w:t>7.25</w:t>
            </w:r>
            <w:r w:rsidR="003E5688" w:rsidRPr="00AB7978">
              <w:rPr>
                <w:rFonts w:ascii="Times New Roman" w:eastAsia="宋体" w:hAnsi="Times New Roman" w:hint="eastAsia"/>
                <w:sz w:val="24"/>
                <w:szCs w:val="24"/>
              </w:rPr>
              <w:t>，报告编号：</w:t>
            </w:r>
            <w:r w:rsidR="00A817AB" w:rsidRPr="00AB7978">
              <w:rPr>
                <w:rFonts w:ascii="Times New Roman" w:eastAsiaTheme="minorEastAsia"/>
                <w:sz w:val="24"/>
              </w:rPr>
              <w:t>PY2503117</w:t>
            </w:r>
            <w:r w:rsidR="003E5688" w:rsidRPr="00AB7978">
              <w:rPr>
                <w:rFonts w:ascii="宋体" w:eastAsia="宋体" w:hAnsi="宋体" w:cs="宋体" w:hint="eastAsia"/>
                <w:sz w:val="24"/>
              </w:rPr>
              <w:t>；</w:t>
            </w:r>
          </w:p>
          <w:p w14:paraId="2D7A3A27" w14:textId="77777777" w:rsidR="00723491" w:rsidRDefault="00555813" w:rsidP="00EA078D">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w:t>
            </w:r>
            <w:r w:rsidR="002868AC">
              <w:rPr>
                <w:rFonts w:ascii="Times New Roman" w:eastAsia="宋体" w:hAnsi="Times New Roman" w:hint="eastAsia"/>
                <w:sz w:val="24"/>
                <w:szCs w:val="24"/>
              </w:rPr>
              <w:t>4</w:t>
            </w:r>
            <w:r>
              <w:rPr>
                <w:rFonts w:ascii="Times New Roman" w:eastAsia="宋体" w:hAnsi="Times New Roman" w:hint="eastAsia"/>
                <w:sz w:val="24"/>
                <w:szCs w:val="24"/>
              </w:rPr>
              <w:t>、</w:t>
            </w:r>
            <w:r w:rsidR="00617742">
              <w:rPr>
                <w:rFonts w:ascii="Times New Roman" w:eastAsia="宋体" w:hAnsi="Times New Roman" w:hint="eastAsia"/>
                <w:sz w:val="24"/>
                <w:szCs w:val="24"/>
              </w:rPr>
              <w:t>新乡市</w:t>
            </w:r>
            <w:proofErr w:type="gramStart"/>
            <w:r w:rsidR="00617742">
              <w:rPr>
                <w:rFonts w:ascii="Times New Roman" w:eastAsia="宋体" w:hAnsi="Times New Roman" w:hint="eastAsia"/>
                <w:sz w:val="24"/>
                <w:szCs w:val="24"/>
              </w:rPr>
              <w:t>昊</w:t>
            </w:r>
            <w:proofErr w:type="gramEnd"/>
            <w:r w:rsidR="00617742">
              <w:rPr>
                <w:rFonts w:ascii="Times New Roman" w:eastAsia="宋体" w:hAnsi="Times New Roman" w:hint="eastAsia"/>
                <w:sz w:val="24"/>
                <w:szCs w:val="24"/>
              </w:rPr>
              <w:t>洋食品有限公司</w:t>
            </w:r>
            <w:r w:rsidRPr="00576761">
              <w:rPr>
                <w:rFonts w:ascii="Times New Roman" w:eastAsia="宋体" w:hAnsi="Times New Roman" w:hint="eastAsia"/>
                <w:sz w:val="24"/>
                <w:szCs w:val="24"/>
              </w:rPr>
              <w:t>排</w:t>
            </w:r>
            <w:r w:rsidRPr="00031610">
              <w:rPr>
                <w:rFonts w:ascii="Times New Roman" w:eastAsia="宋体" w:hAnsi="Times New Roman" w:hint="eastAsia"/>
                <w:sz w:val="24"/>
                <w:szCs w:val="24"/>
              </w:rPr>
              <w:t>污许可</w:t>
            </w:r>
            <w:r w:rsidR="0069304A" w:rsidRPr="00031610">
              <w:rPr>
                <w:rFonts w:ascii="Times New Roman" w:eastAsia="宋体" w:hAnsi="Times New Roman" w:hint="eastAsia"/>
                <w:sz w:val="24"/>
                <w:szCs w:val="24"/>
              </w:rPr>
              <w:t>证</w:t>
            </w:r>
            <w:r w:rsidR="00C07F9C" w:rsidRPr="003971FA">
              <w:rPr>
                <w:rFonts w:ascii="Times New Roman" w:eastAsia="宋体" w:hAnsi="Times New Roman" w:hint="eastAsia"/>
                <w:sz w:val="24"/>
                <w:szCs w:val="24"/>
              </w:rPr>
              <w:t>（排污许可证</w:t>
            </w:r>
            <w:r w:rsidR="00555EF1" w:rsidRPr="003971FA">
              <w:rPr>
                <w:rFonts w:ascii="Times New Roman" w:eastAsia="宋体" w:hAnsi="Times New Roman" w:hint="eastAsia"/>
                <w:sz w:val="24"/>
                <w:szCs w:val="24"/>
              </w:rPr>
              <w:t>编号：</w:t>
            </w:r>
            <w:r w:rsidR="00606A57">
              <w:rPr>
                <w:rFonts w:ascii="Times New Roman" w:eastAsia="宋体" w:hAnsi="Times New Roman"/>
                <w:sz w:val="24"/>
                <w:szCs w:val="24"/>
              </w:rPr>
              <w:t>91410781MA9L6RG51M001Q</w:t>
            </w:r>
            <w:r w:rsidR="00C07F9C" w:rsidRPr="003971FA">
              <w:rPr>
                <w:rFonts w:ascii="Times New Roman" w:eastAsia="宋体" w:hAnsi="Times New Roman" w:hint="eastAsia"/>
                <w:sz w:val="24"/>
                <w:szCs w:val="24"/>
              </w:rPr>
              <w:t>）</w:t>
            </w:r>
            <w:r w:rsidR="008310FE" w:rsidRPr="003971FA">
              <w:rPr>
                <w:rFonts w:ascii="Times New Roman" w:eastAsia="宋体" w:hAnsi="Times New Roman" w:hint="eastAsia"/>
                <w:sz w:val="24"/>
                <w:szCs w:val="24"/>
              </w:rPr>
              <w:t>；排污许可管理类别：简化管理；</w:t>
            </w:r>
            <w:r w:rsidR="00061008" w:rsidRPr="003971FA">
              <w:rPr>
                <w:rFonts w:ascii="Times New Roman" w:eastAsia="宋体" w:hAnsi="Times New Roman" w:hint="eastAsia"/>
                <w:sz w:val="24"/>
                <w:szCs w:val="24"/>
              </w:rPr>
              <w:t>首次申请</w:t>
            </w:r>
            <w:r w:rsidR="00E66745" w:rsidRPr="003971FA">
              <w:rPr>
                <w:rFonts w:ascii="Times New Roman" w:eastAsia="宋体" w:hAnsi="Times New Roman" w:hint="eastAsia"/>
                <w:sz w:val="24"/>
                <w:szCs w:val="24"/>
              </w:rPr>
              <w:t>日期：</w:t>
            </w:r>
            <w:r w:rsidR="00E66745" w:rsidRPr="003971FA">
              <w:rPr>
                <w:rFonts w:ascii="Times New Roman" w:eastAsia="宋体" w:hAnsi="Times New Roman" w:hint="eastAsia"/>
                <w:sz w:val="24"/>
                <w:szCs w:val="24"/>
              </w:rPr>
              <w:t>2</w:t>
            </w:r>
            <w:r w:rsidR="00E66745" w:rsidRPr="003971FA">
              <w:rPr>
                <w:rFonts w:ascii="Times New Roman" w:eastAsia="宋体" w:hAnsi="Times New Roman"/>
                <w:sz w:val="24"/>
                <w:szCs w:val="24"/>
              </w:rPr>
              <w:t>02</w:t>
            </w:r>
            <w:r w:rsidR="00F86F4B">
              <w:rPr>
                <w:rFonts w:ascii="Times New Roman" w:eastAsia="宋体" w:hAnsi="Times New Roman" w:hint="eastAsia"/>
                <w:sz w:val="24"/>
                <w:szCs w:val="24"/>
              </w:rPr>
              <w:t>3</w:t>
            </w:r>
            <w:r w:rsidR="00E66745" w:rsidRPr="003971FA">
              <w:rPr>
                <w:rFonts w:ascii="Times New Roman" w:eastAsia="宋体" w:hAnsi="Times New Roman" w:hint="eastAsia"/>
                <w:sz w:val="24"/>
                <w:szCs w:val="24"/>
              </w:rPr>
              <w:t>年</w:t>
            </w:r>
            <w:r w:rsidR="00F86F4B">
              <w:rPr>
                <w:rFonts w:ascii="Times New Roman" w:eastAsia="宋体" w:hAnsi="Times New Roman" w:hint="eastAsia"/>
                <w:sz w:val="24"/>
                <w:szCs w:val="24"/>
              </w:rPr>
              <w:t>5</w:t>
            </w:r>
            <w:r w:rsidR="004B0DF7" w:rsidRPr="003971FA">
              <w:rPr>
                <w:rFonts w:ascii="Times New Roman" w:eastAsia="宋体" w:hAnsi="Times New Roman" w:hint="eastAsia"/>
                <w:sz w:val="24"/>
                <w:szCs w:val="24"/>
              </w:rPr>
              <w:t>月</w:t>
            </w:r>
            <w:r w:rsidR="00F86F4B">
              <w:rPr>
                <w:rFonts w:ascii="Times New Roman" w:eastAsia="宋体" w:hAnsi="Times New Roman" w:hint="eastAsia"/>
                <w:sz w:val="24"/>
                <w:szCs w:val="24"/>
              </w:rPr>
              <w:t>25</w:t>
            </w:r>
            <w:r w:rsidR="004B0DF7" w:rsidRPr="003971FA">
              <w:rPr>
                <w:rFonts w:ascii="Times New Roman" w:eastAsia="宋体" w:hAnsi="Times New Roman" w:hint="eastAsia"/>
                <w:sz w:val="24"/>
                <w:szCs w:val="24"/>
              </w:rPr>
              <w:t>号</w:t>
            </w:r>
            <w:r w:rsidR="00F86F4B">
              <w:rPr>
                <w:rFonts w:ascii="Times New Roman" w:eastAsia="宋体" w:hAnsi="Times New Roman" w:hint="eastAsia"/>
                <w:sz w:val="24"/>
                <w:szCs w:val="24"/>
              </w:rPr>
              <w:t>；变更日期：</w:t>
            </w:r>
            <w:r w:rsidR="00551BA5" w:rsidRPr="003971FA">
              <w:rPr>
                <w:rFonts w:ascii="Times New Roman" w:eastAsia="宋体" w:hAnsi="Times New Roman" w:hint="eastAsia"/>
                <w:sz w:val="24"/>
                <w:szCs w:val="24"/>
              </w:rPr>
              <w:t>2</w:t>
            </w:r>
            <w:r w:rsidR="00551BA5" w:rsidRPr="003971FA">
              <w:rPr>
                <w:rFonts w:ascii="Times New Roman" w:eastAsia="宋体" w:hAnsi="Times New Roman"/>
                <w:sz w:val="24"/>
                <w:szCs w:val="24"/>
              </w:rPr>
              <w:t>02</w:t>
            </w:r>
            <w:r w:rsidR="00551BA5">
              <w:rPr>
                <w:rFonts w:ascii="Times New Roman" w:eastAsia="宋体" w:hAnsi="Times New Roman" w:hint="eastAsia"/>
                <w:sz w:val="24"/>
                <w:szCs w:val="24"/>
              </w:rPr>
              <w:t>4</w:t>
            </w:r>
            <w:r w:rsidR="00551BA5" w:rsidRPr="003971FA">
              <w:rPr>
                <w:rFonts w:ascii="Times New Roman" w:eastAsia="宋体" w:hAnsi="Times New Roman" w:hint="eastAsia"/>
                <w:sz w:val="24"/>
                <w:szCs w:val="24"/>
              </w:rPr>
              <w:t>年</w:t>
            </w:r>
            <w:r w:rsidR="00551BA5">
              <w:rPr>
                <w:rFonts w:ascii="Times New Roman" w:eastAsia="宋体" w:hAnsi="Times New Roman" w:hint="eastAsia"/>
                <w:sz w:val="24"/>
                <w:szCs w:val="24"/>
              </w:rPr>
              <w:t>3</w:t>
            </w:r>
            <w:r w:rsidR="00551BA5" w:rsidRPr="003971FA">
              <w:rPr>
                <w:rFonts w:ascii="Times New Roman" w:eastAsia="宋体" w:hAnsi="Times New Roman" w:hint="eastAsia"/>
                <w:sz w:val="24"/>
                <w:szCs w:val="24"/>
              </w:rPr>
              <w:t>月</w:t>
            </w:r>
            <w:r w:rsidR="00551BA5">
              <w:rPr>
                <w:rFonts w:ascii="Times New Roman" w:eastAsia="宋体" w:hAnsi="Times New Roman" w:hint="eastAsia"/>
                <w:sz w:val="24"/>
                <w:szCs w:val="24"/>
              </w:rPr>
              <w:t>21</w:t>
            </w:r>
            <w:r w:rsidR="00551BA5" w:rsidRPr="003971FA">
              <w:rPr>
                <w:rFonts w:ascii="Times New Roman" w:eastAsia="宋体" w:hAnsi="Times New Roman" w:hint="eastAsia"/>
                <w:sz w:val="24"/>
                <w:szCs w:val="24"/>
              </w:rPr>
              <w:t>号</w:t>
            </w:r>
            <w:r w:rsidR="004B0DF7" w:rsidRPr="003971FA">
              <w:rPr>
                <w:rFonts w:ascii="Times New Roman" w:eastAsia="宋体" w:hAnsi="Times New Roman" w:hint="eastAsia"/>
                <w:sz w:val="24"/>
                <w:szCs w:val="24"/>
              </w:rPr>
              <w:t>，</w:t>
            </w:r>
            <w:r w:rsidR="00260EBB" w:rsidRPr="003971FA">
              <w:rPr>
                <w:rFonts w:ascii="Times New Roman" w:eastAsia="宋体" w:hAnsi="Times New Roman" w:hint="eastAsia"/>
                <w:sz w:val="24"/>
                <w:szCs w:val="24"/>
              </w:rPr>
              <w:t>有效期限：</w:t>
            </w:r>
            <w:r w:rsidR="00260EBB" w:rsidRPr="003971FA">
              <w:rPr>
                <w:rFonts w:ascii="Times New Roman" w:eastAsia="宋体" w:hAnsi="Times New Roman" w:hint="eastAsia"/>
                <w:sz w:val="24"/>
                <w:szCs w:val="24"/>
              </w:rPr>
              <w:t>202</w:t>
            </w:r>
            <w:r w:rsidR="00551BA5">
              <w:rPr>
                <w:rFonts w:ascii="Times New Roman" w:eastAsia="宋体" w:hAnsi="Times New Roman" w:hint="eastAsia"/>
                <w:sz w:val="24"/>
                <w:szCs w:val="24"/>
              </w:rPr>
              <w:t>4</w:t>
            </w:r>
            <w:r w:rsidR="00260EBB" w:rsidRPr="003971FA">
              <w:rPr>
                <w:rFonts w:ascii="Times New Roman" w:eastAsia="宋体" w:hAnsi="Times New Roman" w:hint="eastAsia"/>
                <w:sz w:val="24"/>
                <w:szCs w:val="24"/>
              </w:rPr>
              <w:t>年</w:t>
            </w:r>
            <w:r w:rsidR="00551BA5">
              <w:rPr>
                <w:rFonts w:ascii="Times New Roman" w:eastAsia="宋体" w:hAnsi="Times New Roman" w:hint="eastAsia"/>
                <w:sz w:val="24"/>
                <w:szCs w:val="24"/>
              </w:rPr>
              <w:t>2</w:t>
            </w:r>
            <w:r w:rsidR="00260EBB" w:rsidRPr="003971FA">
              <w:rPr>
                <w:rFonts w:ascii="Times New Roman" w:eastAsia="宋体" w:hAnsi="Times New Roman" w:hint="eastAsia"/>
                <w:sz w:val="24"/>
                <w:szCs w:val="24"/>
              </w:rPr>
              <w:t>月</w:t>
            </w:r>
            <w:r w:rsidR="00F86F4B">
              <w:rPr>
                <w:rFonts w:ascii="Times New Roman" w:eastAsia="宋体" w:hAnsi="Times New Roman" w:hint="eastAsia"/>
                <w:sz w:val="24"/>
                <w:szCs w:val="24"/>
              </w:rPr>
              <w:t>25</w:t>
            </w:r>
            <w:r w:rsidR="00107D24" w:rsidRPr="003971FA">
              <w:rPr>
                <w:rFonts w:ascii="Times New Roman" w:eastAsia="宋体" w:hAnsi="Times New Roman" w:hint="eastAsia"/>
                <w:sz w:val="24"/>
                <w:szCs w:val="24"/>
              </w:rPr>
              <w:t>日至</w:t>
            </w:r>
            <w:r w:rsidR="00107D24" w:rsidRPr="003971FA">
              <w:rPr>
                <w:rFonts w:ascii="Times New Roman" w:eastAsia="宋体" w:hAnsi="Times New Roman" w:hint="eastAsia"/>
                <w:sz w:val="24"/>
                <w:szCs w:val="24"/>
              </w:rPr>
              <w:t>20</w:t>
            </w:r>
            <w:r w:rsidR="00551BA5">
              <w:rPr>
                <w:rFonts w:ascii="Times New Roman" w:eastAsia="宋体" w:hAnsi="Times New Roman" w:hint="eastAsia"/>
                <w:sz w:val="24"/>
                <w:szCs w:val="24"/>
              </w:rPr>
              <w:t>29</w:t>
            </w:r>
            <w:r w:rsidR="00107D24" w:rsidRPr="003971FA">
              <w:rPr>
                <w:rFonts w:ascii="Times New Roman" w:eastAsia="宋体" w:hAnsi="Times New Roman" w:hint="eastAsia"/>
                <w:sz w:val="24"/>
                <w:szCs w:val="24"/>
              </w:rPr>
              <w:t>年</w:t>
            </w:r>
            <w:r w:rsidR="00551BA5">
              <w:rPr>
                <w:rFonts w:ascii="Times New Roman" w:eastAsia="宋体" w:hAnsi="Times New Roman" w:hint="eastAsia"/>
                <w:sz w:val="24"/>
                <w:szCs w:val="24"/>
              </w:rPr>
              <w:t>5</w:t>
            </w:r>
            <w:r w:rsidR="00107D24" w:rsidRPr="003971FA">
              <w:rPr>
                <w:rFonts w:ascii="Times New Roman" w:eastAsia="宋体" w:hAnsi="Times New Roman" w:hint="eastAsia"/>
                <w:sz w:val="24"/>
                <w:szCs w:val="24"/>
              </w:rPr>
              <w:t>月</w:t>
            </w:r>
            <w:r w:rsidR="00A04182">
              <w:rPr>
                <w:rFonts w:ascii="Times New Roman" w:eastAsia="宋体" w:hAnsi="Times New Roman" w:hint="eastAsia"/>
                <w:sz w:val="24"/>
                <w:szCs w:val="24"/>
              </w:rPr>
              <w:t>2</w:t>
            </w:r>
            <w:r w:rsidR="00551BA5">
              <w:rPr>
                <w:rFonts w:ascii="Times New Roman" w:eastAsia="宋体" w:hAnsi="Times New Roman" w:hint="eastAsia"/>
                <w:sz w:val="24"/>
                <w:szCs w:val="24"/>
              </w:rPr>
              <w:t>5</w:t>
            </w:r>
            <w:r w:rsidR="00107D24" w:rsidRPr="003971FA">
              <w:rPr>
                <w:rFonts w:ascii="Times New Roman" w:eastAsia="宋体" w:hAnsi="Times New Roman" w:hint="eastAsia"/>
                <w:sz w:val="24"/>
                <w:szCs w:val="24"/>
              </w:rPr>
              <w:t>日</w:t>
            </w:r>
            <w:r w:rsidR="00551BA5">
              <w:rPr>
                <w:rFonts w:ascii="Times New Roman" w:eastAsia="宋体" w:hAnsi="Times New Roman" w:hint="eastAsia"/>
                <w:sz w:val="24"/>
                <w:szCs w:val="24"/>
              </w:rPr>
              <w:t>。</w:t>
            </w:r>
          </w:p>
          <w:p w14:paraId="6A38EDAD" w14:textId="71125807" w:rsidR="00A26645" w:rsidRPr="00ED6BBF" w:rsidRDefault="00A26645" w:rsidP="00A26645">
            <w:pPr>
              <w:spacing w:after="0" w:line="460" w:lineRule="exact"/>
              <w:ind w:firstLineChars="200" w:firstLine="480"/>
              <w:jc w:val="both"/>
              <w:rPr>
                <w:rFonts w:ascii="Times New Roman" w:eastAsia="宋体" w:hAnsi="Times New Roman"/>
                <w:sz w:val="24"/>
                <w:szCs w:val="24"/>
              </w:rPr>
            </w:pPr>
            <w:r w:rsidRPr="00A26645">
              <w:rPr>
                <w:rFonts w:ascii="Times New Roman" w:eastAsia="宋体" w:hAnsi="Times New Roman"/>
                <w:sz w:val="24"/>
                <w:szCs w:val="24"/>
              </w:rPr>
              <w:t>注：本公司于</w:t>
            </w:r>
            <w:r w:rsidRPr="00A26645">
              <w:rPr>
                <w:rFonts w:ascii="Times New Roman" w:eastAsia="宋体" w:hAnsi="Times New Roman"/>
                <w:sz w:val="24"/>
                <w:szCs w:val="24"/>
              </w:rPr>
              <w:t>2023</w:t>
            </w:r>
            <w:r w:rsidRPr="00A26645">
              <w:rPr>
                <w:rFonts w:ascii="Times New Roman" w:eastAsia="宋体" w:hAnsi="Times New Roman"/>
                <w:sz w:val="24"/>
                <w:szCs w:val="24"/>
              </w:rPr>
              <w:t>年</w:t>
            </w:r>
            <w:r>
              <w:rPr>
                <w:rFonts w:ascii="Times New Roman" w:eastAsia="宋体" w:hAnsi="Times New Roman" w:hint="eastAsia"/>
                <w:sz w:val="24"/>
                <w:szCs w:val="24"/>
              </w:rPr>
              <w:t>1</w:t>
            </w:r>
            <w:r w:rsidRPr="00A26645">
              <w:rPr>
                <w:rFonts w:ascii="Times New Roman" w:eastAsia="宋体" w:hAnsi="Times New Roman"/>
                <w:sz w:val="24"/>
                <w:szCs w:val="24"/>
              </w:rPr>
              <w:t>月建设完成，</w:t>
            </w:r>
            <w:r w:rsidRPr="00A26645">
              <w:rPr>
                <w:rFonts w:ascii="Times New Roman" w:eastAsia="宋体" w:hAnsi="Times New Roman"/>
                <w:sz w:val="24"/>
                <w:szCs w:val="24"/>
              </w:rPr>
              <w:t>2023</w:t>
            </w:r>
            <w:r w:rsidRPr="00A26645">
              <w:rPr>
                <w:rFonts w:ascii="Times New Roman" w:eastAsia="宋体" w:hAnsi="Times New Roman"/>
                <w:sz w:val="24"/>
                <w:szCs w:val="24"/>
              </w:rPr>
              <w:t>年</w:t>
            </w:r>
            <w:r>
              <w:rPr>
                <w:rFonts w:ascii="Times New Roman" w:eastAsia="宋体" w:hAnsi="Times New Roman" w:hint="eastAsia"/>
                <w:sz w:val="24"/>
                <w:szCs w:val="24"/>
              </w:rPr>
              <w:t>5</w:t>
            </w:r>
            <w:r w:rsidRPr="00A26645">
              <w:rPr>
                <w:rFonts w:ascii="Times New Roman" w:eastAsia="宋体" w:hAnsi="Times New Roman"/>
                <w:sz w:val="24"/>
                <w:szCs w:val="24"/>
              </w:rPr>
              <w:t>月首次申领排污许可证进行设备调试，调试期间因市场低迷导致本项目资金链断裂故全线停产。现因经济回暖，市场需求量较大，本项目重新进行调试生产</w:t>
            </w:r>
            <w:r>
              <w:rPr>
                <w:rFonts w:ascii="Times New Roman" w:eastAsia="宋体" w:hAnsi="Times New Roman" w:hint="eastAsia"/>
                <w:sz w:val="24"/>
                <w:szCs w:val="24"/>
              </w:rPr>
              <w:t>。</w:t>
            </w:r>
          </w:p>
        </w:tc>
      </w:tr>
      <w:tr w:rsidR="00723491" w:rsidRPr="0000349A" w14:paraId="64A3C8AB" w14:textId="77777777" w:rsidTr="005B025F">
        <w:trPr>
          <w:trHeight w:val="90"/>
          <w:jc w:val="center"/>
        </w:trPr>
        <w:tc>
          <w:tcPr>
            <w:tcW w:w="1757" w:type="dxa"/>
            <w:vAlign w:val="center"/>
          </w:tcPr>
          <w:p w14:paraId="7F9337D3"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lastRenderedPageBreak/>
              <w:t>验收监测评价标准、标号、级别、限值</w:t>
            </w:r>
          </w:p>
        </w:tc>
        <w:tc>
          <w:tcPr>
            <w:tcW w:w="6529" w:type="dxa"/>
            <w:gridSpan w:val="5"/>
            <w:vAlign w:val="center"/>
          </w:tcPr>
          <w:p w14:paraId="4DD186AC" w14:textId="200E4551" w:rsidR="002C3CD4" w:rsidRDefault="002C3CD4">
            <w:pPr>
              <w:keepNext/>
              <w:widowControl w:val="0"/>
              <w:adjustRightInd/>
              <w:snapToGrid/>
              <w:spacing w:after="0" w:line="440" w:lineRule="exact"/>
              <w:ind w:firstLineChars="200" w:firstLine="482"/>
              <w:rPr>
                <w:rFonts w:ascii="Times New Roman" w:eastAsia="宋体" w:hAnsi="Times New Roman"/>
                <w:b/>
                <w:kern w:val="2"/>
                <w:sz w:val="24"/>
                <w:szCs w:val="20"/>
              </w:rPr>
            </w:pPr>
            <w:r>
              <w:rPr>
                <w:rFonts w:ascii="Times New Roman" w:eastAsia="宋体" w:hAnsi="Times New Roman" w:hint="eastAsia"/>
                <w:b/>
                <w:kern w:val="2"/>
                <w:sz w:val="24"/>
                <w:szCs w:val="20"/>
              </w:rPr>
              <w:t>1</w:t>
            </w:r>
            <w:r>
              <w:rPr>
                <w:rFonts w:ascii="Times New Roman" w:eastAsia="宋体" w:hAnsi="Times New Roman" w:hint="eastAsia"/>
                <w:b/>
                <w:kern w:val="2"/>
                <w:sz w:val="24"/>
                <w:szCs w:val="20"/>
              </w:rPr>
              <w:t>、</w:t>
            </w:r>
            <w:r w:rsidR="00E26E4E">
              <w:rPr>
                <w:rFonts w:ascii="Times New Roman" w:eastAsia="宋体" w:hAnsi="Times New Roman" w:hint="eastAsia"/>
                <w:b/>
                <w:kern w:val="2"/>
                <w:sz w:val="24"/>
                <w:szCs w:val="20"/>
              </w:rPr>
              <w:t>污染物排放标准</w:t>
            </w:r>
          </w:p>
          <w:p w14:paraId="7A285969" w14:textId="77AAA44E" w:rsidR="002C3CD4" w:rsidRDefault="002C3CD4" w:rsidP="00400391">
            <w:pPr>
              <w:keepNext/>
              <w:widowControl w:val="0"/>
              <w:adjustRightInd/>
              <w:snapToGrid/>
              <w:spacing w:after="0" w:line="460" w:lineRule="exact"/>
              <w:ind w:firstLineChars="200" w:firstLine="480"/>
              <w:rPr>
                <w:rFonts w:ascii="Times New Roman" w:eastAsia="黑体" w:hAnsi="黑体" w:hint="eastAsia"/>
                <w:sz w:val="24"/>
                <w:szCs w:val="24"/>
              </w:rPr>
            </w:pPr>
            <w:r w:rsidRPr="00C253FC">
              <w:rPr>
                <w:rFonts w:ascii="Times New Roman" w:eastAsia="黑体" w:hAnsi="黑体"/>
                <w:sz w:val="24"/>
                <w:szCs w:val="24"/>
              </w:rPr>
              <w:t>表</w:t>
            </w:r>
            <w:r w:rsidRPr="00C253FC">
              <w:rPr>
                <w:rFonts w:ascii="Times New Roman" w:eastAsia="黑体" w:hAnsi="Times New Roman"/>
                <w:sz w:val="24"/>
                <w:szCs w:val="24"/>
              </w:rPr>
              <w:t xml:space="preserve">1               </w:t>
            </w:r>
            <w:r w:rsidR="00E26E4E">
              <w:rPr>
                <w:rFonts w:ascii="Times New Roman" w:eastAsia="黑体" w:hAnsi="黑体" w:hint="eastAsia"/>
                <w:sz w:val="24"/>
                <w:szCs w:val="24"/>
              </w:rPr>
              <w:t>污染物</w:t>
            </w:r>
            <w:r w:rsidRPr="00C253FC">
              <w:rPr>
                <w:rFonts w:ascii="Times New Roman" w:eastAsia="黑体" w:hAnsi="黑体"/>
                <w:sz w:val="24"/>
                <w:szCs w:val="24"/>
              </w:rPr>
              <w:t>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677"/>
              <w:gridCol w:w="2334"/>
              <w:gridCol w:w="643"/>
              <w:gridCol w:w="850"/>
              <w:gridCol w:w="1809"/>
            </w:tblGrid>
            <w:tr w:rsidR="00E26E4E" w:rsidRPr="00BD5D0B" w14:paraId="6DE94172" w14:textId="77777777" w:rsidTr="00CB54D6">
              <w:trPr>
                <w:trHeight w:val="397"/>
                <w:jc w:val="center"/>
              </w:trPr>
              <w:tc>
                <w:tcPr>
                  <w:tcW w:w="677" w:type="dxa"/>
                  <w:vAlign w:val="center"/>
                </w:tcPr>
                <w:p w14:paraId="0D840BA1" w14:textId="77777777" w:rsidR="00E26E4E" w:rsidRPr="00E26E4E" w:rsidRDefault="00E26E4E" w:rsidP="00E26E4E">
                  <w:pPr>
                    <w:widowControl w:val="0"/>
                    <w:spacing w:after="0"/>
                    <w:jc w:val="center"/>
                    <w:rPr>
                      <w:rFonts w:ascii="Times New Roman" w:eastAsia="宋体" w:hAnsi="宋体" w:hint="eastAsia"/>
                      <w:b/>
                      <w:bCs/>
                      <w:kern w:val="2"/>
                      <w:sz w:val="21"/>
                      <w:szCs w:val="21"/>
                    </w:rPr>
                  </w:pPr>
                  <w:r w:rsidRPr="00E26E4E">
                    <w:rPr>
                      <w:rFonts w:ascii="Times New Roman" w:eastAsia="宋体" w:hAnsi="宋体"/>
                      <w:b/>
                      <w:bCs/>
                      <w:kern w:val="2"/>
                      <w:sz w:val="21"/>
                      <w:szCs w:val="21"/>
                    </w:rPr>
                    <w:t>污染物</w:t>
                  </w:r>
                </w:p>
              </w:tc>
              <w:tc>
                <w:tcPr>
                  <w:tcW w:w="2334" w:type="dxa"/>
                  <w:vAlign w:val="center"/>
                </w:tcPr>
                <w:p w14:paraId="1DBEDE6E" w14:textId="77777777" w:rsidR="00E26E4E" w:rsidRPr="00E26E4E" w:rsidRDefault="00E26E4E" w:rsidP="00E26E4E">
                  <w:pPr>
                    <w:widowControl w:val="0"/>
                    <w:spacing w:after="0"/>
                    <w:jc w:val="center"/>
                    <w:rPr>
                      <w:rFonts w:ascii="Times New Roman" w:eastAsia="宋体" w:hAnsi="宋体" w:hint="eastAsia"/>
                      <w:b/>
                      <w:bCs/>
                      <w:kern w:val="2"/>
                      <w:sz w:val="21"/>
                      <w:szCs w:val="21"/>
                    </w:rPr>
                  </w:pPr>
                  <w:r w:rsidRPr="00E26E4E">
                    <w:rPr>
                      <w:rFonts w:ascii="Times New Roman" w:eastAsia="宋体" w:hAnsi="宋体"/>
                      <w:b/>
                      <w:bCs/>
                      <w:kern w:val="2"/>
                      <w:sz w:val="21"/>
                      <w:szCs w:val="21"/>
                    </w:rPr>
                    <w:t>标准名称</w:t>
                  </w:r>
                </w:p>
              </w:tc>
              <w:tc>
                <w:tcPr>
                  <w:tcW w:w="1493" w:type="dxa"/>
                  <w:gridSpan w:val="2"/>
                  <w:vAlign w:val="center"/>
                </w:tcPr>
                <w:p w14:paraId="3E67EB9E" w14:textId="77777777" w:rsidR="00E26E4E" w:rsidRPr="00E26E4E" w:rsidRDefault="00E26E4E" w:rsidP="00E26E4E">
                  <w:pPr>
                    <w:widowControl w:val="0"/>
                    <w:spacing w:after="0"/>
                    <w:jc w:val="center"/>
                    <w:rPr>
                      <w:rFonts w:ascii="Times New Roman" w:eastAsia="宋体" w:hAnsi="宋体" w:hint="eastAsia"/>
                      <w:b/>
                      <w:bCs/>
                      <w:kern w:val="2"/>
                      <w:sz w:val="21"/>
                      <w:szCs w:val="21"/>
                    </w:rPr>
                  </w:pPr>
                  <w:r w:rsidRPr="00E26E4E">
                    <w:rPr>
                      <w:rFonts w:ascii="Times New Roman" w:eastAsia="宋体" w:hAnsi="宋体"/>
                      <w:b/>
                      <w:bCs/>
                      <w:kern w:val="2"/>
                      <w:sz w:val="21"/>
                      <w:szCs w:val="21"/>
                    </w:rPr>
                    <w:t>污染因子</w:t>
                  </w:r>
                </w:p>
              </w:tc>
              <w:tc>
                <w:tcPr>
                  <w:tcW w:w="1809" w:type="dxa"/>
                  <w:vAlign w:val="center"/>
                </w:tcPr>
                <w:p w14:paraId="33C6D514" w14:textId="77777777" w:rsidR="00E26E4E" w:rsidRPr="00E26E4E" w:rsidRDefault="00E26E4E" w:rsidP="00E26E4E">
                  <w:pPr>
                    <w:widowControl w:val="0"/>
                    <w:spacing w:after="0"/>
                    <w:jc w:val="center"/>
                    <w:rPr>
                      <w:rFonts w:ascii="Times New Roman" w:eastAsia="宋体" w:hAnsi="宋体" w:hint="eastAsia"/>
                      <w:b/>
                      <w:bCs/>
                      <w:kern w:val="2"/>
                      <w:sz w:val="21"/>
                      <w:szCs w:val="21"/>
                    </w:rPr>
                  </w:pPr>
                  <w:r w:rsidRPr="00E26E4E">
                    <w:rPr>
                      <w:rFonts w:ascii="Times New Roman" w:eastAsia="宋体" w:hAnsi="宋体"/>
                      <w:b/>
                      <w:bCs/>
                      <w:kern w:val="2"/>
                      <w:sz w:val="21"/>
                      <w:szCs w:val="21"/>
                    </w:rPr>
                    <w:t>标准限值</w:t>
                  </w:r>
                </w:p>
              </w:tc>
            </w:tr>
            <w:tr w:rsidR="00CC1E3F" w:rsidRPr="00BD5D0B" w14:paraId="757230D4" w14:textId="77777777" w:rsidTr="00CB54D6">
              <w:trPr>
                <w:trHeight w:val="397"/>
                <w:jc w:val="center"/>
              </w:trPr>
              <w:tc>
                <w:tcPr>
                  <w:tcW w:w="677" w:type="dxa"/>
                  <w:vMerge w:val="restart"/>
                  <w:vAlign w:val="center"/>
                </w:tcPr>
                <w:p w14:paraId="2880A2CF" w14:textId="77777777" w:rsidR="00CC1E3F" w:rsidRPr="00E26E4E" w:rsidRDefault="00CC1E3F" w:rsidP="00CC1E3F">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废水</w:t>
                  </w:r>
                </w:p>
              </w:tc>
              <w:tc>
                <w:tcPr>
                  <w:tcW w:w="2334" w:type="dxa"/>
                  <w:vMerge w:val="restart"/>
                  <w:vAlign w:val="center"/>
                </w:tcPr>
                <w:p w14:paraId="2FEDDA5C" w14:textId="23442DDE" w:rsidR="00CC1E3F" w:rsidRPr="003A4D77" w:rsidRDefault="00CC1E3F" w:rsidP="00CC1E3F">
                  <w:pPr>
                    <w:widowControl w:val="0"/>
                    <w:spacing w:after="0"/>
                    <w:jc w:val="center"/>
                    <w:rPr>
                      <w:rFonts w:ascii="Times New Roman" w:eastAsia="宋体" w:hAnsi="宋体" w:hint="eastAsia"/>
                      <w:kern w:val="2"/>
                      <w:sz w:val="21"/>
                      <w:szCs w:val="21"/>
                    </w:rPr>
                  </w:pPr>
                  <w:r w:rsidRPr="003A4D77">
                    <w:rPr>
                      <w:rFonts w:ascii="Times New Roman" w:eastAsia="宋体" w:hAnsi="宋体" w:hint="eastAsia"/>
                      <w:kern w:val="2"/>
                      <w:sz w:val="21"/>
                      <w:szCs w:val="21"/>
                    </w:rPr>
                    <w:t>《城市污水再生利用</w:t>
                  </w:r>
                  <w:r w:rsidRPr="003A4D77">
                    <w:rPr>
                      <w:rFonts w:ascii="Times New Roman" w:eastAsia="宋体" w:hAnsi="宋体" w:hint="eastAsia"/>
                      <w:kern w:val="2"/>
                      <w:sz w:val="21"/>
                      <w:szCs w:val="21"/>
                    </w:rPr>
                    <w:t xml:space="preserve"> </w:t>
                  </w:r>
                  <w:r w:rsidRPr="003A4D77">
                    <w:rPr>
                      <w:rFonts w:ascii="Times New Roman" w:eastAsia="宋体" w:hAnsi="宋体" w:hint="eastAsia"/>
                      <w:kern w:val="2"/>
                      <w:sz w:val="21"/>
                      <w:szCs w:val="21"/>
                    </w:rPr>
                    <w:t>城市杂用水水质》</w:t>
                  </w:r>
                  <w:r w:rsidR="00E9549A">
                    <w:rPr>
                      <w:rFonts w:ascii="Times New Roman" w:eastAsia="宋体" w:hAnsi="宋体" w:hint="eastAsia"/>
                      <w:kern w:val="2"/>
                      <w:sz w:val="21"/>
                      <w:szCs w:val="21"/>
                    </w:rPr>
                    <w:t>（</w:t>
                  </w:r>
                  <w:r w:rsidRPr="003A4D77">
                    <w:rPr>
                      <w:rFonts w:ascii="Times New Roman" w:eastAsia="宋体" w:hAnsi="宋体" w:hint="eastAsia"/>
                      <w:kern w:val="2"/>
                      <w:sz w:val="21"/>
                      <w:szCs w:val="21"/>
                    </w:rPr>
                    <w:t>GB/T 18920-2020</w:t>
                  </w:r>
                  <w:r w:rsidR="00E9549A">
                    <w:rPr>
                      <w:rFonts w:ascii="Times New Roman" w:eastAsia="宋体" w:hAnsi="宋体" w:hint="eastAsia"/>
                      <w:kern w:val="2"/>
                      <w:sz w:val="21"/>
                      <w:szCs w:val="21"/>
                    </w:rPr>
                    <w:t>）</w:t>
                  </w:r>
                  <w:r w:rsidRPr="003A4D77">
                    <w:rPr>
                      <w:rFonts w:ascii="Times New Roman" w:eastAsia="宋体" w:hAnsi="宋体" w:hint="eastAsia"/>
                      <w:kern w:val="2"/>
                      <w:sz w:val="21"/>
                      <w:szCs w:val="21"/>
                    </w:rPr>
                    <w:t>表</w:t>
                  </w:r>
                  <w:r w:rsidRPr="003A4D77">
                    <w:rPr>
                      <w:rFonts w:ascii="Times New Roman" w:eastAsia="宋体" w:hAnsi="宋体" w:hint="eastAsia"/>
                      <w:kern w:val="2"/>
                      <w:sz w:val="21"/>
                      <w:szCs w:val="21"/>
                    </w:rPr>
                    <w:t>1</w:t>
                  </w:r>
                  <w:r w:rsidRPr="003A4D77">
                    <w:rPr>
                      <w:rFonts w:ascii="Times New Roman" w:eastAsia="宋体" w:hAnsi="宋体" w:hint="eastAsia"/>
                      <w:kern w:val="2"/>
                      <w:sz w:val="21"/>
                      <w:szCs w:val="21"/>
                    </w:rPr>
                    <w:t>城市杂用水水质基本控制项目及限值</w:t>
                  </w:r>
                  <w:r w:rsidRPr="003A4D77">
                    <w:rPr>
                      <w:rFonts w:ascii="Times New Roman" w:eastAsia="宋体" w:hAnsi="宋体" w:hint="eastAsia"/>
                      <w:kern w:val="2"/>
                      <w:sz w:val="21"/>
                      <w:szCs w:val="21"/>
                    </w:rPr>
                    <w:t>-</w:t>
                  </w:r>
                  <w:r w:rsidRPr="003A4D77">
                    <w:rPr>
                      <w:rFonts w:ascii="Times New Roman" w:eastAsia="宋体" w:hAnsi="宋体" w:hint="eastAsia"/>
                      <w:kern w:val="2"/>
                      <w:sz w:val="21"/>
                      <w:szCs w:val="21"/>
                    </w:rPr>
                    <w:t>城</w:t>
                  </w:r>
                </w:p>
                <w:p w14:paraId="69F2A45B" w14:textId="52DEDAE1" w:rsidR="00CC1E3F" w:rsidRPr="00E26E4E" w:rsidRDefault="00CC1E3F" w:rsidP="00CC1E3F">
                  <w:pPr>
                    <w:widowControl w:val="0"/>
                    <w:spacing w:after="0"/>
                    <w:jc w:val="center"/>
                    <w:rPr>
                      <w:rFonts w:ascii="Times New Roman" w:eastAsia="宋体" w:hAnsi="宋体" w:hint="eastAsia"/>
                      <w:kern w:val="2"/>
                      <w:sz w:val="21"/>
                      <w:szCs w:val="21"/>
                    </w:rPr>
                  </w:pPr>
                  <w:r w:rsidRPr="003A4D77">
                    <w:rPr>
                      <w:rFonts w:ascii="Times New Roman" w:eastAsia="宋体" w:hAnsi="宋体" w:hint="eastAsia"/>
                      <w:kern w:val="2"/>
                      <w:sz w:val="21"/>
                      <w:szCs w:val="21"/>
                    </w:rPr>
                    <w:t>市绿化</w:t>
                  </w:r>
                </w:p>
              </w:tc>
              <w:tc>
                <w:tcPr>
                  <w:tcW w:w="1493" w:type="dxa"/>
                  <w:gridSpan w:val="2"/>
                  <w:vAlign w:val="center"/>
                </w:tcPr>
                <w:p w14:paraId="1C982A00" w14:textId="3CECFAD8" w:rsidR="00CC1E3F" w:rsidRPr="00E26E4E" w:rsidRDefault="00CC1E3F" w:rsidP="00CC1E3F">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pH</w:t>
                  </w:r>
                </w:p>
              </w:tc>
              <w:tc>
                <w:tcPr>
                  <w:tcW w:w="1809" w:type="dxa"/>
                  <w:vAlign w:val="center"/>
                </w:tcPr>
                <w:p w14:paraId="14900DE8" w14:textId="6A60049C" w:rsidR="00CC1E3F" w:rsidRPr="00E26E4E" w:rsidRDefault="00CC1E3F" w:rsidP="00CC1E3F">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6~9</w:t>
                  </w:r>
                </w:p>
              </w:tc>
            </w:tr>
            <w:tr w:rsidR="00CC1E3F" w:rsidRPr="00BD5D0B" w14:paraId="2575E375" w14:textId="77777777" w:rsidTr="00CB54D6">
              <w:trPr>
                <w:trHeight w:val="397"/>
                <w:jc w:val="center"/>
              </w:trPr>
              <w:tc>
                <w:tcPr>
                  <w:tcW w:w="677" w:type="dxa"/>
                  <w:vMerge/>
                  <w:vAlign w:val="center"/>
                </w:tcPr>
                <w:p w14:paraId="38C83405" w14:textId="77777777" w:rsidR="00CC1E3F" w:rsidRPr="00E26E4E" w:rsidRDefault="00CC1E3F" w:rsidP="00CC1E3F">
                  <w:pPr>
                    <w:widowControl w:val="0"/>
                    <w:spacing w:after="0"/>
                    <w:jc w:val="center"/>
                    <w:rPr>
                      <w:rFonts w:ascii="Times New Roman" w:eastAsia="宋体" w:hAnsi="宋体" w:hint="eastAsia"/>
                      <w:kern w:val="2"/>
                      <w:sz w:val="21"/>
                      <w:szCs w:val="21"/>
                    </w:rPr>
                  </w:pPr>
                </w:p>
              </w:tc>
              <w:tc>
                <w:tcPr>
                  <w:tcW w:w="2334" w:type="dxa"/>
                  <w:vMerge/>
                  <w:vAlign w:val="center"/>
                </w:tcPr>
                <w:p w14:paraId="73807928" w14:textId="77777777" w:rsidR="00CC1E3F" w:rsidRPr="00E26E4E" w:rsidRDefault="00CC1E3F" w:rsidP="00CC1E3F">
                  <w:pPr>
                    <w:widowControl w:val="0"/>
                    <w:spacing w:after="0"/>
                    <w:jc w:val="center"/>
                    <w:rPr>
                      <w:rFonts w:ascii="Times New Roman" w:eastAsia="宋体" w:hAnsi="宋体" w:hint="eastAsia"/>
                      <w:kern w:val="2"/>
                      <w:sz w:val="21"/>
                      <w:szCs w:val="21"/>
                    </w:rPr>
                  </w:pPr>
                </w:p>
              </w:tc>
              <w:tc>
                <w:tcPr>
                  <w:tcW w:w="1493" w:type="dxa"/>
                  <w:gridSpan w:val="2"/>
                  <w:vAlign w:val="center"/>
                </w:tcPr>
                <w:p w14:paraId="22B4EF77" w14:textId="77777777" w:rsidR="00CC1E3F" w:rsidRPr="00E26E4E" w:rsidRDefault="00CC1E3F" w:rsidP="00CC1E3F">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B</w:t>
                  </w:r>
                  <w:r w:rsidRPr="00E26E4E">
                    <w:rPr>
                      <w:rFonts w:ascii="Times New Roman" w:eastAsia="宋体" w:hAnsi="宋体"/>
                      <w:kern w:val="2"/>
                      <w:sz w:val="21"/>
                      <w:szCs w:val="21"/>
                    </w:rPr>
                    <w:t>OD</w:t>
                  </w:r>
                  <w:r w:rsidRPr="00E26E4E">
                    <w:rPr>
                      <w:rFonts w:ascii="Times New Roman" w:eastAsia="宋体" w:hAnsi="宋体"/>
                      <w:kern w:val="2"/>
                      <w:sz w:val="21"/>
                      <w:szCs w:val="21"/>
                      <w:vertAlign w:val="subscript"/>
                    </w:rPr>
                    <w:t>5</w:t>
                  </w:r>
                </w:p>
              </w:tc>
              <w:tc>
                <w:tcPr>
                  <w:tcW w:w="1809" w:type="dxa"/>
                  <w:vAlign w:val="center"/>
                </w:tcPr>
                <w:p w14:paraId="12536C7E" w14:textId="31FEA0A0" w:rsidR="00CC1E3F" w:rsidRPr="00E26E4E" w:rsidRDefault="00BF27C7" w:rsidP="00CC1E3F">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10</w:t>
                  </w:r>
                  <w:r w:rsidR="00CC1E3F" w:rsidRPr="00E26E4E">
                    <w:rPr>
                      <w:rFonts w:ascii="Times New Roman" w:eastAsia="宋体" w:hAnsi="宋体"/>
                      <w:kern w:val="2"/>
                      <w:sz w:val="21"/>
                      <w:szCs w:val="21"/>
                    </w:rPr>
                    <w:t>mg/L</w:t>
                  </w:r>
                </w:p>
              </w:tc>
            </w:tr>
            <w:tr w:rsidR="00BF27C7" w:rsidRPr="00BD5D0B" w14:paraId="43AB2F85" w14:textId="77777777" w:rsidTr="00CB54D6">
              <w:trPr>
                <w:trHeight w:val="397"/>
                <w:jc w:val="center"/>
              </w:trPr>
              <w:tc>
                <w:tcPr>
                  <w:tcW w:w="677" w:type="dxa"/>
                  <w:vMerge/>
                  <w:vAlign w:val="center"/>
                </w:tcPr>
                <w:p w14:paraId="36A3D67F" w14:textId="77777777" w:rsidR="00BF27C7" w:rsidRPr="00E26E4E" w:rsidRDefault="00BF27C7" w:rsidP="00BF27C7">
                  <w:pPr>
                    <w:widowControl w:val="0"/>
                    <w:spacing w:after="0"/>
                    <w:jc w:val="center"/>
                    <w:rPr>
                      <w:rFonts w:ascii="Times New Roman" w:eastAsia="宋体" w:hAnsi="宋体" w:hint="eastAsia"/>
                      <w:kern w:val="2"/>
                      <w:sz w:val="21"/>
                      <w:szCs w:val="21"/>
                    </w:rPr>
                  </w:pPr>
                </w:p>
              </w:tc>
              <w:tc>
                <w:tcPr>
                  <w:tcW w:w="2334" w:type="dxa"/>
                  <w:vMerge/>
                  <w:vAlign w:val="center"/>
                </w:tcPr>
                <w:p w14:paraId="46689B8E" w14:textId="77777777" w:rsidR="00BF27C7" w:rsidRPr="00E26E4E" w:rsidRDefault="00BF27C7" w:rsidP="00BF27C7">
                  <w:pPr>
                    <w:widowControl w:val="0"/>
                    <w:spacing w:after="0"/>
                    <w:jc w:val="center"/>
                    <w:rPr>
                      <w:rFonts w:ascii="Times New Roman" w:eastAsia="宋体" w:hAnsi="宋体" w:hint="eastAsia"/>
                      <w:kern w:val="2"/>
                      <w:sz w:val="21"/>
                      <w:szCs w:val="21"/>
                    </w:rPr>
                  </w:pPr>
                </w:p>
              </w:tc>
              <w:tc>
                <w:tcPr>
                  <w:tcW w:w="1493" w:type="dxa"/>
                  <w:gridSpan w:val="2"/>
                  <w:vAlign w:val="center"/>
                </w:tcPr>
                <w:p w14:paraId="36247320" w14:textId="39AF10A9" w:rsidR="00BF27C7" w:rsidRPr="00E26E4E" w:rsidRDefault="00BF27C7" w:rsidP="00BF27C7">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N</w:t>
                  </w:r>
                  <w:r w:rsidRPr="00E26E4E">
                    <w:rPr>
                      <w:rFonts w:ascii="Times New Roman" w:eastAsia="宋体" w:hAnsi="宋体"/>
                      <w:kern w:val="2"/>
                      <w:sz w:val="21"/>
                      <w:szCs w:val="21"/>
                    </w:rPr>
                    <w:t>H</w:t>
                  </w:r>
                  <w:r w:rsidRPr="00E26E4E">
                    <w:rPr>
                      <w:rFonts w:ascii="Times New Roman" w:eastAsia="宋体" w:hAnsi="宋体"/>
                      <w:kern w:val="2"/>
                      <w:sz w:val="21"/>
                      <w:szCs w:val="21"/>
                      <w:vertAlign w:val="subscript"/>
                    </w:rPr>
                    <w:t>3</w:t>
                  </w:r>
                  <w:r w:rsidRPr="00E26E4E">
                    <w:rPr>
                      <w:rFonts w:ascii="Times New Roman" w:eastAsia="宋体" w:hAnsi="宋体"/>
                      <w:kern w:val="2"/>
                      <w:sz w:val="21"/>
                      <w:szCs w:val="21"/>
                    </w:rPr>
                    <w:t>-N</w:t>
                  </w:r>
                </w:p>
              </w:tc>
              <w:tc>
                <w:tcPr>
                  <w:tcW w:w="1809" w:type="dxa"/>
                  <w:vAlign w:val="center"/>
                </w:tcPr>
                <w:p w14:paraId="2F61529D" w14:textId="3A410DD7" w:rsidR="00BF27C7" w:rsidRPr="00E26E4E" w:rsidRDefault="00BF27C7" w:rsidP="00BF27C7">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8</w:t>
                  </w:r>
                  <w:r w:rsidRPr="00E26E4E">
                    <w:rPr>
                      <w:rFonts w:ascii="Times New Roman" w:eastAsia="宋体" w:hAnsi="宋体"/>
                      <w:kern w:val="2"/>
                      <w:sz w:val="21"/>
                      <w:szCs w:val="21"/>
                    </w:rPr>
                    <w:t>mg/L</w:t>
                  </w:r>
                </w:p>
              </w:tc>
            </w:tr>
            <w:tr w:rsidR="001C31BF" w:rsidRPr="00BD5D0B" w14:paraId="0851975B" w14:textId="77777777" w:rsidTr="00CB54D6">
              <w:trPr>
                <w:trHeight w:val="397"/>
                <w:jc w:val="center"/>
              </w:trPr>
              <w:tc>
                <w:tcPr>
                  <w:tcW w:w="677" w:type="dxa"/>
                  <w:vMerge w:val="restart"/>
                  <w:vAlign w:val="center"/>
                </w:tcPr>
                <w:p w14:paraId="0F6631BF" w14:textId="6D59D640" w:rsidR="001C31BF" w:rsidRPr="00E26E4E" w:rsidRDefault="001C31BF" w:rsidP="004835E8">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废气</w:t>
                  </w:r>
                </w:p>
              </w:tc>
              <w:tc>
                <w:tcPr>
                  <w:tcW w:w="2334" w:type="dxa"/>
                  <w:vAlign w:val="center"/>
                </w:tcPr>
                <w:p w14:paraId="5E8F2FBF" w14:textId="67E77830" w:rsidR="001C31BF" w:rsidRPr="00E26E4E" w:rsidRDefault="001C31BF" w:rsidP="007668DB">
                  <w:pPr>
                    <w:widowControl w:val="0"/>
                    <w:spacing w:after="0"/>
                    <w:jc w:val="center"/>
                    <w:rPr>
                      <w:rFonts w:ascii="Times New Roman" w:eastAsia="宋体" w:hAnsi="宋体" w:hint="eastAsia"/>
                      <w:kern w:val="2"/>
                      <w:sz w:val="21"/>
                      <w:szCs w:val="21"/>
                    </w:rPr>
                  </w:pPr>
                  <w:r w:rsidRPr="007668DB">
                    <w:rPr>
                      <w:rFonts w:ascii="Times New Roman" w:eastAsia="宋体" w:hAnsi="宋体" w:hint="eastAsia"/>
                      <w:kern w:val="2"/>
                      <w:sz w:val="21"/>
                      <w:szCs w:val="21"/>
                    </w:rPr>
                    <w:t>《餐饮业油烟污染物排放标准》</w:t>
                  </w:r>
                  <w:r w:rsidR="00E9549A">
                    <w:rPr>
                      <w:rFonts w:ascii="Times New Roman" w:eastAsia="宋体" w:hAnsi="宋体" w:hint="eastAsia"/>
                      <w:kern w:val="2"/>
                      <w:sz w:val="21"/>
                      <w:szCs w:val="21"/>
                    </w:rPr>
                    <w:t>（</w:t>
                  </w:r>
                  <w:r w:rsidRPr="007668DB">
                    <w:rPr>
                      <w:rFonts w:ascii="Times New Roman" w:eastAsia="宋体" w:hAnsi="宋体" w:hint="eastAsia"/>
                      <w:kern w:val="2"/>
                      <w:sz w:val="21"/>
                      <w:szCs w:val="21"/>
                    </w:rPr>
                    <w:t>DB41/1604-2018</w:t>
                  </w:r>
                  <w:r w:rsidR="00E9549A">
                    <w:rPr>
                      <w:rFonts w:ascii="Times New Roman" w:eastAsia="宋体" w:hAnsi="宋体" w:hint="eastAsia"/>
                      <w:kern w:val="2"/>
                      <w:sz w:val="21"/>
                      <w:szCs w:val="21"/>
                    </w:rPr>
                    <w:t>）</w:t>
                  </w:r>
                  <w:r w:rsidRPr="007668DB">
                    <w:rPr>
                      <w:rFonts w:ascii="Times New Roman" w:eastAsia="宋体" w:hAnsi="宋体" w:hint="eastAsia"/>
                      <w:kern w:val="2"/>
                      <w:sz w:val="21"/>
                      <w:szCs w:val="21"/>
                    </w:rPr>
                    <w:t>小型餐饮单位</w:t>
                  </w:r>
                </w:p>
              </w:tc>
              <w:tc>
                <w:tcPr>
                  <w:tcW w:w="643" w:type="dxa"/>
                  <w:vAlign w:val="center"/>
                </w:tcPr>
                <w:p w14:paraId="3627978A" w14:textId="7271F907" w:rsidR="001C31BF" w:rsidRPr="00E26E4E" w:rsidRDefault="001C31BF" w:rsidP="004835E8">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油烟</w:t>
                  </w:r>
                </w:p>
              </w:tc>
              <w:tc>
                <w:tcPr>
                  <w:tcW w:w="850" w:type="dxa"/>
                  <w:vAlign w:val="center"/>
                </w:tcPr>
                <w:p w14:paraId="27ED6B37" w14:textId="196B86C5" w:rsidR="001C31BF" w:rsidRPr="00E26E4E" w:rsidRDefault="001C31BF" w:rsidP="004835E8">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有组织</w:t>
                  </w:r>
                </w:p>
              </w:tc>
              <w:tc>
                <w:tcPr>
                  <w:tcW w:w="1809" w:type="dxa"/>
                  <w:vAlign w:val="center"/>
                </w:tcPr>
                <w:p w14:paraId="5A36EDE7" w14:textId="07A4FE73" w:rsidR="001C31BF" w:rsidRPr="00E26E4E" w:rsidRDefault="001C31BF" w:rsidP="004835E8">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1</w:t>
                  </w:r>
                  <w:r>
                    <w:rPr>
                      <w:rFonts w:ascii="Times New Roman" w:eastAsia="宋体" w:hAnsi="宋体" w:hint="eastAsia"/>
                      <w:kern w:val="2"/>
                      <w:sz w:val="21"/>
                      <w:szCs w:val="21"/>
                    </w:rPr>
                    <w:t>.5</w:t>
                  </w:r>
                  <w:r w:rsidRPr="00E26E4E">
                    <w:rPr>
                      <w:rFonts w:ascii="Times New Roman" w:eastAsia="宋体" w:hAnsi="宋体"/>
                      <w:kern w:val="2"/>
                      <w:sz w:val="21"/>
                      <w:szCs w:val="21"/>
                    </w:rPr>
                    <w:t>mg/m</w:t>
                  </w:r>
                  <w:r w:rsidRPr="00E26E4E">
                    <w:rPr>
                      <w:rFonts w:ascii="Times New Roman" w:eastAsia="宋体" w:hAnsi="宋体"/>
                      <w:kern w:val="2"/>
                      <w:sz w:val="21"/>
                      <w:szCs w:val="21"/>
                      <w:vertAlign w:val="superscript"/>
                    </w:rPr>
                    <w:t>3</w:t>
                  </w:r>
                  <w:r>
                    <w:rPr>
                      <w:rFonts w:ascii="Times New Roman" w:eastAsia="宋体" w:hAnsi="宋体" w:hint="eastAsia"/>
                      <w:kern w:val="2"/>
                      <w:sz w:val="21"/>
                      <w:szCs w:val="21"/>
                    </w:rPr>
                    <w:t>，去除效率≥</w:t>
                  </w:r>
                  <w:r>
                    <w:rPr>
                      <w:rFonts w:ascii="Times New Roman" w:eastAsia="宋体" w:hAnsi="宋体" w:hint="eastAsia"/>
                      <w:kern w:val="2"/>
                      <w:sz w:val="21"/>
                      <w:szCs w:val="21"/>
                    </w:rPr>
                    <w:t>90%</w:t>
                  </w:r>
                </w:p>
              </w:tc>
            </w:tr>
            <w:tr w:rsidR="001C31BF" w:rsidRPr="00BD5D0B" w14:paraId="6724A4FE" w14:textId="77777777" w:rsidTr="00CB54D6">
              <w:trPr>
                <w:trHeight w:val="397"/>
                <w:jc w:val="center"/>
              </w:trPr>
              <w:tc>
                <w:tcPr>
                  <w:tcW w:w="677" w:type="dxa"/>
                  <w:vMerge/>
                  <w:vAlign w:val="center"/>
                </w:tcPr>
                <w:p w14:paraId="339BBC21" w14:textId="77777777" w:rsidR="001C31BF" w:rsidRPr="00E26E4E" w:rsidRDefault="001C31BF" w:rsidP="00100B1C">
                  <w:pPr>
                    <w:widowControl w:val="0"/>
                    <w:spacing w:after="0"/>
                    <w:jc w:val="center"/>
                    <w:rPr>
                      <w:rFonts w:ascii="Times New Roman" w:eastAsia="宋体" w:hAnsi="宋体" w:hint="eastAsia"/>
                      <w:kern w:val="2"/>
                      <w:sz w:val="21"/>
                      <w:szCs w:val="21"/>
                    </w:rPr>
                  </w:pPr>
                </w:p>
              </w:tc>
              <w:tc>
                <w:tcPr>
                  <w:tcW w:w="2334" w:type="dxa"/>
                  <w:vMerge w:val="restart"/>
                  <w:vAlign w:val="center"/>
                </w:tcPr>
                <w:p w14:paraId="788D0C23" w14:textId="70CBAD9C" w:rsidR="001C31BF" w:rsidRPr="00100B1C" w:rsidRDefault="001C31BF" w:rsidP="00100B1C">
                  <w:pPr>
                    <w:widowControl w:val="0"/>
                    <w:spacing w:after="0"/>
                    <w:jc w:val="center"/>
                    <w:rPr>
                      <w:rFonts w:ascii="Times New Roman" w:eastAsia="宋体" w:hAnsi="宋体" w:hint="eastAsia"/>
                      <w:kern w:val="2"/>
                      <w:sz w:val="21"/>
                      <w:szCs w:val="21"/>
                    </w:rPr>
                  </w:pPr>
                  <w:r w:rsidRPr="007668DB">
                    <w:rPr>
                      <w:rFonts w:ascii="Times New Roman" w:eastAsia="宋体" w:hAnsi="宋体" w:hint="eastAsia"/>
                      <w:kern w:val="2"/>
                      <w:sz w:val="21"/>
                      <w:szCs w:val="21"/>
                    </w:rPr>
                    <w:t>《河南省重污染天气通</w:t>
                  </w:r>
                  <w:r w:rsidRPr="007668DB">
                    <w:rPr>
                      <w:rFonts w:ascii="Times New Roman" w:eastAsia="宋体" w:hAnsi="宋体" w:hint="eastAsia"/>
                      <w:kern w:val="2"/>
                      <w:sz w:val="21"/>
                      <w:szCs w:val="21"/>
                    </w:rPr>
                    <w:lastRenderedPageBreak/>
                    <w:t>用行业应急减排措施制定技术指南</w:t>
                  </w:r>
                  <w:r w:rsidR="00E9549A">
                    <w:rPr>
                      <w:rFonts w:ascii="Times New Roman" w:eastAsia="宋体" w:hAnsi="宋体" w:hint="eastAsia"/>
                      <w:kern w:val="2"/>
                      <w:sz w:val="21"/>
                      <w:szCs w:val="21"/>
                    </w:rPr>
                    <w:t>（</w:t>
                  </w:r>
                  <w:r w:rsidRPr="007668DB">
                    <w:rPr>
                      <w:rFonts w:ascii="Times New Roman" w:eastAsia="宋体" w:hAnsi="宋体" w:hint="eastAsia"/>
                      <w:kern w:val="2"/>
                      <w:sz w:val="21"/>
                      <w:szCs w:val="21"/>
                    </w:rPr>
                    <w:t>202</w:t>
                  </w:r>
                  <w:r>
                    <w:rPr>
                      <w:rFonts w:ascii="Times New Roman" w:eastAsia="宋体" w:hAnsi="宋体" w:hint="eastAsia"/>
                      <w:kern w:val="2"/>
                      <w:sz w:val="21"/>
                      <w:szCs w:val="21"/>
                    </w:rPr>
                    <w:t>4</w:t>
                  </w:r>
                  <w:r w:rsidRPr="007668DB">
                    <w:rPr>
                      <w:rFonts w:ascii="Times New Roman" w:eastAsia="宋体" w:hAnsi="宋体" w:hint="eastAsia"/>
                      <w:kern w:val="2"/>
                      <w:sz w:val="21"/>
                      <w:szCs w:val="21"/>
                    </w:rPr>
                    <w:t>年修订版</w:t>
                  </w:r>
                  <w:r w:rsidR="00E9549A">
                    <w:rPr>
                      <w:rFonts w:ascii="Times New Roman" w:eastAsia="宋体" w:hAnsi="宋体" w:hint="eastAsia"/>
                      <w:kern w:val="2"/>
                      <w:sz w:val="21"/>
                      <w:szCs w:val="21"/>
                    </w:rPr>
                    <w:t>）</w:t>
                  </w:r>
                  <w:r w:rsidRPr="007668DB">
                    <w:rPr>
                      <w:rFonts w:ascii="Times New Roman" w:eastAsia="宋体" w:hAnsi="宋体" w:hint="eastAsia"/>
                      <w:kern w:val="2"/>
                      <w:sz w:val="21"/>
                      <w:szCs w:val="21"/>
                    </w:rPr>
                    <w:t>》中通用行业表</w:t>
                  </w:r>
                  <w:r w:rsidRPr="007668DB">
                    <w:rPr>
                      <w:rFonts w:ascii="Times New Roman" w:eastAsia="宋体" w:hAnsi="宋体" w:hint="eastAsia"/>
                      <w:kern w:val="2"/>
                      <w:sz w:val="21"/>
                      <w:szCs w:val="21"/>
                    </w:rPr>
                    <w:t xml:space="preserve"> 2-1</w:t>
                  </w:r>
                  <w:r w:rsidRPr="007668DB">
                    <w:rPr>
                      <w:rFonts w:ascii="Times New Roman" w:eastAsia="宋体" w:hAnsi="宋体" w:hint="eastAsia"/>
                      <w:kern w:val="2"/>
                      <w:sz w:val="21"/>
                      <w:szCs w:val="21"/>
                    </w:rPr>
                    <w:t>涉锅炉</w:t>
                  </w:r>
                  <w:r w:rsidRPr="007668DB">
                    <w:rPr>
                      <w:rFonts w:ascii="Times New Roman" w:eastAsia="宋体" w:hAnsi="宋体" w:hint="eastAsia"/>
                      <w:kern w:val="2"/>
                      <w:sz w:val="21"/>
                      <w:szCs w:val="21"/>
                    </w:rPr>
                    <w:t>/</w:t>
                  </w:r>
                  <w:r w:rsidRPr="007668DB">
                    <w:rPr>
                      <w:rFonts w:ascii="Times New Roman" w:eastAsia="宋体" w:hAnsi="宋体" w:hint="eastAsia"/>
                      <w:kern w:val="2"/>
                      <w:sz w:val="21"/>
                      <w:szCs w:val="21"/>
                    </w:rPr>
                    <w:t>炉窑企业绩效分级指标</w:t>
                  </w:r>
                  <w:r w:rsidRPr="007668DB">
                    <w:rPr>
                      <w:rFonts w:ascii="Times New Roman" w:eastAsia="宋体" w:hAnsi="宋体" w:hint="eastAsia"/>
                      <w:kern w:val="2"/>
                      <w:sz w:val="21"/>
                      <w:szCs w:val="21"/>
                    </w:rPr>
                    <w:t>-</w:t>
                  </w:r>
                  <w:r w:rsidRPr="007668DB">
                    <w:rPr>
                      <w:rFonts w:ascii="Times New Roman" w:eastAsia="宋体" w:hAnsi="宋体" w:hint="eastAsia"/>
                      <w:kern w:val="2"/>
                      <w:sz w:val="21"/>
                      <w:szCs w:val="21"/>
                    </w:rPr>
                    <w:t>其他炉窑</w:t>
                  </w:r>
                  <w:r w:rsidRPr="007668DB">
                    <w:rPr>
                      <w:rFonts w:ascii="Times New Roman" w:eastAsia="宋体" w:hAnsi="宋体" w:hint="eastAsia"/>
                      <w:kern w:val="2"/>
                      <w:sz w:val="21"/>
                      <w:szCs w:val="21"/>
                    </w:rPr>
                    <w:t xml:space="preserve">A </w:t>
                  </w:r>
                  <w:r w:rsidRPr="007668DB">
                    <w:rPr>
                      <w:rFonts w:ascii="Times New Roman" w:eastAsia="宋体" w:hAnsi="宋体" w:hint="eastAsia"/>
                      <w:kern w:val="2"/>
                      <w:sz w:val="21"/>
                      <w:szCs w:val="21"/>
                    </w:rPr>
                    <w:t>级企业要求</w:t>
                  </w:r>
                  <w:r>
                    <w:rPr>
                      <w:rFonts w:ascii="Times New Roman" w:eastAsia="宋体" w:hAnsi="宋体" w:hint="eastAsia"/>
                      <w:kern w:val="2"/>
                      <w:sz w:val="21"/>
                      <w:szCs w:val="21"/>
                    </w:rPr>
                    <w:t>、</w:t>
                  </w:r>
                  <w:r w:rsidRPr="007668DB">
                    <w:rPr>
                      <w:rFonts w:ascii="Times New Roman" w:eastAsia="宋体" w:hAnsi="宋体" w:hint="eastAsia"/>
                      <w:kern w:val="2"/>
                      <w:sz w:val="21"/>
                      <w:szCs w:val="21"/>
                    </w:rPr>
                    <w:t>《新乡市生态环境局关于进一步规范工业颗粒物排放限值的通知》其他</w:t>
                  </w:r>
                  <w:proofErr w:type="gramStart"/>
                  <w:r w:rsidRPr="007668DB">
                    <w:rPr>
                      <w:rFonts w:ascii="Times New Roman" w:eastAsia="宋体" w:hAnsi="宋体" w:hint="eastAsia"/>
                      <w:kern w:val="2"/>
                      <w:sz w:val="21"/>
                      <w:szCs w:val="21"/>
                    </w:rPr>
                    <w:t>所有涉气工业</w:t>
                  </w:r>
                  <w:proofErr w:type="gramEnd"/>
                  <w:r w:rsidRPr="007668DB">
                    <w:rPr>
                      <w:rFonts w:ascii="Times New Roman" w:eastAsia="宋体" w:hAnsi="宋体" w:hint="eastAsia"/>
                      <w:kern w:val="2"/>
                      <w:sz w:val="21"/>
                      <w:szCs w:val="21"/>
                    </w:rPr>
                    <w:t>企业</w:t>
                  </w:r>
                </w:p>
              </w:tc>
              <w:tc>
                <w:tcPr>
                  <w:tcW w:w="643" w:type="dxa"/>
                  <w:vMerge w:val="restart"/>
                  <w:vAlign w:val="center"/>
                </w:tcPr>
                <w:p w14:paraId="561785DC" w14:textId="4737F64B" w:rsidR="001C31BF" w:rsidRPr="00E26E4E" w:rsidRDefault="001C31BF" w:rsidP="00100B1C">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lastRenderedPageBreak/>
                    <w:t>颗粒</w:t>
                  </w:r>
                  <w:r w:rsidRPr="00E26E4E">
                    <w:rPr>
                      <w:rFonts w:ascii="Times New Roman" w:eastAsia="宋体" w:hAnsi="宋体" w:hint="eastAsia"/>
                      <w:kern w:val="2"/>
                      <w:sz w:val="21"/>
                      <w:szCs w:val="21"/>
                    </w:rPr>
                    <w:lastRenderedPageBreak/>
                    <w:t>物</w:t>
                  </w:r>
                </w:p>
              </w:tc>
              <w:tc>
                <w:tcPr>
                  <w:tcW w:w="850" w:type="dxa"/>
                  <w:vAlign w:val="center"/>
                </w:tcPr>
                <w:p w14:paraId="5F773F88" w14:textId="62B48EC7" w:rsidR="001C31BF" w:rsidRPr="00E26E4E" w:rsidRDefault="001C31BF" w:rsidP="00100B1C">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lastRenderedPageBreak/>
                    <w:t>有组织</w:t>
                  </w:r>
                </w:p>
              </w:tc>
              <w:tc>
                <w:tcPr>
                  <w:tcW w:w="1809" w:type="dxa"/>
                  <w:vAlign w:val="center"/>
                </w:tcPr>
                <w:p w14:paraId="7CCD32D9" w14:textId="43D64355" w:rsidR="001C31BF" w:rsidRPr="00E26E4E" w:rsidRDefault="001C31BF" w:rsidP="00100B1C">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10</w:t>
                  </w:r>
                  <w:r w:rsidRPr="00E26E4E">
                    <w:rPr>
                      <w:rFonts w:ascii="Times New Roman" w:eastAsia="宋体" w:hAnsi="宋体"/>
                      <w:kern w:val="2"/>
                      <w:sz w:val="21"/>
                      <w:szCs w:val="21"/>
                    </w:rPr>
                    <w:t>mg/m</w:t>
                  </w:r>
                  <w:r w:rsidRPr="00E26E4E">
                    <w:rPr>
                      <w:rFonts w:ascii="Times New Roman" w:eastAsia="宋体" w:hAnsi="宋体"/>
                      <w:kern w:val="2"/>
                      <w:sz w:val="21"/>
                      <w:szCs w:val="21"/>
                      <w:vertAlign w:val="superscript"/>
                    </w:rPr>
                    <w:t>3</w:t>
                  </w:r>
                </w:p>
              </w:tc>
            </w:tr>
            <w:tr w:rsidR="001C31BF" w:rsidRPr="00BD5D0B" w14:paraId="2F3635ED" w14:textId="77777777" w:rsidTr="00CB54D6">
              <w:trPr>
                <w:trHeight w:val="397"/>
                <w:jc w:val="center"/>
              </w:trPr>
              <w:tc>
                <w:tcPr>
                  <w:tcW w:w="677" w:type="dxa"/>
                  <w:vMerge/>
                  <w:vAlign w:val="center"/>
                </w:tcPr>
                <w:p w14:paraId="4088AE0B" w14:textId="77777777" w:rsidR="001C31BF" w:rsidRPr="00E26E4E" w:rsidRDefault="001C31BF" w:rsidP="00100B1C">
                  <w:pPr>
                    <w:widowControl w:val="0"/>
                    <w:spacing w:after="0"/>
                    <w:jc w:val="center"/>
                    <w:rPr>
                      <w:rFonts w:ascii="Times New Roman" w:eastAsia="宋体" w:hAnsi="宋体" w:hint="eastAsia"/>
                      <w:kern w:val="2"/>
                      <w:sz w:val="21"/>
                      <w:szCs w:val="21"/>
                    </w:rPr>
                  </w:pPr>
                </w:p>
              </w:tc>
              <w:tc>
                <w:tcPr>
                  <w:tcW w:w="2334" w:type="dxa"/>
                  <w:vMerge/>
                  <w:vAlign w:val="center"/>
                </w:tcPr>
                <w:p w14:paraId="5689B0E4" w14:textId="77777777" w:rsidR="001C31BF" w:rsidRPr="00E26E4E" w:rsidRDefault="001C31BF" w:rsidP="00100B1C">
                  <w:pPr>
                    <w:widowControl w:val="0"/>
                    <w:spacing w:after="0"/>
                    <w:jc w:val="center"/>
                    <w:rPr>
                      <w:rFonts w:ascii="Times New Roman" w:eastAsia="宋体" w:hAnsi="宋体" w:hint="eastAsia"/>
                      <w:kern w:val="2"/>
                      <w:sz w:val="21"/>
                      <w:szCs w:val="21"/>
                    </w:rPr>
                  </w:pPr>
                </w:p>
              </w:tc>
              <w:tc>
                <w:tcPr>
                  <w:tcW w:w="643" w:type="dxa"/>
                  <w:vMerge/>
                  <w:vAlign w:val="center"/>
                </w:tcPr>
                <w:p w14:paraId="7B53ECF2" w14:textId="77777777" w:rsidR="001C31BF" w:rsidRPr="00E26E4E" w:rsidRDefault="001C31BF" w:rsidP="00100B1C">
                  <w:pPr>
                    <w:widowControl w:val="0"/>
                    <w:spacing w:after="0"/>
                    <w:jc w:val="center"/>
                    <w:rPr>
                      <w:rFonts w:ascii="Times New Roman" w:eastAsia="宋体" w:hAnsi="宋体" w:hint="eastAsia"/>
                      <w:kern w:val="2"/>
                      <w:sz w:val="21"/>
                      <w:szCs w:val="21"/>
                    </w:rPr>
                  </w:pPr>
                </w:p>
              </w:tc>
              <w:tc>
                <w:tcPr>
                  <w:tcW w:w="850" w:type="dxa"/>
                  <w:vAlign w:val="center"/>
                </w:tcPr>
                <w:p w14:paraId="5DB6031D" w14:textId="0DE1E1F5" w:rsidR="001C31BF" w:rsidRPr="00E26E4E" w:rsidRDefault="001C31BF" w:rsidP="00100B1C">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无组织</w:t>
                  </w:r>
                </w:p>
              </w:tc>
              <w:tc>
                <w:tcPr>
                  <w:tcW w:w="1809" w:type="dxa"/>
                  <w:vAlign w:val="center"/>
                </w:tcPr>
                <w:p w14:paraId="2AA24B79" w14:textId="2DA631D2" w:rsidR="001C31BF" w:rsidRPr="00E26E4E" w:rsidRDefault="001C31BF" w:rsidP="00100B1C">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0.5</w:t>
                  </w:r>
                  <w:r w:rsidRPr="00E26E4E">
                    <w:rPr>
                      <w:rFonts w:ascii="Times New Roman" w:eastAsia="宋体" w:hAnsi="宋体"/>
                      <w:kern w:val="2"/>
                      <w:sz w:val="21"/>
                      <w:szCs w:val="21"/>
                    </w:rPr>
                    <w:t>mg/m</w:t>
                  </w:r>
                  <w:r w:rsidRPr="00E26E4E">
                    <w:rPr>
                      <w:rFonts w:ascii="Times New Roman" w:eastAsia="宋体" w:hAnsi="宋体"/>
                      <w:kern w:val="2"/>
                      <w:sz w:val="21"/>
                      <w:szCs w:val="21"/>
                      <w:vertAlign w:val="superscript"/>
                    </w:rPr>
                    <w:t>3</w:t>
                  </w:r>
                </w:p>
              </w:tc>
            </w:tr>
            <w:tr w:rsidR="001C31BF" w:rsidRPr="00BD5D0B" w14:paraId="60BE0B94" w14:textId="77777777" w:rsidTr="00CB54D6">
              <w:trPr>
                <w:trHeight w:val="397"/>
                <w:jc w:val="center"/>
              </w:trPr>
              <w:tc>
                <w:tcPr>
                  <w:tcW w:w="677" w:type="dxa"/>
                  <w:vMerge/>
                  <w:vAlign w:val="center"/>
                </w:tcPr>
                <w:p w14:paraId="2EE4CD3F" w14:textId="77777777" w:rsidR="001C31BF" w:rsidRPr="00E26E4E" w:rsidRDefault="001C31BF" w:rsidP="005F680E">
                  <w:pPr>
                    <w:widowControl w:val="0"/>
                    <w:spacing w:after="0"/>
                    <w:jc w:val="center"/>
                    <w:rPr>
                      <w:rFonts w:ascii="Times New Roman" w:eastAsia="宋体" w:hAnsi="宋体" w:hint="eastAsia"/>
                      <w:kern w:val="2"/>
                      <w:sz w:val="21"/>
                      <w:szCs w:val="21"/>
                    </w:rPr>
                  </w:pPr>
                </w:p>
              </w:tc>
              <w:tc>
                <w:tcPr>
                  <w:tcW w:w="2334" w:type="dxa"/>
                  <w:vMerge/>
                  <w:vAlign w:val="center"/>
                </w:tcPr>
                <w:p w14:paraId="1AA2B318" w14:textId="38DB9F72" w:rsidR="001C31BF" w:rsidRPr="00E26E4E" w:rsidRDefault="001C31BF" w:rsidP="005F680E">
                  <w:pPr>
                    <w:widowControl w:val="0"/>
                    <w:spacing w:after="0"/>
                    <w:jc w:val="center"/>
                    <w:rPr>
                      <w:rFonts w:ascii="Times New Roman" w:eastAsia="宋体" w:hAnsi="宋体" w:hint="eastAsia"/>
                      <w:kern w:val="2"/>
                      <w:sz w:val="21"/>
                      <w:szCs w:val="21"/>
                    </w:rPr>
                  </w:pPr>
                </w:p>
              </w:tc>
              <w:tc>
                <w:tcPr>
                  <w:tcW w:w="643" w:type="dxa"/>
                  <w:vAlign w:val="center"/>
                </w:tcPr>
                <w:p w14:paraId="6EBD64F3" w14:textId="58A11B58" w:rsidR="001C31BF" w:rsidRPr="00E26E4E" w:rsidRDefault="001C31BF" w:rsidP="005F680E">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SO</w:t>
                  </w:r>
                  <w:r w:rsidRPr="00E242E7">
                    <w:rPr>
                      <w:rFonts w:ascii="Times New Roman" w:eastAsia="宋体" w:hAnsi="宋体" w:hint="eastAsia"/>
                      <w:kern w:val="2"/>
                      <w:sz w:val="21"/>
                      <w:szCs w:val="21"/>
                      <w:vertAlign w:val="subscript"/>
                    </w:rPr>
                    <w:t>2</w:t>
                  </w:r>
                </w:p>
              </w:tc>
              <w:tc>
                <w:tcPr>
                  <w:tcW w:w="850" w:type="dxa"/>
                  <w:vAlign w:val="center"/>
                </w:tcPr>
                <w:p w14:paraId="72D6B82F" w14:textId="50EAF07F" w:rsidR="001C31BF" w:rsidRPr="00E26E4E" w:rsidRDefault="001C31BF" w:rsidP="005F680E">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有组织</w:t>
                  </w:r>
                </w:p>
              </w:tc>
              <w:tc>
                <w:tcPr>
                  <w:tcW w:w="1809" w:type="dxa"/>
                  <w:vAlign w:val="center"/>
                </w:tcPr>
                <w:p w14:paraId="3264D14B" w14:textId="1DB0B759" w:rsidR="001C31BF" w:rsidRPr="00E26E4E" w:rsidRDefault="001A77D0" w:rsidP="005F680E">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35</w:t>
                  </w:r>
                  <w:r w:rsidR="001C31BF" w:rsidRPr="00E26E4E">
                    <w:rPr>
                      <w:rFonts w:ascii="Times New Roman" w:eastAsia="宋体" w:hAnsi="宋体"/>
                      <w:kern w:val="2"/>
                      <w:sz w:val="21"/>
                      <w:szCs w:val="21"/>
                    </w:rPr>
                    <w:t>mg/m</w:t>
                  </w:r>
                  <w:r w:rsidR="001C31BF" w:rsidRPr="00E26E4E">
                    <w:rPr>
                      <w:rFonts w:ascii="Times New Roman" w:eastAsia="宋体" w:hAnsi="宋体"/>
                      <w:kern w:val="2"/>
                      <w:sz w:val="21"/>
                      <w:szCs w:val="21"/>
                      <w:vertAlign w:val="superscript"/>
                    </w:rPr>
                    <w:t>3</w:t>
                  </w:r>
                </w:p>
              </w:tc>
            </w:tr>
            <w:tr w:rsidR="001C31BF" w:rsidRPr="00BD5D0B" w14:paraId="153265AA" w14:textId="77777777" w:rsidTr="00CB54D6">
              <w:trPr>
                <w:trHeight w:val="397"/>
                <w:jc w:val="center"/>
              </w:trPr>
              <w:tc>
                <w:tcPr>
                  <w:tcW w:w="677" w:type="dxa"/>
                  <w:vMerge/>
                  <w:vAlign w:val="center"/>
                </w:tcPr>
                <w:p w14:paraId="74D854CD" w14:textId="77777777" w:rsidR="001C31BF" w:rsidRPr="00E26E4E" w:rsidRDefault="001C31BF" w:rsidP="005F680E">
                  <w:pPr>
                    <w:widowControl w:val="0"/>
                    <w:spacing w:after="0"/>
                    <w:jc w:val="center"/>
                    <w:rPr>
                      <w:rFonts w:ascii="Times New Roman" w:eastAsia="宋体" w:hAnsi="宋体" w:hint="eastAsia"/>
                      <w:kern w:val="2"/>
                      <w:sz w:val="21"/>
                      <w:szCs w:val="21"/>
                    </w:rPr>
                  </w:pPr>
                </w:p>
              </w:tc>
              <w:tc>
                <w:tcPr>
                  <w:tcW w:w="2334" w:type="dxa"/>
                  <w:vMerge/>
                  <w:vAlign w:val="center"/>
                </w:tcPr>
                <w:p w14:paraId="2A3A3C60" w14:textId="7433A2F4" w:rsidR="001C31BF" w:rsidRPr="00E26E4E" w:rsidRDefault="001C31BF" w:rsidP="005F680E">
                  <w:pPr>
                    <w:widowControl w:val="0"/>
                    <w:spacing w:after="0"/>
                    <w:jc w:val="center"/>
                    <w:rPr>
                      <w:rFonts w:ascii="Times New Roman" w:eastAsia="宋体" w:hAnsi="宋体" w:hint="eastAsia"/>
                      <w:kern w:val="2"/>
                      <w:sz w:val="21"/>
                      <w:szCs w:val="21"/>
                    </w:rPr>
                  </w:pPr>
                </w:p>
              </w:tc>
              <w:tc>
                <w:tcPr>
                  <w:tcW w:w="643" w:type="dxa"/>
                  <w:vAlign w:val="center"/>
                </w:tcPr>
                <w:p w14:paraId="172B0B1D" w14:textId="69807614" w:rsidR="001C31BF" w:rsidRPr="00E26E4E" w:rsidRDefault="001C31BF" w:rsidP="005F680E">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NOx</w:t>
                  </w:r>
                </w:p>
              </w:tc>
              <w:tc>
                <w:tcPr>
                  <w:tcW w:w="850" w:type="dxa"/>
                  <w:vAlign w:val="center"/>
                </w:tcPr>
                <w:p w14:paraId="69562203" w14:textId="76EA92C0" w:rsidR="001C31BF" w:rsidRPr="00E26E4E" w:rsidRDefault="001C31BF" w:rsidP="005F680E">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有组织</w:t>
                  </w:r>
                </w:p>
              </w:tc>
              <w:tc>
                <w:tcPr>
                  <w:tcW w:w="1809" w:type="dxa"/>
                  <w:vAlign w:val="center"/>
                </w:tcPr>
                <w:p w14:paraId="2863BC0F" w14:textId="6FE3A658" w:rsidR="001C31BF" w:rsidRPr="00E26E4E" w:rsidRDefault="001A77D0" w:rsidP="005F680E">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50</w:t>
                  </w:r>
                  <w:r w:rsidR="001C31BF" w:rsidRPr="00E26E4E">
                    <w:rPr>
                      <w:rFonts w:ascii="Times New Roman" w:eastAsia="宋体" w:hAnsi="宋体"/>
                      <w:kern w:val="2"/>
                      <w:sz w:val="21"/>
                      <w:szCs w:val="21"/>
                    </w:rPr>
                    <w:t>mg/m</w:t>
                  </w:r>
                  <w:r w:rsidR="001C31BF" w:rsidRPr="00E26E4E">
                    <w:rPr>
                      <w:rFonts w:ascii="Times New Roman" w:eastAsia="宋体" w:hAnsi="宋体"/>
                      <w:kern w:val="2"/>
                      <w:sz w:val="21"/>
                      <w:szCs w:val="21"/>
                      <w:vertAlign w:val="superscript"/>
                    </w:rPr>
                    <w:t>3</w:t>
                  </w:r>
                </w:p>
              </w:tc>
            </w:tr>
            <w:tr w:rsidR="001C31BF" w:rsidRPr="00BD5D0B" w14:paraId="424F1F3E" w14:textId="77777777" w:rsidTr="00CB54D6">
              <w:trPr>
                <w:trHeight w:val="397"/>
                <w:jc w:val="center"/>
              </w:trPr>
              <w:tc>
                <w:tcPr>
                  <w:tcW w:w="677" w:type="dxa"/>
                  <w:vMerge/>
                  <w:vAlign w:val="center"/>
                </w:tcPr>
                <w:p w14:paraId="1134FFA8" w14:textId="77777777" w:rsidR="001C31BF" w:rsidRPr="00E26E4E" w:rsidRDefault="001C31BF" w:rsidP="005F680E">
                  <w:pPr>
                    <w:widowControl w:val="0"/>
                    <w:spacing w:after="0"/>
                    <w:jc w:val="center"/>
                    <w:rPr>
                      <w:rFonts w:ascii="Times New Roman" w:eastAsia="宋体" w:hAnsi="宋体" w:hint="eastAsia"/>
                      <w:kern w:val="2"/>
                      <w:sz w:val="21"/>
                      <w:szCs w:val="21"/>
                    </w:rPr>
                  </w:pPr>
                </w:p>
              </w:tc>
              <w:tc>
                <w:tcPr>
                  <w:tcW w:w="2334" w:type="dxa"/>
                  <w:vAlign w:val="center"/>
                </w:tcPr>
                <w:p w14:paraId="39408C59" w14:textId="5E07269B" w:rsidR="001C31BF" w:rsidRPr="00E26E4E" w:rsidRDefault="001C31BF" w:rsidP="005F680E">
                  <w:pPr>
                    <w:widowControl w:val="0"/>
                    <w:spacing w:after="0"/>
                    <w:jc w:val="center"/>
                    <w:rPr>
                      <w:rFonts w:ascii="Times New Roman" w:eastAsia="宋体" w:hAnsi="宋体" w:hint="eastAsia"/>
                      <w:kern w:val="2"/>
                      <w:sz w:val="21"/>
                      <w:szCs w:val="21"/>
                    </w:rPr>
                  </w:pPr>
                  <w:r w:rsidRPr="007668DB">
                    <w:rPr>
                      <w:rFonts w:ascii="Times New Roman" w:eastAsia="宋体" w:hAnsi="宋体" w:hint="eastAsia"/>
                      <w:kern w:val="2"/>
                      <w:sz w:val="21"/>
                      <w:szCs w:val="21"/>
                    </w:rPr>
                    <w:t>《恶臭污染物排放标准》</w:t>
                  </w:r>
                  <w:r w:rsidR="00E9549A">
                    <w:rPr>
                      <w:rFonts w:ascii="Times New Roman" w:eastAsia="宋体" w:hAnsi="宋体" w:hint="eastAsia"/>
                      <w:kern w:val="2"/>
                      <w:sz w:val="21"/>
                      <w:szCs w:val="21"/>
                    </w:rPr>
                    <w:t>（</w:t>
                  </w:r>
                  <w:r w:rsidRPr="007668DB">
                    <w:rPr>
                      <w:rFonts w:ascii="Times New Roman" w:eastAsia="宋体" w:hAnsi="宋体" w:hint="eastAsia"/>
                      <w:kern w:val="2"/>
                      <w:sz w:val="21"/>
                      <w:szCs w:val="21"/>
                    </w:rPr>
                    <w:t>GB14554-93</w:t>
                  </w:r>
                  <w:r w:rsidR="00E9549A">
                    <w:rPr>
                      <w:rFonts w:ascii="Times New Roman" w:eastAsia="宋体" w:hAnsi="宋体" w:hint="eastAsia"/>
                      <w:kern w:val="2"/>
                      <w:sz w:val="21"/>
                      <w:szCs w:val="21"/>
                    </w:rPr>
                    <w:t>）</w:t>
                  </w:r>
                  <w:r w:rsidRPr="007668DB">
                    <w:rPr>
                      <w:rFonts w:ascii="Times New Roman" w:eastAsia="宋体" w:hAnsi="宋体" w:hint="eastAsia"/>
                      <w:kern w:val="2"/>
                      <w:sz w:val="21"/>
                      <w:szCs w:val="21"/>
                    </w:rPr>
                    <w:t>表</w:t>
                  </w:r>
                  <w:r w:rsidRPr="007668DB">
                    <w:rPr>
                      <w:rFonts w:ascii="Times New Roman" w:eastAsia="宋体" w:hAnsi="宋体" w:hint="eastAsia"/>
                      <w:kern w:val="2"/>
                      <w:sz w:val="21"/>
                      <w:szCs w:val="21"/>
                    </w:rPr>
                    <w:t>1</w:t>
                  </w:r>
                </w:p>
              </w:tc>
              <w:tc>
                <w:tcPr>
                  <w:tcW w:w="643" w:type="dxa"/>
                  <w:vAlign w:val="center"/>
                </w:tcPr>
                <w:p w14:paraId="7C5514A2" w14:textId="31E5730A" w:rsidR="001C31BF" w:rsidRPr="00E26E4E" w:rsidRDefault="001C31BF" w:rsidP="005F680E">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臭气浓度</w:t>
                  </w:r>
                </w:p>
              </w:tc>
              <w:tc>
                <w:tcPr>
                  <w:tcW w:w="850" w:type="dxa"/>
                  <w:vAlign w:val="center"/>
                </w:tcPr>
                <w:p w14:paraId="6705970A" w14:textId="5D6317AB" w:rsidR="001C31BF" w:rsidRPr="00E26E4E" w:rsidRDefault="001C31BF" w:rsidP="005F680E">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厂界</w:t>
                  </w:r>
                </w:p>
              </w:tc>
              <w:tc>
                <w:tcPr>
                  <w:tcW w:w="1809" w:type="dxa"/>
                  <w:vAlign w:val="center"/>
                </w:tcPr>
                <w:p w14:paraId="5C805524" w14:textId="30C792F1" w:rsidR="001C31BF" w:rsidRPr="00E26E4E" w:rsidRDefault="001C31BF" w:rsidP="005F680E">
                  <w:pPr>
                    <w:widowControl w:val="0"/>
                    <w:spacing w:after="0"/>
                    <w:jc w:val="center"/>
                    <w:rPr>
                      <w:rFonts w:ascii="Times New Roman" w:eastAsia="宋体" w:hAnsi="宋体" w:hint="eastAsia"/>
                      <w:kern w:val="2"/>
                      <w:sz w:val="21"/>
                      <w:szCs w:val="21"/>
                    </w:rPr>
                  </w:pPr>
                  <w:r w:rsidRPr="001C31BF">
                    <w:rPr>
                      <w:rFonts w:ascii="Times New Roman" w:eastAsia="宋体" w:hAnsi="宋体"/>
                      <w:kern w:val="2"/>
                      <w:sz w:val="21"/>
                      <w:szCs w:val="21"/>
                    </w:rPr>
                    <w:t>20</w:t>
                  </w:r>
                  <w:r w:rsidRPr="001C31BF">
                    <w:rPr>
                      <w:rFonts w:ascii="Times New Roman" w:eastAsia="宋体" w:hAnsi="宋体"/>
                      <w:kern w:val="2"/>
                      <w:sz w:val="21"/>
                      <w:szCs w:val="21"/>
                    </w:rPr>
                    <w:t>（无量纲）</w:t>
                  </w:r>
                </w:p>
              </w:tc>
            </w:tr>
            <w:tr w:rsidR="005F680E" w:rsidRPr="00BD5D0B" w14:paraId="6C815812" w14:textId="77777777" w:rsidTr="00CB54D6">
              <w:trPr>
                <w:trHeight w:val="397"/>
                <w:jc w:val="center"/>
              </w:trPr>
              <w:tc>
                <w:tcPr>
                  <w:tcW w:w="677" w:type="dxa"/>
                  <w:vAlign w:val="center"/>
                </w:tcPr>
                <w:p w14:paraId="7B088B35" w14:textId="77777777" w:rsidR="005F680E" w:rsidRPr="00E26E4E" w:rsidRDefault="005F680E" w:rsidP="005F680E">
                  <w:pPr>
                    <w:widowControl w:val="0"/>
                    <w:spacing w:after="0"/>
                    <w:jc w:val="center"/>
                    <w:rPr>
                      <w:rFonts w:ascii="Times New Roman" w:eastAsia="宋体" w:hAnsi="宋体" w:hint="eastAsia"/>
                      <w:kern w:val="2"/>
                      <w:sz w:val="21"/>
                      <w:szCs w:val="21"/>
                    </w:rPr>
                  </w:pPr>
                  <w:r w:rsidRPr="00E26E4E">
                    <w:rPr>
                      <w:rFonts w:ascii="Times New Roman" w:eastAsia="宋体" w:hAnsi="宋体"/>
                      <w:kern w:val="2"/>
                      <w:sz w:val="21"/>
                      <w:szCs w:val="21"/>
                    </w:rPr>
                    <w:t>噪声</w:t>
                  </w:r>
                </w:p>
              </w:tc>
              <w:tc>
                <w:tcPr>
                  <w:tcW w:w="2334" w:type="dxa"/>
                  <w:vAlign w:val="center"/>
                </w:tcPr>
                <w:p w14:paraId="11D16D9D" w14:textId="70E16C5D" w:rsidR="005F680E" w:rsidRPr="00E26E4E" w:rsidRDefault="005F680E" w:rsidP="005F680E">
                  <w:pPr>
                    <w:widowControl w:val="0"/>
                    <w:spacing w:after="0"/>
                    <w:jc w:val="center"/>
                    <w:rPr>
                      <w:rFonts w:ascii="Times New Roman" w:eastAsia="宋体" w:hAnsi="宋体" w:hint="eastAsia"/>
                      <w:kern w:val="2"/>
                      <w:sz w:val="21"/>
                      <w:szCs w:val="21"/>
                    </w:rPr>
                  </w:pPr>
                  <w:r w:rsidRPr="00E26E4E">
                    <w:rPr>
                      <w:rFonts w:ascii="Times New Roman" w:eastAsia="宋体" w:hAnsi="宋体"/>
                      <w:kern w:val="2"/>
                      <w:sz w:val="21"/>
                      <w:szCs w:val="21"/>
                    </w:rPr>
                    <w:t>《工业企业厂界环境噪声排放标准》（</w:t>
                  </w:r>
                  <w:r w:rsidRPr="00E26E4E">
                    <w:rPr>
                      <w:rFonts w:ascii="Times New Roman" w:eastAsia="宋体" w:hAnsi="宋体"/>
                      <w:kern w:val="2"/>
                      <w:sz w:val="21"/>
                      <w:szCs w:val="21"/>
                    </w:rPr>
                    <w:t>GB12348-2008</w:t>
                  </w:r>
                  <w:r w:rsidRPr="00E26E4E">
                    <w:rPr>
                      <w:rFonts w:ascii="Times New Roman" w:eastAsia="宋体" w:hAnsi="宋体"/>
                      <w:kern w:val="2"/>
                      <w:sz w:val="21"/>
                      <w:szCs w:val="21"/>
                    </w:rPr>
                    <w:t>）</w:t>
                  </w:r>
                  <w:r>
                    <w:rPr>
                      <w:rFonts w:ascii="Times New Roman" w:eastAsia="宋体" w:hAnsi="宋体" w:hint="eastAsia"/>
                      <w:kern w:val="2"/>
                      <w:sz w:val="21"/>
                      <w:szCs w:val="21"/>
                    </w:rPr>
                    <w:t>2</w:t>
                  </w:r>
                  <w:r w:rsidRPr="00E26E4E">
                    <w:rPr>
                      <w:rFonts w:ascii="Times New Roman" w:eastAsia="宋体" w:hAnsi="宋体"/>
                      <w:kern w:val="2"/>
                      <w:sz w:val="21"/>
                      <w:szCs w:val="21"/>
                    </w:rPr>
                    <w:t>类</w:t>
                  </w:r>
                </w:p>
              </w:tc>
              <w:tc>
                <w:tcPr>
                  <w:tcW w:w="1493" w:type="dxa"/>
                  <w:gridSpan w:val="2"/>
                  <w:vAlign w:val="center"/>
                </w:tcPr>
                <w:p w14:paraId="2A66CF2B" w14:textId="77777777" w:rsidR="005F680E" w:rsidRPr="00E26E4E" w:rsidRDefault="005F680E" w:rsidP="005F680E">
                  <w:pPr>
                    <w:widowControl w:val="0"/>
                    <w:spacing w:after="0"/>
                    <w:jc w:val="center"/>
                    <w:rPr>
                      <w:rFonts w:ascii="Times New Roman" w:eastAsia="宋体" w:hAnsi="宋体" w:hint="eastAsia"/>
                      <w:kern w:val="2"/>
                      <w:sz w:val="21"/>
                      <w:szCs w:val="21"/>
                    </w:rPr>
                  </w:pPr>
                  <w:r w:rsidRPr="00E26E4E">
                    <w:rPr>
                      <w:rFonts w:ascii="Times New Roman" w:eastAsia="宋体" w:hAnsi="宋体"/>
                      <w:kern w:val="2"/>
                      <w:sz w:val="21"/>
                      <w:szCs w:val="21"/>
                    </w:rPr>
                    <w:t>噪声</w:t>
                  </w:r>
                </w:p>
              </w:tc>
              <w:tc>
                <w:tcPr>
                  <w:tcW w:w="1809" w:type="dxa"/>
                  <w:vAlign w:val="center"/>
                </w:tcPr>
                <w:p w14:paraId="452661C3" w14:textId="61D4F36F" w:rsidR="005F680E" w:rsidRPr="00E26E4E" w:rsidRDefault="005F680E" w:rsidP="005F680E">
                  <w:pPr>
                    <w:widowControl w:val="0"/>
                    <w:spacing w:after="0"/>
                    <w:jc w:val="center"/>
                    <w:rPr>
                      <w:rFonts w:ascii="Times New Roman" w:eastAsia="宋体" w:hAnsi="宋体" w:hint="eastAsia"/>
                      <w:kern w:val="2"/>
                      <w:sz w:val="21"/>
                      <w:szCs w:val="21"/>
                    </w:rPr>
                  </w:pPr>
                  <w:r w:rsidRPr="00E26E4E">
                    <w:rPr>
                      <w:rFonts w:ascii="Times New Roman" w:eastAsia="宋体" w:hAnsi="宋体"/>
                      <w:kern w:val="2"/>
                      <w:sz w:val="21"/>
                      <w:szCs w:val="21"/>
                    </w:rPr>
                    <w:t>昼间</w:t>
                  </w:r>
                  <w:r w:rsidRPr="00E26E4E">
                    <w:rPr>
                      <w:rFonts w:ascii="Times New Roman" w:eastAsia="宋体" w:hAnsi="宋体" w:hint="eastAsia"/>
                      <w:kern w:val="2"/>
                      <w:sz w:val="21"/>
                      <w:szCs w:val="21"/>
                    </w:rPr>
                    <w:t>6</w:t>
                  </w:r>
                  <w:r>
                    <w:rPr>
                      <w:rFonts w:ascii="Times New Roman" w:eastAsia="宋体" w:hAnsi="宋体" w:hint="eastAsia"/>
                      <w:kern w:val="2"/>
                      <w:sz w:val="21"/>
                      <w:szCs w:val="21"/>
                    </w:rPr>
                    <w:t>0</w:t>
                  </w:r>
                  <w:r w:rsidRPr="00E26E4E">
                    <w:rPr>
                      <w:rFonts w:ascii="Times New Roman" w:eastAsia="宋体" w:hAnsi="宋体"/>
                      <w:kern w:val="2"/>
                      <w:sz w:val="21"/>
                      <w:szCs w:val="21"/>
                    </w:rPr>
                    <w:t>dB</w:t>
                  </w:r>
                  <w:r w:rsidRPr="00E26E4E">
                    <w:rPr>
                      <w:rFonts w:ascii="Times New Roman" w:eastAsia="宋体" w:hAnsi="宋体"/>
                      <w:kern w:val="2"/>
                      <w:sz w:val="21"/>
                      <w:szCs w:val="21"/>
                    </w:rPr>
                    <w:t>（</w:t>
                  </w:r>
                  <w:r w:rsidRPr="00E26E4E">
                    <w:rPr>
                      <w:rFonts w:ascii="Times New Roman" w:eastAsia="宋体" w:hAnsi="宋体"/>
                      <w:kern w:val="2"/>
                      <w:sz w:val="21"/>
                      <w:szCs w:val="21"/>
                    </w:rPr>
                    <w:t>A</w:t>
                  </w:r>
                  <w:r w:rsidRPr="00E26E4E">
                    <w:rPr>
                      <w:rFonts w:ascii="Times New Roman" w:eastAsia="宋体" w:hAnsi="宋体"/>
                      <w:kern w:val="2"/>
                      <w:sz w:val="21"/>
                      <w:szCs w:val="21"/>
                    </w:rPr>
                    <w:t>）</w:t>
                  </w:r>
                </w:p>
              </w:tc>
            </w:tr>
            <w:tr w:rsidR="005F680E" w:rsidRPr="00BD5D0B" w14:paraId="55BD8DFC" w14:textId="77777777" w:rsidTr="00CB54D6">
              <w:trPr>
                <w:trHeight w:val="397"/>
                <w:jc w:val="center"/>
              </w:trPr>
              <w:tc>
                <w:tcPr>
                  <w:tcW w:w="677" w:type="dxa"/>
                  <w:vAlign w:val="center"/>
                </w:tcPr>
                <w:p w14:paraId="23D45BBB" w14:textId="3738AB11" w:rsidR="005F680E" w:rsidRPr="00E26E4E" w:rsidRDefault="005F680E" w:rsidP="005F680E">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固废</w:t>
                  </w:r>
                </w:p>
              </w:tc>
              <w:tc>
                <w:tcPr>
                  <w:tcW w:w="5636" w:type="dxa"/>
                  <w:gridSpan w:val="4"/>
                  <w:vAlign w:val="center"/>
                </w:tcPr>
                <w:p w14:paraId="24CFDF7D" w14:textId="03FB76CD" w:rsidR="005F680E" w:rsidRPr="00E26E4E" w:rsidRDefault="005F680E" w:rsidP="005F680E">
                  <w:pPr>
                    <w:widowControl w:val="0"/>
                    <w:spacing w:after="0"/>
                    <w:jc w:val="center"/>
                    <w:rPr>
                      <w:rFonts w:ascii="Times New Roman" w:eastAsia="宋体" w:hAnsi="宋体" w:hint="eastAsia"/>
                      <w:kern w:val="2"/>
                      <w:sz w:val="21"/>
                      <w:szCs w:val="21"/>
                    </w:rPr>
                  </w:pPr>
                  <w:r w:rsidRPr="00CB54D6">
                    <w:rPr>
                      <w:rFonts w:ascii="Times New Roman" w:eastAsia="宋体" w:hAnsi="宋体" w:hint="eastAsia"/>
                      <w:kern w:val="2"/>
                      <w:sz w:val="21"/>
                      <w:szCs w:val="21"/>
                    </w:rPr>
                    <w:t>《一般工业固体废物贮存和填埋污染控制标准》（</w:t>
                  </w:r>
                  <w:r w:rsidRPr="00CB54D6">
                    <w:rPr>
                      <w:rFonts w:ascii="Times New Roman" w:eastAsia="宋体" w:hAnsi="宋体" w:hint="eastAsia"/>
                      <w:kern w:val="2"/>
                      <w:sz w:val="21"/>
                      <w:szCs w:val="21"/>
                    </w:rPr>
                    <w:t>GB18599-2020</w:t>
                  </w:r>
                  <w:r w:rsidRPr="00CB54D6">
                    <w:rPr>
                      <w:rFonts w:ascii="Times New Roman" w:eastAsia="宋体" w:hAnsi="宋体" w:hint="eastAsia"/>
                      <w:kern w:val="2"/>
                      <w:sz w:val="21"/>
                      <w:szCs w:val="21"/>
                    </w:rPr>
                    <w:t>）的防渗漏、防雨淋、防扬尘的要求</w:t>
                  </w:r>
                </w:p>
              </w:tc>
            </w:tr>
          </w:tbl>
          <w:p w14:paraId="45154DBE"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5D543C47"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039949DC"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2AB33D23"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393D34BE"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7C1D2C5F"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063C2011"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4BA6E0DA"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5C0CD945"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73F8103E"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63FDD51C"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7287671E" w14:textId="77777777" w:rsidR="00684E55" w:rsidRDefault="00684E55" w:rsidP="00B10E48">
            <w:pPr>
              <w:spacing w:after="0" w:line="460" w:lineRule="exact"/>
              <w:ind w:firstLineChars="200" w:firstLine="480"/>
              <w:jc w:val="both"/>
              <w:rPr>
                <w:rFonts w:ascii="Times New Roman" w:eastAsia="宋体" w:hAnsi="Times New Roman"/>
                <w:kern w:val="2"/>
                <w:sz w:val="24"/>
                <w:szCs w:val="20"/>
              </w:rPr>
            </w:pPr>
          </w:p>
          <w:p w14:paraId="427EBD33" w14:textId="77777777" w:rsidR="00684E55" w:rsidRDefault="00684E55" w:rsidP="00B10E48">
            <w:pPr>
              <w:spacing w:after="0" w:line="460" w:lineRule="exact"/>
              <w:ind w:firstLineChars="200" w:firstLine="480"/>
              <w:jc w:val="both"/>
              <w:rPr>
                <w:rFonts w:ascii="Times New Roman" w:eastAsia="宋体" w:hAnsi="Times New Roman"/>
                <w:kern w:val="2"/>
                <w:sz w:val="24"/>
                <w:szCs w:val="20"/>
              </w:rPr>
            </w:pPr>
          </w:p>
          <w:p w14:paraId="460FB589" w14:textId="77777777" w:rsidR="00684E55" w:rsidRDefault="00684E55" w:rsidP="00B10E48">
            <w:pPr>
              <w:spacing w:after="0" w:line="460" w:lineRule="exact"/>
              <w:ind w:firstLineChars="200" w:firstLine="480"/>
              <w:jc w:val="both"/>
              <w:rPr>
                <w:rFonts w:ascii="Times New Roman" w:eastAsia="宋体" w:hAnsi="Times New Roman"/>
                <w:kern w:val="2"/>
                <w:sz w:val="24"/>
                <w:szCs w:val="20"/>
              </w:rPr>
            </w:pPr>
          </w:p>
          <w:p w14:paraId="3D2F30A4"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12B9A945" w14:textId="77777777" w:rsidR="003A1E3F" w:rsidRDefault="003A1E3F" w:rsidP="00B10E48">
            <w:pPr>
              <w:spacing w:after="0" w:line="460" w:lineRule="exact"/>
              <w:ind w:firstLineChars="200" w:firstLine="480"/>
              <w:jc w:val="both"/>
              <w:rPr>
                <w:rFonts w:ascii="Times New Roman" w:eastAsia="宋体" w:hAnsi="Times New Roman"/>
                <w:kern w:val="2"/>
                <w:sz w:val="24"/>
                <w:szCs w:val="20"/>
              </w:rPr>
            </w:pPr>
          </w:p>
          <w:p w14:paraId="607ADE01" w14:textId="77777777" w:rsidR="009D672A" w:rsidRPr="00B10E48" w:rsidRDefault="009D672A" w:rsidP="00882515">
            <w:pPr>
              <w:spacing w:after="0" w:line="460" w:lineRule="exact"/>
              <w:jc w:val="both"/>
              <w:rPr>
                <w:rFonts w:ascii="Times New Roman" w:eastAsia="宋体" w:hAnsi="Times New Roman"/>
                <w:kern w:val="2"/>
                <w:sz w:val="24"/>
                <w:szCs w:val="20"/>
              </w:rPr>
            </w:pPr>
          </w:p>
        </w:tc>
      </w:tr>
    </w:tbl>
    <w:p w14:paraId="7A744A86" w14:textId="77777777" w:rsidR="003A1E3F" w:rsidRDefault="003A1E3F">
      <w:pPr>
        <w:spacing w:after="0" w:line="440" w:lineRule="exact"/>
        <w:rPr>
          <w:rFonts w:ascii="Times New Roman" w:eastAsia="宋体" w:hAnsi="Times New Roman"/>
          <w:b/>
          <w:sz w:val="21"/>
          <w:szCs w:val="21"/>
        </w:rPr>
        <w:sectPr w:rsidR="003A1E3F">
          <w:footerReference w:type="default" r:id="rId11"/>
          <w:pgSz w:w="11906" w:h="16838"/>
          <w:pgMar w:top="1440" w:right="1800" w:bottom="1440" w:left="1800" w:header="708" w:footer="708" w:gutter="0"/>
          <w:pgNumType w:start="1"/>
          <w:cols w:space="720"/>
          <w:docGrid w:linePitch="360"/>
        </w:sectPr>
      </w:pPr>
    </w:p>
    <w:p w14:paraId="7A562F12" w14:textId="709F521E" w:rsidR="00723491" w:rsidRPr="0000349A" w:rsidRDefault="00BA0A2B">
      <w:pPr>
        <w:spacing w:after="0" w:line="440" w:lineRule="exact"/>
        <w:rPr>
          <w:rFonts w:ascii="Times New Roman" w:eastAsia="宋体" w:hAnsi="Times New Roman"/>
          <w:sz w:val="21"/>
          <w:szCs w:val="21"/>
        </w:rPr>
      </w:pPr>
      <w:r w:rsidRPr="0000349A">
        <w:rPr>
          <w:rFonts w:ascii="Times New Roman" w:eastAsia="宋体" w:hAnsi="Times New Roman"/>
          <w:b/>
          <w:sz w:val="21"/>
          <w:szCs w:val="21"/>
        </w:rPr>
        <w:lastRenderedPageBreak/>
        <w:t>表二</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DC000C" w14:paraId="5888140D" w14:textId="77777777" w:rsidTr="00D46D06">
        <w:trPr>
          <w:jc w:val="center"/>
        </w:trPr>
        <w:tc>
          <w:tcPr>
            <w:tcW w:w="8522" w:type="dxa"/>
          </w:tcPr>
          <w:p w14:paraId="341F3472" w14:textId="5468AF85" w:rsidR="00386BB8" w:rsidRPr="00DE6F04" w:rsidRDefault="00DE6F04" w:rsidP="00DE6F04">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w:t>
            </w:r>
            <w:r w:rsidR="00386BB8" w:rsidRPr="00DE6F04">
              <w:rPr>
                <w:rFonts w:ascii="Times New Roman" w:eastAsia="宋体" w:hAnsi="Times New Roman" w:hint="eastAsia"/>
                <w:sz w:val="24"/>
                <w:szCs w:val="24"/>
              </w:rPr>
              <w:t>地理位置</w:t>
            </w:r>
          </w:p>
          <w:p w14:paraId="6F8E873A" w14:textId="55F08E7D" w:rsidR="0029351E" w:rsidRPr="0029351E" w:rsidRDefault="00386BB8" w:rsidP="00AB3D14">
            <w:pPr>
              <w:spacing w:after="0" w:line="460" w:lineRule="exact"/>
              <w:ind w:firstLineChars="200" w:firstLine="480"/>
              <w:jc w:val="both"/>
              <w:rPr>
                <w:rFonts w:ascii="Times New Roman" w:eastAsia="宋体" w:hAnsi="Times New Roman"/>
                <w:sz w:val="24"/>
                <w:szCs w:val="24"/>
              </w:rPr>
            </w:pPr>
            <w:r w:rsidRPr="00BC426C">
              <w:rPr>
                <w:rFonts w:ascii="Times New Roman" w:eastAsia="宋体" w:hAnsi="Times New Roman"/>
                <w:sz w:val="24"/>
                <w:szCs w:val="24"/>
              </w:rPr>
              <w:t>本项目位于</w:t>
            </w:r>
            <w:r w:rsidR="007C1CDC">
              <w:rPr>
                <w:rFonts w:ascii="Times New Roman" w:eastAsia="宋体" w:hAnsi="Times New Roman" w:hint="eastAsia"/>
                <w:sz w:val="24"/>
                <w:szCs w:val="24"/>
              </w:rPr>
              <w:t>新乡市新</w:t>
            </w:r>
            <w:proofErr w:type="gramStart"/>
            <w:r w:rsidR="007C1CDC">
              <w:rPr>
                <w:rFonts w:ascii="Times New Roman" w:eastAsia="宋体" w:hAnsi="Times New Roman" w:hint="eastAsia"/>
                <w:sz w:val="24"/>
                <w:szCs w:val="24"/>
              </w:rPr>
              <w:t>濮</w:t>
            </w:r>
            <w:proofErr w:type="gramEnd"/>
            <w:r w:rsidR="007C1CDC">
              <w:rPr>
                <w:rFonts w:ascii="Times New Roman" w:eastAsia="宋体" w:hAnsi="Times New Roman" w:hint="eastAsia"/>
                <w:sz w:val="24"/>
                <w:szCs w:val="24"/>
              </w:rPr>
              <w:t>公路（</w:t>
            </w:r>
            <w:r w:rsidR="007C1CDC">
              <w:rPr>
                <w:rFonts w:ascii="Times New Roman" w:eastAsia="宋体" w:hAnsi="Times New Roman" w:hint="eastAsia"/>
                <w:sz w:val="24"/>
                <w:szCs w:val="24"/>
              </w:rPr>
              <w:t>101</w:t>
            </w:r>
            <w:r w:rsidR="007C1CDC">
              <w:rPr>
                <w:rFonts w:ascii="Times New Roman" w:eastAsia="宋体" w:hAnsi="Times New Roman" w:hint="eastAsia"/>
                <w:sz w:val="24"/>
                <w:szCs w:val="24"/>
              </w:rPr>
              <w:t>省道）卫辉市庞寨乡白天鹅工业区新乡市</w:t>
            </w:r>
            <w:proofErr w:type="gramStart"/>
            <w:r w:rsidR="007C1CDC">
              <w:rPr>
                <w:rFonts w:ascii="Times New Roman" w:eastAsia="宋体" w:hAnsi="Times New Roman" w:hint="eastAsia"/>
                <w:sz w:val="24"/>
                <w:szCs w:val="24"/>
              </w:rPr>
              <w:t>可可林</w:t>
            </w:r>
            <w:proofErr w:type="gramEnd"/>
            <w:r w:rsidR="007C1CDC">
              <w:rPr>
                <w:rFonts w:ascii="Times New Roman" w:eastAsia="宋体" w:hAnsi="Times New Roman" w:hint="eastAsia"/>
                <w:sz w:val="24"/>
                <w:szCs w:val="24"/>
              </w:rPr>
              <w:t>食品厂院内（西南角）</w:t>
            </w:r>
            <w:r w:rsidRPr="00BC426C">
              <w:rPr>
                <w:rFonts w:ascii="Times New Roman" w:eastAsia="宋体" w:hAnsi="Times New Roman"/>
                <w:sz w:val="24"/>
                <w:szCs w:val="24"/>
              </w:rPr>
              <w:t>，</w:t>
            </w:r>
            <w:r w:rsidRPr="00BC426C">
              <w:rPr>
                <w:rFonts w:ascii="Times New Roman" w:eastAsia="宋体" w:hAnsi="Times New Roman" w:hint="eastAsia"/>
                <w:sz w:val="24"/>
                <w:szCs w:val="24"/>
              </w:rPr>
              <w:t>租赁现有厂房</w:t>
            </w:r>
            <w:r w:rsidRPr="00BC426C">
              <w:rPr>
                <w:rFonts w:ascii="Times New Roman" w:eastAsia="宋体" w:hAnsi="Times New Roman"/>
                <w:sz w:val="24"/>
                <w:szCs w:val="24"/>
              </w:rPr>
              <w:t>进行</w:t>
            </w:r>
            <w:r w:rsidRPr="00BC426C">
              <w:rPr>
                <w:rFonts w:ascii="Times New Roman" w:eastAsia="宋体" w:hAnsi="Times New Roman" w:hint="eastAsia"/>
                <w:sz w:val="24"/>
                <w:szCs w:val="24"/>
              </w:rPr>
              <w:t>生产</w:t>
            </w:r>
            <w:r w:rsidRPr="00BC426C">
              <w:rPr>
                <w:rFonts w:ascii="Times New Roman" w:eastAsia="宋体" w:hAnsi="Times New Roman"/>
                <w:sz w:val="24"/>
                <w:szCs w:val="24"/>
              </w:rPr>
              <w:t>。项目四周环境为：厂区</w:t>
            </w:r>
            <w:r w:rsidR="008077AD">
              <w:rPr>
                <w:rFonts w:ascii="Times New Roman" w:eastAsia="宋体" w:hAnsi="Times New Roman" w:hint="eastAsia"/>
                <w:sz w:val="24"/>
                <w:szCs w:val="24"/>
              </w:rPr>
              <w:t>北侧</w:t>
            </w:r>
            <w:r w:rsidR="007820B5">
              <w:rPr>
                <w:rFonts w:ascii="Times New Roman" w:eastAsia="宋体" w:hAnsi="Times New Roman" w:hint="eastAsia"/>
                <w:sz w:val="24"/>
                <w:szCs w:val="24"/>
              </w:rPr>
              <w:t>西侧</w:t>
            </w:r>
            <w:r w:rsidR="008077AD">
              <w:rPr>
                <w:rFonts w:ascii="Times New Roman" w:eastAsia="宋体" w:hAnsi="Times New Roman" w:hint="eastAsia"/>
                <w:sz w:val="24"/>
                <w:szCs w:val="24"/>
              </w:rPr>
              <w:t>为空地、</w:t>
            </w:r>
            <w:r w:rsidR="007820B5">
              <w:rPr>
                <w:rFonts w:ascii="Times New Roman" w:eastAsia="宋体" w:hAnsi="Times New Roman" w:hint="eastAsia"/>
                <w:sz w:val="24"/>
                <w:szCs w:val="24"/>
              </w:rPr>
              <w:t>南侧临路、</w:t>
            </w:r>
            <w:r w:rsidR="00305A54">
              <w:rPr>
                <w:rFonts w:ascii="Times New Roman" w:eastAsia="宋体" w:hAnsi="Times New Roman" w:hint="eastAsia"/>
                <w:sz w:val="24"/>
                <w:szCs w:val="24"/>
              </w:rPr>
              <w:t>东侧为新乡市</w:t>
            </w:r>
            <w:proofErr w:type="gramStart"/>
            <w:r w:rsidR="00305A54">
              <w:rPr>
                <w:rFonts w:ascii="Times New Roman" w:eastAsia="宋体" w:hAnsi="Times New Roman" w:hint="eastAsia"/>
                <w:sz w:val="24"/>
                <w:szCs w:val="24"/>
              </w:rPr>
              <w:t>可可林食品</w:t>
            </w:r>
            <w:proofErr w:type="gramEnd"/>
            <w:r w:rsidR="003C23DC">
              <w:rPr>
                <w:rFonts w:ascii="Times New Roman" w:eastAsia="宋体" w:hAnsi="Times New Roman" w:hint="eastAsia"/>
                <w:sz w:val="24"/>
                <w:szCs w:val="24"/>
              </w:rPr>
              <w:t>有限公司</w:t>
            </w:r>
            <w:r w:rsidR="00AB3D14">
              <w:rPr>
                <w:rFonts w:ascii="Times New Roman" w:eastAsia="宋体" w:hAnsi="Times New Roman" w:hint="eastAsia"/>
                <w:sz w:val="24"/>
                <w:szCs w:val="24"/>
              </w:rPr>
              <w:t>。</w:t>
            </w:r>
            <w:r w:rsidRPr="00BC426C">
              <w:rPr>
                <w:rFonts w:ascii="Times New Roman" w:eastAsia="宋体" w:hAnsi="Times New Roman"/>
                <w:sz w:val="24"/>
                <w:szCs w:val="24"/>
              </w:rPr>
              <w:t>项目周围环境敏感点有：</w:t>
            </w:r>
            <w:r w:rsidR="00F963A3">
              <w:rPr>
                <w:rFonts w:ascii="Times New Roman" w:eastAsia="宋体" w:hAnsi="Times New Roman" w:hint="eastAsia"/>
                <w:sz w:val="24"/>
                <w:szCs w:val="24"/>
              </w:rPr>
              <w:t>东</w:t>
            </w:r>
            <w:r w:rsidR="00AB3D14">
              <w:rPr>
                <w:rFonts w:ascii="Times New Roman" w:eastAsia="宋体" w:hAnsi="Times New Roman" w:hint="eastAsia"/>
                <w:sz w:val="24"/>
                <w:szCs w:val="24"/>
              </w:rPr>
              <w:t>130</w:t>
            </w:r>
            <w:r w:rsidR="006744E2">
              <w:rPr>
                <w:rFonts w:ascii="Times New Roman" w:eastAsia="宋体" w:hAnsi="Times New Roman" w:hint="eastAsia"/>
                <w:sz w:val="24"/>
                <w:szCs w:val="24"/>
              </w:rPr>
              <w:t>米的</w:t>
            </w:r>
            <w:r w:rsidR="00AB3D14">
              <w:rPr>
                <w:rFonts w:ascii="Times New Roman" w:eastAsia="宋体" w:hAnsi="Times New Roman" w:hint="eastAsia"/>
                <w:sz w:val="24"/>
                <w:szCs w:val="24"/>
              </w:rPr>
              <w:t>小屯村</w:t>
            </w:r>
            <w:r w:rsidR="00A24445">
              <w:rPr>
                <w:rFonts w:ascii="Times New Roman" w:eastAsia="宋体" w:hAnsi="Times New Roman" w:hint="eastAsia"/>
                <w:sz w:val="24"/>
                <w:szCs w:val="24"/>
              </w:rPr>
              <w:t>、东南</w:t>
            </w:r>
            <w:r w:rsidR="00A24445">
              <w:rPr>
                <w:rFonts w:ascii="Times New Roman" w:eastAsia="宋体" w:hAnsi="Times New Roman" w:hint="eastAsia"/>
                <w:sz w:val="24"/>
                <w:szCs w:val="24"/>
              </w:rPr>
              <w:t>685</w:t>
            </w:r>
            <w:r w:rsidR="00A24445">
              <w:rPr>
                <w:rFonts w:ascii="Times New Roman" w:eastAsia="宋体" w:hAnsi="Times New Roman" w:hint="eastAsia"/>
                <w:sz w:val="24"/>
                <w:szCs w:val="24"/>
              </w:rPr>
              <w:t>米的</w:t>
            </w:r>
            <w:r w:rsidR="00726B42">
              <w:rPr>
                <w:rFonts w:ascii="Times New Roman" w:eastAsia="宋体" w:hAnsi="Times New Roman" w:hint="eastAsia"/>
                <w:sz w:val="24"/>
                <w:szCs w:val="24"/>
              </w:rPr>
              <w:t>庞寨村、南</w:t>
            </w:r>
            <w:r w:rsidR="00726B42">
              <w:rPr>
                <w:rFonts w:ascii="Times New Roman" w:eastAsia="宋体" w:hAnsi="Times New Roman" w:hint="eastAsia"/>
                <w:sz w:val="24"/>
                <w:szCs w:val="24"/>
              </w:rPr>
              <w:t>172</w:t>
            </w:r>
            <w:r w:rsidR="00726B42">
              <w:rPr>
                <w:rFonts w:ascii="Times New Roman" w:eastAsia="宋体" w:hAnsi="Times New Roman" w:hint="eastAsia"/>
                <w:sz w:val="24"/>
                <w:szCs w:val="24"/>
              </w:rPr>
              <w:t>米的庞寨社区</w:t>
            </w:r>
            <w:r w:rsidR="00B407C0">
              <w:rPr>
                <w:rFonts w:ascii="Times New Roman" w:eastAsia="宋体" w:hAnsi="Times New Roman" w:hint="eastAsia"/>
                <w:sz w:val="24"/>
                <w:szCs w:val="24"/>
              </w:rPr>
              <w:t>、西南</w:t>
            </w:r>
            <w:r w:rsidR="00B407C0">
              <w:rPr>
                <w:rFonts w:ascii="Times New Roman" w:eastAsia="宋体" w:hAnsi="Times New Roman" w:hint="eastAsia"/>
                <w:sz w:val="24"/>
                <w:szCs w:val="24"/>
              </w:rPr>
              <w:t>620</w:t>
            </w:r>
            <w:r w:rsidR="00B407C0">
              <w:rPr>
                <w:rFonts w:ascii="Times New Roman" w:eastAsia="宋体" w:hAnsi="Times New Roman" w:hint="eastAsia"/>
                <w:sz w:val="24"/>
                <w:szCs w:val="24"/>
              </w:rPr>
              <w:t>米的梨园三村</w:t>
            </w:r>
            <w:r w:rsidR="00726B42">
              <w:rPr>
                <w:rFonts w:ascii="Times New Roman" w:eastAsia="宋体" w:hAnsi="Times New Roman" w:hint="eastAsia"/>
                <w:sz w:val="24"/>
                <w:szCs w:val="24"/>
              </w:rPr>
              <w:t>。</w:t>
            </w:r>
            <w:r w:rsidR="0029351E" w:rsidRPr="0029351E">
              <w:rPr>
                <w:rFonts w:ascii="Times New Roman" w:eastAsia="宋体" w:hAnsi="Times New Roman"/>
                <w:sz w:val="24"/>
                <w:szCs w:val="24"/>
              </w:rPr>
              <w:t>项目实际建设地点</w:t>
            </w:r>
            <w:r w:rsidR="00592D39" w:rsidRPr="002E148C">
              <w:rPr>
                <w:rFonts w:ascii="Times New Roman" w:eastAsia="宋体" w:hAnsi="Times New Roman" w:hint="eastAsia"/>
                <w:sz w:val="24"/>
                <w:szCs w:val="24"/>
              </w:rPr>
              <w:t>四周环境及生态环境保护目标</w:t>
            </w:r>
            <w:r w:rsidR="0029351E" w:rsidRPr="0029351E">
              <w:rPr>
                <w:rFonts w:ascii="Times New Roman" w:eastAsia="宋体" w:hAnsi="Times New Roman"/>
                <w:sz w:val="24"/>
                <w:szCs w:val="24"/>
              </w:rPr>
              <w:t>与环评及批复内容一致</w:t>
            </w:r>
            <w:r w:rsidR="001978DE">
              <w:rPr>
                <w:rFonts w:ascii="Times New Roman" w:eastAsia="宋体" w:hAnsi="Times New Roman" w:hint="eastAsia"/>
                <w:sz w:val="24"/>
                <w:szCs w:val="24"/>
              </w:rPr>
              <w:t>，</w:t>
            </w:r>
            <w:r w:rsidR="0029351E" w:rsidRPr="0029351E">
              <w:rPr>
                <w:rFonts w:ascii="Times New Roman" w:eastAsia="宋体" w:hAnsi="Times New Roman"/>
                <w:sz w:val="24"/>
                <w:szCs w:val="24"/>
              </w:rPr>
              <w:t>项目</w:t>
            </w:r>
            <w:r w:rsidR="002E148C" w:rsidRPr="002E148C">
              <w:rPr>
                <w:rFonts w:ascii="Times New Roman" w:eastAsia="宋体" w:hAnsi="Times New Roman" w:hint="eastAsia"/>
                <w:sz w:val="24"/>
                <w:szCs w:val="24"/>
              </w:rPr>
              <w:t>四周环境及生态环境保护目标分布图</w:t>
            </w:r>
            <w:r w:rsidR="002E148C">
              <w:rPr>
                <w:rFonts w:ascii="Times New Roman" w:eastAsia="宋体" w:hAnsi="Times New Roman" w:hint="eastAsia"/>
                <w:sz w:val="24"/>
                <w:szCs w:val="24"/>
              </w:rPr>
              <w:t>见</w:t>
            </w:r>
            <w:r w:rsidR="0029351E" w:rsidRPr="0029351E">
              <w:rPr>
                <w:rFonts w:ascii="Times New Roman" w:eastAsia="宋体" w:hAnsi="Times New Roman"/>
                <w:sz w:val="24"/>
                <w:szCs w:val="24"/>
              </w:rPr>
              <w:t>图</w:t>
            </w:r>
            <w:r w:rsidR="002E148C">
              <w:rPr>
                <w:rFonts w:ascii="Times New Roman" w:eastAsia="宋体" w:hAnsi="Times New Roman" w:hint="eastAsia"/>
                <w:sz w:val="24"/>
                <w:szCs w:val="24"/>
              </w:rPr>
              <w:t>1</w:t>
            </w:r>
            <w:r w:rsidR="0029351E" w:rsidRPr="0029351E">
              <w:rPr>
                <w:rFonts w:ascii="Times New Roman" w:eastAsia="宋体" w:hAnsi="Times New Roman"/>
                <w:sz w:val="24"/>
                <w:szCs w:val="24"/>
              </w:rPr>
              <w:t>。</w:t>
            </w:r>
          </w:p>
          <w:p w14:paraId="487C1E9A" w14:textId="7EFBA78E" w:rsidR="00FC3C7B" w:rsidRDefault="00621DD8" w:rsidP="003A24CA">
            <w:pPr>
              <w:spacing w:beforeLines="50" w:before="120"/>
              <w:jc w:val="center"/>
            </w:pPr>
            <w:r w:rsidRPr="00EA06AB">
              <w:rPr>
                <w:color w:val="FF0000"/>
              </w:rPr>
              <w:object w:dxaOrig="12406" w:dyaOrig="9586" w14:anchorId="2FF0B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300.75pt" o:ole="">
                  <v:imagedata r:id="rId12" o:title=""/>
                </v:shape>
                <o:OLEObject Type="Embed" ProgID="Visio.Drawing.15" ShapeID="_x0000_i1025" DrawAspect="Content" ObjectID="_1817648180" r:id="rId13"/>
              </w:object>
            </w:r>
          </w:p>
          <w:p w14:paraId="03C310DC" w14:textId="705FB327" w:rsidR="003A24CA" w:rsidRDefault="003A24CA" w:rsidP="003A24CA">
            <w:pPr>
              <w:spacing w:beforeLines="50" w:before="120"/>
              <w:jc w:val="center"/>
              <w:rPr>
                <w:rFonts w:ascii="Times New Roman" w:eastAsia="黑体" w:hAnsi="Times New Roman"/>
                <w:color w:val="000000"/>
                <w:sz w:val="24"/>
              </w:rPr>
            </w:pPr>
            <w:r w:rsidRPr="00AB2CE9">
              <w:rPr>
                <w:rFonts w:ascii="Times New Roman" w:eastAsia="黑体" w:hAnsi="Times New Roman"/>
                <w:color w:val="000000"/>
                <w:sz w:val="24"/>
              </w:rPr>
              <w:t>图</w:t>
            </w:r>
            <w:r w:rsidRPr="00AB2CE9">
              <w:rPr>
                <w:rFonts w:ascii="Times New Roman" w:eastAsia="黑体" w:hAnsi="Times New Roman"/>
                <w:color w:val="000000"/>
                <w:sz w:val="24"/>
              </w:rPr>
              <w:t xml:space="preserve">1   </w:t>
            </w:r>
            <w:r w:rsidR="00726B42" w:rsidRPr="00726B42">
              <w:rPr>
                <w:rFonts w:ascii="Times New Roman" w:eastAsia="黑体" w:hAnsi="Times New Roman" w:hint="eastAsia"/>
                <w:color w:val="000000"/>
                <w:sz w:val="24"/>
              </w:rPr>
              <w:t>项目四周环境及生态环境保护目标分布图</w:t>
            </w:r>
          </w:p>
          <w:p w14:paraId="5758B568" w14:textId="2B18B2DA" w:rsidR="00723491" w:rsidRPr="00DE6F04" w:rsidRDefault="00471558" w:rsidP="00DE6F04">
            <w:pPr>
              <w:spacing w:after="0" w:line="460" w:lineRule="exact"/>
              <w:jc w:val="both"/>
              <w:rPr>
                <w:rFonts w:ascii="Times New Roman" w:eastAsia="宋体" w:hAnsi="Times New Roman"/>
                <w:sz w:val="24"/>
                <w:szCs w:val="24"/>
              </w:rPr>
            </w:pPr>
            <w:r w:rsidRPr="00DE6F04">
              <w:rPr>
                <w:rFonts w:ascii="Times New Roman" w:eastAsia="宋体" w:hAnsi="Times New Roman" w:hint="eastAsia"/>
                <w:sz w:val="24"/>
                <w:szCs w:val="24"/>
              </w:rPr>
              <w:t>2</w:t>
            </w:r>
            <w:r w:rsidRPr="00DE6F04">
              <w:rPr>
                <w:rFonts w:ascii="Times New Roman" w:eastAsia="宋体" w:hAnsi="Times New Roman" w:hint="eastAsia"/>
                <w:sz w:val="24"/>
                <w:szCs w:val="24"/>
              </w:rPr>
              <w:t>、</w:t>
            </w:r>
            <w:r w:rsidR="00BA0A2B" w:rsidRPr="00DE6F04">
              <w:rPr>
                <w:rFonts w:ascii="Times New Roman" w:eastAsia="宋体" w:hAnsi="Times New Roman"/>
                <w:sz w:val="24"/>
                <w:szCs w:val="24"/>
              </w:rPr>
              <w:t>工程建设内容：</w:t>
            </w:r>
            <w:bookmarkStart w:id="0" w:name="_Toc515972376"/>
            <w:bookmarkStart w:id="1" w:name="_Toc502673683"/>
          </w:p>
          <w:bookmarkEnd w:id="0"/>
          <w:bookmarkEnd w:id="1"/>
          <w:p w14:paraId="2A53C636" w14:textId="59DD79DB" w:rsidR="00723491" w:rsidRPr="0000349A" w:rsidRDefault="00BA0A2B" w:rsidP="000C7255">
            <w:pPr>
              <w:widowControl w:val="0"/>
              <w:adjustRightInd/>
              <w:snapToGrid/>
              <w:spacing w:after="0" w:line="460" w:lineRule="exact"/>
              <w:ind w:firstLineChars="200" w:firstLine="480"/>
              <w:rPr>
                <w:rFonts w:ascii="Times New Roman" w:eastAsia="黑体" w:hAnsi="Times New Roman"/>
                <w:sz w:val="24"/>
                <w:szCs w:val="24"/>
              </w:rPr>
            </w:pPr>
            <w:r w:rsidRPr="0000349A">
              <w:rPr>
                <w:rFonts w:ascii="Times New Roman" w:eastAsia="黑体" w:hAnsi="Times New Roman"/>
                <w:sz w:val="24"/>
                <w:szCs w:val="24"/>
              </w:rPr>
              <w:t>表</w:t>
            </w:r>
            <w:r w:rsidR="00CC444B">
              <w:rPr>
                <w:rFonts w:ascii="Times New Roman" w:eastAsia="黑体" w:hAnsi="Times New Roman" w:hint="eastAsia"/>
                <w:sz w:val="24"/>
                <w:szCs w:val="24"/>
              </w:rPr>
              <w:t>2</w:t>
            </w:r>
            <w:r w:rsidRPr="0000349A">
              <w:rPr>
                <w:rFonts w:ascii="Times New Roman" w:eastAsia="黑体" w:hAnsi="Times New Roman"/>
                <w:sz w:val="24"/>
                <w:szCs w:val="24"/>
              </w:rPr>
              <w:t xml:space="preserve">       </w:t>
            </w:r>
            <w:r w:rsidR="003D5085">
              <w:rPr>
                <w:rFonts w:ascii="Times New Roman" w:eastAsia="黑体" w:hAnsi="Times New Roman"/>
                <w:sz w:val="24"/>
                <w:szCs w:val="24"/>
              </w:rPr>
              <w:t xml:space="preserve">  </w:t>
            </w:r>
            <w:r w:rsidRPr="0000349A">
              <w:rPr>
                <w:rFonts w:ascii="Times New Roman" w:eastAsia="黑体" w:hAnsi="Times New Roman"/>
                <w:sz w:val="24"/>
                <w:szCs w:val="24"/>
              </w:rPr>
              <w:t xml:space="preserve"> </w:t>
            </w:r>
            <w:r w:rsidR="000C7255">
              <w:rPr>
                <w:rFonts w:ascii="Times New Roman" w:eastAsia="黑体" w:hAnsi="Times New Roman"/>
                <w:sz w:val="24"/>
                <w:szCs w:val="24"/>
              </w:rPr>
              <w:t xml:space="preserve">        </w:t>
            </w:r>
            <w:r w:rsidRPr="0000349A">
              <w:rPr>
                <w:rFonts w:ascii="Times New Roman" w:eastAsia="黑体" w:hAnsi="Times New Roman"/>
                <w:sz w:val="24"/>
                <w:szCs w:val="24"/>
              </w:rPr>
              <w:t xml:space="preserve"> </w:t>
            </w:r>
            <w:r w:rsidRPr="0000349A">
              <w:rPr>
                <w:rFonts w:ascii="Times New Roman" w:eastAsia="黑体" w:hAnsi="Times New Roman"/>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639"/>
              <w:gridCol w:w="1084"/>
              <w:gridCol w:w="2835"/>
              <w:gridCol w:w="2835"/>
              <w:gridCol w:w="677"/>
            </w:tblGrid>
            <w:tr w:rsidR="00723491" w:rsidRPr="00DC6FBD" w14:paraId="64DFBDF7" w14:textId="77777777" w:rsidTr="00206BB3">
              <w:trPr>
                <w:trHeight w:val="397"/>
                <w:jc w:val="center"/>
              </w:trPr>
              <w:tc>
                <w:tcPr>
                  <w:tcW w:w="639" w:type="dxa"/>
                  <w:vAlign w:val="center"/>
                </w:tcPr>
                <w:p w14:paraId="6AE7DB42"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序号</w:t>
                  </w:r>
                </w:p>
              </w:tc>
              <w:tc>
                <w:tcPr>
                  <w:tcW w:w="1084" w:type="dxa"/>
                  <w:vAlign w:val="center"/>
                </w:tcPr>
                <w:p w14:paraId="5BD3646B"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项目</w:t>
                  </w:r>
                </w:p>
              </w:tc>
              <w:tc>
                <w:tcPr>
                  <w:tcW w:w="2835" w:type="dxa"/>
                  <w:tcBorders>
                    <w:right w:val="single" w:sz="4" w:space="0" w:color="auto"/>
                  </w:tcBorders>
                  <w:vAlign w:val="center"/>
                </w:tcPr>
                <w:p w14:paraId="57C03702"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环评及批复内容</w:t>
                  </w:r>
                </w:p>
              </w:tc>
              <w:tc>
                <w:tcPr>
                  <w:tcW w:w="2835" w:type="dxa"/>
                  <w:tcBorders>
                    <w:left w:val="single" w:sz="4" w:space="0" w:color="auto"/>
                  </w:tcBorders>
                  <w:vAlign w:val="center"/>
                </w:tcPr>
                <w:p w14:paraId="040B3547"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实际建设内容</w:t>
                  </w:r>
                </w:p>
              </w:tc>
              <w:tc>
                <w:tcPr>
                  <w:tcW w:w="677" w:type="dxa"/>
                  <w:vAlign w:val="center"/>
                </w:tcPr>
                <w:p w14:paraId="3D078756"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kern w:val="36"/>
                      <w:sz w:val="21"/>
                      <w:szCs w:val="21"/>
                    </w:rPr>
                    <w:t>备注</w:t>
                  </w:r>
                </w:p>
              </w:tc>
            </w:tr>
            <w:tr w:rsidR="009B3B91" w:rsidRPr="00DC6FBD" w14:paraId="25CEEDDA" w14:textId="77777777" w:rsidTr="00206BB3">
              <w:trPr>
                <w:trHeight w:val="397"/>
                <w:jc w:val="center"/>
              </w:trPr>
              <w:tc>
                <w:tcPr>
                  <w:tcW w:w="639" w:type="dxa"/>
                  <w:vAlign w:val="center"/>
                </w:tcPr>
                <w:p w14:paraId="768790C2"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1</w:t>
                  </w:r>
                </w:p>
              </w:tc>
              <w:tc>
                <w:tcPr>
                  <w:tcW w:w="1084" w:type="dxa"/>
                  <w:vAlign w:val="center"/>
                </w:tcPr>
                <w:p w14:paraId="49C94F1F"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项目名称</w:t>
                  </w:r>
                </w:p>
              </w:tc>
              <w:tc>
                <w:tcPr>
                  <w:tcW w:w="2835" w:type="dxa"/>
                  <w:tcBorders>
                    <w:right w:val="single" w:sz="4" w:space="0" w:color="auto"/>
                  </w:tcBorders>
                  <w:vAlign w:val="center"/>
                </w:tcPr>
                <w:p w14:paraId="4AED40C9" w14:textId="328BE782" w:rsidR="009B3B91" w:rsidRPr="00BC426C" w:rsidRDefault="00205662"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年产</w:t>
                  </w:r>
                  <w:r>
                    <w:rPr>
                      <w:rFonts w:ascii="Times New Roman" w:eastAsiaTheme="minorEastAsia" w:hAnsiTheme="minorEastAsia" w:hint="eastAsia"/>
                      <w:sz w:val="21"/>
                      <w:szCs w:val="21"/>
                    </w:rPr>
                    <w:t>150</w:t>
                  </w:r>
                  <w:r>
                    <w:rPr>
                      <w:rFonts w:ascii="Times New Roman" w:eastAsiaTheme="minorEastAsia" w:hAnsiTheme="minorEastAsia" w:hint="eastAsia"/>
                      <w:sz w:val="21"/>
                      <w:szCs w:val="21"/>
                    </w:rPr>
                    <w:t>吨速冻食品项目</w:t>
                  </w:r>
                </w:p>
              </w:tc>
              <w:tc>
                <w:tcPr>
                  <w:tcW w:w="2835" w:type="dxa"/>
                  <w:tcBorders>
                    <w:left w:val="single" w:sz="4" w:space="0" w:color="auto"/>
                  </w:tcBorders>
                  <w:vAlign w:val="center"/>
                </w:tcPr>
                <w:p w14:paraId="0ADB47C6" w14:textId="1306926A" w:rsidR="009B3B91" w:rsidRPr="00BC426C" w:rsidRDefault="00205662"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年产</w:t>
                  </w:r>
                  <w:r>
                    <w:rPr>
                      <w:rFonts w:ascii="Times New Roman" w:eastAsiaTheme="minorEastAsia" w:hAnsiTheme="minorEastAsia" w:hint="eastAsia"/>
                      <w:sz w:val="21"/>
                      <w:szCs w:val="21"/>
                    </w:rPr>
                    <w:t>150</w:t>
                  </w:r>
                  <w:r>
                    <w:rPr>
                      <w:rFonts w:ascii="Times New Roman" w:eastAsiaTheme="minorEastAsia" w:hAnsiTheme="minorEastAsia" w:hint="eastAsia"/>
                      <w:sz w:val="21"/>
                      <w:szCs w:val="21"/>
                    </w:rPr>
                    <w:t>吨速冻食品项目</w:t>
                  </w:r>
                </w:p>
              </w:tc>
              <w:tc>
                <w:tcPr>
                  <w:tcW w:w="677" w:type="dxa"/>
                  <w:vAlign w:val="center"/>
                </w:tcPr>
                <w:p w14:paraId="195D27DC" w14:textId="2A1E0A9D" w:rsidR="009B3B91" w:rsidRPr="00BC426C" w:rsidRDefault="009B3B91" w:rsidP="009B3B91">
                  <w:pPr>
                    <w:spacing w:after="0"/>
                    <w:jc w:val="center"/>
                    <w:rPr>
                      <w:rFonts w:ascii="Times New Roman" w:eastAsiaTheme="minorEastAsia" w:hAnsiTheme="minorEastAsia" w:hint="eastAsia"/>
                      <w:sz w:val="21"/>
                      <w:szCs w:val="21"/>
                    </w:rPr>
                  </w:pPr>
                  <w:r w:rsidRPr="00DC6FBD">
                    <w:rPr>
                      <w:rFonts w:ascii="Times New Roman" w:eastAsiaTheme="minorEastAsia" w:hAnsiTheme="minorEastAsia"/>
                      <w:sz w:val="21"/>
                      <w:szCs w:val="21"/>
                    </w:rPr>
                    <w:t>一致</w:t>
                  </w:r>
                </w:p>
              </w:tc>
            </w:tr>
            <w:tr w:rsidR="009B3B91" w:rsidRPr="00DC6FBD" w14:paraId="160840DA" w14:textId="77777777" w:rsidTr="00206BB3">
              <w:trPr>
                <w:trHeight w:val="397"/>
                <w:jc w:val="center"/>
              </w:trPr>
              <w:tc>
                <w:tcPr>
                  <w:tcW w:w="639" w:type="dxa"/>
                  <w:vAlign w:val="center"/>
                </w:tcPr>
                <w:p w14:paraId="0E879040"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2</w:t>
                  </w:r>
                </w:p>
              </w:tc>
              <w:tc>
                <w:tcPr>
                  <w:tcW w:w="1084" w:type="dxa"/>
                  <w:vAlign w:val="center"/>
                </w:tcPr>
                <w:p w14:paraId="01B5A8BE"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建设单位</w:t>
                  </w:r>
                </w:p>
              </w:tc>
              <w:tc>
                <w:tcPr>
                  <w:tcW w:w="2835" w:type="dxa"/>
                  <w:tcBorders>
                    <w:right w:val="single" w:sz="4" w:space="0" w:color="auto"/>
                  </w:tcBorders>
                  <w:vAlign w:val="center"/>
                </w:tcPr>
                <w:p w14:paraId="31172B0F" w14:textId="4CC0CFCD" w:rsidR="009B3B91" w:rsidRPr="00BC426C" w:rsidRDefault="00617742"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color w:val="000000"/>
                      <w:sz w:val="21"/>
                      <w:szCs w:val="21"/>
                    </w:rPr>
                    <w:t>新乡市</w:t>
                  </w:r>
                  <w:proofErr w:type="gramStart"/>
                  <w:r>
                    <w:rPr>
                      <w:rFonts w:ascii="Times New Roman" w:eastAsiaTheme="minorEastAsia" w:hAnsiTheme="minorEastAsia" w:hint="eastAsia"/>
                      <w:color w:val="000000"/>
                      <w:sz w:val="21"/>
                      <w:szCs w:val="21"/>
                    </w:rPr>
                    <w:t>昊</w:t>
                  </w:r>
                  <w:proofErr w:type="gramEnd"/>
                  <w:r>
                    <w:rPr>
                      <w:rFonts w:ascii="Times New Roman" w:eastAsiaTheme="minorEastAsia" w:hAnsiTheme="minorEastAsia" w:hint="eastAsia"/>
                      <w:color w:val="000000"/>
                      <w:sz w:val="21"/>
                      <w:szCs w:val="21"/>
                    </w:rPr>
                    <w:t>洋食品有限公司</w:t>
                  </w:r>
                </w:p>
              </w:tc>
              <w:tc>
                <w:tcPr>
                  <w:tcW w:w="2835" w:type="dxa"/>
                  <w:tcBorders>
                    <w:left w:val="single" w:sz="4" w:space="0" w:color="auto"/>
                  </w:tcBorders>
                  <w:vAlign w:val="center"/>
                </w:tcPr>
                <w:p w14:paraId="60DBB478" w14:textId="016941BC" w:rsidR="009B3B91" w:rsidRPr="00DC6FBD" w:rsidRDefault="00617742" w:rsidP="009B3B91">
                  <w:pPr>
                    <w:spacing w:after="0"/>
                    <w:jc w:val="center"/>
                    <w:rPr>
                      <w:rFonts w:ascii="Times New Roman" w:eastAsiaTheme="minorEastAsia" w:hAnsi="Times New Roman"/>
                      <w:spacing w:val="-12"/>
                      <w:sz w:val="21"/>
                      <w:szCs w:val="21"/>
                    </w:rPr>
                  </w:pPr>
                  <w:r>
                    <w:rPr>
                      <w:rFonts w:ascii="Times New Roman" w:eastAsiaTheme="minorEastAsia" w:hAnsiTheme="minorEastAsia" w:hint="eastAsia"/>
                      <w:color w:val="000000"/>
                      <w:sz w:val="21"/>
                      <w:szCs w:val="21"/>
                    </w:rPr>
                    <w:t>新乡市</w:t>
                  </w:r>
                  <w:proofErr w:type="gramStart"/>
                  <w:r>
                    <w:rPr>
                      <w:rFonts w:ascii="Times New Roman" w:eastAsiaTheme="minorEastAsia" w:hAnsiTheme="minorEastAsia" w:hint="eastAsia"/>
                      <w:color w:val="000000"/>
                      <w:sz w:val="21"/>
                      <w:szCs w:val="21"/>
                    </w:rPr>
                    <w:t>昊</w:t>
                  </w:r>
                  <w:proofErr w:type="gramEnd"/>
                  <w:r>
                    <w:rPr>
                      <w:rFonts w:ascii="Times New Roman" w:eastAsiaTheme="minorEastAsia" w:hAnsiTheme="minorEastAsia" w:hint="eastAsia"/>
                      <w:color w:val="000000"/>
                      <w:sz w:val="21"/>
                      <w:szCs w:val="21"/>
                    </w:rPr>
                    <w:t>洋食品有限公司</w:t>
                  </w:r>
                </w:p>
              </w:tc>
              <w:tc>
                <w:tcPr>
                  <w:tcW w:w="677" w:type="dxa"/>
                  <w:vAlign w:val="center"/>
                </w:tcPr>
                <w:p w14:paraId="67A73E27" w14:textId="6A03DB94"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9B3B91" w:rsidRPr="00DC6FBD" w14:paraId="6CBF9289" w14:textId="77777777" w:rsidTr="00206BB3">
              <w:trPr>
                <w:trHeight w:val="397"/>
                <w:jc w:val="center"/>
              </w:trPr>
              <w:tc>
                <w:tcPr>
                  <w:tcW w:w="639" w:type="dxa"/>
                  <w:vAlign w:val="center"/>
                </w:tcPr>
                <w:p w14:paraId="55ACA723"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3</w:t>
                  </w:r>
                </w:p>
              </w:tc>
              <w:tc>
                <w:tcPr>
                  <w:tcW w:w="1084" w:type="dxa"/>
                  <w:vAlign w:val="center"/>
                </w:tcPr>
                <w:p w14:paraId="5B94CF8B"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产品方案</w:t>
                  </w:r>
                </w:p>
              </w:tc>
              <w:tc>
                <w:tcPr>
                  <w:tcW w:w="2835" w:type="dxa"/>
                  <w:tcBorders>
                    <w:right w:val="single" w:sz="4" w:space="0" w:color="auto"/>
                  </w:tcBorders>
                  <w:vAlign w:val="center"/>
                </w:tcPr>
                <w:p w14:paraId="76EADB90" w14:textId="3555D61A" w:rsidR="00C31E7B" w:rsidRPr="00C31E7B" w:rsidRDefault="00093205" w:rsidP="00E52F07">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速冻卤肉饭：</w:t>
                  </w:r>
                  <w:r>
                    <w:rPr>
                      <w:rFonts w:ascii="Times New Roman" w:eastAsiaTheme="minorEastAsia" w:hAnsiTheme="minorEastAsia" w:hint="eastAsia"/>
                      <w:sz w:val="21"/>
                      <w:szCs w:val="21"/>
                    </w:rPr>
                    <w:t>150</w:t>
                  </w:r>
                  <w:r>
                    <w:rPr>
                      <w:rFonts w:ascii="Times New Roman" w:eastAsiaTheme="minorEastAsia" w:hAnsiTheme="minorEastAsia" w:hint="eastAsia"/>
                      <w:sz w:val="21"/>
                      <w:szCs w:val="21"/>
                    </w:rPr>
                    <w:t>吨</w:t>
                  </w:r>
                  <w:r>
                    <w:rPr>
                      <w:rFonts w:ascii="Times New Roman" w:eastAsiaTheme="minorEastAsia" w:hAnsiTheme="minorEastAsia" w:hint="eastAsia"/>
                      <w:sz w:val="21"/>
                      <w:szCs w:val="21"/>
                    </w:rPr>
                    <w:t>/</w:t>
                  </w:r>
                  <w:r>
                    <w:rPr>
                      <w:rFonts w:ascii="Times New Roman" w:eastAsiaTheme="minorEastAsia" w:hAnsiTheme="minorEastAsia" w:hint="eastAsia"/>
                      <w:sz w:val="21"/>
                      <w:szCs w:val="21"/>
                    </w:rPr>
                    <w:t>年</w:t>
                  </w:r>
                  <w:r>
                    <w:rPr>
                      <w:rFonts w:ascii="Times New Roman" w:eastAsiaTheme="minorEastAsia" w:hAnsiTheme="minorEastAsia" w:hint="eastAsia"/>
                      <w:sz w:val="21"/>
                      <w:szCs w:val="21"/>
                    </w:rPr>
                    <w:t xml:space="preserve"> </w:t>
                  </w:r>
                </w:p>
              </w:tc>
              <w:tc>
                <w:tcPr>
                  <w:tcW w:w="2835" w:type="dxa"/>
                  <w:tcBorders>
                    <w:left w:val="single" w:sz="4" w:space="0" w:color="auto"/>
                  </w:tcBorders>
                  <w:vAlign w:val="center"/>
                </w:tcPr>
                <w:p w14:paraId="2AF61BE0" w14:textId="54605CE8" w:rsidR="009B3B91" w:rsidRPr="00375937" w:rsidRDefault="00093205"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速冻卤肉饭：</w:t>
                  </w:r>
                  <w:r>
                    <w:rPr>
                      <w:rFonts w:ascii="Times New Roman" w:eastAsiaTheme="minorEastAsia" w:hAnsiTheme="minorEastAsia" w:hint="eastAsia"/>
                      <w:sz w:val="21"/>
                      <w:szCs w:val="21"/>
                    </w:rPr>
                    <w:t>150</w:t>
                  </w:r>
                  <w:r>
                    <w:rPr>
                      <w:rFonts w:ascii="Times New Roman" w:eastAsiaTheme="minorEastAsia" w:hAnsiTheme="minorEastAsia" w:hint="eastAsia"/>
                      <w:sz w:val="21"/>
                      <w:szCs w:val="21"/>
                    </w:rPr>
                    <w:t>吨</w:t>
                  </w:r>
                  <w:r>
                    <w:rPr>
                      <w:rFonts w:ascii="Times New Roman" w:eastAsiaTheme="minorEastAsia" w:hAnsiTheme="minorEastAsia" w:hint="eastAsia"/>
                      <w:sz w:val="21"/>
                      <w:szCs w:val="21"/>
                    </w:rPr>
                    <w:t>/</w:t>
                  </w:r>
                  <w:r>
                    <w:rPr>
                      <w:rFonts w:ascii="Times New Roman" w:eastAsiaTheme="minorEastAsia" w:hAnsiTheme="minorEastAsia" w:hint="eastAsia"/>
                      <w:sz w:val="21"/>
                      <w:szCs w:val="21"/>
                    </w:rPr>
                    <w:t>年</w:t>
                  </w:r>
                  <w:r>
                    <w:rPr>
                      <w:rFonts w:ascii="Times New Roman" w:eastAsiaTheme="minorEastAsia" w:hAnsiTheme="minorEastAsia" w:hint="eastAsia"/>
                      <w:sz w:val="21"/>
                      <w:szCs w:val="21"/>
                    </w:rPr>
                    <w:t xml:space="preserve"> </w:t>
                  </w:r>
                </w:p>
              </w:tc>
              <w:tc>
                <w:tcPr>
                  <w:tcW w:w="677" w:type="dxa"/>
                  <w:vAlign w:val="center"/>
                </w:tcPr>
                <w:p w14:paraId="3E981DE4" w14:textId="77777777" w:rsidR="009B3B91" w:rsidRPr="00375937" w:rsidRDefault="009B3B91" w:rsidP="009B3B91">
                  <w:pPr>
                    <w:spacing w:after="0"/>
                    <w:jc w:val="center"/>
                    <w:rPr>
                      <w:rFonts w:ascii="Times New Roman" w:eastAsiaTheme="minorEastAsia" w:hAnsi="Times New Roman"/>
                      <w:sz w:val="21"/>
                      <w:szCs w:val="21"/>
                    </w:rPr>
                  </w:pPr>
                  <w:r w:rsidRPr="00375937">
                    <w:rPr>
                      <w:rFonts w:ascii="Times New Roman" w:eastAsiaTheme="minorEastAsia" w:hAnsiTheme="minorEastAsia" w:hint="eastAsia"/>
                      <w:sz w:val="21"/>
                      <w:szCs w:val="21"/>
                    </w:rPr>
                    <w:t>一致</w:t>
                  </w:r>
                </w:p>
              </w:tc>
            </w:tr>
            <w:tr w:rsidR="009B3B91" w:rsidRPr="00DC6FBD" w14:paraId="125F6F5B" w14:textId="77777777" w:rsidTr="00206BB3">
              <w:trPr>
                <w:trHeight w:val="397"/>
                <w:jc w:val="center"/>
              </w:trPr>
              <w:tc>
                <w:tcPr>
                  <w:tcW w:w="639" w:type="dxa"/>
                  <w:vAlign w:val="center"/>
                </w:tcPr>
                <w:p w14:paraId="0C658264"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4</w:t>
                  </w:r>
                </w:p>
              </w:tc>
              <w:tc>
                <w:tcPr>
                  <w:tcW w:w="1084" w:type="dxa"/>
                  <w:vAlign w:val="center"/>
                </w:tcPr>
                <w:p w14:paraId="2D47EA1B"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项目选址</w:t>
                  </w:r>
                </w:p>
              </w:tc>
              <w:tc>
                <w:tcPr>
                  <w:tcW w:w="2835" w:type="dxa"/>
                  <w:tcBorders>
                    <w:right w:val="single" w:sz="4" w:space="0" w:color="auto"/>
                  </w:tcBorders>
                  <w:vAlign w:val="center"/>
                </w:tcPr>
                <w:p w14:paraId="3AECD4FE" w14:textId="2EEB3865" w:rsidR="009B3B91" w:rsidRPr="00BC426C" w:rsidRDefault="007C1CDC"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新乡市新</w:t>
                  </w:r>
                  <w:proofErr w:type="gramStart"/>
                  <w:r>
                    <w:rPr>
                      <w:rFonts w:ascii="Times New Roman" w:eastAsiaTheme="minorEastAsia" w:hAnsiTheme="minorEastAsia" w:hint="eastAsia"/>
                      <w:sz w:val="21"/>
                      <w:szCs w:val="21"/>
                    </w:rPr>
                    <w:t>濮</w:t>
                  </w:r>
                  <w:proofErr w:type="gramEnd"/>
                  <w:r>
                    <w:rPr>
                      <w:rFonts w:ascii="Times New Roman" w:eastAsiaTheme="minorEastAsia" w:hAnsiTheme="minorEastAsia" w:hint="eastAsia"/>
                      <w:sz w:val="21"/>
                      <w:szCs w:val="21"/>
                    </w:rPr>
                    <w:t>公路（</w:t>
                  </w:r>
                  <w:r>
                    <w:rPr>
                      <w:rFonts w:ascii="Times New Roman" w:eastAsiaTheme="minorEastAsia" w:hAnsiTheme="minorEastAsia" w:hint="eastAsia"/>
                      <w:sz w:val="21"/>
                      <w:szCs w:val="21"/>
                    </w:rPr>
                    <w:t>101</w:t>
                  </w:r>
                  <w:r>
                    <w:rPr>
                      <w:rFonts w:ascii="Times New Roman" w:eastAsiaTheme="minorEastAsia" w:hAnsiTheme="minorEastAsia" w:hint="eastAsia"/>
                      <w:sz w:val="21"/>
                      <w:szCs w:val="21"/>
                    </w:rPr>
                    <w:t>省道）卫辉市庞寨乡白天鹅工</w:t>
                  </w:r>
                  <w:r>
                    <w:rPr>
                      <w:rFonts w:ascii="Times New Roman" w:eastAsiaTheme="minorEastAsia" w:hAnsiTheme="minorEastAsia" w:hint="eastAsia"/>
                      <w:sz w:val="21"/>
                      <w:szCs w:val="21"/>
                    </w:rPr>
                    <w:lastRenderedPageBreak/>
                    <w:t>业区新乡市</w:t>
                  </w:r>
                  <w:proofErr w:type="gramStart"/>
                  <w:r>
                    <w:rPr>
                      <w:rFonts w:ascii="Times New Roman" w:eastAsiaTheme="minorEastAsia" w:hAnsiTheme="minorEastAsia" w:hint="eastAsia"/>
                      <w:sz w:val="21"/>
                      <w:szCs w:val="21"/>
                    </w:rPr>
                    <w:t>可可林</w:t>
                  </w:r>
                  <w:proofErr w:type="gramEnd"/>
                  <w:r>
                    <w:rPr>
                      <w:rFonts w:ascii="Times New Roman" w:eastAsiaTheme="minorEastAsia" w:hAnsiTheme="minorEastAsia" w:hint="eastAsia"/>
                      <w:sz w:val="21"/>
                      <w:szCs w:val="21"/>
                    </w:rPr>
                    <w:t>食品厂院内（西南角）</w:t>
                  </w:r>
                  <w:r w:rsidR="00146F87">
                    <w:rPr>
                      <w:rFonts w:ascii="Times New Roman" w:eastAsiaTheme="minorEastAsia" w:hAnsiTheme="minorEastAsia" w:hint="eastAsia"/>
                      <w:sz w:val="21"/>
                      <w:szCs w:val="21"/>
                    </w:rPr>
                    <w:t xml:space="preserve"> </w:t>
                  </w:r>
                </w:p>
              </w:tc>
              <w:tc>
                <w:tcPr>
                  <w:tcW w:w="2835" w:type="dxa"/>
                  <w:tcBorders>
                    <w:left w:val="single" w:sz="4" w:space="0" w:color="auto"/>
                  </w:tcBorders>
                  <w:vAlign w:val="center"/>
                </w:tcPr>
                <w:p w14:paraId="2AB3DD2E" w14:textId="4E92FD60" w:rsidR="009B3B91" w:rsidRPr="00BC426C" w:rsidRDefault="007C1CDC"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lastRenderedPageBreak/>
                    <w:t>新乡市新</w:t>
                  </w:r>
                  <w:proofErr w:type="gramStart"/>
                  <w:r>
                    <w:rPr>
                      <w:rFonts w:ascii="Times New Roman" w:eastAsiaTheme="minorEastAsia" w:hAnsiTheme="minorEastAsia" w:hint="eastAsia"/>
                      <w:sz w:val="21"/>
                      <w:szCs w:val="21"/>
                    </w:rPr>
                    <w:t>濮</w:t>
                  </w:r>
                  <w:proofErr w:type="gramEnd"/>
                  <w:r>
                    <w:rPr>
                      <w:rFonts w:ascii="Times New Roman" w:eastAsiaTheme="minorEastAsia" w:hAnsiTheme="minorEastAsia" w:hint="eastAsia"/>
                      <w:sz w:val="21"/>
                      <w:szCs w:val="21"/>
                    </w:rPr>
                    <w:t>公路（</w:t>
                  </w:r>
                  <w:r>
                    <w:rPr>
                      <w:rFonts w:ascii="Times New Roman" w:eastAsiaTheme="minorEastAsia" w:hAnsiTheme="minorEastAsia" w:hint="eastAsia"/>
                      <w:sz w:val="21"/>
                      <w:szCs w:val="21"/>
                    </w:rPr>
                    <w:t>101</w:t>
                  </w:r>
                  <w:r>
                    <w:rPr>
                      <w:rFonts w:ascii="Times New Roman" w:eastAsiaTheme="minorEastAsia" w:hAnsiTheme="minorEastAsia" w:hint="eastAsia"/>
                      <w:sz w:val="21"/>
                      <w:szCs w:val="21"/>
                    </w:rPr>
                    <w:t>省道）卫辉市庞寨乡白天鹅工</w:t>
                  </w:r>
                  <w:r>
                    <w:rPr>
                      <w:rFonts w:ascii="Times New Roman" w:eastAsiaTheme="minorEastAsia" w:hAnsiTheme="minorEastAsia" w:hint="eastAsia"/>
                      <w:sz w:val="21"/>
                      <w:szCs w:val="21"/>
                    </w:rPr>
                    <w:lastRenderedPageBreak/>
                    <w:t>业区新乡市</w:t>
                  </w:r>
                  <w:proofErr w:type="gramStart"/>
                  <w:r>
                    <w:rPr>
                      <w:rFonts w:ascii="Times New Roman" w:eastAsiaTheme="minorEastAsia" w:hAnsiTheme="minorEastAsia" w:hint="eastAsia"/>
                      <w:sz w:val="21"/>
                      <w:szCs w:val="21"/>
                    </w:rPr>
                    <w:t>可可林</w:t>
                  </w:r>
                  <w:proofErr w:type="gramEnd"/>
                  <w:r>
                    <w:rPr>
                      <w:rFonts w:ascii="Times New Roman" w:eastAsiaTheme="minorEastAsia" w:hAnsiTheme="minorEastAsia" w:hint="eastAsia"/>
                      <w:sz w:val="21"/>
                      <w:szCs w:val="21"/>
                    </w:rPr>
                    <w:t>食品厂院内（西南角）</w:t>
                  </w:r>
                </w:p>
              </w:tc>
              <w:tc>
                <w:tcPr>
                  <w:tcW w:w="677" w:type="dxa"/>
                  <w:vAlign w:val="center"/>
                </w:tcPr>
                <w:p w14:paraId="5138FD6F"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lastRenderedPageBreak/>
                    <w:t>一致</w:t>
                  </w:r>
                </w:p>
              </w:tc>
            </w:tr>
            <w:tr w:rsidR="009B3B91" w:rsidRPr="00DC6FBD" w14:paraId="667A6E8E" w14:textId="77777777" w:rsidTr="00206BB3">
              <w:trPr>
                <w:trHeight w:val="397"/>
                <w:jc w:val="center"/>
              </w:trPr>
              <w:tc>
                <w:tcPr>
                  <w:tcW w:w="639" w:type="dxa"/>
                  <w:vAlign w:val="center"/>
                </w:tcPr>
                <w:p w14:paraId="723FBC57"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5</w:t>
                  </w:r>
                </w:p>
              </w:tc>
              <w:tc>
                <w:tcPr>
                  <w:tcW w:w="1084" w:type="dxa"/>
                  <w:vAlign w:val="center"/>
                </w:tcPr>
                <w:p w14:paraId="12293DFC"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占地面积</w:t>
                  </w:r>
                </w:p>
              </w:tc>
              <w:tc>
                <w:tcPr>
                  <w:tcW w:w="2835" w:type="dxa"/>
                  <w:tcBorders>
                    <w:right w:val="single" w:sz="4" w:space="0" w:color="auto"/>
                  </w:tcBorders>
                  <w:vAlign w:val="center"/>
                </w:tcPr>
                <w:p w14:paraId="533BA112" w14:textId="72311827" w:rsidR="009B3B91" w:rsidRPr="00DC6FBD" w:rsidRDefault="00BE35DD" w:rsidP="009B3B91">
                  <w:pPr>
                    <w:spacing w:after="0"/>
                    <w:jc w:val="center"/>
                    <w:rPr>
                      <w:rFonts w:ascii="Times New Roman" w:eastAsiaTheme="minorEastAsia" w:hAnsi="Times New Roman"/>
                      <w:sz w:val="21"/>
                      <w:szCs w:val="21"/>
                    </w:rPr>
                  </w:pPr>
                  <w:r>
                    <w:rPr>
                      <w:rFonts w:ascii="Times New Roman" w:eastAsiaTheme="minorEastAsia" w:hAnsi="Times New Roman" w:hint="eastAsia"/>
                      <w:sz w:val="21"/>
                      <w:szCs w:val="21"/>
                    </w:rPr>
                    <w:t>52</w:t>
                  </w:r>
                  <w:r w:rsidR="009B3B91" w:rsidRPr="00DC6FBD">
                    <w:rPr>
                      <w:rFonts w:ascii="Times New Roman" w:eastAsiaTheme="minorEastAsia" w:hAnsi="Times New Roman"/>
                      <w:sz w:val="21"/>
                      <w:szCs w:val="21"/>
                    </w:rPr>
                    <w:t>00m</w:t>
                  </w:r>
                  <w:r w:rsidR="009B3B91" w:rsidRPr="00DC6FBD">
                    <w:rPr>
                      <w:rFonts w:ascii="Times New Roman" w:eastAsiaTheme="minorEastAsia" w:hAnsi="Times New Roman"/>
                      <w:sz w:val="21"/>
                      <w:szCs w:val="21"/>
                      <w:vertAlign w:val="superscript"/>
                    </w:rPr>
                    <w:t>2</w:t>
                  </w:r>
                </w:p>
              </w:tc>
              <w:tc>
                <w:tcPr>
                  <w:tcW w:w="2835" w:type="dxa"/>
                  <w:tcBorders>
                    <w:left w:val="single" w:sz="4" w:space="0" w:color="auto"/>
                  </w:tcBorders>
                  <w:vAlign w:val="center"/>
                </w:tcPr>
                <w:p w14:paraId="319F160B" w14:textId="15768D45" w:rsidR="009B3B91" w:rsidRPr="00DC6FBD" w:rsidRDefault="00BE35DD" w:rsidP="009B3B91">
                  <w:pPr>
                    <w:spacing w:after="0"/>
                    <w:jc w:val="center"/>
                    <w:rPr>
                      <w:rFonts w:ascii="Times New Roman" w:eastAsiaTheme="minorEastAsia" w:hAnsi="Times New Roman"/>
                      <w:sz w:val="21"/>
                      <w:szCs w:val="21"/>
                    </w:rPr>
                  </w:pPr>
                  <w:r>
                    <w:rPr>
                      <w:rFonts w:ascii="Times New Roman" w:eastAsiaTheme="minorEastAsia" w:hAnsi="Times New Roman" w:hint="eastAsia"/>
                      <w:sz w:val="21"/>
                      <w:szCs w:val="21"/>
                    </w:rPr>
                    <w:t>52</w:t>
                  </w:r>
                  <w:r w:rsidR="009B3B91" w:rsidRPr="00DC6FBD">
                    <w:rPr>
                      <w:rFonts w:ascii="Times New Roman" w:eastAsiaTheme="minorEastAsia" w:hAnsi="Times New Roman"/>
                      <w:sz w:val="21"/>
                      <w:szCs w:val="21"/>
                    </w:rPr>
                    <w:t>00m</w:t>
                  </w:r>
                  <w:r w:rsidR="009B3B91" w:rsidRPr="00DC6FBD">
                    <w:rPr>
                      <w:rFonts w:ascii="Times New Roman" w:eastAsiaTheme="minorEastAsia" w:hAnsi="Times New Roman"/>
                      <w:sz w:val="21"/>
                      <w:szCs w:val="21"/>
                      <w:vertAlign w:val="superscript"/>
                    </w:rPr>
                    <w:t>2</w:t>
                  </w:r>
                </w:p>
              </w:tc>
              <w:tc>
                <w:tcPr>
                  <w:tcW w:w="677" w:type="dxa"/>
                  <w:vAlign w:val="center"/>
                </w:tcPr>
                <w:p w14:paraId="3F1D6A0E"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9B3B91" w:rsidRPr="00DC6FBD" w14:paraId="287732B2" w14:textId="77777777" w:rsidTr="00206BB3">
              <w:trPr>
                <w:trHeight w:val="397"/>
                <w:jc w:val="center"/>
              </w:trPr>
              <w:tc>
                <w:tcPr>
                  <w:tcW w:w="639" w:type="dxa"/>
                  <w:vAlign w:val="center"/>
                </w:tcPr>
                <w:p w14:paraId="01F024C4"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6</w:t>
                  </w:r>
                </w:p>
              </w:tc>
              <w:tc>
                <w:tcPr>
                  <w:tcW w:w="1084" w:type="dxa"/>
                  <w:vAlign w:val="center"/>
                </w:tcPr>
                <w:p w14:paraId="74BF2B3F"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职工人数</w:t>
                  </w:r>
                </w:p>
              </w:tc>
              <w:tc>
                <w:tcPr>
                  <w:tcW w:w="2835" w:type="dxa"/>
                  <w:tcBorders>
                    <w:right w:val="single" w:sz="4" w:space="0" w:color="auto"/>
                  </w:tcBorders>
                  <w:vAlign w:val="center"/>
                </w:tcPr>
                <w:p w14:paraId="64EB0AFF" w14:textId="354015AE" w:rsidR="009B3B91" w:rsidRPr="00DC6FBD" w:rsidRDefault="00BE35DD" w:rsidP="009B3B91">
                  <w:pPr>
                    <w:spacing w:after="0"/>
                    <w:jc w:val="center"/>
                    <w:rPr>
                      <w:rFonts w:ascii="Times New Roman" w:eastAsiaTheme="minorEastAsia" w:hAnsi="Times New Roman"/>
                      <w:sz w:val="21"/>
                      <w:szCs w:val="21"/>
                    </w:rPr>
                  </w:pPr>
                  <w:r>
                    <w:rPr>
                      <w:rFonts w:ascii="Times New Roman" w:hAnsi="Times New Roman" w:hint="eastAsia"/>
                      <w:sz w:val="21"/>
                      <w:szCs w:val="21"/>
                    </w:rPr>
                    <w:t>10</w:t>
                  </w:r>
                  <w:r w:rsidR="009B3B91" w:rsidRPr="00DC6FBD">
                    <w:rPr>
                      <w:rFonts w:ascii="Times New Roman" w:eastAsiaTheme="minorEastAsia" w:hAnsiTheme="minorEastAsia"/>
                      <w:sz w:val="21"/>
                      <w:szCs w:val="21"/>
                    </w:rPr>
                    <w:t>人</w:t>
                  </w:r>
                </w:p>
              </w:tc>
              <w:tc>
                <w:tcPr>
                  <w:tcW w:w="2835" w:type="dxa"/>
                  <w:tcBorders>
                    <w:left w:val="single" w:sz="4" w:space="0" w:color="auto"/>
                  </w:tcBorders>
                  <w:vAlign w:val="center"/>
                </w:tcPr>
                <w:p w14:paraId="2811B3D4" w14:textId="20D0534E" w:rsidR="009B3B91" w:rsidRPr="002868AC" w:rsidRDefault="00BE35DD"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10</w:t>
                  </w:r>
                  <w:r w:rsidR="009B3B91" w:rsidRPr="008E2913">
                    <w:rPr>
                      <w:rFonts w:ascii="Times New Roman" w:eastAsiaTheme="minorEastAsia" w:hAnsiTheme="minorEastAsia"/>
                      <w:sz w:val="21"/>
                      <w:szCs w:val="21"/>
                    </w:rPr>
                    <w:t>人</w:t>
                  </w:r>
                </w:p>
              </w:tc>
              <w:tc>
                <w:tcPr>
                  <w:tcW w:w="677" w:type="dxa"/>
                  <w:vAlign w:val="center"/>
                </w:tcPr>
                <w:p w14:paraId="4A2C81AA"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9B3B91" w:rsidRPr="00DC6FBD" w14:paraId="1C016BB8" w14:textId="77777777" w:rsidTr="00206BB3">
              <w:trPr>
                <w:trHeight w:val="397"/>
                <w:jc w:val="center"/>
              </w:trPr>
              <w:tc>
                <w:tcPr>
                  <w:tcW w:w="639" w:type="dxa"/>
                  <w:vAlign w:val="center"/>
                </w:tcPr>
                <w:p w14:paraId="7FE0ABA1" w14:textId="39495CD2"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7</w:t>
                  </w:r>
                </w:p>
              </w:tc>
              <w:tc>
                <w:tcPr>
                  <w:tcW w:w="1084" w:type="dxa"/>
                  <w:vAlign w:val="center"/>
                </w:tcPr>
                <w:p w14:paraId="69253EF0"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劳动制度</w:t>
                  </w:r>
                </w:p>
              </w:tc>
              <w:tc>
                <w:tcPr>
                  <w:tcW w:w="2835" w:type="dxa"/>
                  <w:tcBorders>
                    <w:right w:val="single" w:sz="4" w:space="0" w:color="auto"/>
                  </w:tcBorders>
                  <w:vAlign w:val="center"/>
                </w:tcPr>
                <w:p w14:paraId="54EC7C57" w14:textId="114FAB31" w:rsidR="009B3B91" w:rsidRPr="00BC426C" w:rsidRDefault="00BE35DD"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单</w:t>
                  </w:r>
                  <w:r w:rsidR="009B3B91" w:rsidRPr="00BC426C">
                    <w:rPr>
                      <w:rFonts w:ascii="Times New Roman" w:eastAsiaTheme="minorEastAsia" w:hAnsiTheme="minorEastAsia" w:hint="eastAsia"/>
                      <w:sz w:val="21"/>
                      <w:szCs w:val="21"/>
                    </w:rPr>
                    <w:t>班制（每班</w:t>
                  </w:r>
                  <w:r w:rsidR="009B3B91" w:rsidRPr="00BC426C">
                    <w:rPr>
                      <w:rFonts w:ascii="Times New Roman" w:eastAsiaTheme="minorEastAsia" w:hAnsiTheme="minorEastAsia" w:hint="eastAsia"/>
                      <w:sz w:val="21"/>
                      <w:szCs w:val="21"/>
                    </w:rPr>
                    <w:t>8</w:t>
                  </w:r>
                  <w:r w:rsidR="009B3B91" w:rsidRPr="00BC426C">
                    <w:rPr>
                      <w:rFonts w:ascii="Times New Roman" w:eastAsiaTheme="minorEastAsia" w:hAnsiTheme="minorEastAsia" w:hint="eastAsia"/>
                      <w:sz w:val="21"/>
                      <w:szCs w:val="21"/>
                    </w:rPr>
                    <w:t>小时）</w:t>
                  </w:r>
                  <w:r w:rsidR="009B3B91" w:rsidRPr="00DC6FBD">
                    <w:rPr>
                      <w:rFonts w:ascii="Times New Roman" w:eastAsiaTheme="minorEastAsia" w:hAnsiTheme="minorEastAsia"/>
                      <w:sz w:val="21"/>
                      <w:szCs w:val="21"/>
                    </w:rPr>
                    <w:t>、</w:t>
                  </w:r>
                  <w:r w:rsidR="009B3B91" w:rsidRPr="00BC426C">
                    <w:rPr>
                      <w:rFonts w:ascii="Times New Roman" w:eastAsiaTheme="minorEastAsia" w:hAnsiTheme="minorEastAsia" w:hint="eastAsia"/>
                      <w:sz w:val="21"/>
                      <w:szCs w:val="21"/>
                    </w:rPr>
                    <w:t>30</w:t>
                  </w:r>
                  <w:r w:rsidR="009B3B91" w:rsidRPr="00BC426C">
                    <w:rPr>
                      <w:rFonts w:ascii="Times New Roman" w:eastAsiaTheme="minorEastAsia" w:hAnsiTheme="minorEastAsia"/>
                      <w:sz w:val="21"/>
                      <w:szCs w:val="21"/>
                    </w:rPr>
                    <w:t>0</w:t>
                  </w:r>
                  <w:r w:rsidR="009B3B91" w:rsidRPr="00BC426C">
                    <w:rPr>
                      <w:rFonts w:ascii="Times New Roman" w:eastAsiaTheme="minorEastAsia" w:hAnsiTheme="minorEastAsia"/>
                      <w:sz w:val="21"/>
                      <w:szCs w:val="21"/>
                    </w:rPr>
                    <w:t>天</w:t>
                  </w:r>
                  <w:r w:rsidR="009B3B91" w:rsidRPr="00BC426C">
                    <w:rPr>
                      <w:rFonts w:ascii="Times New Roman" w:eastAsiaTheme="minorEastAsia" w:hAnsiTheme="minorEastAsia"/>
                      <w:sz w:val="21"/>
                      <w:szCs w:val="21"/>
                    </w:rPr>
                    <w:t>/</w:t>
                  </w:r>
                  <w:r w:rsidR="009B3B91" w:rsidRPr="00BC426C">
                    <w:rPr>
                      <w:rFonts w:ascii="Times New Roman" w:eastAsiaTheme="minorEastAsia" w:hAnsiTheme="minorEastAsia"/>
                      <w:sz w:val="21"/>
                      <w:szCs w:val="21"/>
                    </w:rPr>
                    <w:t>年</w:t>
                  </w:r>
                </w:p>
              </w:tc>
              <w:tc>
                <w:tcPr>
                  <w:tcW w:w="2835" w:type="dxa"/>
                  <w:tcBorders>
                    <w:left w:val="single" w:sz="4" w:space="0" w:color="auto"/>
                  </w:tcBorders>
                  <w:vAlign w:val="center"/>
                </w:tcPr>
                <w:p w14:paraId="0F6AF8D0" w14:textId="6AC1E0F6" w:rsidR="009B3B91" w:rsidRPr="00BC426C" w:rsidRDefault="00BE35DD"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单</w:t>
                  </w:r>
                  <w:r w:rsidR="00712554" w:rsidRPr="00BC426C">
                    <w:rPr>
                      <w:rFonts w:ascii="Times New Roman" w:eastAsiaTheme="minorEastAsia" w:hAnsiTheme="minorEastAsia" w:hint="eastAsia"/>
                      <w:sz w:val="21"/>
                      <w:szCs w:val="21"/>
                    </w:rPr>
                    <w:t>班制（每班</w:t>
                  </w:r>
                  <w:r w:rsidR="00712554" w:rsidRPr="00BC426C">
                    <w:rPr>
                      <w:rFonts w:ascii="Times New Roman" w:eastAsiaTheme="minorEastAsia" w:hAnsiTheme="minorEastAsia" w:hint="eastAsia"/>
                      <w:sz w:val="21"/>
                      <w:szCs w:val="21"/>
                    </w:rPr>
                    <w:t>8</w:t>
                  </w:r>
                  <w:r w:rsidR="00712554" w:rsidRPr="00BC426C">
                    <w:rPr>
                      <w:rFonts w:ascii="Times New Roman" w:eastAsiaTheme="minorEastAsia" w:hAnsiTheme="minorEastAsia" w:hint="eastAsia"/>
                      <w:sz w:val="21"/>
                      <w:szCs w:val="21"/>
                    </w:rPr>
                    <w:t>小时）</w:t>
                  </w:r>
                  <w:r w:rsidR="00712554" w:rsidRPr="00DC6FBD">
                    <w:rPr>
                      <w:rFonts w:ascii="Times New Roman" w:eastAsiaTheme="minorEastAsia" w:hAnsiTheme="minorEastAsia"/>
                      <w:sz w:val="21"/>
                      <w:szCs w:val="21"/>
                    </w:rPr>
                    <w:t>、</w:t>
                  </w:r>
                  <w:r w:rsidR="00712554" w:rsidRPr="00BC426C">
                    <w:rPr>
                      <w:rFonts w:ascii="Times New Roman" w:eastAsiaTheme="minorEastAsia" w:hAnsiTheme="minorEastAsia" w:hint="eastAsia"/>
                      <w:sz w:val="21"/>
                      <w:szCs w:val="21"/>
                    </w:rPr>
                    <w:t>30</w:t>
                  </w:r>
                  <w:r w:rsidR="00712554" w:rsidRPr="00BC426C">
                    <w:rPr>
                      <w:rFonts w:ascii="Times New Roman" w:eastAsiaTheme="minorEastAsia" w:hAnsiTheme="minorEastAsia"/>
                      <w:sz w:val="21"/>
                      <w:szCs w:val="21"/>
                    </w:rPr>
                    <w:t>0</w:t>
                  </w:r>
                  <w:r w:rsidR="00712554" w:rsidRPr="00BC426C">
                    <w:rPr>
                      <w:rFonts w:ascii="Times New Roman" w:eastAsiaTheme="minorEastAsia" w:hAnsiTheme="minorEastAsia"/>
                      <w:sz w:val="21"/>
                      <w:szCs w:val="21"/>
                    </w:rPr>
                    <w:t>天</w:t>
                  </w:r>
                  <w:r w:rsidR="00712554" w:rsidRPr="00BC426C">
                    <w:rPr>
                      <w:rFonts w:ascii="Times New Roman" w:eastAsiaTheme="minorEastAsia" w:hAnsiTheme="minorEastAsia"/>
                      <w:sz w:val="21"/>
                      <w:szCs w:val="21"/>
                    </w:rPr>
                    <w:t>/</w:t>
                  </w:r>
                  <w:r w:rsidR="00712554" w:rsidRPr="00BC426C">
                    <w:rPr>
                      <w:rFonts w:ascii="Times New Roman" w:eastAsiaTheme="minorEastAsia" w:hAnsiTheme="minorEastAsia"/>
                      <w:sz w:val="21"/>
                      <w:szCs w:val="21"/>
                    </w:rPr>
                    <w:t>年</w:t>
                  </w:r>
                </w:p>
              </w:tc>
              <w:tc>
                <w:tcPr>
                  <w:tcW w:w="677" w:type="dxa"/>
                  <w:vAlign w:val="center"/>
                </w:tcPr>
                <w:p w14:paraId="15D809EC"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9B3B91" w:rsidRPr="00DC6FBD" w14:paraId="4C51BFD9" w14:textId="77777777" w:rsidTr="00206BB3">
              <w:trPr>
                <w:trHeight w:val="397"/>
                <w:jc w:val="center"/>
              </w:trPr>
              <w:tc>
                <w:tcPr>
                  <w:tcW w:w="639" w:type="dxa"/>
                  <w:vAlign w:val="center"/>
                </w:tcPr>
                <w:p w14:paraId="7D8E222B"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8</w:t>
                  </w:r>
                </w:p>
              </w:tc>
              <w:tc>
                <w:tcPr>
                  <w:tcW w:w="1084" w:type="dxa"/>
                  <w:vAlign w:val="center"/>
                </w:tcPr>
                <w:p w14:paraId="50C1D1E4"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项目投资</w:t>
                  </w:r>
                </w:p>
              </w:tc>
              <w:tc>
                <w:tcPr>
                  <w:tcW w:w="2835" w:type="dxa"/>
                  <w:tcBorders>
                    <w:right w:val="single" w:sz="4" w:space="0" w:color="auto"/>
                  </w:tcBorders>
                  <w:vAlign w:val="center"/>
                </w:tcPr>
                <w:p w14:paraId="369E04DA" w14:textId="363F198E" w:rsidR="009B3B91" w:rsidRPr="00DC6FBD" w:rsidRDefault="00E26BF7" w:rsidP="009B3B91">
                  <w:pPr>
                    <w:spacing w:after="0"/>
                    <w:jc w:val="center"/>
                    <w:rPr>
                      <w:rFonts w:ascii="Times New Roman" w:eastAsiaTheme="minorEastAsia" w:hAnsi="Times New Roman"/>
                      <w:sz w:val="21"/>
                      <w:szCs w:val="21"/>
                    </w:rPr>
                  </w:pPr>
                  <w:r>
                    <w:rPr>
                      <w:rFonts w:ascii="Times New Roman" w:eastAsiaTheme="minorEastAsia" w:hAnsi="Times New Roman" w:hint="eastAsia"/>
                      <w:sz w:val="21"/>
                      <w:szCs w:val="21"/>
                    </w:rPr>
                    <w:t>50</w:t>
                  </w:r>
                  <w:r w:rsidR="009B3B91">
                    <w:rPr>
                      <w:rFonts w:ascii="Times New Roman" w:eastAsiaTheme="minorEastAsia" w:hAnsi="Times New Roman" w:hint="eastAsia"/>
                      <w:sz w:val="21"/>
                      <w:szCs w:val="21"/>
                    </w:rPr>
                    <w:t>0</w:t>
                  </w:r>
                  <w:r w:rsidR="009B3B91" w:rsidRPr="00DC6FBD">
                    <w:rPr>
                      <w:rFonts w:ascii="Times New Roman" w:eastAsiaTheme="minorEastAsia" w:hAnsiTheme="minorEastAsia"/>
                      <w:sz w:val="21"/>
                      <w:szCs w:val="21"/>
                    </w:rPr>
                    <w:t>万</w:t>
                  </w:r>
                </w:p>
              </w:tc>
              <w:tc>
                <w:tcPr>
                  <w:tcW w:w="2835" w:type="dxa"/>
                  <w:tcBorders>
                    <w:left w:val="single" w:sz="4" w:space="0" w:color="auto"/>
                  </w:tcBorders>
                  <w:vAlign w:val="center"/>
                </w:tcPr>
                <w:p w14:paraId="672CDDAF" w14:textId="5C03FE49" w:rsidR="009B3B91" w:rsidRPr="002868AC" w:rsidRDefault="00E26BF7"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5</w:t>
                  </w:r>
                  <w:r w:rsidR="009B3B91">
                    <w:rPr>
                      <w:rFonts w:ascii="Times New Roman" w:eastAsiaTheme="minorEastAsia" w:hAnsiTheme="minorEastAsia" w:hint="eastAsia"/>
                      <w:sz w:val="21"/>
                      <w:szCs w:val="21"/>
                    </w:rPr>
                    <w:t>00</w:t>
                  </w:r>
                  <w:r w:rsidR="009B3B91" w:rsidRPr="00DC6FBD">
                    <w:rPr>
                      <w:rFonts w:ascii="Times New Roman" w:eastAsiaTheme="minorEastAsia" w:hAnsiTheme="minorEastAsia"/>
                      <w:sz w:val="21"/>
                      <w:szCs w:val="21"/>
                    </w:rPr>
                    <w:t>万</w:t>
                  </w:r>
                </w:p>
              </w:tc>
              <w:tc>
                <w:tcPr>
                  <w:tcW w:w="677" w:type="dxa"/>
                  <w:vAlign w:val="center"/>
                </w:tcPr>
                <w:p w14:paraId="3F416F25" w14:textId="672CD125" w:rsidR="009B3B91" w:rsidRPr="00BC426C" w:rsidRDefault="009B3B91" w:rsidP="009B3B91">
                  <w:pPr>
                    <w:spacing w:after="0"/>
                    <w:jc w:val="center"/>
                    <w:rPr>
                      <w:rFonts w:ascii="Times New Roman" w:eastAsiaTheme="minorEastAsia" w:hAnsiTheme="minorEastAsia" w:hint="eastAsia"/>
                      <w:sz w:val="21"/>
                      <w:szCs w:val="21"/>
                    </w:rPr>
                  </w:pPr>
                  <w:r w:rsidRPr="00DC6FBD">
                    <w:rPr>
                      <w:rFonts w:ascii="Times New Roman" w:eastAsiaTheme="minorEastAsia" w:hAnsiTheme="minorEastAsia"/>
                      <w:sz w:val="21"/>
                      <w:szCs w:val="21"/>
                    </w:rPr>
                    <w:t>一致</w:t>
                  </w:r>
                </w:p>
              </w:tc>
            </w:tr>
          </w:tbl>
          <w:p w14:paraId="7AC2F0D1" w14:textId="7D0C5451" w:rsidR="00C030B4" w:rsidRPr="00DE6F04" w:rsidRDefault="00C030B4" w:rsidP="00DE6F04">
            <w:pPr>
              <w:spacing w:after="0" w:line="460" w:lineRule="exact"/>
              <w:jc w:val="both"/>
              <w:rPr>
                <w:rFonts w:ascii="Times New Roman" w:eastAsia="宋体" w:hAnsi="Times New Roman"/>
                <w:sz w:val="24"/>
                <w:szCs w:val="24"/>
              </w:rPr>
            </w:pPr>
            <w:r w:rsidRPr="00DE6F04">
              <w:rPr>
                <w:rFonts w:ascii="Times New Roman" w:eastAsia="宋体" w:hAnsi="Times New Roman" w:hint="eastAsia"/>
                <w:sz w:val="24"/>
                <w:szCs w:val="24"/>
              </w:rPr>
              <w:t>3</w:t>
            </w:r>
            <w:r w:rsidRPr="00DE6F04">
              <w:rPr>
                <w:rFonts w:ascii="Times New Roman" w:eastAsia="宋体" w:hAnsi="Times New Roman" w:hint="eastAsia"/>
                <w:sz w:val="24"/>
                <w:szCs w:val="24"/>
              </w:rPr>
              <w:t>、</w:t>
            </w:r>
            <w:r w:rsidR="003124E5" w:rsidRPr="00E41A55">
              <w:rPr>
                <w:rFonts w:ascii="Times New Roman" w:eastAsia="宋体" w:hAnsi="Times New Roman"/>
                <w:color w:val="000000"/>
                <w:sz w:val="24"/>
                <w:szCs w:val="24"/>
              </w:rPr>
              <w:t>该项目主要组成情况见下表：</w:t>
            </w:r>
          </w:p>
          <w:p w14:paraId="7E3088DC" w14:textId="572E86DD" w:rsidR="00723491" w:rsidRPr="00B60CC2" w:rsidRDefault="00BA0A2B" w:rsidP="00B60CC2">
            <w:pPr>
              <w:keepNext/>
              <w:widowControl w:val="0"/>
              <w:adjustRightInd/>
              <w:snapToGrid/>
              <w:spacing w:after="0" w:line="460" w:lineRule="exact"/>
              <w:ind w:firstLineChars="200" w:firstLine="480"/>
              <w:rPr>
                <w:rFonts w:ascii="Times New Roman" w:eastAsia="黑体" w:hAnsi="黑体" w:hint="eastAsia"/>
                <w:sz w:val="24"/>
                <w:szCs w:val="24"/>
              </w:rPr>
            </w:pPr>
            <w:r w:rsidRPr="00B60CC2">
              <w:rPr>
                <w:rFonts w:ascii="Times New Roman" w:eastAsia="黑体" w:hAnsi="黑体"/>
                <w:sz w:val="24"/>
                <w:szCs w:val="24"/>
              </w:rPr>
              <w:t>表</w:t>
            </w:r>
            <w:r w:rsidR="002C43C3">
              <w:rPr>
                <w:rFonts w:ascii="Times New Roman" w:eastAsia="黑体" w:hAnsi="黑体" w:hint="eastAsia"/>
                <w:sz w:val="24"/>
                <w:szCs w:val="24"/>
              </w:rPr>
              <w:t>3</w:t>
            </w:r>
            <w:r w:rsidRPr="00B60CC2">
              <w:rPr>
                <w:rFonts w:ascii="Times New Roman" w:eastAsia="黑体" w:hAnsi="黑体"/>
                <w:sz w:val="24"/>
                <w:szCs w:val="24"/>
              </w:rPr>
              <w:t xml:space="preserve">          </w:t>
            </w:r>
            <w:r w:rsidR="00B60CC2">
              <w:rPr>
                <w:rFonts w:ascii="Times New Roman" w:eastAsia="黑体" w:hAnsi="黑体"/>
                <w:sz w:val="24"/>
                <w:szCs w:val="24"/>
              </w:rPr>
              <w:t xml:space="preserve">  </w:t>
            </w:r>
            <w:r w:rsidR="009706F9" w:rsidRPr="00B60CC2">
              <w:rPr>
                <w:rFonts w:ascii="Times New Roman" w:eastAsia="黑体" w:hAnsi="黑体" w:hint="eastAsia"/>
                <w:sz w:val="24"/>
                <w:szCs w:val="24"/>
              </w:rPr>
              <w:t xml:space="preserve">  </w:t>
            </w:r>
            <w:r w:rsidRPr="00B60CC2">
              <w:rPr>
                <w:rFonts w:ascii="Times New Roman" w:eastAsia="黑体" w:hAnsi="黑体"/>
                <w:sz w:val="24"/>
                <w:szCs w:val="24"/>
              </w:rPr>
              <w:t xml:space="preserve">   </w:t>
            </w:r>
            <w:r w:rsidR="00B60CC2">
              <w:rPr>
                <w:rFonts w:ascii="Times New Roman" w:eastAsia="黑体" w:hAnsi="黑体"/>
                <w:sz w:val="24"/>
                <w:szCs w:val="24"/>
              </w:rPr>
              <w:t xml:space="preserve">  </w:t>
            </w:r>
            <w:r w:rsidRPr="00B60CC2">
              <w:rPr>
                <w:rFonts w:ascii="Times New Roman" w:eastAsia="黑体" w:hAnsi="黑体"/>
                <w:sz w:val="24"/>
                <w:szCs w:val="24"/>
              </w:rPr>
              <w:t xml:space="preserve"> </w:t>
            </w:r>
            <w:r w:rsidRPr="00B60CC2">
              <w:rPr>
                <w:rFonts w:ascii="Times New Roman" w:eastAsia="黑体" w:hAnsi="黑体"/>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06"/>
              <w:gridCol w:w="648"/>
              <w:gridCol w:w="851"/>
              <w:gridCol w:w="427"/>
              <w:gridCol w:w="850"/>
              <w:gridCol w:w="1701"/>
              <w:gridCol w:w="2410"/>
              <w:gridCol w:w="677"/>
            </w:tblGrid>
            <w:tr w:rsidR="00723491" w:rsidRPr="005025AD" w14:paraId="6D0BF02E" w14:textId="77777777" w:rsidTr="00762B67">
              <w:trPr>
                <w:trHeight w:val="397"/>
                <w:jc w:val="center"/>
              </w:trPr>
              <w:tc>
                <w:tcPr>
                  <w:tcW w:w="506" w:type="dxa"/>
                  <w:vAlign w:val="center"/>
                </w:tcPr>
                <w:p w14:paraId="26FF612D"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序号</w:t>
                  </w:r>
                </w:p>
              </w:tc>
              <w:tc>
                <w:tcPr>
                  <w:tcW w:w="648" w:type="dxa"/>
                  <w:vAlign w:val="center"/>
                </w:tcPr>
                <w:p w14:paraId="2E3FBB90"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项目</w:t>
                  </w:r>
                </w:p>
              </w:tc>
              <w:tc>
                <w:tcPr>
                  <w:tcW w:w="851" w:type="dxa"/>
                  <w:vAlign w:val="center"/>
                </w:tcPr>
                <w:p w14:paraId="5E0B5056"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内容</w:t>
                  </w:r>
                </w:p>
              </w:tc>
              <w:tc>
                <w:tcPr>
                  <w:tcW w:w="2978" w:type="dxa"/>
                  <w:gridSpan w:val="3"/>
                  <w:vAlign w:val="center"/>
                </w:tcPr>
                <w:p w14:paraId="7315E8F4"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环评及批复内容</w:t>
                  </w:r>
                </w:p>
              </w:tc>
              <w:tc>
                <w:tcPr>
                  <w:tcW w:w="2410" w:type="dxa"/>
                  <w:vAlign w:val="center"/>
                </w:tcPr>
                <w:p w14:paraId="2A96C031" w14:textId="77777777" w:rsidR="00723491" w:rsidRPr="00CC1CD4" w:rsidRDefault="00BA0A2B"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实际建设情况</w:t>
                  </w:r>
                </w:p>
              </w:tc>
              <w:tc>
                <w:tcPr>
                  <w:tcW w:w="677" w:type="dxa"/>
                  <w:vAlign w:val="center"/>
                </w:tcPr>
                <w:p w14:paraId="7457F2D6" w14:textId="77777777" w:rsidR="00723491" w:rsidRPr="00CC1CD4" w:rsidRDefault="00917BC7" w:rsidP="00D46D06">
                  <w:pPr>
                    <w:spacing w:after="0"/>
                    <w:jc w:val="center"/>
                    <w:rPr>
                      <w:rFonts w:ascii="Times New Roman" w:eastAsia="宋体" w:hAnsi="Times New Roman"/>
                      <w:b/>
                      <w:bCs/>
                      <w:sz w:val="21"/>
                      <w:szCs w:val="21"/>
                    </w:rPr>
                  </w:pPr>
                  <w:r w:rsidRPr="00CC1CD4">
                    <w:rPr>
                      <w:rFonts w:ascii="Times New Roman" w:eastAsia="宋体" w:hAnsi="Times New Roman"/>
                      <w:b/>
                      <w:bCs/>
                      <w:sz w:val="21"/>
                      <w:szCs w:val="21"/>
                    </w:rPr>
                    <w:t>备注</w:t>
                  </w:r>
                </w:p>
              </w:tc>
            </w:tr>
            <w:tr w:rsidR="00EC3BE5" w:rsidRPr="005025AD" w14:paraId="763F13E9" w14:textId="77777777" w:rsidTr="00762B67">
              <w:trPr>
                <w:trHeight w:val="397"/>
                <w:jc w:val="center"/>
              </w:trPr>
              <w:tc>
                <w:tcPr>
                  <w:tcW w:w="506" w:type="dxa"/>
                  <w:vAlign w:val="center"/>
                </w:tcPr>
                <w:p w14:paraId="7E09F909" w14:textId="77777777"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1</w:t>
                  </w:r>
                </w:p>
              </w:tc>
              <w:tc>
                <w:tcPr>
                  <w:tcW w:w="648" w:type="dxa"/>
                  <w:vAlign w:val="center"/>
                </w:tcPr>
                <w:p w14:paraId="5FA3D6DD" w14:textId="77777777" w:rsidR="00EC3BE5" w:rsidRPr="007722F0" w:rsidRDefault="00EC3BE5" w:rsidP="00EC3BE5">
                  <w:pPr>
                    <w:spacing w:after="0"/>
                    <w:jc w:val="center"/>
                    <w:rPr>
                      <w:rFonts w:ascii="Times New Roman" w:eastAsia="宋体" w:hAnsi="Times New Roman"/>
                      <w:color w:val="000000"/>
                      <w:kern w:val="36"/>
                      <w:sz w:val="21"/>
                      <w:szCs w:val="21"/>
                    </w:rPr>
                  </w:pPr>
                  <w:r w:rsidRPr="007722F0">
                    <w:rPr>
                      <w:rFonts w:ascii="Times New Roman" w:eastAsia="宋体" w:hAnsi="Times New Roman"/>
                      <w:color w:val="000000"/>
                      <w:kern w:val="36"/>
                      <w:sz w:val="21"/>
                      <w:szCs w:val="21"/>
                    </w:rPr>
                    <w:t>主体工程</w:t>
                  </w:r>
                </w:p>
              </w:tc>
              <w:tc>
                <w:tcPr>
                  <w:tcW w:w="851" w:type="dxa"/>
                  <w:vAlign w:val="center"/>
                </w:tcPr>
                <w:p w14:paraId="2B76BB39" w14:textId="77777777"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生产车间</w:t>
                  </w:r>
                </w:p>
              </w:tc>
              <w:tc>
                <w:tcPr>
                  <w:tcW w:w="2978" w:type="dxa"/>
                  <w:gridSpan w:val="3"/>
                  <w:vAlign w:val="center"/>
                </w:tcPr>
                <w:p w14:paraId="04F93282" w14:textId="034866A9" w:rsidR="00EC3BE5" w:rsidRPr="005025AD" w:rsidRDefault="00EC3BE5" w:rsidP="00EC3BE5">
                  <w:pPr>
                    <w:pStyle w:val="11"/>
                    <w:ind w:firstLine="0"/>
                    <w:jc w:val="center"/>
                    <w:rPr>
                      <w:rFonts w:ascii="Times New Roman" w:eastAsia="宋体"/>
                      <w:b w:val="0"/>
                      <w:sz w:val="21"/>
                      <w:szCs w:val="21"/>
                      <w:highlight w:val="yellow"/>
                    </w:rPr>
                  </w:pPr>
                  <w:r w:rsidRPr="001A6867">
                    <w:rPr>
                      <w:rFonts w:ascii="Times New Roman" w:eastAsia="宋体"/>
                      <w:b w:val="0"/>
                      <w:sz w:val="21"/>
                      <w:szCs w:val="21"/>
                    </w:rPr>
                    <w:t>1</w:t>
                  </w:r>
                  <w:r w:rsidRPr="001A6867">
                    <w:rPr>
                      <w:rFonts w:ascii="Times New Roman" w:eastAsia="宋体"/>
                      <w:b w:val="0"/>
                      <w:sz w:val="21"/>
                      <w:szCs w:val="21"/>
                    </w:rPr>
                    <w:t>间，</w:t>
                  </w:r>
                  <w:r w:rsidRPr="001A6867">
                    <w:rPr>
                      <w:rFonts w:ascii="Times New Roman" w:eastAsia="宋体"/>
                      <w:b w:val="0"/>
                      <w:sz w:val="21"/>
                      <w:szCs w:val="21"/>
                    </w:rPr>
                    <w:t>2F</w:t>
                  </w:r>
                  <w:r w:rsidRPr="001A6867">
                    <w:rPr>
                      <w:rFonts w:ascii="Times New Roman" w:eastAsia="宋体"/>
                      <w:b w:val="0"/>
                      <w:sz w:val="21"/>
                      <w:szCs w:val="21"/>
                    </w:rPr>
                    <w:t>，建筑面积为</w:t>
                  </w:r>
                  <w:r w:rsidRPr="001A6867">
                    <w:rPr>
                      <w:rFonts w:ascii="Times New Roman" w:eastAsia="宋体"/>
                      <w:b w:val="0"/>
                      <w:sz w:val="21"/>
                      <w:szCs w:val="21"/>
                    </w:rPr>
                    <w:t>800m</w:t>
                  </w:r>
                  <w:r w:rsidRPr="001A6867">
                    <w:rPr>
                      <w:rFonts w:ascii="Times New Roman" w:eastAsia="宋体"/>
                      <w:b w:val="0"/>
                      <w:sz w:val="21"/>
                      <w:szCs w:val="21"/>
                      <w:vertAlign w:val="superscript"/>
                    </w:rPr>
                    <w:t>2</w:t>
                  </w:r>
                </w:p>
              </w:tc>
              <w:tc>
                <w:tcPr>
                  <w:tcW w:w="2410" w:type="dxa"/>
                  <w:vAlign w:val="center"/>
                </w:tcPr>
                <w:p w14:paraId="67134C90" w14:textId="3393A4F0" w:rsidR="00EC3BE5" w:rsidRPr="005025AD" w:rsidRDefault="00EC3BE5" w:rsidP="00EC3BE5">
                  <w:pPr>
                    <w:pStyle w:val="11"/>
                    <w:ind w:firstLine="0"/>
                    <w:jc w:val="center"/>
                    <w:rPr>
                      <w:rFonts w:ascii="Times New Roman" w:eastAsia="宋体"/>
                      <w:b w:val="0"/>
                      <w:sz w:val="21"/>
                      <w:szCs w:val="21"/>
                      <w:highlight w:val="yellow"/>
                    </w:rPr>
                  </w:pPr>
                  <w:r w:rsidRPr="001A6867">
                    <w:rPr>
                      <w:rFonts w:ascii="Times New Roman" w:eastAsia="宋体"/>
                      <w:b w:val="0"/>
                      <w:sz w:val="21"/>
                      <w:szCs w:val="21"/>
                    </w:rPr>
                    <w:t>1</w:t>
                  </w:r>
                  <w:r w:rsidRPr="001A6867">
                    <w:rPr>
                      <w:rFonts w:ascii="Times New Roman" w:eastAsia="宋体"/>
                      <w:b w:val="0"/>
                      <w:sz w:val="21"/>
                      <w:szCs w:val="21"/>
                    </w:rPr>
                    <w:t>间，</w:t>
                  </w:r>
                  <w:r w:rsidRPr="001A6867">
                    <w:rPr>
                      <w:rFonts w:ascii="Times New Roman" w:eastAsia="宋体"/>
                      <w:b w:val="0"/>
                      <w:sz w:val="21"/>
                      <w:szCs w:val="21"/>
                    </w:rPr>
                    <w:t>2F</w:t>
                  </w:r>
                  <w:r w:rsidRPr="001A6867">
                    <w:rPr>
                      <w:rFonts w:ascii="Times New Roman" w:eastAsia="宋体"/>
                      <w:b w:val="0"/>
                      <w:sz w:val="21"/>
                      <w:szCs w:val="21"/>
                    </w:rPr>
                    <w:t>，建筑面积为</w:t>
                  </w:r>
                  <w:r w:rsidRPr="001A6867">
                    <w:rPr>
                      <w:rFonts w:ascii="Times New Roman" w:eastAsia="宋体"/>
                      <w:b w:val="0"/>
                      <w:sz w:val="21"/>
                      <w:szCs w:val="21"/>
                    </w:rPr>
                    <w:t>800m</w:t>
                  </w:r>
                  <w:r w:rsidRPr="001A6867">
                    <w:rPr>
                      <w:rFonts w:ascii="Times New Roman" w:eastAsia="宋体"/>
                      <w:b w:val="0"/>
                      <w:sz w:val="21"/>
                      <w:szCs w:val="21"/>
                      <w:vertAlign w:val="superscript"/>
                    </w:rPr>
                    <w:t>2</w:t>
                  </w:r>
                </w:p>
              </w:tc>
              <w:tc>
                <w:tcPr>
                  <w:tcW w:w="677" w:type="dxa"/>
                  <w:vAlign w:val="center"/>
                </w:tcPr>
                <w:p w14:paraId="6A6D1803" w14:textId="77777777"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EC3BE5" w:rsidRPr="005025AD" w14:paraId="3BCF1F0B" w14:textId="77777777" w:rsidTr="00762B67">
              <w:trPr>
                <w:trHeight w:val="397"/>
                <w:jc w:val="center"/>
              </w:trPr>
              <w:tc>
                <w:tcPr>
                  <w:tcW w:w="506" w:type="dxa"/>
                  <w:vAlign w:val="center"/>
                </w:tcPr>
                <w:p w14:paraId="4213CCB0" w14:textId="2AE2045C"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2</w:t>
                  </w:r>
                </w:p>
              </w:tc>
              <w:tc>
                <w:tcPr>
                  <w:tcW w:w="648" w:type="dxa"/>
                  <w:vAlign w:val="center"/>
                </w:tcPr>
                <w:p w14:paraId="0CA05C4C" w14:textId="0B983A23" w:rsidR="00EC3BE5" w:rsidRPr="007722F0" w:rsidRDefault="00EC3BE5" w:rsidP="00EC3BE5">
                  <w:pPr>
                    <w:spacing w:after="0"/>
                    <w:jc w:val="center"/>
                    <w:rPr>
                      <w:rFonts w:ascii="Times New Roman" w:eastAsia="宋体" w:hAnsi="Times New Roman"/>
                      <w:color w:val="000000"/>
                      <w:kern w:val="36"/>
                      <w:sz w:val="21"/>
                      <w:szCs w:val="21"/>
                    </w:rPr>
                  </w:pPr>
                  <w:r w:rsidRPr="007722F0">
                    <w:rPr>
                      <w:rFonts w:ascii="Times New Roman" w:eastAsia="宋体" w:hAnsi="Times New Roman"/>
                      <w:color w:val="000000"/>
                      <w:kern w:val="36"/>
                      <w:sz w:val="21"/>
                      <w:szCs w:val="21"/>
                    </w:rPr>
                    <w:t>辅助工程</w:t>
                  </w:r>
                </w:p>
              </w:tc>
              <w:tc>
                <w:tcPr>
                  <w:tcW w:w="851" w:type="dxa"/>
                  <w:vAlign w:val="center"/>
                </w:tcPr>
                <w:p w14:paraId="7F0199B6" w14:textId="14AF3A04" w:rsidR="00EC3BE5" w:rsidRPr="005025AD" w:rsidRDefault="00EC3BE5" w:rsidP="00EC3BE5">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办公室</w:t>
                  </w:r>
                </w:p>
              </w:tc>
              <w:tc>
                <w:tcPr>
                  <w:tcW w:w="2978" w:type="dxa"/>
                  <w:gridSpan w:val="3"/>
                  <w:vAlign w:val="center"/>
                </w:tcPr>
                <w:p w14:paraId="7B72CD9B" w14:textId="039426AB" w:rsidR="00EC3BE5" w:rsidRPr="005025AD" w:rsidRDefault="00EC3BE5" w:rsidP="00EC3BE5">
                  <w:pPr>
                    <w:spacing w:after="0"/>
                    <w:jc w:val="center"/>
                    <w:rPr>
                      <w:rFonts w:ascii="Times New Roman" w:eastAsia="宋体" w:hAnsi="Times New Roman"/>
                      <w:sz w:val="21"/>
                      <w:szCs w:val="21"/>
                    </w:rPr>
                  </w:pPr>
                  <w:r w:rsidRPr="00F1689C">
                    <w:rPr>
                      <w:rFonts w:ascii="Times New Roman" w:eastAsia="宋体" w:hAnsi="Times New Roman"/>
                      <w:sz w:val="21"/>
                      <w:szCs w:val="21"/>
                    </w:rPr>
                    <w:t>1</w:t>
                  </w:r>
                  <w:r w:rsidRPr="00F1689C">
                    <w:rPr>
                      <w:rFonts w:ascii="Times New Roman" w:eastAsia="宋体" w:hAnsi="Times New Roman"/>
                      <w:sz w:val="21"/>
                      <w:szCs w:val="21"/>
                    </w:rPr>
                    <w:t>间，</w:t>
                  </w:r>
                  <w:r w:rsidRPr="00F1689C">
                    <w:rPr>
                      <w:rFonts w:ascii="Times New Roman" w:eastAsia="宋体" w:hAnsi="Times New Roman"/>
                      <w:sz w:val="21"/>
                      <w:szCs w:val="21"/>
                    </w:rPr>
                    <w:t>1F</w:t>
                  </w:r>
                  <w:r w:rsidRPr="00F1689C">
                    <w:rPr>
                      <w:rFonts w:ascii="Times New Roman" w:eastAsia="宋体" w:hAnsi="Times New Roman"/>
                      <w:sz w:val="21"/>
                      <w:szCs w:val="21"/>
                    </w:rPr>
                    <w:t>，建筑面积为</w:t>
                  </w:r>
                  <w:r w:rsidRPr="00F1689C">
                    <w:rPr>
                      <w:rFonts w:ascii="Times New Roman" w:eastAsia="宋体" w:hAnsi="Times New Roman"/>
                      <w:sz w:val="21"/>
                      <w:szCs w:val="21"/>
                    </w:rPr>
                    <w:t>30m</w:t>
                  </w:r>
                  <w:r w:rsidRPr="001623FE">
                    <w:rPr>
                      <w:rFonts w:ascii="Times New Roman" w:eastAsia="宋体" w:hAnsi="Times New Roman"/>
                      <w:sz w:val="21"/>
                      <w:szCs w:val="21"/>
                      <w:vertAlign w:val="superscript"/>
                    </w:rPr>
                    <w:t>2</w:t>
                  </w:r>
                </w:p>
              </w:tc>
              <w:tc>
                <w:tcPr>
                  <w:tcW w:w="2410" w:type="dxa"/>
                  <w:vAlign w:val="center"/>
                </w:tcPr>
                <w:p w14:paraId="7E46A220" w14:textId="422B5C56" w:rsidR="00EC3BE5" w:rsidRPr="005025AD" w:rsidRDefault="00EC3BE5" w:rsidP="00EC3BE5">
                  <w:pPr>
                    <w:spacing w:after="0"/>
                    <w:jc w:val="center"/>
                    <w:rPr>
                      <w:rFonts w:ascii="Times New Roman" w:eastAsia="宋体" w:hAnsi="Times New Roman"/>
                      <w:sz w:val="21"/>
                      <w:szCs w:val="21"/>
                    </w:rPr>
                  </w:pPr>
                  <w:r w:rsidRPr="00F1689C">
                    <w:rPr>
                      <w:rFonts w:ascii="Times New Roman" w:eastAsia="宋体" w:hAnsi="Times New Roman"/>
                      <w:sz w:val="21"/>
                      <w:szCs w:val="21"/>
                    </w:rPr>
                    <w:t>1</w:t>
                  </w:r>
                  <w:r w:rsidRPr="00F1689C">
                    <w:rPr>
                      <w:rFonts w:ascii="Times New Roman" w:eastAsia="宋体" w:hAnsi="Times New Roman"/>
                      <w:sz w:val="21"/>
                      <w:szCs w:val="21"/>
                    </w:rPr>
                    <w:t>间，</w:t>
                  </w:r>
                  <w:r w:rsidRPr="00F1689C">
                    <w:rPr>
                      <w:rFonts w:ascii="Times New Roman" w:eastAsia="宋体" w:hAnsi="Times New Roman"/>
                      <w:sz w:val="21"/>
                      <w:szCs w:val="21"/>
                    </w:rPr>
                    <w:t>1F</w:t>
                  </w:r>
                  <w:r w:rsidRPr="00F1689C">
                    <w:rPr>
                      <w:rFonts w:ascii="Times New Roman" w:eastAsia="宋体" w:hAnsi="Times New Roman"/>
                      <w:sz w:val="21"/>
                      <w:szCs w:val="21"/>
                    </w:rPr>
                    <w:t>，建筑面积为</w:t>
                  </w:r>
                  <w:r w:rsidRPr="00F1689C">
                    <w:rPr>
                      <w:rFonts w:ascii="Times New Roman" w:eastAsia="宋体" w:hAnsi="Times New Roman"/>
                      <w:sz w:val="21"/>
                      <w:szCs w:val="21"/>
                    </w:rPr>
                    <w:t>30m</w:t>
                  </w:r>
                  <w:r w:rsidRPr="001623FE">
                    <w:rPr>
                      <w:rFonts w:ascii="Times New Roman" w:eastAsia="宋体" w:hAnsi="Times New Roman"/>
                      <w:sz w:val="21"/>
                      <w:szCs w:val="21"/>
                      <w:vertAlign w:val="superscript"/>
                    </w:rPr>
                    <w:t>2</w:t>
                  </w:r>
                </w:p>
              </w:tc>
              <w:tc>
                <w:tcPr>
                  <w:tcW w:w="677" w:type="dxa"/>
                  <w:vAlign w:val="center"/>
                </w:tcPr>
                <w:p w14:paraId="76C69856" w14:textId="629829B0"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EC3BE5" w:rsidRPr="005025AD" w14:paraId="7CCB7EC2" w14:textId="77777777" w:rsidTr="00762B67">
              <w:trPr>
                <w:trHeight w:val="397"/>
                <w:jc w:val="center"/>
              </w:trPr>
              <w:tc>
                <w:tcPr>
                  <w:tcW w:w="506" w:type="dxa"/>
                  <w:vMerge w:val="restart"/>
                  <w:vAlign w:val="center"/>
                </w:tcPr>
                <w:p w14:paraId="3B12E10A" w14:textId="1BDDC8D1" w:rsidR="00EC3BE5" w:rsidRPr="005025AD" w:rsidRDefault="00EC3BE5" w:rsidP="00EC3BE5">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3</w:t>
                  </w:r>
                </w:p>
              </w:tc>
              <w:tc>
                <w:tcPr>
                  <w:tcW w:w="648" w:type="dxa"/>
                  <w:vMerge w:val="restart"/>
                  <w:vAlign w:val="center"/>
                </w:tcPr>
                <w:p w14:paraId="5E501DE3" w14:textId="45D1A4C3" w:rsidR="00EC3BE5" w:rsidRPr="007722F0" w:rsidRDefault="00EC3BE5" w:rsidP="00EC3BE5">
                  <w:pPr>
                    <w:spacing w:after="0"/>
                    <w:jc w:val="center"/>
                    <w:rPr>
                      <w:rFonts w:ascii="Times New Roman" w:eastAsia="宋体" w:hAnsi="Times New Roman"/>
                      <w:color w:val="000000"/>
                      <w:kern w:val="36"/>
                      <w:sz w:val="21"/>
                      <w:szCs w:val="21"/>
                    </w:rPr>
                  </w:pPr>
                  <w:r w:rsidRPr="007722F0">
                    <w:rPr>
                      <w:rFonts w:ascii="Times New Roman" w:eastAsia="宋体" w:hAnsi="Times New Roman"/>
                      <w:color w:val="000000"/>
                      <w:kern w:val="36"/>
                      <w:sz w:val="21"/>
                      <w:szCs w:val="21"/>
                    </w:rPr>
                    <w:t>环保工程</w:t>
                  </w:r>
                </w:p>
              </w:tc>
              <w:tc>
                <w:tcPr>
                  <w:tcW w:w="851" w:type="dxa"/>
                  <w:vAlign w:val="center"/>
                </w:tcPr>
                <w:p w14:paraId="429784D3" w14:textId="54BB4706" w:rsidR="00EC3BE5" w:rsidRDefault="00EC3BE5" w:rsidP="00EC3BE5">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冷库</w:t>
                  </w:r>
                </w:p>
              </w:tc>
              <w:tc>
                <w:tcPr>
                  <w:tcW w:w="2978" w:type="dxa"/>
                  <w:gridSpan w:val="3"/>
                  <w:vAlign w:val="center"/>
                </w:tcPr>
                <w:p w14:paraId="49CF7A0E" w14:textId="159AB2EC" w:rsidR="00EC3BE5" w:rsidRPr="00F1689C" w:rsidRDefault="00EC3BE5" w:rsidP="00EC3BE5">
                  <w:pPr>
                    <w:spacing w:after="0"/>
                    <w:jc w:val="center"/>
                    <w:rPr>
                      <w:rFonts w:ascii="Times New Roman" w:eastAsia="宋体" w:hAnsi="Times New Roman"/>
                      <w:sz w:val="21"/>
                      <w:szCs w:val="21"/>
                    </w:rPr>
                  </w:pPr>
                  <w:r w:rsidRPr="00F1689C">
                    <w:rPr>
                      <w:rFonts w:ascii="Times New Roman" w:eastAsia="宋体" w:hAnsi="Times New Roman"/>
                      <w:sz w:val="21"/>
                      <w:szCs w:val="21"/>
                    </w:rPr>
                    <w:t>3</w:t>
                  </w:r>
                  <w:r w:rsidRPr="00F1689C">
                    <w:rPr>
                      <w:rFonts w:ascii="Times New Roman" w:eastAsia="宋体" w:hAnsi="Times New Roman"/>
                      <w:sz w:val="21"/>
                      <w:szCs w:val="21"/>
                    </w:rPr>
                    <w:t>间，</w:t>
                  </w:r>
                  <w:r w:rsidRPr="00F1689C">
                    <w:rPr>
                      <w:rFonts w:ascii="Times New Roman" w:eastAsia="宋体" w:hAnsi="Times New Roman"/>
                      <w:sz w:val="21"/>
                      <w:szCs w:val="21"/>
                    </w:rPr>
                    <w:t>2F</w:t>
                  </w:r>
                  <w:r w:rsidRPr="00F1689C">
                    <w:rPr>
                      <w:rFonts w:ascii="Times New Roman" w:eastAsia="宋体" w:hAnsi="Times New Roman"/>
                      <w:sz w:val="21"/>
                      <w:szCs w:val="21"/>
                    </w:rPr>
                    <w:t>，建筑面积为</w:t>
                  </w:r>
                  <w:r w:rsidRPr="00F1689C">
                    <w:rPr>
                      <w:rFonts w:ascii="Times New Roman" w:eastAsia="宋体" w:hAnsi="Times New Roman"/>
                      <w:sz w:val="21"/>
                      <w:szCs w:val="21"/>
                    </w:rPr>
                    <w:t>504m</w:t>
                  </w:r>
                  <w:r w:rsidRPr="001623FE">
                    <w:rPr>
                      <w:rFonts w:ascii="Times New Roman" w:eastAsia="宋体" w:hAnsi="Times New Roman"/>
                      <w:sz w:val="21"/>
                      <w:szCs w:val="21"/>
                      <w:vertAlign w:val="superscript"/>
                    </w:rPr>
                    <w:t>2</w:t>
                  </w:r>
                </w:p>
              </w:tc>
              <w:tc>
                <w:tcPr>
                  <w:tcW w:w="2410" w:type="dxa"/>
                  <w:vAlign w:val="center"/>
                </w:tcPr>
                <w:p w14:paraId="378A380A" w14:textId="14821E38" w:rsidR="00EC3BE5" w:rsidRPr="005025AD" w:rsidRDefault="00EC3BE5" w:rsidP="00EC3BE5">
                  <w:pPr>
                    <w:spacing w:after="0"/>
                    <w:jc w:val="center"/>
                    <w:rPr>
                      <w:rFonts w:ascii="Times New Roman" w:eastAsia="宋体" w:hAnsi="Times New Roman"/>
                      <w:sz w:val="21"/>
                      <w:szCs w:val="21"/>
                    </w:rPr>
                  </w:pPr>
                  <w:r w:rsidRPr="00F1689C">
                    <w:rPr>
                      <w:rFonts w:ascii="Times New Roman" w:eastAsia="宋体" w:hAnsi="Times New Roman"/>
                      <w:sz w:val="21"/>
                      <w:szCs w:val="21"/>
                    </w:rPr>
                    <w:t>3</w:t>
                  </w:r>
                  <w:r w:rsidRPr="00F1689C">
                    <w:rPr>
                      <w:rFonts w:ascii="Times New Roman" w:eastAsia="宋体" w:hAnsi="Times New Roman"/>
                      <w:sz w:val="21"/>
                      <w:szCs w:val="21"/>
                    </w:rPr>
                    <w:t>间，</w:t>
                  </w:r>
                  <w:r w:rsidRPr="00F1689C">
                    <w:rPr>
                      <w:rFonts w:ascii="Times New Roman" w:eastAsia="宋体" w:hAnsi="Times New Roman"/>
                      <w:sz w:val="21"/>
                      <w:szCs w:val="21"/>
                    </w:rPr>
                    <w:t>2F</w:t>
                  </w:r>
                  <w:r w:rsidRPr="00F1689C">
                    <w:rPr>
                      <w:rFonts w:ascii="Times New Roman" w:eastAsia="宋体" w:hAnsi="Times New Roman"/>
                      <w:sz w:val="21"/>
                      <w:szCs w:val="21"/>
                    </w:rPr>
                    <w:t>，建筑面积为</w:t>
                  </w:r>
                  <w:r w:rsidRPr="00F1689C">
                    <w:rPr>
                      <w:rFonts w:ascii="Times New Roman" w:eastAsia="宋体" w:hAnsi="Times New Roman"/>
                      <w:sz w:val="21"/>
                      <w:szCs w:val="21"/>
                    </w:rPr>
                    <w:t>504m</w:t>
                  </w:r>
                  <w:r w:rsidRPr="001623FE">
                    <w:rPr>
                      <w:rFonts w:ascii="Times New Roman" w:eastAsia="宋体" w:hAnsi="Times New Roman"/>
                      <w:sz w:val="21"/>
                      <w:szCs w:val="21"/>
                      <w:vertAlign w:val="superscript"/>
                    </w:rPr>
                    <w:t>2</w:t>
                  </w:r>
                </w:p>
              </w:tc>
              <w:tc>
                <w:tcPr>
                  <w:tcW w:w="677" w:type="dxa"/>
                  <w:vAlign w:val="center"/>
                </w:tcPr>
                <w:p w14:paraId="4C94A003" w14:textId="7ECCAE40"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EC3BE5" w:rsidRPr="005025AD" w14:paraId="01AD8F0B" w14:textId="77777777" w:rsidTr="00762B67">
              <w:trPr>
                <w:trHeight w:val="397"/>
                <w:jc w:val="center"/>
              </w:trPr>
              <w:tc>
                <w:tcPr>
                  <w:tcW w:w="506" w:type="dxa"/>
                  <w:vMerge/>
                  <w:vAlign w:val="center"/>
                </w:tcPr>
                <w:p w14:paraId="4168F309" w14:textId="77777777" w:rsidR="00EC3BE5" w:rsidRPr="005025AD" w:rsidRDefault="00EC3BE5" w:rsidP="00EC3BE5">
                  <w:pPr>
                    <w:spacing w:after="0"/>
                    <w:jc w:val="center"/>
                    <w:rPr>
                      <w:rFonts w:ascii="Times New Roman" w:eastAsia="宋体" w:hAnsi="Times New Roman"/>
                      <w:kern w:val="36"/>
                      <w:sz w:val="21"/>
                      <w:szCs w:val="21"/>
                    </w:rPr>
                  </w:pPr>
                </w:p>
              </w:tc>
              <w:tc>
                <w:tcPr>
                  <w:tcW w:w="648" w:type="dxa"/>
                  <w:vMerge/>
                  <w:vAlign w:val="center"/>
                </w:tcPr>
                <w:p w14:paraId="724068B9" w14:textId="789BFC7F" w:rsidR="00EC3BE5" w:rsidRPr="007722F0" w:rsidRDefault="00EC3BE5" w:rsidP="00EC3BE5">
                  <w:pPr>
                    <w:spacing w:after="0"/>
                    <w:jc w:val="center"/>
                    <w:rPr>
                      <w:rFonts w:ascii="Times New Roman" w:eastAsia="宋体" w:hAnsi="Times New Roman"/>
                      <w:color w:val="000000"/>
                      <w:kern w:val="36"/>
                      <w:sz w:val="21"/>
                      <w:szCs w:val="21"/>
                    </w:rPr>
                  </w:pPr>
                </w:p>
              </w:tc>
              <w:tc>
                <w:tcPr>
                  <w:tcW w:w="851" w:type="dxa"/>
                  <w:vAlign w:val="center"/>
                </w:tcPr>
                <w:p w14:paraId="2BFE73D9" w14:textId="2FA08C12" w:rsidR="00EC3BE5" w:rsidRDefault="00EC3BE5" w:rsidP="00EC3BE5">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辅料库</w:t>
                  </w:r>
                </w:p>
              </w:tc>
              <w:tc>
                <w:tcPr>
                  <w:tcW w:w="2978" w:type="dxa"/>
                  <w:gridSpan w:val="3"/>
                  <w:vAlign w:val="center"/>
                </w:tcPr>
                <w:p w14:paraId="5BAF225F" w14:textId="41B855CE" w:rsidR="00EC3BE5" w:rsidRPr="00F1689C" w:rsidRDefault="00EC3BE5" w:rsidP="00EC3BE5">
                  <w:pPr>
                    <w:spacing w:after="0"/>
                    <w:jc w:val="center"/>
                    <w:rPr>
                      <w:rFonts w:ascii="Times New Roman" w:eastAsia="宋体" w:hAnsi="Times New Roman"/>
                      <w:sz w:val="21"/>
                      <w:szCs w:val="21"/>
                    </w:rPr>
                  </w:pPr>
                  <w:r w:rsidRPr="00F1689C">
                    <w:rPr>
                      <w:rFonts w:ascii="Times New Roman" w:eastAsia="宋体" w:hAnsi="Times New Roman"/>
                      <w:sz w:val="21"/>
                      <w:szCs w:val="21"/>
                    </w:rPr>
                    <w:t>3</w:t>
                  </w:r>
                  <w:r w:rsidRPr="00F1689C">
                    <w:rPr>
                      <w:rFonts w:ascii="Times New Roman" w:eastAsia="宋体" w:hAnsi="Times New Roman"/>
                      <w:sz w:val="21"/>
                      <w:szCs w:val="21"/>
                    </w:rPr>
                    <w:t>间，</w:t>
                  </w:r>
                  <w:r w:rsidRPr="00F1689C">
                    <w:rPr>
                      <w:rFonts w:ascii="Times New Roman" w:eastAsia="宋体" w:hAnsi="Times New Roman"/>
                      <w:sz w:val="21"/>
                      <w:szCs w:val="21"/>
                    </w:rPr>
                    <w:t>2F</w:t>
                  </w:r>
                  <w:r w:rsidRPr="00F1689C">
                    <w:rPr>
                      <w:rFonts w:ascii="Times New Roman" w:eastAsia="宋体" w:hAnsi="Times New Roman"/>
                      <w:sz w:val="21"/>
                      <w:szCs w:val="21"/>
                    </w:rPr>
                    <w:t>，建筑面积为</w:t>
                  </w:r>
                  <w:r w:rsidRPr="00F1689C">
                    <w:rPr>
                      <w:rFonts w:ascii="Times New Roman" w:eastAsia="宋体" w:hAnsi="Times New Roman"/>
                      <w:sz w:val="21"/>
                      <w:szCs w:val="21"/>
                    </w:rPr>
                    <w:t>504m</w:t>
                  </w:r>
                  <w:r w:rsidRPr="001623FE">
                    <w:rPr>
                      <w:rFonts w:ascii="Times New Roman" w:eastAsia="宋体" w:hAnsi="Times New Roman"/>
                      <w:sz w:val="21"/>
                      <w:szCs w:val="21"/>
                      <w:vertAlign w:val="superscript"/>
                    </w:rPr>
                    <w:t>2</w:t>
                  </w:r>
                </w:p>
              </w:tc>
              <w:tc>
                <w:tcPr>
                  <w:tcW w:w="2410" w:type="dxa"/>
                  <w:vAlign w:val="center"/>
                </w:tcPr>
                <w:p w14:paraId="68C68ED8" w14:textId="5ECE0F0D" w:rsidR="00EC3BE5" w:rsidRPr="005025AD" w:rsidRDefault="00EC3BE5" w:rsidP="00EC3BE5">
                  <w:pPr>
                    <w:spacing w:after="0"/>
                    <w:jc w:val="center"/>
                    <w:rPr>
                      <w:rFonts w:ascii="Times New Roman" w:eastAsia="宋体" w:hAnsi="Times New Roman"/>
                      <w:sz w:val="21"/>
                      <w:szCs w:val="21"/>
                    </w:rPr>
                  </w:pPr>
                  <w:r w:rsidRPr="00F1689C">
                    <w:rPr>
                      <w:rFonts w:ascii="Times New Roman" w:eastAsia="宋体" w:hAnsi="Times New Roman"/>
                      <w:sz w:val="21"/>
                      <w:szCs w:val="21"/>
                    </w:rPr>
                    <w:t>3</w:t>
                  </w:r>
                  <w:r w:rsidRPr="00F1689C">
                    <w:rPr>
                      <w:rFonts w:ascii="Times New Roman" w:eastAsia="宋体" w:hAnsi="Times New Roman"/>
                      <w:sz w:val="21"/>
                      <w:szCs w:val="21"/>
                    </w:rPr>
                    <w:t>间，</w:t>
                  </w:r>
                  <w:r w:rsidRPr="00F1689C">
                    <w:rPr>
                      <w:rFonts w:ascii="Times New Roman" w:eastAsia="宋体" w:hAnsi="Times New Roman"/>
                      <w:sz w:val="21"/>
                      <w:szCs w:val="21"/>
                    </w:rPr>
                    <w:t>2F</w:t>
                  </w:r>
                  <w:r w:rsidRPr="00F1689C">
                    <w:rPr>
                      <w:rFonts w:ascii="Times New Roman" w:eastAsia="宋体" w:hAnsi="Times New Roman"/>
                      <w:sz w:val="21"/>
                      <w:szCs w:val="21"/>
                    </w:rPr>
                    <w:t>，建筑面积为</w:t>
                  </w:r>
                  <w:r w:rsidRPr="00F1689C">
                    <w:rPr>
                      <w:rFonts w:ascii="Times New Roman" w:eastAsia="宋体" w:hAnsi="Times New Roman"/>
                      <w:sz w:val="21"/>
                      <w:szCs w:val="21"/>
                    </w:rPr>
                    <w:t>504m</w:t>
                  </w:r>
                  <w:r w:rsidRPr="001623FE">
                    <w:rPr>
                      <w:rFonts w:ascii="Times New Roman" w:eastAsia="宋体" w:hAnsi="Times New Roman"/>
                      <w:sz w:val="21"/>
                      <w:szCs w:val="21"/>
                      <w:vertAlign w:val="superscript"/>
                    </w:rPr>
                    <w:t>2</w:t>
                  </w:r>
                </w:p>
              </w:tc>
              <w:tc>
                <w:tcPr>
                  <w:tcW w:w="677" w:type="dxa"/>
                  <w:vAlign w:val="center"/>
                </w:tcPr>
                <w:p w14:paraId="2462E9BC" w14:textId="02290552"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EC3BE5" w:rsidRPr="005025AD" w14:paraId="50505C9A" w14:textId="77777777" w:rsidTr="00762B67">
              <w:trPr>
                <w:trHeight w:val="397"/>
                <w:jc w:val="center"/>
              </w:trPr>
              <w:tc>
                <w:tcPr>
                  <w:tcW w:w="506" w:type="dxa"/>
                  <w:vMerge/>
                  <w:vAlign w:val="center"/>
                </w:tcPr>
                <w:p w14:paraId="6CEBD644" w14:textId="31004A33" w:rsidR="00EC3BE5" w:rsidRPr="005025AD" w:rsidRDefault="00EC3BE5" w:rsidP="00EC3BE5">
                  <w:pPr>
                    <w:spacing w:after="0"/>
                    <w:jc w:val="center"/>
                    <w:rPr>
                      <w:rFonts w:ascii="Times New Roman" w:eastAsia="宋体" w:hAnsi="Times New Roman"/>
                      <w:kern w:val="36"/>
                      <w:sz w:val="21"/>
                      <w:szCs w:val="21"/>
                    </w:rPr>
                  </w:pPr>
                </w:p>
              </w:tc>
              <w:tc>
                <w:tcPr>
                  <w:tcW w:w="648" w:type="dxa"/>
                  <w:vMerge/>
                  <w:vAlign w:val="center"/>
                </w:tcPr>
                <w:p w14:paraId="2E87DC06" w14:textId="5E05B9FA" w:rsidR="00EC3BE5" w:rsidRPr="007722F0" w:rsidRDefault="00EC3BE5" w:rsidP="00EC3BE5">
                  <w:pPr>
                    <w:spacing w:after="0"/>
                    <w:jc w:val="center"/>
                    <w:rPr>
                      <w:rFonts w:ascii="Times New Roman" w:eastAsia="宋体" w:hAnsi="Times New Roman"/>
                      <w:color w:val="000000"/>
                      <w:kern w:val="36"/>
                      <w:sz w:val="21"/>
                      <w:szCs w:val="21"/>
                    </w:rPr>
                  </w:pPr>
                </w:p>
              </w:tc>
              <w:tc>
                <w:tcPr>
                  <w:tcW w:w="851" w:type="dxa"/>
                  <w:vAlign w:val="center"/>
                </w:tcPr>
                <w:p w14:paraId="2D10AC9F" w14:textId="5F3E0172" w:rsidR="00EC3BE5" w:rsidRPr="005025AD" w:rsidRDefault="00EC3BE5" w:rsidP="00EC3BE5">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仓库</w:t>
                  </w:r>
                </w:p>
              </w:tc>
              <w:tc>
                <w:tcPr>
                  <w:tcW w:w="2978" w:type="dxa"/>
                  <w:gridSpan w:val="3"/>
                  <w:vAlign w:val="center"/>
                </w:tcPr>
                <w:p w14:paraId="73BB0C73" w14:textId="10A5D4D4" w:rsidR="00EC3BE5" w:rsidRPr="005025AD" w:rsidRDefault="00EC3BE5" w:rsidP="00EC3BE5">
                  <w:pPr>
                    <w:spacing w:after="0"/>
                    <w:jc w:val="center"/>
                    <w:rPr>
                      <w:rFonts w:ascii="Times New Roman" w:eastAsia="宋体" w:hAnsi="Times New Roman"/>
                      <w:color w:val="000000"/>
                      <w:kern w:val="36"/>
                      <w:sz w:val="21"/>
                      <w:szCs w:val="21"/>
                    </w:rPr>
                  </w:pPr>
                  <w:r w:rsidRPr="001623FE">
                    <w:rPr>
                      <w:rFonts w:ascii="Times New Roman" w:eastAsia="宋体" w:hAnsi="Times New Roman"/>
                      <w:color w:val="000000"/>
                      <w:kern w:val="36"/>
                      <w:sz w:val="21"/>
                      <w:szCs w:val="21"/>
                    </w:rPr>
                    <w:t>3</w:t>
                  </w:r>
                  <w:r w:rsidRPr="001623FE">
                    <w:rPr>
                      <w:rFonts w:ascii="Times New Roman" w:eastAsia="宋体" w:hAnsi="Times New Roman"/>
                      <w:color w:val="000000"/>
                      <w:kern w:val="36"/>
                      <w:sz w:val="21"/>
                      <w:szCs w:val="21"/>
                    </w:rPr>
                    <w:t>间，</w:t>
                  </w:r>
                  <w:r w:rsidRPr="001623FE">
                    <w:rPr>
                      <w:rFonts w:ascii="Times New Roman" w:eastAsia="宋体" w:hAnsi="Times New Roman"/>
                      <w:color w:val="000000"/>
                      <w:kern w:val="36"/>
                      <w:sz w:val="21"/>
                      <w:szCs w:val="21"/>
                    </w:rPr>
                    <w:t>2F</w:t>
                  </w:r>
                  <w:r w:rsidRPr="001623FE">
                    <w:rPr>
                      <w:rFonts w:ascii="Times New Roman" w:eastAsia="宋体" w:hAnsi="Times New Roman"/>
                      <w:color w:val="000000"/>
                      <w:kern w:val="36"/>
                      <w:sz w:val="21"/>
                      <w:szCs w:val="21"/>
                    </w:rPr>
                    <w:t>，建筑面积为</w:t>
                  </w:r>
                  <w:r w:rsidRPr="001623FE">
                    <w:rPr>
                      <w:rFonts w:ascii="Times New Roman" w:eastAsia="宋体" w:hAnsi="Times New Roman"/>
                      <w:color w:val="000000"/>
                      <w:kern w:val="36"/>
                      <w:sz w:val="21"/>
                      <w:szCs w:val="21"/>
                    </w:rPr>
                    <w:t>504m</w:t>
                  </w:r>
                  <w:r w:rsidRPr="001623FE">
                    <w:rPr>
                      <w:rFonts w:ascii="Times New Roman" w:eastAsia="宋体" w:hAnsi="Times New Roman"/>
                      <w:color w:val="000000"/>
                      <w:kern w:val="36"/>
                      <w:sz w:val="21"/>
                      <w:szCs w:val="21"/>
                      <w:vertAlign w:val="superscript"/>
                    </w:rPr>
                    <w:t>2</w:t>
                  </w:r>
                </w:p>
              </w:tc>
              <w:tc>
                <w:tcPr>
                  <w:tcW w:w="2410" w:type="dxa"/>
                  <w:vAlign w:val="center"/>
                </w:tcPr>
                <w:p w14:paraId="69D99CEC" w14:textId="22245538" w:rsidR="00EC3BE5" w:rsidRPr="005025AD" w:rsidRDefault="00EC3BE5" w:rsidP="00EC3BE5">
                  <w:pPr>
                    <w:spacing w:after="0"/>
                    <w:jc w:val="center"/>
                    <w:rPr>
                      <w:rFonts w:ascii="Times New Roman" w:eastAsia="宋体" w:hAnsi="Times New Roman"/>
                      <w:color w:val="000000"/>
                      <w:kern w:val="36"/>
                      <w:sz w:val="21"/>
                      <w:szCs w:val="21"/>
                    </w:rPr>
                  </w:pPr>
                  <w:r w:rsidRPr="001623FE">
                    <w:rPr>
                      <w:rFonts w:ascii="Times New Roman" w:eastAsia="宋体" w:hAnsi="Times New Roman"/>
                      <w:color w:val="000000"/>
                      <w:kern w:val="36"/>
                      <w:sz w:val="21"/>
                      <w:szCs w:val="21"/>
                    </w:rPr>
                    <w:t>3</w:t>
                  </w:r>
                  <w:r w:rsidRPr="001623FE">
                    <w:rPr>
                      <w:rFonts w:ascii="Times New Roman" w:eastAsia="宋体" w:hAnsi="Times New Roman"/>
                      <w:color w:val="000000"/>
                      <w:kern w:val="36"/>
                      <w:sz w:val="21"/>
                      <w:szCs w:val="21"/>
                    </w:rPr>
                    <w:t>间，</w:t>
                  </w:r>
                  <w:r w:rsidRPr="001623FE">
                    <w:rPr>
                      <w:rFonts w:ascii="Times New Roman" w:eastAsia="宋体" w:hAnsi="Times New Roman"/>
                      <w:color w:val="000000"/>
                      <w:kern w:val="36"/>
                      <w:sz w:val="21"/>
                      <w:szCs w:val="21"/>
                    </w:rPr>
                    <w:t>2F</w:t>
                  </w:r>
                  <w:r w:rsidRPr="001623FE">
                    <w:rPr>
                      <w:rFonts w:ascii="Times New Roman" w:eastAsia="宋体" w:hAnsi="Times New Roman"/>
                      <w:color w:val="000000"/>
                      <w:kern w:val="36"/>
                      <w:sz w:val="21"/>
                      <w:szCs w:val="21"/>
                    </w:rPr>
                    <w:t>，建筑面积为</w:t>
                  </w:r>
                  <w:r w:rsidRPr="001623FE">
                    <w:rPr>
                      <w:rFonts w:ascii="Times New Roman" w:eastAsia="宋体" w:hAnsi="Times New Roman"/>
                      <w:color w:val="000000"/>
                      <w:kern w:val="36"/>
                      <w:sz w:val="21"/>
                      <w:szCs w:val="21"/>
                    </w:rPr>
                    <w:t>504m</w:t>
                  </w:r>
                  <w:r w:rsidRPr="001623FE">
                    <w:rPr>
                      <w:rFonts w:ascii="Times New Roman" w:eastAsia="宋体" w:hAnsi="Times New Roman"/>
                      <w:color w:val="000000"/>
                      <w:kern w:val="36"/>
                      <w:sz w:val="21"/>
                      <w:szCs w:val="21"/>
                      <w:vertAlign w:val="superscript"/>
                    </w:rPr>
                    <w:t>2</w:t>
                  </w:r>
                </w:p>
              </w:tc>
              <w:tc>
                <w:tcPr>
                  <w:tcW w:w="677" w:type="dxa"/>
                  <w:vAlign w:val="center"/>
                </w:tcPr>
                <w:p w14:paraId="5C660165" w14:textId="77777777"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762B67" w:rsidRPr="005025AD" w14:paraId="24FD80FD" w14:textId="77777777" w:rsidTr="00762B67">
              <w:trPr>
                <w:trHeight w:val="397"/>
                <w:jc w:val="center"/>
              </w:trPr>
              <w:tc>
                <w:tcPr>
                  <w:tcW w:w="506" w:type="dxa"/>
                  <w:vMerge/>
                  <w:vAlign w:val="center"/>
                </w:tcPr>
                <w:p w14:paraId="76B6B59B" w14:textId="77777777" w:rsidR="00762B67" w:rsidRPr="005025AD" w:rsidRDefault="00762B67" w:rsidP="00EC3BE5">
                  <w:pPr>
                    <w:spacing w:after="0"/>
                    <w:jc w:val="center"/>
                    <w:rPr>
                      <w:rFonts w:ascii="Times New Roman" w:eastAsia="宋体" w:hAnsi="Times New Roman"/>
                      <w:kern w:val="36"/>
                      <w:sz w:val="21"/>
                      <w:szCs w:val="21"/>
                    </w:rPr>
                  </w:pPr>
                </w:p>
              </w:tc>
              <w:tc>
                <w:tcPr>
                  <w:tcW w:w="648" w:type="dxa"/>
                  <w:vMerge/>
                  <w:vAlign w:val="center"/>
                </w:tcPr>
                <w:p w14:paraId="5A61F7B0" w14:textId="77777777" w:rsidR="00762B67" w:rsidRPr="007722F0" w:rsidRDefault="00762B67" w:rsidP="00EC3BE5">
                  <w:pPr>
                    <w:spacing w:after="0"/>
                    <w:jc w:val="center"/>
                    <w:rPr>
                      <w:rFonts w:ascii="Times New Roman" w:eastAsia="宋体" w:hAnsi="Times New Roman"/>
                      <w:color w:val="000000"/>
                      <w:kern w:val="36"/>
                      <w:sz w:val="21"/>
                      <w:szCs w:val="21"/>
                    </w:rPr>
                  </w:pPr>
                </w:p>
              </w:tc>
              <w:tc>
                <w:tcPr>
                  <w:tcW w:w="851" w:type="dxa"/>
                  <w:vMerge w:val="restart"/>
                  <w:vAlign w:val="center"/>
                </w:tcPr>
                <w:p w14:paraId="7B6808DB" w14:textId="1F9D4E8D" w:rsidR="00762B67" w:rsidRDefault="00762B67" w:rsidP="00EC3BE5">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废气</w:t>
                  </w:r>
                </w:p>
              </w:tc>
              <w:tc>
                <w:tcPr>
                  <w:tcW w:w="427" w:type="dxa"/>
                  <w:vMerge w:val="restart"/>
                  <w:vAlign w:val="center"/>
                </w:tcPr>
                <w:p w14:paraId="25D4C7D9" w14:textId="77777777" w:rsidR="00762B67" w:rsidRPr="001623FE" w:rsidRDefault="00762B67" w:rsidP="00EC3BE5">
                  <w:pPr>
                    <w:spacing w:after="0"/>
                    <w:jc w:val="center"/>
                    <w:rPr>
                      <w:rFonts w:ascii="Times New Roman" w:eastAsia="宋体" w:hAnsi="Times New Roman"/>
                      <w:color w:val="000000"/>
                      <w:kern w:val="36"/>
                      <w:sz w:val="21"/>
                      <w:szCs w:val="21"/>
                    </w:rPr>
                  </w:pPr>
                  <w:r w:rsidRPr="00AF272E">
                    <w:rPr>
                      <w:rFonts w:ascii="Times New Roman" w:eastAsia="宋体" w:hAnsi="Times New Roman"/>
                      <w:color w:val="000000"/>
                      <w:kern w:val="36"/>
                      <w:sz w:val="21"/>
                      <w:szCs w:val="21"/>
                    </w:rPr>
                    <w:t>卤煮</w:t>
                  </w:r>
                </w:p>
              </w:tc>
              <w:tc>
                <w:tcPr>
                  <w:tcW w:w="850" w:type="dxa"/>
                  <w:vAlign w:val="center"/>
                </w:tcPr>
                <w:p w14:paraId="54A4A2CF" w14:textId="77777777" w:rsidR="00762B67" w:rsidRPr="001623FE" w:rsidRDefault="00762B67" w:rsidP="00EC3BE5">
                  <w:pPr>
                    <w:spacing w:after="0"/>
                    <w:jc w:val="center"/>
                    <w:rPr>
                      <w:rFonts w:ascii="Times New Roman" w:eastAsia="宋体" w:hAnsi="Times New Roman"/>
                      <w:color w:val="000000"/>
                      <w:kern w:val="36"/>
                      <w:sz w:val="21"/>
                      <w:szCs w:val="21"/>
                    </w:rPr>
                  </w:pPr>
                  <w:r w:rsidRPr="00AF272E">
                    <w:rPr>
                      <w:rFonts w:ascii="Times New Roman" w:eastAsia="宋体" w:hAnsi="Times New Roman"/>
                      <w:color w:val="000000"/>
                      <w:kern w:val="36"/>
                      <w:sz w:val="21"/>
                      <w:szCs w:val="21"/>
                    </w:rPr>
                    <w:t>天然气燃烧废气</w:t>
                  </w:r>
                </w:p>
              </w:tc>
              <w:tc>
                <w:tcPr>
                  <w:tcW w:w="1701" w:type="dxa"/>
                  <w:vMerge w:val="restart"/>
                  <w:vAlign w:val="center"/>
                </w:tcPr>
                <w:p w14:paraId="6128A54E" w14:textId="114EE380" w:rsidR="00762B67" w:rsidRPr="001623FE" w:rsidRDefault="00762B67" w:rsidP="00EC3BE5">
                  <w:pPr>
                    <w:spacing w:after="0"/>
                    <w:jc w:val="center"/>
                    <w:rPr>
                      <w:rFonts w:ascii="Times New Roman" w:eastAsia="宋体" w:hAnsi="Times New Roman"/>
                      <w:color w:val="000000"/>
                      <w:kern w:val="36"/>
                      <w:sz w:val="21"/>
                      <w:szCs w:val="21"/>
                    </w:rPr>
                  </w:pPr>
                  <w:r w:rsidRPr="006B40C8">
                    <w:rPr>
                      <w:rFonts w:ascii="Times New Roman" w:eastAsia="宋体" w:hAnsi="Times New Roman"/>
                      <w:color w:val="000000"/>
                      <w:kern w:val="36"/>
                      <w:sz w:val="21"/>
                      <w:szCs w:val="21"/>
                    </w:rPr>
                    <w:t>集气罩收集</w:t>
                  </w:r>
                  <w:r w:rsidRPr="006B40C8">
                    <w:rPr>
                      <w:rFonts w:ascii="Times New Roman" w:eastAsia="宋体" w:hAnsi="Times New Roman"/>
                      <w:color w:val="000000"/>
                      <w:kern w:val="36"/>
                      <w:sz w:val="21"/>
                      <w:szCs w:val="21"/>
                    </w:rPr>
                    <w:t>+</w:t>
                  </w:r>
                  <w:r w:rsidRPr="006B40C8">
                    <w:rPr>
                      <w:rFonts w:ascii="Times New Roman" w:eastAsia="宋体" w:hAnsi="Times New Roman"/>
                      <w:color w:val="000000"/>
                      <w:kern w:val="36"/>
                      <w:sz w:val="21"/>
                      <w:szCs w:val="21"/>
                    </w:rPr>
                    <w:t>静电复合式油烟净化器</w:t>
                  </w:r>
                  <w:r w:rsidRPr="006B40C8">
                    <w:rPr>
                      <w:rFonts w:ascii="Times New Roman" w:eastAsia="宋体" w:hAnsi="Times New Roman"/>
                      <w:color w:val="000000"/>
                      <w:kern w:val="36"/>
                      <w:sz w:val="21"/>
                      <w:szCs w:val="21"/>
                    </w:rPr>
                    <w:t>+15m</w:t>
                  </w:r>
                  <w:r w:rsidRPr="006B40C8">
                    <w:rPr>
                      <w:rFonts w:ascii="Times New Roman" w:eastAsia="宋体" w:hAnsi="Times New Roman"/>
                      <w:color w:val="000000"/>
                      <w:kern w:val="36"/>
                      <w:sz w:val="21"/>
                      <w:szCs w:val="21"/>
                    </w:rPr>
                    <w:t>高排气筒排放</w:t>
                  </w:r>
                </w:p>
              </w:tc>
              <w:tc>
                <w:tcPr>
                  <w:tcW w:w="2410" w:type="dxa"/>
                  <w:vMerge w:val="restart"/>
                  <w:vAlign w:val="center"/>
                </w:tcPr>
                <w:p w14:paraId="6F5A82F7" w14:textId="12840679" w:rsidR="00762B67" w:rsidRPr="001623FE" w:rsidRDefault="00762B67" w:rsidP="00EC3BE5">
                  <w:pPr>
                    <w:spacing w:after="0"/>
                    <w:jc w:val="center"/>
                    <w:rPr>
                      <w:rFonts w:ascii="Times New Roman" w:eastAsia="宋体" w:hAnsi="Times New Roman"/>
                      <w:color w:val="000000"/>
                      <w:kern w:val="36"/>
                      <w:sz w:val="21"/>
                      <w:szCs w:val="21"/>
                    </w:rPr>
                  </w:pPr>
                  <w:r w:rsidRPr="006B40C8">
                    <w:rPr>
                      <w:rFonts w:ascii="Times New Roman" w:eastAsia="宋体" w:hAnsi="Times New Roman"/>
                      <w:color w:val="000000"/>
                      <w:kern w:val="36"/>
                      <w:sz w:val="21"/>
                      <w:szCs w:val="21"/>
                    </w:rPr>
                    <w:t>集气罩收集</w:t>
                  </w:r>
                  <w:r w:rsidRPr="006B40C8">
                    <w:rPr>
                      <w:rFonts w:ascii="Times New Roman" w:eastAsia="宋体" w:hAnsi="Times New Roman"/>
                      <w:color w:val="000000"/>
                      <w:kern w:val="36"/>
                      <w:sz w:val="21"/>
                      <w:szCs w:val="21"/>
                    </w:rPr>
                    <w:t>+</w:t>
                  </w:r>
                  <w:r w:rsidRPr="006B40C8">
                    <w:rPr>
                      <w:rFonts w:ascii="Times New Roman" w:eastAsia="宋体" w:hAnsi="Times New Roman"/>
                      <w:color w:val="000000"/>
                      <w:kern w:val="36"/>
                      <w:sz w:val="21"/>
                      <w:szCs w:val="21"/>
                    </w:rPr>
                    <w:t>静电复合式油烟净化器</w:t>
                  </w:r>
                  <w:r w:rsidRPr="006B40C8">
                    <w:rPr>
                      <w:rFonts w:ascii="Times New Roman" w:eastAsia="宋体" w:hAnsi="Times New Roman"/>
                      <w:color w:val="000000"/>
                      <w:kern w:val="36"/>
                      <w:sz w:val="21"/>
                      <w:szCs w:val="21"/>
                    </w:rPr>
                    <w:t>+15m</w:t>
                  </w:r>
                  <w:r w:rsidRPr="006B40C8">
                    <w:rPr>
                      <w:rFonts w:ascii="Times New Roman" w:eastAsia="宋体" w:hAnsi="Times New Roman"/>
                      <w:color w:val="000000"/>
                      <w:kern w:val="36"/>
                      <w:sz w:val="21"/>
                      <w:szCs w:val="21"/>
                    </w:rPr>
                    <w:t>高排气筒排放</w:t>
                  </w:r>
                </w:p>
              </w:tc>
              <w:tc>
                <w:tcPr>
                  <w:tcW w:w="677" w:type="dxa"/>
                  <w:vMerge w:val="restart"/>
                  <w:vAlign w:val="center"/>
                </w:tcPr>
                <w:p w14:paraId="7E5F3191" w14:textId="65054610" w:rsidR="00762B67" w:rsidRPr="005025AD" w:rsidRDefault="00DB746F"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762B67" w:rsidRPr="005025AD" w14:paraId="1F0A242D" w14:textId="77777777" w:rsidTr="00762B67">
              <w:trPr>
                <w:trHeight w:val="397"/>
                <w:jc w:val="center"/>
              </w:trPr>
              <w:tc>
                <w:tcPr>
                  <w:tcW w:w="506" w:type="dxa"/>
                  <w:vMerge/>
                  <w:vAlign w:val="center"/>
                </w:tcPr>
                <w:p w14:paraId="1AA03CF7" w14:textId="77777777" w:rsidR="00762B67" w:rsidRPr="005025AD" w:rsidRDefault="00762B67" w:rsidP="00EC3BE5">
                  <w:pPr>
                    <w:spacing w:after="0"/>
                    <w:jc w:val="center"/>
                    <w:rPr>
                      <w:rFonts w:ascii="Times New Roman" w:eastAsia="宋体" w:hAnsi="Times New Roman"/>
                      <w:kern w:val="36"/>
                      <w:sz w:val="21"/>
                      <w:szCs w:val="21"/>
                    </w:rPr>
                  </w:pPr>
                </w:p>
              </w:tc>
              <w:tc>
                <w:tcPr>
                  <w:tcW w:w="648" w:type="dxa"/>
                  <w:vMerge/>
                  <w:vAlign w:val="center"/>
                </w:tcPr>
                <w:p w14:paraId="104F9258" w14:textId="77777777" w:rsidR="00762B67" w:rsidRPr="007722F0" w:rsidRDefault="00762B67" w:rsidP="00EC3BE5">
                  <w:pPr>
                    <w:spacing w:after="0"/>
                    <w:jc w:val="center"/>
                    <w:rPr>
                      <w:rFonts w:ascii="Times New Roman" w:eastAsia="宋体" w:hAnsi="Times New Roman"/>
                      <w:color w:val="000000"/>
                      <w:kern w:val="36"/>
                      <w:sz w:val="21"/>
                      <w:szCs w:val="21"/>
                    </w:rPr>
                  </w:pPr>
                </w:p>
              </w:tc>
              <w:tc>
                <w:tcPr>
                  <w:tcW w:w="851" w:type="dxa"/>
                  <w:vMerge/>
                  <w:vAlign w:val="center"/>
                </w:tcPr>
                <w:p w14:paraId="57ADFFCD" w14:textId="77777777" w:rsidR="00762B67" w:rsidRDefault="00762B67" w:rsidP="00EC3BE5">
                  <w:pPr>
                    <w:spacing w:after="0"/>
                    <w:jc w:val="center"/>
                    <w:rPr>
                      <w:rFonts w:ascii="Times New Roman" w:eastAsia="宋体" w:hAnsi="Times New Roman"/>
                      <w:color w:val="000000"/>
                      <w:kern w:val="36"/>
                      <w:sz w:val="21"/>
                      <w:szCs w:val="21"/>
                    </w:rPr>
                  </w:pPr>
                </w:p>
              </w:tc>
              <w:tc>
                <w:tcPr>
                  <w:tcW w:w="427" w:type="dxa"/>
                  <w:vMerge/>
                  <w:vAlign w:val="center"/>
                </w:tcPr>
                <w:p w14:paraId="0E1C5B72" w14:textId="77777777" w:rsidR="00762B67" w:rsidRPr="001623FE" w:rsidRDefault="00762B67" w:rsidP="00EC3BE5">
                  <w:pPr>
                    <w:spacing w:after="0"/>
                    <w:jc w:val="center"/>
                    <w:rPr>
                      <w:rFonts w:ascii="Times New Roman" w:eastAsia="宋体" w:hAnsi="Times New Roman"/>
                      <w:color w:val="000000"/>
                      <w:kern w:val="36"/>
                      <w:sz w:val="21"/>
                      <w:szCs w:val="21"/>
                    </w:rPr>
                  </w:pPr>
                </w:p>
              </w:tc>
              <w:tc>
                <w:tcPr>
                  <w:tcW w:w="850" w:type="dxa"/>
                  <w:vAlign w:val="center"/>
                </w:tcPr>
                <w:p w14:paraId="3082FCC4" w14:textId="77777777" w:rsidR="00762B67" w:rsidRPr="001623FE" w:rsidRDefault="00762B67" w:rsidP="00EC3BE5">
                  <w:pPr>
                    <w:spacing w:after="0"/>
                    <w:jc w:val="center"/>
                    <w:rPr>
                      <w:rFonts w:ascii="Times New Roman" w:eastAsia="宋体" w:hAnsi="Times New Roman"/>
                      <w:color w:val="000000"/>
                      <w:kern w:val="36"/>
                      <w:sz w:val="21"/>
                      <w:szCs w:val="21"/>
                    </w:rPr>
                  </w:pPr>
                  <w:r w:rsidRPr="00AF272E">
                    <w:rPr>
                      <w:rFonts w:ascii="Times New Roman" w:eastAsia="宋体" w:hAnsi="Times New Roman"/>
                      <w:color w:val="000000"/>
                      <w:kern w:val="36"/>
                      <w:sz w:val="21"/>
                      <w:szCs w:val="21"/>
                    </w:rPr>
                    <w:t>油烟</w:t>
                  </w:r>
                </w:p>
              </w:tc>
              <w:tc>
                <w:tcPr>
                  <w:tcW w:w="1701" w:type="dxa"/>
                  <w:vMerge/>
                  <w:vAlign w:val="center"/>
                </w:tcPr>
                <w:p w14:paraId="493B4067" w14:textId="09E85148" w:rsidR="00762B67" w:rsidRPr="001623FE" w:rsidRDefault="00762B67" w:rsidP="00EC3BE5">
                  <w:pPr>
                    <w:spacing w:after="0"/>
                    <w:jc w:val="center"/>
                    <w:rPr>
                      <w:rFonts w:ascii="Times New Roman" w:eastAsia="宋体" w:hAnsi="Times New Roman"/>
                      <w:color w:val="000000"/>
                      <w:kern w:val="36"/>
                      <w:sz w:val="21"/>
                      <w:szCs w:val="21"/>
                    </w:rPr>
                  </w:pPr>
                </w:p>
              </w:tc>
              <w:tc>
                <w:tcPr>
                  <w:tcW w:w="2410" w:type="dxa"/>
                  <w:vMerge/>
                  <w:vAlign w:val="center"/>
                </w:tcPr>
                <w:p w14:paraId="01227C99" w14:textId="77777777" w:rsidR="00762B67" w:rsidRPr="001623FE" w:rsidRDefault="00762B67" w:rsidP="00EC3BE5">
                  <w:pPr>
                    <w:spacing w:after="0"/>
                    <w:jc w:val="center"/>
                    <w:rPr>
                      <w:rFonts w:ascii="Times New Roman" w:eastAsia="宋体" w:hAnsi="Times New Roman"/>
                      <w:color w:val="000000"/>
                      <w:kern w:val="36"/>
                      <w:sz w:val="21"/>
                      <w:szCs w:val="21"/>
                    </w:rPr>
                  </w:pPr>
                </w:p>
              </w:tc>
              <w:tc>
                <w:tcPr>
                  <w:tcW w:w="677" w:type="dxa"/>
                  <w:vMerge/>
                  <w:vAlign w:val="center"/>
                </w:tcPr>
                <w:p w14:paraId="2312B082" w14:textId="77777777" w:rsidR="00762B67" w:rsidRPr="005025AD" w:rsidRDefault="00762B67" w:rsidP="00EC3BE5">
                  <w:pPr>
                    <w:spacing w:after="0"/>
                    <w:jc w:val="center"/>
                    <w:rPr>
                      <w:rFonts w:ascii="Times New Roman" w:eastAsia="宋体" w:hAnsi="Times New Roman"/>
                      <w:kern w:val="36"/>
                      <w:sz w:val="21"/>
                      <w:szCs w:val="21"/>
                    </w:rPr>
                  </w:pPr>
                </w:p>
              </w:tc>
            </w:tr>
            <w:tr w:rsidR="006B40C8" w:rsidRPr="005025AD" w14:paraId="0E7AFF35" w14:textId="77777777" w:rsidTr="00762B67">
              <w:trPr>
                <w:trHeight w:val="397"/>
                <w:jc w:val="center"/>
              </w:trPr>
              <w:tc>
                <w:tcPr>
                  <w:tcW w:w="506" w:type="dxa"/>
                  <w:vMerge/>
                  <w:vAlign w:val="center"/>
                </w:tcPr>
                <w:p w14:paraId="64575995" w14:textId="77777777" w:rsidR="006B40C8" w:rsidRPr="005025AD" w:rsidRDefault="006B40C8" w:rsidP="00EC3BE5">
                  <w:pPr>
                    <w:spacing w:after="0"/>
                    <w:jc w:val="center"/>
                    <w:rPr>
                      <w:rFonts w:ascii="Times New Roman" w:eastAsia="宋体" w:hAnsi="Times New Roman"/>
                      <w:kern w:val="36"/>
                      <w:sz w:val="21"/>
                      <w:szCs w:val="21"/>
                    </w:rPr>
                  </w:pPr>
                </w:p>
              </w:tc>
              <w:tc>
                <w:tcPr>
                  <w:tcW w:w="648" w:type="dxa"/>
                  <w:vMerge/>
                  <w:vAlign w:val="center"/>
                </w:tcPr>
                <w:p w14:paraId="0614A01E" w14:textId="77777777" w:rsidR="006B40C8" w:rsidRPr="007722F0" w:rsidRDefault="006B40C8" w:rsidP="00EC3BE5">
                  <w:pPr>
                    <w:spacing w:after="0"/>
                    <w:jc w:val="center"/>
                    <w:rPr>
                      <w:rFonts w:ascii="Times New Roman" w:eastAsia="宋体" w:hAnsi="Times New Roman"/>
                      <w:color w:val="000000"/>
                      <w:kern w:val="36"/>
                      <w:sz w:val="21"/>
                      <w:szCs w:val="21"/>
                    </w:rPr>
                  </w:pPr>
                </w:p>
              </w:tc>
              <w:tc>
                <w:tcPr>
                  <w:tcW w:w="851" w:type="dxa"/>
                  <w:vMerge/>
                  <w:vAlign w:val="center"/>
                </w:tcPr>
                <w:p w14:paraId="604F6375" w14:textId="77777777" w:rsidR="006B40C8" w:rsidRDefault="006B40C8" w:rsidP="00EC3BE5">
                  <w:pPr>
                    <w:spacing w:after="0"/>
                    <w:jc w:val="center"/>
                    <w:rPr>
                      <w:rFonts w:ascii="Times New Roman" w:eastAsia="宋体" w:hAnsi="Times New Roman"/>
                      <w:color w:val="000000"/>
                      <w:kern w:val="36"/>
                      <w:sz w:val="21"/>
                      <w:szCs w:val="21"/>
                    </w:rPr>
                  </w:pPr>
                </w:p>
              </w:tc>
              <w:tc>
                <w:tcPr>
                  <w:tcW w:w="1277" w:type="dxa"/>
                  <w:gridSpan w:val="2"/>
                  <w:vAlign w:val="center"/>
                </w:tcPr>
                <w:p w14:paraId="0CB894E1" w14:textId="77777777" w:rsidR="006B40C8" w:rsidRPr="001623FE" w:rsidRDefault="006B40C8" w:rsidP="00EC3BE5">
                  <w:pPr>
                    <w:spacing w:after="0"/>
                    <w:jc w:val="center"/>
                    <w:rPr>
                      <w:rFonts w:ascii="Times New Roman" w:eastAsia="宋体" w:hAnsi="Times New Roman"/>
                      <w:color w:val="000000"/>
                      <w:kern w:val="36"/>
                      <w:sz w:val="21"/>
                      <w:szCs w:val="21"/>
                    </w:rPr>
                  </w:pPr>
                  <w:r w:rsidRPr="006B40C8">
                    <w:rPr>
                      <w:rFonts w:ascii="Times New Roman" w:eastAsia="宋体" w:hAnsi="Times New Roman"/>
                      <w:color w:val="000000"/>
                      <w:kern w:val="36"/>
                      <w:sz w:val="21"/>
                      <w:szCs w:val="21"/>
                    </w:rPr>
                    <w:t>污水处理站废气</w:t>
                  </w:r>
                </w:p>
              </w:tc>
              <w:tc>
                <w:tcPr>
                  <w:tcW w:w="1701" w:type="dxa"/>
                  <w:vAlign w:val="center"/>
                </w:tcPr>
                <w:p w14:paraId="60A7610F" w14:textId="3B487CDC" w:rsidR="006B40C8" w:rsidRPr="001623FE" w:rsidRDefault="00D3492C" w:rsidP="00EC3BE5">
                  <w:pPr>
                    <w:spacing w:after="0"/>
                    <w:jc w:val="center"/>
                    <w:rPr>
                      <w:rFonts w:ascii="Times New Roman" w:eastAsia="宋体" w:hAnsi="Times New Roman"/>
                      <w:color w:val="000000"/>
                      <w:kern w:val="36"/>
                      <w:sz w:val="21"/>
                      <w:szCs w:val="21"/>
                    </w:rPr>
                  </w:pPr>
                  <w:r w:rsidRPr="00D3492C">
                    <w:rPr>
                      <w:rFonts w:ascii="Times New Roman" w:eastAsia="宋体" w:hAnsi="Times New Roman"/>
                      <w:color w:val="000000"/>
                      <w:kern w:val="36"/>
                      <w:sz w:val="21"/>
                      <w:szCs w:val="21"/>
                    </w:rPr>
                    <w:t>要求污水处理站设施保持密闭，加强污水处理站周围及厂内绿化</w:t>
                  </w:r>
                </w:p>
              </w:tc>
              <w:tc>
                <w:tcPr>
                  <w:tcW w:w="2410" w:type="dxa"/>
                  <w:vAlign w:val="center"/>
                </w:tcPr>
                <w:p w14:paraId="10436953" w14:textId="4BAADB06" w:rsidR="006B40C8" w:rsidRPr="001623FE" w:rsidRDefault="00D3492C" w:rsidP="00EC3BE5">
                  <w:pPr>
                    <w:spacing w:after="0"/>
                    <w:jc w:val="center"/>
                    <w:rPr>
                      <w:rFonts w:ascii="Times New Roman" w:eastAsia="宋体" w:hAnsi="Times New Roman"/>
                      <w:color w:val="000000"/>
                      <w:kern w:val="36"/>
                      <w:sz w:val="21"/>
                      <w:szCs w:val="21"/>
                    </w:rPr>
                  </w:pPr>
                  <w:r w:rsidRPr="00D3492C">
                    <w:rPr>
                      <w:rFonts w:ascii="Times New Roman" w:eastAsia="宋体" w:hAnsi="Times New Roman"/>
                      <w:color w:val="000000"/>
                      <w:kern w:val="36"/>
                      <w:sz w:val="21"/>
                      <w:szCs w:val="21"/>
                    </w:rPr>
                    <w:t>要求污水处理站设施保持密闭，加强污水处理站周围及厂内绿化</w:t>
                  </w:r>
                </w:p>
              </w:tc>
              <w:tc>
                <w:tcPr>
                  <w:tcW w:w="677" w:type="dxa"/>
                  <w:vAlign w:val="center"/>
                </w:tcPr>
                <w:p w14:paraId="052C45B6" w14:textId="72A3B8ED" w:rsidR="006B40C8" w:rsidRPr="005025AD" w:rsidRDefault="00DB746F"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EC3BE5" w:rsidRPr="005025AD" w14:paraId="1BF2F7B6" w14:textId="77777777" w:rsidTr="00762B67">
              <w:trPr>
                <w:trHeight w:val="397"/>
                <w:jc w:val="center"/>
              </w:trPr>
              <w:tc>
                <w:tcPr>
                  <w:tcW w:w="506" w:type="dxa"/>
                  <w:vMerge/>
                  <w:vAlign w:val="center"/>
                </w:tcPr>
                <w:p w14:paraId="3B46A0AB" w14:textId="266DA7C9" w:rsidR="00EC3BE5" w:rsidRPr="005025AD" w:rsidRDefault="00EC3BE5" w:rsidP="00EC3BE5">
                  <w:pPr>
                    <w:spacing w:after="0"/>
                    <w:jc w:val="center"/>
                    <w:rPr>
                      <w:rFonts w:ascii="Times New Roman" w:eastAsia="宋体" w:hAnsi="Times New Roman"/>
                      <w:kern w:val="36"/>
                      <w:sz w:val="21"/>
                      <w:szCs w:val="21"/>
                    </w:rPr>
                  </w:pPr>
                </w:p>
              </w:tc>
              <w:tc>
                <w:tcPr>
                  <w:tcW w:w="648" w:type="dxa"/>
                  <w:vMerge/>
                  <w:vAlign w:val="center"/>
                </w:tcPr>
                <w:p w14:paraId="1F8E8B94" w14:textId="70AD2EAB" w:rsidR="00EC3BE5" w:rsidRPr="007722F0" w:rsidRDefault="00EC3BE5" w:rsidP="00EC3BE5">
                  <w:pPr>
                    <w:spacing w:after="0"/>
                    <w:jc w:val="center"/>
                    <w:rPr>
                      <w:rFonts w:ascii="Times New Roman" w:eastAsia="宋体" w:hAnsi="Times New Roman"/>
                      <w:color w:val="000000"/>
                      <w:kern w:val="36"/>
                      <w:sz w:val="21"/>
                      <w:szCs w:val="21"/>
                    </w:rPr>
                  </w:pPr>
                </w:p>
              </w:tc>
              <w:tc>
                <w:tcPr>
                  <w:tcW w:w="851" w:type="dxa"/>
                  <w:vAlign w:val="center"/>
                </w:tcPr>
                <w:p w14:paraId="3A8D5CDF" w14:textId="77777777"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废水</w:t>
                  </w:r>
                </w:p>
              </w:tc>
              <w:tc>
                <w:tcPr>
                  <w:tcW w:w="2978" w:type="dxa"/>
                  <w:gridSpan w:val="3"/>
                  <w:vAlign w:val="center"/>
                </w:tcPr>
                <w:p w14:paraId="5C30A203" w14:textId="051A00FD" w:rsidR="00EC3BE5" w:rsidRPr="00FF0E69" w:rsidRDefault="00EC3BE5" w:rsidP="00EC3BE5">
                  <w:pPr>
                    <w:spacing w:after="0"/>
                    <w:jc w:val="center"/>
                    <w:rPr>
                      <w:rFonts w:ascii="Times New Roman" w:eastAsia="宋体" w:hAnsi="Times New Roman"/>
                      <w:color w:val="000000"/>
                      <w:sz w:val="21"/>
                      <w:szCs w:val="21"/>
                    </w:rPr>
                  </w:pPr>
                  <w:r w:rsidRPr="00FF0E69">
                    <w:rPr>
                      <w:rFonts w:ascii="Times New Roman" w:eastAsia="宋体" w:hAnsi="Times New Roman"/>
                      <w:color w:val="000000"/>
                      <w:sz w:val="21"/>
                      <w:szCs w:val="21"/>
                    </w:rPr>
                    <w:t>生产废水：污水处理站</w:t>
                  </w:r>
                  <w:r w:rsidRPr="00FF0E69">
                    <w:rPr>
                      <w:rFonts w:ascii="Times New Roman" w:eastAsia="宋体" w:hAnsi="Times New Roman"/>
                      <w:color w:val="000000"/>
                      <w:sz w:val="21"/>
                      <w:szCs w:val="21"/>
                    </w:rPr>
                    <w:t>1</w:t>
                  </w:r>
                  <w:r w:rsidRPr="00FF0E69">
                    <w:rPr>
                      <w:rFonts w:ascii="Times New Roman" w:eastAsia="宋体" w:hAnsi="Times New Roman"/>
                      <w:color w:val="000000"/>
                      <w:sz w:val="21"/>
                      <w:szCs w:val="21"/>
                    </w:rPr>
                    <w:t>座（处理工艺：</w:t>
                  </w:r>
                  <w:r w:rsidR="00391743">
                    <w:rPr>
                      <w:rFonts w:ascii="Times New Roman" w:eastAsia="宋体" w:hAnsi="Times New Roman"/>
                      <w:color w:val="000000"/>
                      <w:sz w:val="21"/>
                      <w:szCs w:val="21"/>
                    </w:rPr>
                    <w:t>人工格栅</w:t>
                  </w:r>
                  <w:r w:rsidR="00391743">
                    <w:rPr>
                      <w:rFonts w:ascii="Times New Roman" w:eastAsia="宋体" w:hAnsi="Times New Roman"/>
                      <w:color w:val="000000"/>
                      <w:sz w:val="21"/>
                      <w:szCs w:val="21"/>
                    </w:rPr>
                    <w:t>+</w:t>
                  </w:r>
                  <w:r w:rsidR="00391743">
                    <w:rPr>
                      <w:rFonts w:ascii="Times New Roman" w:eastAsia="宋体" w:hAnsi="Times New Roman"/>
                      <w:color w:val="000000"/>
                      <w:sz w:val="21"/>
                      <w:szCs w:val="21"/>
                    </w:rPr>
                    <w:t>隔油池</w:t>
                  </w:r>
                  <w:r w:rsidR="00391743">
                    <w:rPr>
                      <w:rFonts w:ascii="Times New Roman" w:eastAsia="宋体" w:hAnsi="Times New Roman"/>
                      <w:color w:val="000000"/>
                      <w:sz w:val="21"/>
                      <w:szCs w:val="21"/>
                    </w:rPr>
                    <w:t>+A/O+</w:t>
                  </w:r>
                  <w:proofErr w:type="gramStart"/>
                  <w:r w:rsidR="00391743">
                    <w:rPr>
                      <w:rFonts w:ascii="Times New Roman" w:eastAsia="宋体" w:hAnsi="Times New Roman"/>
                      <w:color w:val="000000"/>
                      <w:sz w:val="21"/>
                      <w:szCs w:val="21"/>
                    </w:rPr>
                    <w:t>二沉池</w:t>
                  </w:r>
                  <w:proofErr w:type="gramEnd"/>
                  <w:r w:rsidR="00391743">
                    <w:rPr>
                      <w:rFonts w:ascii="Times New Roman" w:eastAsia="宋体" w:hAnsi="Times New Roman"/>
                      <w:color w:val="000000"/>
                      <w:sz w:val="21"/>
                      <w:szCs w:val="21"/>
                    </w:rPr>
                    <w:t>+</w:t>
                  </w:r>
                  <w:r w:rsidR="00391743">
                    <w:rPr>
                      <w:rFonts w:ascii="Times New Roman" w:eastAsia="宋体" w:hAnsi="Times New Roman"/>
                      <w:color w:val="000000"/>
                      <w:sz w:val="21"/>
                      <w:szCs w:val="21"/>
                    </w:rPr>
                    <w:t>紫外光消毒</w:t>
                  </w:r>
                  <w:r w:rsidR="00391743">
                    <w:rPr>
                      <w:rFonts w:ascii="Times New Roman" w:eastAsia="宋体" w:hAnsi="Times New Roman"/>
                      <w:color w:val="000000"/>
                      <w:sz w:val="21"/>
                      <w:szCs w:val="21"/>
                    </w:rPr>
                    <w:t>+</w:t>
                  </w:r>
                  <w:r w:rsidR="00391743">
                    <w:rPr>
                      <w:rFonts w:ascii="Times New Roman" w:eastAsia="宋体" w:hAnsi="Times New Roman"/>
                      <w:color w:val="000000"/>
                      <w:sz w:val="21"/>
                      <w:szCs w:val="21"/>
                    </w:rPr>
                    <w:t>储水池</w:t>
                  </w:r>
                  <w:r w:rsidR="007B28A7">
                    <w:rPr>
                      <w:rFonts w:ascii="Times New Roman" w:hAnsi="Times New Roman"/>
                      <w:sz w:val="21"/>
                    </w:rPr>
                    <w:t>（</w:t>
                  </w:r>
                  <w:r w:rsidR="007B28A7" w:rsidRPr="006134B0">
                    <w:rPr>
                      <w:rFonts w:ascii="Times New Roman" w:hAnsi="Times New Roman"/>
                      <w:sz w:val="21"/>
                    </w:rPr>
                    <w:t>35m</w:t>
                  </w:r>
                  <w:r w:rsidR="007B28A7" w:rsidRPr="006134B0">
                    <w:rPr>
                      <w:rFonts w:ascii="Times New Roman" w:hAnsi="Times New Roman"/>
                      <w:sz w:val="21"/>
                      <w:vertAlign w:val="superscript"/>
                    </w:rPr>
                    <w:t>3</w:t>
                  </w:r>
                  <w:r w:rsidR="007B28A7">
                    <w:rPr>
                      <w:rFonts w:ascii="Times New Roman" w:hAnsi="Times New Roman"/>
                      <w:sz w:val="21"/>
                    </w:rPr>
                    <w:t>）</w:t>
                  </w:r>
                  <w:r w:rsidRPr="00FF0E69">
                    <w:rPr>
                      <w:rFonts w:ascii="Times New Roman" w:eastAsia="宋体" w:hAnsi="Times New Roman"/>
                      <w:color w:val="000000"/>
                      <w:sz w:val="21"/>
                      <w:szCs w:val="21"/>
                    </w:rPr>
                    <w:t>，处理能力：</w:t>
                  </w:r>
                  <w:r w:rsidR="003D3F3F">
                    <w:rPr>
                      <w:rFonts w:ascii="Times New Roman" w:eastAsia="宋体" w:hAnsi="Times New Roman" w:hint="eastAsia"/>
                      <w:color w:val="000000"/>
                      <w:sz w:val="21"/>
                      <w:szCs w:val="21"/>
                    </w:rPr>
                    <w:t>2.5</w:t>
                  </w:r>
                  <w:r w:rsidRPr="00FF0E69">
                    <w:rPr>
                      <w:rFonts w:ascii="Times New Roman" w:eastAsia="宋体" w:hAnsi="Times New Roman"/>
                      <w:color w:val="000000"/>
                      <w:sz w:val="21"/>
                      <w:szCs w:val="21"/>
                    </w:rPr>
                    <w:t>m</w:t>
                  </w:r>
                  <w:r w:rsidRPr="003959EA">
                    <w:rPr>
                      <w:rFonts w:ascii="Times New Roman" w:eastAsia="宋体" w:hAnsi="Times New Roman"/>
                      <w:color w:val="000000"/>
                      <w:sz w:val="21"/>
                      <w:szCs w:val="21"/>
                      <w:vertAlign w:val="superscript"/>
                    </w:rPr>
                    <w:t>3</w:t>
                  </w:r>
                  <w:r w:rsidRPr="00FF0E69">
                    <w:rPr>
                      <w:rFonts w:ascii="Times New Roman" w:eastAsia="宋体" w:hAnsi="Times New Roman"/>
                      <w:color w:val="000000"/>
                      <w:sz w:val="21"/>
                      <w:szCs w:val="21"/>
                    </w:rPr>
                    <w:t>/d</w:t>
                  </w:r>
                  <w:r w:rsidRPr="00FF0E69">
                    <w:rPr>
                      <w:rFonts w:ascii="Times New Roman" w:eastAsia="宋体" w:hAnsi="Times New Roman"/>
                      <w:color w:val="000000"/>
                      <w:sz w:val="21"/>
                      <w:szCs w:val="21"/>
                    </w:rPr>
                    <w:t>）</w:t>
                  </w:r>
                </w:p>
              </w:tc>
              <w:tc>
                <w:tcPr>
                  <w:tcW w:w="2410" w:type="dxa"/>
                  <w:vAlign w:val="center"/>
                </w:tcPr>
                <w:p w14:paraId="50C44679" w14:textId="4CBE9CB6" w:rsidR="00EC3BE5" w:rsidRPr="00FF0E69" w:rsidRDefault="00EC3BE5" w:rsidP="00EC3BE5">
                  <w:pPr>
                    <w:spacing w:after="0"/>
                    <w:jc w:val="center"/>
                    <w:rPr>
                      <w:rFonts w:ascii="Times New Roman" w:eastAsia="宋体" w:hAnsi="Times New Roman"/>
                      <w:color w:val="000000"/>
                      <w:sz w:val="21"/>
                      <w:szCs w:val="21"/>
                    </w:rPr>
                  </w:pPr>
                  <w:r w:rsidRPr="00FF0E69">
                    <w:rPr>
                      <w:rFonts w:ascii="Times New Roman" w:eastAsia="宋体" w:hAnsi="Times New Roman"/>
                      <w:color w:val="000000"/>
                      <w:sz w:val="21"/>
                      <w:szCs w:val="21"/>
                    </w:rPr>
                    <w:t>生产废水：污水处理站</w:t>
                  </w:r>
                  <w:r w:rsidRPr="00FF0E69">
                    <w:rPr>
                      <w:rFonts w:ascii="Times New Roman" w:eastAsia="宋体" w:hAnsi="Times New Roman"/>
                      <w:color w:val="000000"/>
                      <w:sz w:val="21"/>
                      <w:szCs w:val="21"/>
                    </w:rPr>
                    <w:t>1</w:t>
                  </w:r>
                  <w:r w:rsidRPr="00FF0E69">
                    <w:rPr>
                      <w:rFonts w:ascii="Times New Roman" w:eastAsia="宋体" w:hAnsi="Times New Roman"/>
                      <w:color w:val="000000"/>
                      <w:sz w:val="21"/>
                      <w:szCs w:val="21"/>
                    </w:rPr>
                    <w:t>座（处理工艺：</w:t>
                  </w:r>
                  <w:r w:rsidR="00391743">
                    <w:rPr>
                      <w:rFonts w:ascii="Times New Roman" w:eastAsia="宋体" w:hAnsi="Times New Roman"/>
                      <w:color w:val="000000"/>
                      <w:sz w:val="21"/>
                      <w:szCs w:val="21"/>
                    </w:rPr>
                    <w:t>人工格栅</w:t>
                  </w:r>
                  <w:r w:rsidR="00391743">
                    <w:rPr>
                      <w:rFonts w:ascii="Times New Roman" w:eastAsia="宋体" w:hAnsi="Times New Roman"/>
                      <w:color w:val="000000"/>
                      <w:sz w:val="21"/>
                      <w:szCs w:val="21"/>
                    </w:rPr>
                    <w:t>+</w:t>
                  </w:r>
                  <w:r w:rsidR="00391743">
                    <w:rPr>
                      <w:rFonts w:ascii="Times New Roman" w:eastAsia="宋体" w:hAnsi="Times New Roman"/>
                      <w:color w:val="000000"/>
                      <w:sz w:val="21"/>
                      <w:szCs w:val="21"/>
                    </w:rPr>
                    <w:t>隔油池</w:t>
                  </w:r>
                  <w:r w:rsidR="00391743">
                    <w:rPr>
                      <w:rFonts w:ascii="Times New Roman" w:eastAsia="宋体" w:hAnsi="Times New Roman"/>
                      <w:color w:val="000000"/>
                      <w:sz w:val="21"/>
                      <w:szCs w:val="21"/>
                    </w:rPr>
                    <w:t>+A/O+</w:t>
                  </w:r>
                  <w:proofErr w:type="gramStart"/>
                  <w:r w:rsidR="00391743">
                    <w:rPr>
                      <w:rFonts w:ascii="Times New Roman" w:eastAsia="宋体" w:hAnsi="Times New Roman"/>
                      <w:color w:val="000000"/>
                      <w:sz w:val="21"/>
                      <w:szCs w:val="21"/>
                    </w:rPr>
                    <w:t>二沉池</w:t>
                  </w:r>
                  <w:proofErr w:type="gramEnd"/>
                  <w:r w:rsidR="00391743">
                    <w:rPr>
                      <w:rFonts w:ascii="Times New Roman" w:eastAsia="宋体" w:hAnsi="Times New Roman"/>
                      <w:color w:val="000000"/>
                      <w:sz w:val="21"/>
                      <w:szCs w:val="21"/>
                    </w:rPr>
                    <w:t>+</w:t>
                  </w:r>
                  <w:r w:rsidR="00391743">
                    <w:rPr>
                      <w:rFonts w:ascii="Times New Roman" w:eastAsia="宋体" w:hAnsi="Times New Roman"/>
                      <w:color w:val="000000"/>
                      <w:sz w:val="21"/>
                      <w:szCs w:val="21"/>
                    </w:rPr>
                    <w:t>紫外光消毒</w:t>
                  </w:r>
                  <w:r w:rsidR="00391743">
                    <w:rPr>
                      <w:rFonts w:ascii="Times New Roman" w:eastAsia="宋体" w:hAnsi="Times New Roman"/>
                      <w:color w:val="000000"/>
                      <w:sz w:val="21"/>
                      <w:szCs w:val="21"/>
                    </w:rPr>
                    <w:t>+</w:t>
                  </w:r>
                  <w:r w:rsidR="00391743">
                    <w:rPr>
                      <w:rFonts w:ascii="Times New Roman" w:eastAsia="宋体" w:hAnsi="Times New Roman"/>
                      <w:color w:val="000000"/>
                      <w:sz w:val="21"/>
                      <w:szCs w:val="21"/>
                    </w:rPr>
                    <w:t>储水池</w:t>
                  </w:r>
                  <w:r w:rsidR="007B28A7">
                    <w:rPr>
                      <w:rFonts w:ascii="Times New Roman" w:hAnsi="Times New Roman"/>
                      <w:sz w:val="21"/>
                    </w:rPr>
                    <w:t>（</w:t>
                  </w:r>
                  <w:r w:rsidR="007B28A7" w:rsidRPr="006134B0">
                    <w:rPr>
                      <w:rFonts w:ascii="Times New Roman" w:hAnsi="Times New Roman"/>
                      <w:sz w:val="21"/>
                    </w:rPr>
                    <w:t>35m</w:t>
                  </w:r>
                  <w:r w:rsidR="007B28A7" w:rsidRPr="006134B0">
                    <w:rPr>
                      <w:rFonts w:ascii="Times New Roman" w:hAnsi="Times New Roman"/>
                      <w:sz w:val="21"/>
                      <w:vertAlign w:val="superscript"/>
                    </w:rPr>
                    <w:t>3</w:t>
                  </w:r>
                  <w:r w:rsidR="007B28A7">
                    <w:rPr>
                      <w:rFonts w:ascii="Times New Roman" w:hAnsi="Times New Roman"/>
                      <w:sz w:val="21"/>
                    </w:rPr>
                    <w:t>）</w:t>
                  </w:r>
                  <w:r w:rsidRPr="00FF0E69">
                    <w:rPr>
                      <w:rFonts w:ascii="Times New Roman" w:eastAsia="宋体" w:hAnsi="Times New Roman"/>
                      <w:color w:val="000000"/>
                      <w:sz w:val="21"/>
                      <w:szCs w:val="21"/>
                    </w:rPr>
                    <w:t>，处理能力：</w:t>
                  </w:r>
                  <w:r w:rsidR="003D3F3F">
                    <w:rPr>
                      <w:rFonts w:ascii="Times New Roman" w:eastAsia="宋体" w:hAnsi="Times New Roman" w:hint="eastAsia"/>
                      <w:color w:val="000000"/>
                      <w:sz w:val="21"/>
                      <w:szCs w:val="21"/>
                    </w:rPr>
                    <w:t>2.5</w:t>
                  </w:r>
                  <w:r w:rsidRPr="00FF0E69">
                    <w:rPr>
                      <w:rFonts w:ascii="Times New Roman" w:eastAsia="宋体" w:hAnsi="Times New Roman"/>
                      <w:color w:val="000000"/>
                      <w:sz w:val="21"/>
                      <w:szCs w:val="21"/>
                    </w:rPr>
                    <w:t>m</w:t>
                  </w:r>
                  <w:r w:rsidRPr="003959EA">
                    <w:rPr>
                      <w:rFonts w:ascii="Times New Roman" w:eastAsia="宋体" w:hAnsi="Times New Roman"/>
                      <w:color w:val="000000"/>
                      <w:sz w:val="21"/>
                      <w:szCs w:val="21"/>
                      <w:vertAlign w:val="superscript"/>
                    </w:rPr>
                    <w:t>3</w:t>
                  </w:r>
                  <w:r w:rsidRPr="00FF0E69">
                    <w:rPr>
                      <w:rFonts w:ascii="Times New Roman" w:eastAsia="宋体" w:hAnsi="Times New Roman"/>
                      <w:color w:val="000000"/>
                      <w:sz w:val="21"/>
                      <w:szCs w:val="21"/>
                    </w:rPr>
                    <w:t>/d</w:t>
                  </w:r>
                  <w:r w:rsidRPr="00FF0E69">
                    <w:rPr>
                      <w:rFonts w:ascii="Times New Roman" w:eastAsia="宋体" w:hAnsi="Times New Roman"/>
                      <w:color w:val="000000"/>
                      <w:sz w:val="21"/>
                      <w:szCs w:val="21"/>
                    </w:rPr>
                    <w:t>）</w:t>
                  </w:r>
                </w:p>
              </w:tc>
              <w:tc>
                <w:tcPr>
                  <w:tcW w:w="677" w:type="dxa"/>
                  <w:vAlign w:val="center"/>
                </w:tcPr>
                <w:p w14:paraId="14D073B1" w14:textId="24FE8197" w:rsidR="00EC3BE5" w:rsidRPr="005025AD" w:rsidRDefault="00EC3BE5" w:rsidP="00EC3BE5">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一致</w:t>
                  </w:r>
                </w:p>
              </w:tc>
            </w:tr>
            <w:tr w:rsidR="00EC3BE5" w:rsidRPr="005025AD" w14:paraId="6A33EB08" w14:textId="77777777" w:rsidTr="00762B67">
              <w:trPr>
                <w:trHeight w:val="397"/>
                <w:jc w:val="center"/>
              </w:trPr>
              <w:tc>
                <w:tcPr>
                  <w:tcW w:w="506" w:type="dxa"/>
                  <w:vMerge/>
                  <w:vAlign w:val="center"/>
                </w:tcPr>
                <w:p w14:paraId="5315D39D" w14:textId="77777777" w:rsidR="00EC3BE5" w:rsidRPr="005025AD" w:rsidRDefault="00EC3BE5" w:rsidP="00EC3BE5">
                  <w:pPr>
                    <w:spacing w:after="0"/>
                    <w:jc w:val="center"/>
                    <w:rPr>
                      <w:rFonts w:ascii="Times New Roman" w:eastAsia="宋体" w:hAnsi="Times New Roman"/>
                      <w:kern w:val="36"/>
                      <w:sz w:val="21"/>
                      <w:szCs w:val="21"/>
                    </w:rPr>
                  </w:pPr>
                </w:p>
              </w:tc>
              <w:tc>
                <w:tcPr>
                  <w:tcW w:w="648" w:type="dxa"/>
                  <w:vMerge/>
                  <w:vAlign w:val="center"/>
                </w:tcPr>
                <w:p w14:paraId="0764075A" w14:textId="77777777" w:rsidR="00EC3BE5" w:rsidRPr="005025AD" w:rsidRDefault="00EC3BE5" w:rsidP="00EC3BE5">
                  <w:pPr>
                    <w:spacing w:after="0"/>
                    <w:jc w:val="center"/>
                    <w:rPr>
                      <w:rFonts w:ascii="Times New Roman" w:eastAsia="宋体" w:hAnsi="Times New Roman"/>
                      <w:kern w:val="36"/>
                      <w:sz w:val="21"/>
                      <w:szCs w:val="21"/>
                    </w:rPr>
                  </w:pPr>
                </w:p>
              </w:tc>
              <w:tc>
                <w:tcPr>
                  <w:tcW w:w="851" w:type="dxa"/>
                  <w:vAlign w:val="center"/>
                </w:tcPr>
                <w:p w14:paraId="237ACEF4" w14:textId="77777777"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噪声</w:t>
                  </w:r>
                </w:p>
              </w:tc>
              <w:tc>
                <w:tcPr>
                  <w:tcW w:w="2978" w:type="dxa"/>
                  <w:gridSpan w:val="3"/>
                  <w:vAlign w:val="center"/>
                </w:tcPr>
                <w:p w14:paraId="39623684" w14:textId="2BEBAEED"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color w:val="000000"/>
                      <w:sz w:val="21"/>
                      <w:szCs w:val="21"/>
                    </w:rPr>
                    <w:t>基础减振、厂房隔声</w:t>
                  </w:r>
                </w:p>
              </w:tc>
              <w:tc>
                <w:tcPr>
                  <w:tcW w:w="2410" w:type="dxa"/>
                  <w:vAlign w:val="center"/>
                </w:tcPr>
                <w:p w14:paraId="07D2318F" w14:textId="1E0C099E" w:rsidR="00EC3BE5" w:rsidRPr="00451942" w:rsidRDefault="00EC3BE5" w:rsidP="00EC3BE5">
                  <w:pPr>
                    <w:spacing w:after="0"/>
                    <w:jc w:val="center"/>
                    <w:rPr>
                      <w:rFonts w:ascii="Times New Roman" w:eastAsia="宋体" w:hAnsi="Times New Roman"/>
                      <w:kern w:val="36"/>
                      <w:sz w:val="21"/>
                      <w:szCs w:val="21"/>
                    </w:rPr>
                  </w:pPr>
                  <w:r w:rsidRPr="00451942">
                    <w:rPr>
                      <w:rFonts w:ascii="Times New Roman" w:eastAsia="宋体" w:hAnsi="Times New Roman"/>
                      <w:color w:val="000000"/>
                      <w:sz w:val="21"/>
                      <w:szCs w:val="21"/>
                    </w:rPr>
                    <w:t>基础减振、厂房隔声</w:t>
                  </w:r>
                </w:p>
              </w:tc>
              <w:tc>
                <w:tcPr>
                  <w:tcW w:w="677" w:type="dxa"/>
                  <w:vAlign w:val="center"/>
                </w:tcPr>
                <w:p w14:paraId="25C3F8FE" w14:textId="77777777"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EC3BE5" w:rsidRPr="005025AD" w14:paraId="017F4079" w14:textId="77777777" w:rsidTr="00762B67">
              <w:trPr>
                <w:trHeight w:val="397"/>
                <w:jc w:val="center"/>
              </w:trPr>
              <w:tc>
                <w:tcPr>
                  <w:tcW w:w="506" w:type="dxa"/>
                  <w:vMerge/>
                  <w:vAlign w:val="center"/>
                </w:tcPr>
                <w:p w14:paraId="64CC8C0A" w14:textId="77777777" w:rsidR="00EC3BE5" w:rsidRPr="005025AD" w:rsidRDefault="00EC3BE5" w:rsidP="00EC3BE5">
                  <w:pPr>
                    <w:spacing w:after="0"/>
                    <w:jc w:val="center"/>
                    <w:rPr>
                      <w:rFonts w:ascii="Times New Roman" w:eastAsia="宋体" w:hAnsi="Times New Roman"/>
                      <w:kern w:val="36"/>
                      <w:sz w:val="21"/>
                      <w:szCs w:val="21"/>
                    </w:rPr>
                  </w:pPr>
                </w:p>
              </w:tc>
              <w:tc>
                <w:tcPr>
                  <w:tcW w:w="648" w:type="dxa"/>
                  <w:vMerge/>
                  <w:vAlign w:val="center"/>
                </w:tcPr>
                <w:p w14:paraId="16253852" w14:textId="77777777" w:rsidR="00EC3BE5" w:rsidRPr="005025AD" w:rsidRDefault="00EC3BE5" w:rsidP="00EC3BE5">
                  <w:pPr>
                    <w:spacing w:after="0"/>
                    <w:jc w:val="center"/>
                    <w:rPr>
                      <w:rFonts w:ascii="Times New Roman" w:eastAsia="宋体" w:hAnsi="Times New Roman"/>
                      <w:kern w:val="36"/>
                      <w:sz w:val="21"/>
                      <w:szCs w:val="21"/>
                    </w:rPr>
                  </w:pPr>
                </w:p>
              </w:tc>
              <w:tc>
                <w:tcPr>
                  <w:tcW w:w="851" w:type="dxa"/>
                  <w:vAlign w:val="center"/>
                </w:tcPr>
                <w:p w14:paraId="2CEE6FB7" w14:textId="77777777"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固废</w:t>
                  </w:r>
                </w:p>
              </w:tc>
              <w:tc>
                <w:tcPr>
                  <w:tcW w:w="2978" w:type="dxa"/>
                  <w:gridSpan w:val="3"/>
                  <w:vAlign w:val="center"/>
                </w:tcPr>
                <w:p w14:paraId="524095B9" w14:textId="5A13AF61"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sz w:val="21"/>
                      <w:szCs w:val="21"/>
                    </w:rPr>
                    <w:t>一般固废暂存间（</w:t>
                  </w:r>
                  <w:r w:rsidR="00DA71A9">
                    <w:rPr>
                      <w:rFonts w:ascii="Times New Roman" w:eastAsia="宋体" w:hAnsi="Times New Roman" w:hint="eastAsia"/>
                      <w:sz w:val="21"/>
                      <w:szCs w:val="21"/>
                    </w:rPr>
                    <w:t>不小于</w:t>
                  </w:r>
                  <w:r w:rsidR="00DA71A9">
                    <w:rPr>
                      <w:rFonts w:ascii="Times New Roman" w:eastAsia="宋体" w:hAnsi="Times New Roman" w:hint="eastAsia"/>
                      <w:sz w:val="21"/>
                      <w:szCs w:val="21"/>
                    </w:rPr>
                    <w:t>6</w:t>
                  </w:r>
                  <w:r w:rsidRPr="005025AD">
                    <w:rPr>
                      <w:rFonts w:ascii="Times New Roman" w:eastAsia="宋体" w:hAnsi="Times New Roman"/>
                      <w:sz w:val="21"/>
                      <w:szCs w:val="21"/>
                    </w:rPr>
                    <w:t>m</w:t>
                  </w:r>
                  <w:r>
                    <w:rPr>
                      <w:rFonts w:ascii="Times New Roman" w:eastAsia="宋体" w:hAnsi="Times New Roman"/>
                      <w:sz w:val="21"/>
                      <w:szCs w:val="21"/>
                      <w:vertAlign w:val="superscript"/>
                    </w:rPr>
                    <w:t>2</w:t>
                  </w:r>
                  <w:r w:rsidRPr="005025AD">
                    <w:rPr>
                      <w:rFonts w:ascii="Times New Roman" w:eastAsia="宋体" w:hAnsi="Times New Roman"/>
                      <w:sz w:val="21"/>
                      <w:szCs w:val="21"/>
                    </w:rPr>
                    <w:t>）</w:t>
                  </w:r>
                </w:p>
              </w:tc>
              <w:tc>
                <w:tcPr>
                  <w:tcW w:w="2410" w:type="dxa"/>
                  <w:vAlign w:val="center"/>
                </w:tcPr>
                <w:p w14:paraId="12BCB6AC" w14:textId="2ADE4AFB" w:rsidR="00EC3BE5" w:rsidRPr="005025AD" w:rsidRDefault="00EC3BE5" w:rsidP="00EC3BE5">
                  <w:pPr>
                    <w:spacing w:after="0"/>
                    <w:jc w:val="center"/>
                    <w:rPr>
                      <w:rFonts w:ascii="Times New Roman" w:eastAsia="宋体" w:hAnsi="Times New Roman"/>
                      <w:kern w:val="36"/>
                      <w:sz w:val="21"/>
                      <w:szCs w:val="21"/>
                    </w:rPr>
                  </w:pPr>
                  <w:r w:rsidRPr="005025AD">
                    <w:rPr>
                      <w:rFonts w:ascii="Times New Roman" w:eastAsia="宋体" w:hAnsi="Times New Roman"/>
                      <w:sz w:val="21"/>
                      <w:szCs w:val="21"/>
                    </w:rPr>
                    <w:t>一般固废暂存间</w:t>
                  </w:r>
                  <w:r w:rsidRPr="005025AD">
                    <w:rPr>
                      <w:rFonts w:ascii="Times New Roman" w:eastAsia="宋体" w:hAnsi="Times New Roman"/>
                      <w:sz w:val="21"/>
                      <w:szCs w:val="21"/>
                    </w:rPr>
                    <w:t>1</w:t>
                  </w:r>
                  <w:r w:rsidRPr="005025AD">
                    <w:rPr>
                      <w:rFonts w:ascii="Times New Roman" w:eastAsia="宋体" w:hAnsi="Times New Roman"/>
                      <w:sz w:val="21"/>
                      <w:szCs w:val="21"/>
                    </w:rPr>
                    <w:t>座（</w:t>
                  </w:r>
                  <w:r w:rsidRPr="005025AD">
                    <w:rPr>
                      <w:rFonts w:ascii="Times New Roman" w:eastAsia="宋体" w:hAnsi="Times New Roman"/>
                      <w:sz w:val="21"/>
                      <w:szCs w:val="21"/>
                    </w:rPr>
                    <w:t>20m</w:t>
                  </w:r>
                  <w:r>
                    <w:rPr>
                      <w:rFonts w:ascii="Times New Roman" w:eastAsia="宋体" w:hAnsi="Times New Roman"/>
                      <w:sz w:val="21"/>
                      <w:szCs w:val="21"/>
                      <w:vertAlign w:val="superscript"/>
                    </w:rPr>
                    <w:t>2</w:t>
                  </w:r>
                  <w:r w:rsidRPr="005025AD">
                    <w:rPr>
                      <w:rFonts w:ascii="Times New Roman" w:eastAsia="宋体" w:hAnsi="Times New Roman"/>
                      <w:sz w:val="21"/>
                      <w:szCs w:val="21"/>
                    </w:rPr>
                    <w:t>）</w:t>
                  </w:r>
                </w:p>
              </w:tc>
              <w:tc>
                <w:tcPr>
                  <w:tcW w:w="677" w:type="dxa"/>
                  <w:vAlign w:val="center"/>
                </w:tcPr>
                <w:p w14:paraId="6CB89D81" w14:textId="7AC750E3" w:rsidR="00EC3BE5" w:rsidRPr="005025AD" w:rsidRDefault="00FE5FA7" w:rsidP="00EC3BE5">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符合要求</w:t>
                  </w:r>
                </w:p>
              </w:tc>
            </w:tr>
            <w:tr w:rsidR="00DB1D85" w:rsidRPr="005025AD" w14:paraId="72D19E90" w14:textId="77777777" w:rsidTr="00762B67">
              <w:trPr>
                <w:trHeight w:val="397"/>
                <w:jc w:val="center"/>
              </w:trPr>
              <w:tc>
                <w:tcPr>
                  <w:tcW w:w="506" w:type="dxa"/>
                  <w:vMerge w:val="restart"/>
                  <w:vAlign w:val="center"/>
                </w:tcPr>
                <w:p w14:paraId="09D916EF" w14:textId="77777777" w:rsidR="00DB1D85" w:rsidRPr="005025AD" w:rsidRDefault="00DB1D85" w:rsidP="00DB1D8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4</w:t>
                  </w:r>
                </w:p>
              </w:tc>
              <w:tc>
                <w:tcPr>
                  <w:tcW w:w="648" w:type="dxa"/>
                  <w:vMerge w:val="restart"/>
                  <w:vAlign w:val="center"/>
                </w:tcPr>
                <w:p w14:paraId="68519269" w14:textId="77777777" w:rsidR="00DB1D85" w:rsidRPr="005025AD" w:rsidRDefault="00DB1D85" w:rsidP="00DB1D8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公用工程</w:t>
                  </w:r>
                </w:p>
              </w:tc>
              <w:tc>
                <w:tcPr>
                  <w:tcW w:w="851" w:type="dxa"/>
                  <w:vAlign w:val="center"/>
                </w:tcPr>
                <w:p w14:paraId="1C6AA558" w14:textId="5387C7F7" w:rsidR="00DB1D85" w:rsidRPr="005025AD" w:rsidRDefault="00DB1D85" w:rsidP="00DB1D85">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水</w:t>
                  </w:r>
                </w:p>
              </w:tc>
              <w:tc>
                <w:tcPr>
                  <w:tcW w:w="2978" w:type="dxa"/>
                  <w:gridSpan w:val="3"/>
                  <w:vAlign w:val="center"/>
                </w:tcPr>
                <w:p w14:paraId="4255DF02" w14:textId="570E9F36" w:rsidR="00DB1D85" w:rsidRPr="005025AD" w:rsidRDefault="00DB1D85" w:rsidP="00DB1D85">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乡镇统一供水</w:t>
                  </w:r>
                </w:p>
              </w:tc>
              <w:tc>
                <w:tcPr>
                  <w:tcW w:w="2410" w:type="dxa"/>
                  <w:vAlign w:val="center"/>
                </w:tcPr>
                <w:p w14:paraId="735938D9" w14:textId="071B6BCC" w:rsidR="00DB1D85" w:rsidRPr="005025AD" w:rsidRDefault="00DB1D85" w:rsidP="00DB1D85">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乡镇统一供水</w:t>
                  </w:r>
                </w:p>
              </w:tc>
              <w:tc>
                <w:tcPr>
                  <w:tcW w:w="677" w:type="dxa"/>
                  <w:vAlign w:val="center"/>
                </w:tcPr>
                <w:p w14:paraId="40E6D6F7" w14:textId="77777777" w:rsidR="00DB1D85" w:rsidRPr="005025AD" w:rsidRDefault="00DB1D85" w:rsidP="00DB1D85">
                  <w:pPr>
                    <w:spacing w:after="0"/>
                    <w:jc w:val="center"/>
                    <w:rPr>
                      <w:rFonts w:ascii="Times New Roman" w:eastAsia="宋体" w:hAnsi="Times New Roman"/>
                      <w:sz w:val="21"/>
                      <w:szCs w:val="21"/>
                    </w:rPr>
                  </w:pPr>
                  <w:r w:rsidRPr="005025AD">
                    <w:rPr>
                      <w:rFonts w:ascii="Times New Roman" w:eastAsia="宋体" w:hAnsi="Times New Roman"/>
                      <w:kern w:val="36"/>
                      <w:sz w:val="21"/>
                      <w:szCs w:val="21"/>
                    </w:rPr>
                    <w:t>一致</w:t>
                  </w:r>
                </w:p>
              </w:tc>
            </w:tr>
            <w:tr w:rsidR="00DB1D85" w:rsidRPr="005025AD" w14:paraId="508A46A6" w14:textId="77777777" w:rsidTr="00762B67">
              <w:trPr>
                <w:trHeight w:val="397"/>
                <w:jc w:val="center"/>
              </w:trPr>
              <w:tc>
                <w:tcPr>
                  <w:tcW w:w="506" w:type="dxa"/>
                  <w:vMerge/>
                  <w:vAlign w:val="center"/>
                </w:tcPr>
                <w:p w14:paraId="70D8DEEA" w14:textId="77777777" w:rsidR="00DB1D85" w:rsidRPr="005025AD" w:rsidRDefault="00DB1D85" w:rsidP="00DB1D85">
                  <w:pPr>
                    <w:spacing w:after="0"/>
                    <w:jc w:val="center"/>
                    <w:rPr>
                      <w:rFonts w:ascii="Times New Roman" w:eastAsia="宋体" w:hAnsi="Times New Roman"/>
                      <w:kern w:val="36"/>
                      <w:sz w:val="21"/>
                      <w:szCs w:val="21"/>
                    </w:rPr>
                  </w:pPr>
                </w:p>
              </w:tc>
              <w:tc>
                <w:tcPr>
                  <w:tcW w:w="648" w:type="dxa"/>
                  <w:vMerge/>
                  <w:vAlign w:val="center"/>
                </w:tcPr>
                <w:p w14:paraId="4AECA17B" w14:textId="77777777" w:rsidR="00DB1D85" w:rsidRPr="005025AD" w:rsidRDefault="00DB1D85" w:rsidP="00DB1D85">
                  <w:pPr>
                    <w:spacing w:after="0"/>
                    <w:jc w:val="center"/>
                    <w:rPr>
                      <w:rFonts w:ascii="Times New Roman" w:eastAsia="宋体" w:hAnsi="Times New Roman"/>
                      <w:kern w:val="36"/>
                      <w:sz w:val="21"/>
                      <w:szCs w:val="21"/>
                    </w:rPr>
                  </w:pPr>
                </w:p>
              </w:tc>
              <w:tc>
                <w:tcPr>
                  <w:tcW w:w="851" w:type="dxa"/>
                  <w:vAlign w:val="center"/>
                </w:tcPr>
                <w:p w14:paraId="72FBC9DE" w14:textId="13433E7E" w:rsidR="00DB1D85" w:rsidRDefault="00DB1D85" w:rsidP="00DB1D85">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电</w:t>
                  </w:r>
                </w:p>
              </w:tc>
              <w:tc>
                <w:tcPr>
                  <w:tcW w:w="2978" w:type="dxa"/>
                  <w:gridSpan w:val="3"/>
                  <w:vAlign w:val="center"/>
                </w:tcPr>
                <w:p w14:paraId="407C2FDA" w14:textId="7C433B9E" w:rsidR="00DB1D85" w:rsidRPr="005025AD" w:rsidRDefault="00DB1D85" w:rsidP="00DB1D85">
                  <w:pPr>
                    <w:spacing w:after="0"/>
                    <w:jc w:val="center"/>
                    <w:rPr>
                      <w:rFonts w:ascii="Times New Roman" w:eastAsia="宋体" w:hAnsi="Times New Roman"/>
                      <w:sz w:val="21"/>
                      <w:szCs w:val="21"/>
                    </w:rPr>
                  </w:pPr>
                  <w:r>
                    <w:rPr>
                      <w:rFonts w:ascii="Times New Roman" w:eastAsia="宋体" w:hAnsi="Times New Roman" w:hint="eastAsia"/>
                      <w:kern w:val="36"/>
                      <w:sz w:val="21"/>
                      <w:szCs w:val="21"/>
                    </w:rPr>
                    <w:t>乡镇统一供电</w:t>
                  </w:r>
                </w:p>
              </w:tc>
              <w:tc>
                <w:tcPr>
                  <w:tcW w:w="2410" w:type="dxa"/>
                  <w:vAlign w:val="center"/>
                </w:tcPr>
                <w:p w14:paraId="77448EBD" w14:textId="420326FC" w:rsidR="00DB1D85" w:rsidRPr="005025AD" w:rsidRDefault="00DB1D85" w:rsidP="00DB1D85">
                  <w:pPr>
                    <w:spacing w:after="0"/>
                    <w:jc w:val="center"/>
                    <w:rPr>
                      <w:rFonts w:ascii="Times New Roman" w:eastAsia="宋体" w:hAnsi="Times New Roman"/>
                      <w:sz w:val="21"/>
                      <w:szCs w:val="21"/>
                    </w:rPr>
                  </w:pPr>
                  <w:r>
                    <w:rPr>
                      <w:rFonts w:ascii="Times New Roman" w:eastAsia="宋体" w:hAnsi="Times New Roman" w:hint="eastAsia"/>
                      <w:kern w:val="36"/>
                      <w:sz w:val="21"/>
                      <w:szCs w:val="21"/>
                    </w:rPr>
                    <w:t>乡镇统一供电</w:t>
                  </w:r>
                </w:p>
              </w:tc>
              <w:tc>
                <w:tcPr>
                  <w:tcW w:w="677" w:type="dxa"/>
                  <w:vAlign w:val="center"/>
                </w:tcPr>
                <w:p w14:paraId="1C24F2FB" w14:textId="5E94E09A" w:rsidR="00DB1D85" w:rsidRPr="005025AD" w:rsidRDefault="00DB1D85" w:rsidP="00DB1D8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DB1D85" w:rsidRPr="005025AD" w14:paraId="74BAB4DE" w14:textId="77777777" w:rsidTr="00762B67">
              <w:trPr>
                <w:trHeight w:val="397"/>
                <w:jc w:val="center"/>
              </w:trPr>
              <w:tc>
                <w:tcPr>
                  <w:tcW w:w="506" w:type="dxa"/>
                  <w:vMerge/>
                  <w:vAlign w:val="center"/>
                </w:tcPr>
                <w:p w14:paraId="6CAD380A" w14:textId="77777777" w:rsidR="00DB1D85" w:rsidRPr="005025AD" w:rsidRDefault="00DB1D85" w:rsidP="00DB1D85">
                  <w:pPr>
                    <w:spacing w:after="0"/>
                    <w:jc w:val="center"/>
                    <w:rPr>
                      <w:rFonts w:ascii="Times New Roman" w:eastAsia="宋体" w:hAnsi="Times New Roman"/>
                      <w:kern w:val="36"/>
                      <w:sz w:val="21"/>
                      <w:szCs w:val="21"/>
                    </w:rPr>
                  </w:pPr>
                </w:p>
              </w:tc>
              <w:tc>
                <w:tcPr>
                  <w:tcW w:w="648" w:type="dxa"/>
                  <w:vMerge/>
                  <w:vAlign w:val="center"/>
                </w:tcPr>
                <w:p w14:paraId="4C4BC04F" w14:textId="77777777" w:rsidR="00DB1D85" w:rsidRPr="005025AD" w:rsidRDefault="00DB1D85" w:rsidP="00DB1D85">
                  <w:pPr>
                    <w:spacing w:after="0"/>
                    <w:jc w:val="center"/>
                    <w:rPr>
                      <w:rFonts w:ascii="Times New Roman" w:eastAsia="宋体" w:hAnsi="Times New Roman"/>
                      <w:kern w:val="36"/>
                      <w:sz w:val="21"/>
                      <w:szCs w:val="21"/>
                    </w:rPr>
                  </w:pPr>
                </w:p>
              </w:tc>
              <w:tc>
                <w:tcPr>
                  <w:tcW w:w="851" w:type="dxa"/>
                  <w:vAlign w:val="center"/>
                </w:tcPr>
                <w:p w14:paraId="111D671A" w14:textId="7D4F224A" w:rsidR="00DB1D85" w:rsidRDefault="00DB1D85" w:rsidP="00DB1D85">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天然气</w:t>
                  </w:r>
                </w:p>
              </w:tc>
              <w:tc>
                <w:tcPr>
                  <w:tcW w:w="2978" w:type="dxa"/>
                  <w:gridSpan w:val="3"/>
                  <w:vAlign w:val="center"/>
                </w:tcPr>
                <w:p w14:paraId="3009001A" w14:textId="7C030296" w:rsidR="00DB1D85" w:rsidRPr="005025AD" w:rsidRDefault="00DB1D85" w:rsidP="00DB1D85">
                  <w:pPr>
                    <w:spacing w:after="0"/>
                    <w:jc w:val="center"/>
                    <w:rPr>
                      <w:rFonts w:ascii="Times New Roman" w:eastAsia="宋体" w:hAnsi="Times New Roman"/>
                      <w:sz w:val="21"/>
                      <w:szCs w:val="21"/>
                    </w:rPr>
                  </w:pPr>
                  <w:r w:rsidRPr="00DB1D85">
                    <w:rPr>
                      <w:rFonts w:ascii="Times New Roman" w:eastAsia="宋体" w:hAnsi="Times New Roman" w:hint="eastAsia"/>
                      <w:sz w:val="21"/>
                      <w:szCs w:val="21"/>
                    </w:rPr>
                    <w:t>管道天然气，由中原天然气公司提供</w:t>
                  </w:r>
                </w:p>
              </w:tc>
              <w:tc>
                <w:tcPr>
                  <w:tcW w:w="2410" w:type="dxa"/>
                  <w:vAlign w:val="center"/>
                </w:tcPr>
                <w:p w14:paraId="6455AD00" w14:textId="0DFB5C07" w:rsidR="00DB1D85" w:rsidRPr="005025AD" w:rsidRDefault="00DB1D85" w:rsidP="00DB1D85">
                  <w:pPr>
                    <w:spacing w:after="0"/>
                    <w:jc w:val="center"/>
                    <w:rPr>
                      <w:rFonts w:ascii="Times New Roman" w:eastAsia="宋体" w:hAnsi="Times New Roman"/>
                      <w:sz w:val="21"/>
                      <w:szCs w:val="21"/>
                    </w:rPr>
                  </w:pPr>
                  <w:r w:rsidRPr="00DB1D85">
                    <w:rPr>
                      <w:rFonts w:ascii="Times New Roman" w:eastAsia="宋体" w:hAnsi="Times New Roman" w:hint="eastAsia"/>
                      <w:sz w:val="21"/>
                      <w:szCs w:val="21"/>
                    </w:rPr>
                    <w:t>管道天然气，由中原天然气公司提供</w:t>
                  </w:r>
                </w:p>
              </w:tc>
              <w:tc>
                <w:tcPr>
                  <w:tcW w:w="677" w:type="dxa"/>
                  <w:vAlign w:val="center"/>
                </w:tcPr>
                <w:p w14:paraId="45DAC4BF" w14:textId="0C90DC99" w:rsidR="00DB1D85" w:rsidRPr="005025AD" w:rsidRDefault="00DB1D85" w:rsidP="00DB1D8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r w:rsidR="00DB1D85" w:rsidRPr="005025AD" w14:paraId="4D913445" w14:textId="77777777" w:rsidTr="00762B67">
              <w:trPr>
                <w:trHeight w:val="397"/>
                <w:jc w:val="center"/>
              </w:trPr>
              <w:tc>
                <w:tcPr>
                  <w:tcW w:w="506" w:type="dxa"/>
                  <w:vMerge/>
                  <w:vAlign w:val="center"/>
                </w:tcPr>
                <w:p w14:paraId="6EBCFC89" w14:textId="77777777" w:rsidR="00DB1D85" w:rsidRPr="005025AD" w:rsidRDefault="00DB1D85" w:rsidP="00DB1D85">
                  <w:pPr>
                    <w:spacing w:after="0"/>
                    <w:jc w:val="center"/>
                    <w:rPr>
                      <w:rFonts w:ascii="Times New Roman" w:eastAsia="宋体" w:hAnsi="Times New Roman"/>
                      <w:kern w:val="36"/>
                      <w:sz w:val="21"/>
                      <w:szCs w:val="21"/>
                    </w:rPr>
                  </w:pPr>
                </w:p>
              </w:tc>
              <w:tc>
                <w:tcPr>
                  <w:tcW w:w="648" w:type="dxa"/>
                  <w:vMerge/>
                  <w:vAlign w:val="center"/>
                </w:tcPr>
                <w:p w14:paraId="63310848" w14:textId="77777777" w:rsidR="00DB1D85" w:rsidRPr="005025AD" w:rsidRDefault="00DB1D85" w:rsidP="00DB1D85">
                  <w:pPr>
                    <w:spacing w:after="0"/>
                    <w:jc w:val="center"/>
                    <w:rPr>
                      <w:rFonts w:ascii="Times New Roman" w:eastAsia="宋体" w:hAnsi="Times New Roman"/>
                      <w:kern w:val="36"/>
                      <w:sz w:val="21"/>
                      <w:szCs w:val="21"/>
                    </w:rPr>
                  </w:pPr>
                </w:p>
              </w:tc>
              <w:tc>
                <w:tcPr>
                  <w:tcW w:w="851" w:type="dxa"/>
                  <w:vAlign w:val="center"/>
                </w:tcPr>
                <w:p w14:paraId="6B179D60" w14:textId="3A343D2C" w:rsidR="00DB1D85" w:rsidRPr="005025AD" w:rsidRDefault="00DB1D85" w:rsidP="00DB1D85">
                  <w:pPr>
                    <w:spacing w:after="0"/>
                    <w:jc w:val="center"/>
                    <w:rPr>
                      <w:rFonts w:ascii="Times New Roman" w:eastAsia="宋体" w:hAnsi="Times New Roman"/>
                      <w:kern w:val="36"/>
                      <w:sz w:val="21"/>
                      <w:szCs w:val="21"/>
                    </w:rPr>
                  </w:pPr>
                  <w:r>
                    <w:rPr>
                      <w:rFonts w:ascii="Times New Roman" w:eastAsia="宋体" w:hAnsi="Times New Roman" w:hint="eastAsia"/>
                      <w:kern w:val="36"/>
                      <w:sz w:val="21"/>
                      <w:szCs w:val="21"/>
                    </w:rPr>
                    <w:t>蒸汽</w:t>
                  </w:r>
                </w:p>
              </w:tc>
              <w:tc>
                <w:tcPr>
                  <w:tcW w:w="2978" w:type="dxa"/>
                  <w:gridSpan w:val="3"/>
                  <w:vAlign w:val="center"/>
                </w:tcPr>
                <w:p w14:paraId="03FD694F" w14:textId="525C263C" w:rsidR="00DB1D85" w:rsidRPr="005025AD" w:rsidRDefault="00DB1D85" w:rsidP="00DB1D85">
                  <w:pPr>
                    <w:spacing w:after="0"/>
                    <w:jc w:val="center"/>
                    <w:rPr>
                      <w:rFonts w:ascii="Times New Roman" w:eastAsia="宋体" w:hAnsi="Times New Roman"/>
                      <w:kern w:val="36"/>
                      <w:sz w:val="21"/>
                      <w:szCs w:val="21"/>
                    </w:rPr>
                  </w:pPr>
                  <w:r w:rsidRPr="00DB1D85">
                    <w:rPr>
                      <w:rFonts w:ascii="Times New Roman" w:eastAsia="宋体" w:hAnsi="Times New Roman" w:hint="eastAsia"/>
                      <w:sz w:val="21"/>
                      <w:szCs w:val="21"/>
                    </w:rPr>
                    <w:t>电蒸汽发生器</w:t>
                  </w:r>
                </w:p>
              </w:tc>
              <w:tc>
                <w:tcPr>
                  <w:tcW w:w="2410" w:type="dxa"/>
                  <w:vAlign w:val="center"/>
                </w:tcPr>
                <w:p w14:paraId="2BBDB1E0" w14:textId="7F064125" w:rsidR="00DB1D85" w:rsidRPr="005025AD" w:rsidRDefault="00DB1D85" w:rsidP="00DB1D85">
                  <w:pPr>
                    <w:spacing w:after="0"/>
                    <w:jc w:val="center"/>
                    <w:rPr>
                      <w:rFonts w:ascii="Times New Roman" w:eastAsia="宋体" w:hAnsi="Times New Roman"/>
                      <w:kern w:val="36"/>
                      <w:sz w:val="21"/>
                      <w:szCs w:val="21"/>
                    </w:rPr>
                  </w:pPr>
                  <w:r w:rsidRPr="00DB1D85">
                    <w:rPr>
                      <w:rFonts w:ascii="Times New Roman" w:eastAsia="宋体" w:hAnsi="Times New Roman" w:hint="eastAsia"/>
                      <w:sz w:val="21"/>
                      <w:szCs w:val="21"/>
                    </w:rPr>
                    <w:t>电蒸汽发生器</w:t>
                  </w:r>
                </w:p>
              </w:tc>
              <w:tc>
                <w:tcPr>
                  <w:tcW w:w="677" w:type="dxa"/>
                  <w:vAlign w:val="center"/>
                </w:tcPr>
                <w:p w14:paraId="275D9E5E" w14:textId="4DA6AE83" w:rsidR="00DB1D85" w:rsidRPr="005025AD" w:rsidRDefault="00DB1D85" w:rsidP="00DB1D85">
                  <w:pPr>
                    <w:spacing w:after="0"/>
                    <w:jc w:val="center"/>
                    <w:rPr>
                      <w:rFonts w:ascii="Times New Roman" w:eastAsia="宋体" w:hAnsi="Times New Roman"/>
                      <w:kern w:val="36"/>
                      <w:sz w:val="21"/>
                      <w:szCs w:val="21"/>
                    </w:rPr>
                  </w:pPr>
                  <w:r w:rsidRPr="005025AD">
                    <w:rPr>
                      <w:rFonts w:ascii="Times New Roman" w:eastAsia="宋体" w:hAnsi="Times New Roman"/>
                      <w:kern w:val="36"/>
                      <w:sz w:val="21"/>
                      <w:szCs w:val="21"/>
                    </w:rPr>
                    <w:t>一致</w:t>
                  </w:r>
                </w:p>
              </w:tc>
            </w:tr>
          </w:tbl>
          <w:p w14:paraId="01296A9E" w14:textId="77777777" w:rsidR="004139EF" w:rsidRPr="004139EF" w:rsidRDefault="00DE6F04" w:rsidP="004139EF">
            <w:pPr>
              <w:spacing w:after="0" w:line="460" w:lineRule="exact"/>
              <w:jc w:val="both"/>
              <w:rPr>
                <w:rFonts w:ascii="Times New Roman" w:eastAsia="宋体" w:hAnsi="Times New Roman"/>
                <w:sz w:val="24"/>
                <w:szCs w:val="24"/>
              </w:rPr>
            </w:pPr>
            <w:r>
              <w:rPr>
                <w:rFonts w:ascii="Times New Roman" w:eastAsia="宋体" w:hAnsi="Times New Roman"/>
                <w:sz w:val="24"/>
                <w:szCs w:val="24"/>
              </w:rPr>
              <w:t>4</w:t>
            </w:r>
            <w:r w:rsidR="00BA0A2B" w:rsidRPr="0000349A">
              <w:rPr>
                <w:rFonts w:ascii="Times New Roman" w:eastAsia="宋体" w:hAnsi="Times New Roman"/>
                <w:sz w:val="24"/>
                <w:szCs w:val="24"/>
              </w:rPr>
              <w:t>、</w:t>
            </w:r>
            <w:r w:rsidR="004139EF" w:rsidRPr="004139EF">
              <w:rPr>
                <w:rFonts w:ascii="Times New Roman" w:eastAsia="宋体" w:hAnsi="Times New Roman"/>
                <w:sz w:val="24"/>
                <w:szCs w:val="24"/>
              </w:rPr>
              <w:t>工程主要设备：</w:t>
            </w:r>
          </w:p>
          <w:p w14:paraId="4A69B6B8" w14:textId="160264A4" w:rsidR="002618EE" w:rsidRPr="00B60CC2" w:rsidRDefault="002618EE" w:rsidP="00B60CC2">
            <w:pPr>
              <w:keepNext/>
              <w:widowControl w:val="0"/>
              <w:adjustRightInd/>
              <w:snapToGrid/>
              <w:spacing w:after="0" w:line="460" w:lineRule="exact"/>
              <w:ind w:firstLineChars="200" w:firstLine="480"/>
              <w:rPr>
                <w:rFonts w:ascii="Times New Roman" w:eastAsia="黑体" w:hAnsi="黑体" w:hint="eastAsia"/>
                <w:sz w:val="24"/>
                <w:szCs w:val="24"/>
              </w:rPr>
            </w:pPr>
            <w:r w:rsidRPr="00B60CC2">
              <w:rPr>
                <w:rFonts w:ascii="Times New Roman" w:eastAsia="黑体" w:hAnsi="黑体"/>
                <w:sz w:val="24"/>
                <w:szCs w:val="24"/>
              </w:rPr>
              <w:lastRenderedPageBreak/>
              <w:t>表</w:t>
            </w:r>
            <w:r w:rsidR="002C43C3">
              <w:rPr>
                <w:rFonts w:ascii="Times New Roman" w:eastAsia="黑体" w:hAnsi="黑体" w:hint="eastAsia"/>
                <w:sz w:val="24"/>
                <w:szCs w:val="24"/>
              </w:rPr>
              <w:t>4</w:t>
            </w:r>
            <w:r w:rsidRPr="00B60CC2">
              <w:rPr>
                <w:rFonts w:ascii="Times New Roman" w:eastAsia="黑体" w:hAnsi="黑体"/>
                <w:sz w:val="24"/>
                <w:szCs w:val="24"/>
              </w:rPr>
              <w:t xml:space="preserve">                  </w:t>
            </w:r>
            <w:r w:rsidRPr="00B60CC2">
              <w:rPr>
                <w:rFonts w:ascii="Times New Roman" w:eastAsia="黑体" w:hAnsi="黑体"/>
                <w:sz w:val="24"/>
                <w:szCs w:val="24"/>
              </w:rPr>
              <w:t>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556"/>
              <w:gridCol w:w="1592"/>
              <w:gridCol w:w="1134"/>
              <w:gridCol w:w="1276"/>
              <w:gridCol w:w="1276"/>
              <w:gridCol w:w="1276"/>
              <w:gridCol w:w="960"/>
            </w:tblGrid>
            <w:tr w:rsidR="002868AC" w:rsidRPr="0005015C" w14:paraId="0BA85F85" w14:textId="77777777" w:rsidTr="007C0519">
              <w:trPr>
                <w:trHeight w:val="397"/>
                <w:jc w:val="center"/>
              </w:trPr>
              <w:tc>
                <w:tcPr>
                  <w:tcW w:w="556" w:type="dxa"/>
                  <w:vMerge w:val="restart"/>
                  <w:vAlign w:val="center"/>
                </w:tcPr>
                <w:p w14:paraId="5493964C" w14:textId="77777777" w:rsidR="002868AC" w:rsidRPr="0005015C" w:rsidRDefault="002868AC" w:rsidP="00D46D06">
                  <w:pPr>
                    <w:spacing w:after="0"/>
                    <w:jc w:val="center"/>
                    <w:rPr>
                      <w:rFonts w:ascii="Times New Roman" w:eastAsia="宋体" w:hAnsi="Times New Roman"/>
                      <w:b/>
                      <w:sz w:val="21"/>
                      <w:szCs w:val="21"/>
                    </w:rPr>
                  </w:pPr>
                  <w:r w:rsidRPr="0005015C">
                    <w:rPr>
                      <w:rFonts w:ascii="Times New Roman" w:eastAsia="宋体" w:hAnsi="Times New Roman"/>
                      <w:b/>
                      <w:sz w:val="21"/>
                      <w:szCs w:val="21"/>
                    </w:rPr>
                    <w:t>序号</w:t>
                  </w:r>
                </w:p>
              </w:tc>
              <w:tc>
                <w:tcPr>
                  <w:tcW w:w="1592" w:type="dxa"/>
                  <w:vMerge w:val="restart"/>
                  <w:vAlign w:val="center"/>
                </w:tcPr>
                <w:p w14:paraId="3CF9B933" w14:textId="77777777" w:rsidR="002868AC" w:rsidRPr="0005015C" w:rsidRDefault="002868AC" w:rsidP="00D46D06">
                  <w:pPr>
                    <w:spacing w:after="0"/>
                    <w:jc w:val="center"/>
                    <w:rPr>
                      <w:rFonts w:ascii="Times New Roman" w:eastAsia="宋体" w:hAnsi="Times New Roman"/>
                      <w:b/>
                      <w:sz w:val="21"/>
                      <w:szCs w:val="21"/>
                    </w:rPr>
                  </w:pPr>
                  <w:r w:rsidRPr="0005015C">
                    <w:rPr>
                      <w:rFonts w:ascii="Times New Roman" w:eastAsia="宋体" w:hAnsi="Times New Roman"/>
                      <w:b/>
                      <w:sz w:val="21"/>
                      <w:szCs w:val="21"/>
                    </w:rPr>
                    <w:t>设备名称</w:t>
                  </w:r>
                </w:p>
              </w:tc>
              <w:tc>
                <w:tcPr>
                  <w:tcW w:w="2410" w:type="dxa"/>
                  <w:gridSpan w:val="2"/>
                  <w:vAlign w:val="center"/>
                </w:tcPr>
                <w:p w14:paraId="5342C054" w14:textId="09AF97D9" w:rsidR="002868AC" w:rsidRPr="0005015C" w:rsidRDefault="002868AC" w:rsidP="00D46D06">
                  <w:pPr>
                    <w:spacing w:after="0"/>
                    <w:jc w:val="center"/>
                    <w:rPr>
                      <w:rFonts w:ascii="Times New Roman" w:eastAsia="宋体" w:hAnsi="Times New Roman"/>
                      <w:b/>
                      <w:sz w:val="21"/>
                      <w:szCs w:val="21"/>
                    </w:rPr>
                  </w:pPr>
                  <w:r w:rsidRPr="0005015C">
                    <w:rPr>
                      <w:rFonts w:ascii="Times New Roman" w:eastAsia="宋体" w:hAnsi="Times New Roman"/>
                      <w:b/>
                      <w:color w:val="000000"/>
                      <w:sz w:val="21"/>
                      <w:szCs w:val="21"/>
                    </w:rPr>
                    <w:t>环评批复</w:t>
                  </w:r>
                </w:p>
              </w:tc>
              <w:tc>
                <w:tcPr>
                  <w:tcW w:w="2552" w:type="dxa"/>
                  <w:gridSpan w:val="2"/>
                  <w:vAlign w:val="center"/>
                </w:tcPr>
                <w:p w14:paraId="42D93872" w14:textId="4F715D21" w:rsidR="002868AC" w:rsidRPr="0005015C" w:rsidRDefault="002868AC" w:rsidP="00D46D06">
                  <w:pPr>
                    <w:spacing w:after="0"/>
                    <w:jc w:val="center"/>
                    <w:rPr>
                      <w:rFonts w:ascii="Times New Roman" w:eastAsia="宋体" w:hAnsi="Times New Roman"/>
                      <w:b/>
                      <w:sz w:val="21"/>
                      <w:szCs w:val="21"/>
                    </w:rPr>
                  </w:pPr>
                  <w:r w:rsidRPr="0005015C">
                    <w:rPr>
                      <w:rFonts w:ascii="Times New Roman" w:eastAsia="宋体" w:hAnsi="Times New Roman"/>
                      <w:b/>
                      <w:color w:val="000000"/>
                      <w:sz w:val="21"/>
                      <w:szCs w:val="21"/>
                    </w:rPr>
                    <w:t>实际建设</w:t>
                  </w:r>
                </w:p>
              </w:tc>
              <w:tc>
                <w:tcPr>
                  <w:tcW w:w="960" w:type="dxa"/>
                  <w:vMerge w:val="restart"/>
                  <w:vAlign w:val="center"/>
                </w:tcPr>
                <w:p w14:paraId="225756C4" w14:textId="51F5F693" w:rsidR="002868AC" w:rsidRPr="0005015C" w:rsidRDefault="00B41967" w:rsidP="00D46D06">
                  <w:pPr>
                    <w:spacing w:after="0"/>
                    <w:jc w:val="center"/>
                    <w:rPr>
                      <w:rFonts w:ascii="Times New Roman" w:eastAsia="宋体" w:hAnsi="Times New Roman"/>
                      <w:b/>
                      <w:sz w:val="21"/>
                      <w:szCs w:val="21"/>
                    </w:rPr>
                  </w:pPr>
                  <w:r w:rsidRPr="0005015C">
                    <w:rPr>
                      <w:rFonts w:ascii="Times New Roman" w:eastAsia="宋体" w:hAnsi="Times New Roman"/>
                      <w:b/>
                      <w:color w:val="000000"/>
                      <w:sz w:val="21"/>
                      <w:szCs w:val="21"/>
                    </w:rPr>
                    <w:t>与环评对比情况</w:t>
                  </w:r>
                </w:p>
              </w:tc>
            </w:tr>
            <w:tr w:rsidR="002868AC" w:rsidRPr="0005015C" w14:paraId="3D500DD3" w14:textId="77777777" w:rsidTr="007C0519">
              <w:trPr>
                <w:trHeight w:val="397"/>
                <w:jc w:val="center"/>
              </w:trPr>
              <w:tc>
                <w:tcPr>
                  <w:tcW w:w="556" w:type="dxa"/>
                  <w:vMerge/>
                  <w:vAlign w:val="center"/>
                </w:tcPr>
                <w:p w14:paraId="55651B46" w14:textId="77777777" w:rsidR="002868AC" w:rsidRPr="0005015C" w:rsidRDefault="002868AC" w:rsidP="00D46D06">
                  <w:pPr>
                    <w:spacing w:after="0"/>
                    <w:jc w:val="center"/>
                    <w:rPr>
                      <w:rFonts w:ascii="Times New Roman" w:eastAsia="宋体" w:hAnsi="Times New Roman"/>
                      <w:b/>
                      <w:sz w:val="21"/>
                      <w:szCs w:val="21"/>
                    </w:rPr>
                  </w:pPr>
                </w:p>
              </w:tc>
              <w:tc>
                <w:tcPr>
                  <w:tcW w:w="1592" w:type="dxa"/>
                  <w:vMerge/>
                  <w:vAlign w:val="center"/>
                </w:tcPr>
                <w:p w14:paraId="22D441D8" w14:textId="77777777" w:rsidR="002868AC" w:rsidRPr="0005015C" w:rsidRDefault="002868AC" w:rsidP="00D46D06">
                  <w:pPr>
                    <w:spacing w:after="0"/>
                    <w:jc w:val="center"/>
                    <w:rPr>
                      <w:rFonts w:ascii="Times New Roman" w:eastAsia="宋体" w:hAnsi="Times New Roman"/>
                      <w:b/>
                      <w:sz w:val="21"/>
                      <w:szCs w:val="21"/>
                    </w:rPr>
                  </w:pPr>
                </w:p>
              </w:tc>
              <w:tc>
                <w:tcPr>
                  <w:tcW w:w="1134" w:type="dxa"/>
                  <w:vAlign w:val="center"/>
                </w:tcPr>
                <w:p w14:paraId="43EEC725" w14:textId="77777777" w:rsidR="002868AC" w:rsidRPr="0005015C" w:rsidRDefault="002868AC" w:rsidP="00D46D06">
                  <w:pPr>
                    <w:spacing w:after="0"/>
                    <w:jc w:val="center"/>
                    <w:rPr>
                      <w:rFonts w:ascii="Times New Roman" w:eastAsia="宋体" w:hAnsi="Times New Roman"/>
                      <w:b/>
                      <w:sz w:val="21"/>
                      <w:szCs w:val="21"/>
                    </w:rPr>
                  </w:pPr>
                  <w:r w:rsidRPr="0005015C">
                    <w:rPr>
                      <w:rFonts w:ascii="Times New Roman" w:eastAsia="宋体" w:hAnsi="Times New Roman"/>
                      <w:b/>
                      <w:sz w:val="21"/>
                      <w:szCs w:val="21"/>
                    </w:rPr>
                    <w:t>规格型号</w:t>
                  </w:r>
                </w:p>
              </w:tc>
              <w:tc>
                <w:tcPr>
                  <w:tcW w:w="1276" w:type="dxa"/>
                  <w:vAlign w:val="center"/>
                </w:tcPr>
                <w:p w14:paraId="3A5AC1D0" w14:textId="77777777" w:rsidR="002868AC" w:rsidRPr="0005015C" w:rsidRDefault="002868AC" w:rsidP="00D46D06">
                  <w:pPr>
                    <w:pStyle w:val="a6"/>
                    <w:spacing w:after="0"/>
                    <w:ind w:leftChars="0" w:left="0"/>
                    <w:jc w:val="center"/>
                    <w:rPr>
                      <w:b/>
                      <w:szCs w:val="21"/>
                    </w:rPr>
                  </w:pPr>
                  <w:r w:rsidRPr="0005015C">
                    <w:rPr>
                      <w:b/>
                      <w:color w:val="000000"/>
                      <w:szCs w:val="21"/>
                    </w:rPr>
                    <w:t>数量</w:t>
                  </w:r>
                  <w:r w:rsidRPr="0005015C">
                    <w:rPr>
                      <w:b/>
                      <w:color w:val="000000"/>
                      <w:szCs w:val="21"/>
                    </w:rPr>
                    <w:t>/</w:t>
                  </w:r>
                  <w:r w:rsidRPr="0005015C">
                    <w:rPr>
                      <w:b/>
                      <w:color w:val="000000"/>
                      <w:szCs w:val="21"/>
                    </w:rPr>
                    <w:t>（台、套）</w:t>
                  </w:r>
                </w:p>
              </w:tc>
              <w:tc>
                <w:tcPr>
                  <w:tcW w:w="1276" w:type="dxa"/>
                  <w:vAlign w:val="center"/>
                </w:tcPr>
                <w:p w14:paraId="46CA2D91" w14:textId="77777777" w:rsidR="002868AC" w:rsidRPr="0005015C" w:rsidRDefault="00BB2214" w:rsidP="00D46D06">
                  <w:pPr>
                    <w:pStyle w:val="a6"/>
                    <w:spacing w:after="0"/>
                    <w:ind w:leftChars="0" w:left="0"/>
                    <w:jc w:val="center"/>
                    <w:rPr>
                      <w:b/>
                      <w:szCs w:val="21"/>
                    </w:rPr>
                  </w:pPr>
                  <w:r w:rsidRPr="0005015C">
                    <w:rPr>
                      <w:b/>
                      <w:szCs w:val="21"/>
                    </w:rPr>
                    <w:t>规格</w:t>
                  </w:r>
                  <w:r w:rsidR="002868AC" w:rsidRPr="0005015C">
                    <w:rPr>
                      <w:b/>
                      <w:szCs w:val="21"/>
                    </w:rPr>
                    <w:t>型号</w:t>
                  </w:r>
                </w:p>
              </w:tc>
              <w:tc>
                <w:tcPr>
                  <w:tcW w:w="1276" w:type="dxa"/>
                  <w:vAlign w:val="center"/>
                </w:tcPr>
                <w:p w14:paraId="5542E7D2" w14:textId="77777777" w:rsidR="002868AC" w:rsidRPr="0005015C" w:rsidRDefault="002868AC" w:rsidP="00D46D06">
                  <w:pPr>
                    <w:spacing w:after="0"/>
                    <w:jc w:val="center"/>
                    <w:rPr>
                      <w:rFonts w:ascii="Times New Roman" w:eastAsia="宋体" w:hAnsi="Times New Roman"/>
                      <w:b/>
                      <w:color w:val="000000"/>
                      <w:sz w:val="21"/>
                      <w:szCs w:val="21"/>
                    </w:rPr>
                  </w:pPr>
                  <w:r w:rsidRPr="0005015C">
                    <w:rPr>
                      <w:rFonts w:ascii="Times New Roman" w:eastAsia="宋体" w:hAnsi="Times New Roman"/>
                      <w:b/>
                      <w:color w:val="000000"/>
                      <w:sz w:val="21"/>
                      <w:szCs w:val="21"/>
                    </w:rPr>
                    <w:t>数量</w:t>
                  </w:r>
                  <w:r w:rsidRPr="0005015C">
                    <w:rPr>
                      <w:rFonts w:ascii="Times New Roman" w:eastAsia="宋体" w:hAnsi="Times New Roman"/>
                      <w:b/>
                      <w:color w:val="000000"/>
                      <w:sz w:val="21"/>
                      <w:szCs w:val="21"/>
                    </w:rPr>
                    <w:t>/</w:t>
                  </w:r>
                  <w:r w:rsidRPr="0005015C">
                    <w:rPr>
                      <w:rFonts w:ascii="Times New Roman" w:eastAsia="宋体" w:hAnsi="Times New Roman"/>
                      <w:b/>
                      <w:color w:val="000000"/>
                      <w:sz w:val="21"/>
                      <w:szCs w:val="21"/>
                    </w:rPr>
                    <w:t>（台、套）</w:t>
                  </w:r>
                </w:p>
              </w:tc>
              <w:tc>
                <w:tcPr>
                  <w:tcW w:w="960" w:type="dxa"/>
                  <w:vMerge/>
                  <w:vAlign w:val="center"/>
                </w:tcPr>
                <w:p w14:paraId="02C43C75" w14:textId="77777777" w:rsidR="002868AC" w:rsidRPr="0005015C" w:rsidRDefault="002868AC" w:rsidP="00D46D06">
                  <w:pPr>
                    <w:pStyle w:val="a6"/>
                    <w:spacing w:after="0"/>
                    <w:ind w:leftChars="0" w:left="0"/>
                    <w:jc w:val="center"/>
                    <w:rPr>
                      <w:bCs/>
                      <w:szCs w:val="21"/>
                    </w:rPr>
                  </w:pPr>
                </w:p>
              </w:tc>
            </w:tr>
            <w:tr w:rsidR="0005015C" w:rsidRPr="0005015C" w14:paraId="358F04EE" w14:textId="77777777" w:rsidTr="007C0519">
              <w:trPr>
                <w:trHeight w:val="397"/>
                <w:jc w:val="center"/>
              </w:trPr>
              <w:tc>
                <w:tcPr>
                  <w:tcW w:w="556" w:type="dxa"/>
                  <w:vAlign w:val="center"/>
                </w:tcPr>
                <w:p w14:paraId="432F2FC5" w14:textId="42B45D0C" w:rsidR="0005015C" w:rsidRPr="0005015C" w:rsidRDefault="0005015C" w:rsidP="0005015C">
                  <w:pPr>
                    <w:pStyle w:val="a8"/>
                    <w:spacing w:after="0"/>
                    <w:jc w:val="center"/>
                    <w:rPr>
                      <w:rFonts w:ascii="Times New Roman" w:hAnsi="Times New Roman" w:cs="Times New Roman"/>
                      <w:bCs/>
                    </w:rPr>
                  </w:pPr>
                  <w:r w:rsidRPr="0005015C">
                    <w:rPr>
                      <w:rFonts w:ascii="Times New Roman" w:hAnsi="Times New Roman" w:cs="Times New Roman"/>
                      <w:bCs/>
                    </w:rPr>
                    <w:t>1</w:t>
                  </w:r>
                </w:p>
              </w:tc>
              <w:tc>
                <w:tcPr>
                  <w:tcW w:w="1592" w:type="dxa"/>
                  <w:vAlign w:val="center"/>
                </w:tcPr>
                <w:p w14:paraId="04487A6D" w14:textId="78686883"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清洗池</w:t>
                  </w:r>
                </w:p>
              </w:tc>
              <w:tc>
                <w:tcPr>
                  <w:tcW w:w="1134" w:type="dxa"/>
                  <w:vAlign w:val="center"/>
                </w:tcPr>
                <w:p w14:paraId="6B8D639D" w14:textId="01E1A2C6"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2000*1000*800mm</w:t>
                  </w:r>
                </w:p>
              </w:tc>
              <w:tc>
                <w:tcPr>
                  <w:tcW w:w="1276" w:type="dxa"/>
                  <w:vAlign w:val="center"/>
                </w:tcPr>
                <w:p w14:paraId="2A336AD5" w14:textId="30EFB5DC"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w:t>
                  </w:r>
                  <w:r w:rsidRPr="0005015C">
                    <w:rPr>
                      <w:rFonts w:ascii="Times New Roman" w:eastAsia="宋体" w:hAnsi="Times New Roman"/>
                      <w:bCs/>
                      <w:color w:val="000000" w:themeColor="text1"/>
                      <w:sz w:val="21"/>
                      <w:szCs w:val="21"/>
                    </w:rPr>
                    <w:t>个</w:t>
                  </w:r>
                </w:p>
              </w:tc>
              <w:tc>
                <w:tcPr>
                  <w:tcW w:w="1276" w:type="dxa"/>
                  <w:vAlign w:val="center"/>
                </w:tcPr>
                <w:p w14:paraId="11963D55" w14:textId="6348E988"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2000*1000*800mm</w:t>
                  </w:r>
                </w:p>
              </w:tc>
              <w:tc>
                <w:tcPr>
                  <w:tcW w:w="1276" w:type="dxa"/>
                  <w:vAlign w:val="center"/>
                </w:tcPr>
                <w:p w14:paraId="4BBB9216" w14:textId="06A1465F"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w:t>
                  </w:r>
                  <w:r w:rsidRPr="0005015C">
                    <w:rPr>
                      <w:rFonts w:ascii="Times New Roman" w:eastAsia="宋体" w:hAnsi="Times New Roman"/>
                      <w:bCs/>
                      <w:color w:val="000000" w:themeColor="text1"/>
                      <w:sz w:val="21"/>
                      <w:szCs w:val="21"/>
                    </w:rPr>
                    <w:t>个</w:t>
                  </w:r>
                </w:p>
              </w:tc>
              <w:tc>
                <w:tcPr>
                  <w:tcW w:w="960" w:type="dxa"/>
                  <w:vMerge w:val="restart"/>
                  <w:vAlign w:val="center"/>
                </w:tcPr>
                <w:p w14:paraId="75E03646" w14:textId="32F11CAF" w:rsidR="0005015C" w:rsidRPr="0005015C" w:rsidRDefault="0005015C" w:rsidP="0005015C">
                  <w:pPr>
                    <w:pStyle w:val="afc"/>
                    <w:rPr>
                      <w:rFonts w:ascii="Times New Roman" w:hAnsi="Times New Roman" w:cs="Times New Roman"/>
                      <w:bCs/>
                      <w:sz w:val="21"/>
                    </w:rPr>
                  </w:pPr>
                  <w:r w:rsidRPr="0005015C">
                    <w:rPr>
                      <w:rFonts w:ascii="Times New Roman" w:hAnsi="Times New Roman" w:cs="Times New Roman"/>
                      <w:bCs/>
                      <w:sz w:val="21"/>
                    </w:rPr>
                    <w:t>一致</w:t>
                  </w:r>
                </w:p>
              </w:tc>
            </w:tr>
            <w:tr w:rsidR="0005015C" w:rsidRPr="0005015C" w14:paraId="045A13C1" w14:textId="77777777" w:rsidTr="007C0519">
              <w:trPr>
                <w:trHeight w:val="397"/>
                <w:jc w:val="center"/>
              </w:trPr>
              <w:tc>
                <w:tcPr>
                  <w:tcW w:w="556" w:type="dxa"/>
                  <w:vAlign w:val="center"/>
                </w:tcPr>
                <w:p w14:paraId="6618757C" w14:textId="08A3CC6A" w:rsidR="0005015C" w:rsidRPr="0005015C" w:rsidRDefault="0005015C" w:rsidP="0005015C">
                  <w:pPr>
                    <w:pStyle w:val="a8"/>
                    <w:spacing w:after="0"/>
                    <w:jc w:val="center"/>
                    <w:rPr>
                      <w:rFonts w:ascii="Times New Roman" w:hAnsi="Times New Roman" w:cs="Times New Roman"/>
                      <w:bCs/>
                    </w:rPr>
                  </w:pPr>
                  <w:r w:rsidRPr="0005015C">
                    <w:rPr>
                      <w:rFonts w:ascii="Times New Roman" w:hAnsi="Times New Roman" w:cs="Times New Roman"/>
                      <w:bCs/>
                    </w:rPr>
                    <w:t>2</w:t>
                  </w:r>
                </w:p>
              </w:tc>
              <w:tc>
                <w:tcPr>
                  <w:tcW w:w="1592" w:type="dxa"/>
                  <w:vAlign w:val="center"/>
                </w:tcPr>
                <w:p w14:paraId="5360065D" w14:textId="384C0D45" w:rsidR="0005015C" w:rsidRPr="0005015C" w:rsidRDefault="0005015C" w:rsidP="0005015C">
                  <w:pPr>
                    <w:pStyle w:val="afc"/>
                    <w:rPr>
                      <w:rFonts w:ascii="Times New Roman" w:hAnsi="Times New Roman" w:cs="Times New Roman"/>
                      <w:bCs/>
                      <w:sz w:val="21"/>
                    </w:rPr>
                  </w:pPr>
                  <w:r w:rsidRPr="0005015C">
                    <w:rPr>
                      <w:rFonts w:ascii="Times New Roman" w:hAnsi="Times New Roman" w:cs="Times New Roman"/>
                      <w:bCs/>
                      <w:color w:val="000000" w:themeColor="text1"/>
                      <w:sz w:val="21"/>
                    </w:rPr>
                    <w:t>解冻池</w:t>
                  </w:r>
                </w:p>
              </w:tc>
              <w:tc>
                <w:tcPr>
                  <w:tcW w:w="1134" w:type="dxa"/>
                  <w:vAlign w:val="center"/>
                </w:tcPr>
                <w:p w14:paraId="25E10257" w14:textId="6FE8BC81"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2000*1000*800mm</w:t>
                  </w:r>
                </w:p>
              </w:tc>
              <w:tc>
                <w:tcPr>
                  <w:tcW w:w="1276" w:type="dxa"/>
                  <w:vAlign w:val="center"/>
                </w:tcPr>
                <w:p w14:paraId="4423944E" w14:textId="32CC4AC6"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w:t>
                  </w:r>
                  <w:r w:rsidRPr="0005015C">
                    <w:rPr>
                      <w:rFonts w:ascii="Times New Roman" w:eastAsia="宋体" w:hAnsi="Times New Roman"/>
                      <w:bCs/>
                      <w:color w:val="000000" w:themeColor="text1"/>
                      <w:sz w:val="21"/>
                      <w:szCs w:val="21"/>
                    </w:rPr>
                    <w:t>个</w:t>
                  </w:r>
                </w:p>
              </w:tc>
              <w:tc>
                <w:tcPr>
                  <w:tcW w:w="1276" w:type="dxa"/>
                  <w:vAlign w:val="center"/>
                </w:tcPr>
                <w:p w14:paraId="23FD3FDE" w14:textId="704B2108"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2000*1000*800mm</w:t>
                  </w:r>
                </w:p>
              </w:tc>
              <w:tc>
                <w:tcPr>
                  <w:tcW w:w="1276" w:type="dxa"/>
                  <w:vAlign w:val="center"/>
                </w:tcPr>
                <w:p w14:paraId="4587DEB9" w14:textId="49FD8CC0"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w:t>
                  </w:r>
                  <w:r w:rsidRPr="0005015C">
                    <w:rPr>
                      <w:rFonts w:ascii="Times New Roman" w:eastAsia="宋体" w:hAnsi="Times New Roman"/>
                      <w:bCs/>
                      <w:color w:val="000000" w:themeColor="text1"/>
                      <w:sz w:val="21"/>
                      <w:szCs w:val="21"/>
                    </w:rPr>
                    <w:t>个</w:t>
                  </w:r>
                </w:p>
              </w:tc>
              <w:tc>
                <w:tcPr>
                  <w:tcW w:w="960" w:type="dxa"/>
                  <w:vMerge/>
                  <w:vAlign w:val="center"/>
                </w:tcPr>
                <w:p w14:paraId="08782618" w14:textId="1C32A30A" w:rsidR="0005015C" w:rsidRPr="0005015C" w:rsidRDefault="0005015C" w:rsidP="0005015C">
                  <w:pPr>
                    <w:pStyle w:val="afc"/>
                    <w:rPr>
                      <w:rFonts w:ascii="Times New Roman" w:hAnsi="Times New Roman" w:cs="Times New Roman"/>
                      <w:bCs/>
                      <w:sz w:val="21"/>
                    </w:rPr>
                  </w:pPr>
                </w:p>
              </w:tc>
            </w:tr>
            <w:tr w:rsidR="0005015C" w:rsidRPr="0005015C" w14:paraId="2DF2D09E" w14:textId="77777777" w:rsidTr="007C0519">
              <w:trPr>
                <w:trHeight w:val="397"/>
                <w:jc w:val="center"/>
              </w:trPr>
              <w:tc>
                <w:tcPr>
                  <w:tcW w:w="556" w:type="dxa"/>
                  <w:vAlign w:val="center"/>
                </w:tcPr>
                <w:p w14:paraId="587C2FF8" w14:textId="0EE5B68F" w:rsidR="0005015C" w:rsidRPr="0005015C" w:rsidRDefault="0005015C" w:rsidP="0005015C">
                  <w:pPr>
                    <w:pStyle w:val="a8"/>
                    <w:spacing w:after="0"/>
                    <w:jc w:val="center"/>
                    <w:rPr>
                      <w:rFonts w:ascii="Times New Roman" w:hAnsi="Times New Roman" w:cs="Times New Roman"/>
                      <w:bCs/>
                    </w:rPr>
                  </w:pPr>
                  <w:r w:rsidRPr="0005015C">
                    <w:rPr>
                      <w:rFonts w:ascii="Times New Roman" w:hAnsi="Times New Roman" w:cs="Times New Roman"/>
                      <w:bCs/>
                    </w:rPr>
                    <w:t>3</w:t>
                  </w:r>
                </w:p>
              </w:tc>
              <w:tc>
                <w:tcPr>
                  <w:tcW w:w="1592" w:type="dxa"/>
                  <w:vAlign w:val="center"/>
                </w:tcPr>
                <w:p w14:paraId="2F49240C" w14:textId="33E727CD" w:rsidR="0005015C" w:rsidRPr="0005015C" w:rsidRDefault="0005015C" w:rsidP="0005015C">
                  <w:pPr>
                    <w:pStyle w:val="afc"/>
                    <w:rPr>
                      <w:rFonts w:ascii="Times New Roman" w:hAnsi="Times New Roman" w:cs="Times New Roman"/>
                      <w:bCs/>
                      <w:sz w:val="21"/>
                    </w:rPr>
                  </w:pPr>
                  <w:r w:rsidRPr="0005015C">
                    <w:rPr>
                      <w:rFonts w:ascii="Times New Roman" w:hAnsi="Times New Roman" w:cs="Times New Roman"/>
                      <w:bCs/>
                      <w:color w:val="000000" w:themeColor="text1"/>
                      <w:sz w:val="21"/>
                    </w:rPr>
                    <w:t>泡菜池</w:t>
                  </w:r>
                </w:p>
              </w:tc>
              <w:tc>
                <w:tcPr>
                  <w:tcW w:w="1134" w:type="dxa"/>
                  <w:vAlign w:val="center"/>
                </w:tcPr>
                <w:p w14:paraId="23F8A9DE" w14:textId="709FB1BA"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2000*1000*800mm</w:t>
                  </w:r>
                </w:p>
              </w:tc>
              <w:tc>
                <w:tcPr>
                  <w:tcW w:w="1276" w:type="dxa"/>
                  <w:vAlign w:val="center"/>
                </w:tcPr>
                <w:p w14:paraId="15996465" w14:textId="69C27568"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w:t>
                  </w:r>
                  <w:r w:rsidRPr="0005015C">
                    <w:rPr>
                      <w:rFonts w:ascii="Times New Roman" w:eastAsia="宋体" w:hAnsi="Times New Roman"/>
                      <w:bCs/>
                      <w:color w:val="000000" w:themeColor="text1"/>
                      <w:sz w:val="21"/>
                      <w:szCs w:val="21"/>
                    </w:rPr>
                    <w:t>个</w:t>
                  </w:r>
                </w:p>
              </w:tc>
              <w:tc>
                <w:tcPr>
                  <w:tcW w:w="1276" w:type="dxa"/>
                  <w:vAlign w:val="center"/>
                </w:tcPr>
                <w:p w14:paraId="38AD39C1" w14:textId="621D4F1B"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2000*1000*800mm</w:t>
                  </w:r>
                </w:p>
              </w:tc>
              <w:tc>
                <w:tcPr>
                  <w:tcW w:w="1276" w:type="dxa"/>
                  <w:vAlign w:val="center"/>
                </w:tcPr>
                <w:p w14:paraId="688D6A64" w14:textId="1126B843"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w:t>
                  </w:r>
                  <w:r w:rsidRPr="0005015C">
                    <w:rPr>
                      <w:rFonts w:ascii="Times New Roman" w:eastAsia="宋体" w:hAnsi="Times New Roman"/>
                      <w:bCs/>
                      <w:color w:val="000000" w:themeColor="text1"/>
                      <w:sz w:val="21"/>
                      <w:szCs w:val="21"/>
                    </w:rPr>
                    <w:t>个</w:t>
                  </w:r>
                </w:p>
              </w:tc>
              <w:tc>
                <w:tcPr>
                  <w:tcW w:w="960" w:type="dxa"/>
                  <w:vMerge/>
                  <w:vAlign w:val="center"/>
                </w:tcPr>
                <w:p w14:paraId="143770E5" w14:textId="5AF7A286" w:rsidR="0005015C" w:rsidRPr="0005015C" w:rsidRDefault="0005015C" w:rsidP="0005015C">
                  <w:pPr>
                    <w:pStyle w:val="afc"/>
                    <w:rPr>
                      <w:rFonts w:ascii="Times New Roman" w:hAnsi="Times New Roman" w:cs="Times New Roman"/>
                      <w:bCs/>
                      <w:sz w:val="21"/>
                    </w:rPr>
                  </w:pPr>
                </w:p>
              </w:tc>
            </w:tr>
            <w:tr w:rsidR="0005015C" w:rsidRPr="0005015C" w14:paraId="3FB9D8A4" w14:textId="77777777" w:rsidTr="007C0519">
              <w:trPr>
                <w:trHeight w:val="397"/>
                <w:jc w:val="center"/>
              </w:trPr>
              <w:tc>
                <w:tcPr>
                  <w:tcW w:w="556" w:type="dxa"/>
                  <w:vAlign w:val="center"/>
                </w:tcPr>
                <w:p w14:paraId="4ABCEEB5" w14:textId="62C6FC8A" w:rsidR="0005015C" w:rsidRPr="0005015C" w:rsidRDefault="0005015C" w:rsidP="0005015C">
                  <w:pPr>
                    <w:pStyle w:val="a8"/>
                    <w:spacing w:after="0"/>
                    <w:jc w:val="center"/>
                    <w:rPr>
                      <w:rFonts w:ascii="Times New Roman" w:hAnsi="Times New Roman" w:cs="Times New Roman"/>
                      <w:bCs/>
                    </w:rPr>
                  </w:pPr>
                  <w:r w:rsidRPr="0005015C">
                    <w:rPr>
                      <w:rFonts w:ascii="Times New Roman" w:hAnsi="Times New Roman" w:cs="Times New Roman"/>
                      <w:bCs/>
                    </w:rPr>
                    <w:t>4</w:t>
                  </w:r>
                </w:p>
              </w:tc>
              <w:tc>
                <w:tcPr>
                  <w:tcW w:w="1592" w:type="dxa"/>
                  <w:vAlign w:val="center"/>
                </w:tcPr>
                <w:p w14:paraId="4D1E8433" w14:textId="127D6FE0" w:rsidR="0005015C" w:rsidRPr="0005015C" w:rsidRDefault="0005015C" w:rsidP="0005015C">
                  <w:pPr>
                    <w:spacing w:after="0"/>
                    <w:jc w:val="center"/>
                    <w:rPr>
                      <w:rFonts w:ascii="Times New Roman" w:eastAsia="宋体" w:hAnsi="Times New Roman"/>
                      <w:bCs/>
                      <w:sz w:val="21"/>
                      <w:szCs w:val="21"/>
                    </w:rPr>
                  </w:pPr>
                  <w:proofErr w:type="gramStart"/>
                  <w:r w:rsidRPr="0005015C">
                    <w:rPr>
                      <w:rFonts w:ascii="Times New Roman" w:eastAsia="宋体" w:hAnsi="Times New Roman"/>
                      <w:bCs/>
                      <w:color w:val="000000" w:themeColor="text1"/>
                      <w:sz w:val="21"/>
                      <w:szCs w:val="21"/>
                    </w:rPr>
                    <w:t>切块机</w:t>
                  </w:r>
                  <w:proofErr w:type="gramEnd"/>
                </w:p>
              </w:tc>
              <w:tc>
                <w:tcPr>
                  <w:tcW w:w="1134" w:type="dxa"/>
                  <w:vAlign w:val="center"/>
                </w:tcPr>
                <w:p w14:paraId="26C26854" w14:textId="4BA29F6D"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JK-01</w:t>
                  </w:r>
                </w:p>
              </w:tc>
              <w:tc>
                <w:tcPr>
                  <w:tcW w:w="1276" w:type="dxa"/>
                  <w:vAlign w:val="center"/>
                </w:tcPr>
                <w:p w14:paraId="0B292327" w14:textId="5AF7990D"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1276" w:type="dxa"/>
                  <w:vAlign w:val="center"/>
                </w:tcPr>
                <w:p w14:paraId="44365154" w14:textId="294AD29F"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JK-01</w:t>
                  </w:r>
                </w:p>
              </w:tc>
              <w:tc>
                <w:tcPr>
                  <w:tcW w:w="1276" w:type="dxa"/>
                  <w:vAlign w:val="center"/>
                </w:tcPr>
                <w:p w14:paraId="72DAEC43" w14:textId="4040FCDE"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960" w:type="dxa"/>
                  <w:vMerge/>
                  <w:vAlign w:val="center"/>
                </w:tcPr>
                <w:p w14:paraId="53A6C3FE" w14:textId="603D028C" w:rsidR="0005015C" w:rsidRPr="0005015C" w:rsidRDefault="0005015C" w:rsidP="0005015C">
                  <w:pPr>
                    <w:pStyle w:val="afc"/>
                    <w:rPr>
                      <w:rFonts w:ascii="Times New Roman" w:hAnsi="Times New Roman" w:cs="Times New Roman"/>
                      <w:bCs/>
                      <w:sz w:val="21"/>
                    </w:rPr>
                  </w:pPr>
                </w:p>
              </w:tc>
            </w:tr>
            <w:tr w:rsidR="0005015C" w:rsidRPr="0005015C" w14:paraId="294A9C22" w14:textId="77777777" w:rsidTr="007C0519">
              <w:trPr>
                <w:trHeight w:val="397"/>
                <w:jc w:val="center"/>
              </w:trPr>
              <w:tc>
                <w:tcPr>
                  <w:tcW w:w="556" w:type="dxa"/>
                  <w:vAlign w:val="center"/>
                </w:tcPr>
                <w:p w14:paraId="2912A51E" w14:textId="30E8A3CE" w:rsidR="0005015C" w:rsidRPr="0005015C" w:rsidRDefault="0005015C" w:rsidP="0005015C">
                  <w:pPr>
                    <w:pStyle w:val="a8"/>
                    <w:spacing w:after="0"/>
                    <w:jc w:val="center"/>
                    <w:rPr>
                      <w:rFonts w:ascii="Times New Roman" w:hAnsi="Times New Roman" w:cs="Times New Roman"/>
                      <w:bCs/>
                    </w:rPr>
                  </w:pPr>
                  <w:r w:rsidRPr="0005015C">
                    <w:rPr>
                      <w:rFonts w:ascii="Times New Roman" w:hAnsi="Times New Roman" w:cs="Times New Roman"/>
                      <w:bCs/>
                    </w:rPr>
                    <w:t>5</w:t>
                  </w:r>
                </w:p>
              </w:tc>
              <w:tc>
                <w:tcPr>
                  <w:tcW w:w="1592" w:type="dxa"/>
                  <w:vAlign w:val="center"/>
                </w:tcPr>
                <w:p w14:paraId="4B5532A9" w14:textId="02295759"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切片机</w:t>
                  </w:r>
                </w:p>
              </w:tc>
              <w:tc>
                <w:tcPr>
                  <w:tcW w:w="1134" w:type="dxa"/>
                  <w:vAlign w:val="center"/>
                </w:tcPr>
                <w:p w14:paraId="1E85512B" w14:textId="737ED5A9"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FQJ2-160</w:t>
                  </w:r>
                </w:p>
              </w:tc>
              <w:tc>
                <w:tcPr>
                  <w:tcW w:w="1276" w:type="dxa"/>
                  <w:vAlign w:val="center"/>
                </w:tcPr>
                <w:p w14:paraId="7B8794F1" w14:textId="650CA954"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1276" w:type="dxa"/>
                  <w:vAlign w:val="center"/>
                </w:tcPr>
                <w:p w14:paraId="1B69D5D8" w14:textId="43AB777D"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FQJ2-160</w:t>
                  </w:r>
                </w:p>
              </w:tc>
              <w:tc>
                <w:tcPr>
                  <w:tcW w:w="1276" w:type="dxa"/>
                  <w:vAlign w:val="center"/>
                </w:tcPr>
                <w:p w14:paraId="463D6F59" w14:textId="26FDDADD"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960" w:type="dxa"/>
                  <w:vMerge/>
                  <w:vAlign w:val="center"/>
                </w:tcPr>
                <w:p w14:paraId="3DE585CB" w14:textId="6A306DF4" w:rsidR="0005015C" w:rsidRPr="0005015C" w:rsidRDefault="0005015C" w:rsidP="0005015C">
                  <w:pPr>
                    <w:pStyle w:val="afc"/>
                    <w:rPr>
                      <w:rFonts w:ascii="Times New Roman" w:hAnsi="Times New Roman" w:cs="Times New Roman"/>
                      <w:bCs/>
                      <w:sz w:val="21"/>
                    </w:rPr>
                  </w:pPr>
                </w:p>
              </w:tc>
            </w:tr>
            <w:tr w:rsidR="0005015C" w:rsidRPr="0005015C" w14:paraId="4DD0F852" w14:textId="77777777" w:rsidTr="007C0519">
              <w:trPr>
                <w:trHeight w:val="397"/>
                <w:jc w:val="center"/>
              </w:trPr>
              <w:tc>
                <w:tcPr>
                  <w:tcW w:w="556" w:type="dxa"/>
                  <w:vAlign w:val="center"/>
                </w:tcPr>
                <w:p w14:paraId="2E548098" w14:textId="67E0F478" w:rsidR="0005015C" w:rsidRPr="0005015C" w:rsidRDefault="0005015C" w:rsidP="0005015C">
                  <w:pPr>
                    <w:pStyle w:val="a8"/>
                    <w:spacing w:after="0"/>
                    <w:jc w:val="center"/>
                    <w:rPr>
                      <w:rFonts w:ascii="Times New Roman" w:hAnsi="Times New Roman" w:cs="Times New Roman"/>
                      <w:bCs/>
                    </w:rPr>
                  </w:pPr>
                  <w:r w:rsidRPr="0005015C">
                    <w:rPr>
                      <w:rFonts w:ascii="Times New Roman" w:hAnsi="Times New Roman" w:cs="Times New Roman"/>
                      <w:bCs/>
                    </w:rPr>
                    <w:t>6</w:t>
                  </w:r>
                </w:p>
              </w:tc>
              <w:tc>
                <w:tcPr>
                  <w:tcW w:w="1592" w:type="dxa"/>
                  <w:vAlign w:val="center"/>
                </w:tcPr>
                <w:p w14:paraId="7AD6228E" w14:textId="05E67999"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卤煮锅</w:t>
                  </w:r>
                </w:p>
              </w:tc>
              <w:tc>
                <w:tcPr>
                  <w:tcW w:w="1134" w:type="dxa"/>
                  <w:vAlign w:val="center"/>
                </w:tcPr>
                <w:p w14:paraId="03F88B8A" w14:textId="51672CAA"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DKG -2000</w:t>
                  </w:r>
                </w:p>
              </w:tc>
              <w:tc>
                <w:tcPr>
                  <w:tcW w:w="1276" w:type="dxa"/>
                  <w:vAlign w:val="center"/>
                </w:tcPr>
                <w:p w14:paraId="710DDA9D" w14:textId="1194B59F"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1276" w:type="dxa"/>
                  <w:vAlign w:val="center"/>
                </w:tcPr>
                <w:p w14:paraId="3B889CB1" w14:textId="788999CE"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DKG -2000</w:t>
                  </w:r>
                </w:p>
              </w:tc>
              <w:tc>
                <w:tcPr>
                  <w:tcW w:w="1276" w:type="dxa"/>
                  <w:vAlign w:val="center"/>
                </w:tcPr>
                <w:p w14:paraId="02EFFC42" w14:textId="5E27B49A"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960" w:type="dxa"/>
                  <w:vMerge/>
                  <w:vAlign w:val="center"/>
                </w:tcPr>
                <w:p w14:paraId="4BAD2E2B" w14:textId="04755E57" w:rsidR="0005015C" w:rsidRPr="0005015C" w:rsidRDefault="0005015C" w:rsidP="0005015C">
                  <w:pPr>
                    <w:pStyle w:val="afc"/>
                    <w:rPr>
                      <w:rFonts w:ascii="Times New Roman" w:hAnsi="Times New Roman" w:cs="Times New Roman"/>
                      <w:bCs/>
                      <w:sz w:val="21"/>
                    </w:rPr>
                  </w:pPr>
                </w:p>
              </w:tc>
            </w:tr>
            <w:tr w:rsidR="0005015C" w:rsidRPr="0005015C" w14:paraId="6B451BB1" w14:textId="77777777" w:rsidTr="007C0519">
              <w:trPr>
                <w:trHeight w:val="397"/>
                <w:jc w:val="center"/>
              </w:trPr>
              <w:tc>
                <w:tcPr>
                  <w:tcW w:w="556" w:type="dxa"/>
                  <w:vAlign w:val="center"/>
                </w:tcPr>
                <w:p w14:paraId="64D34451" w14:textId="3C0FA03F" w:rsidR="0005015C" w:rsidRPr="0005015C" w:rsidRDefault="0005015C" w:rsidP="0005015C">
                  <w:pPr>
                    <w:pStyle w:val="a8"/>
                    <w:spacing w:after="0"/>
                    <w:jc w:val="center"/>
                    <w:rPr>
                      <w:rFonts w:ascii="Times New Roman" w:hAnsi="Times New Roman" w:cs="Times New Roman"/>
                      <w:bCs/>
                    </w:rPr>
                  </w:pPr>
                  <w:r w:rsidRPr="0005015C">
                    <w:rPr>
                      <w:rFonts w:ascii="Times New Roman" w:hAnsi="Times New Roman" w:cs="Times New Roman"/>
                      <w:bCs/>
                    </w:rPr>
                    <w:t>7</w:t>
                  </w:r>
                </w:p>
              </w:tc>
              <w:tc>
                <w:tcPr>
                  <w:tcW w:w="1592" w:type="dxa"/>
                  <w:vAlign w:val="center"/>
                </w:tcPr>
                <w:p w14:paraId="17F0D229" w14:textId="04862C52"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真空滚揉机</w:t>
                  </w:r>
                </w:p>
              </w:tc>
              <w:tc>
                <w:tcPr>
                  <w:tcW w:w="1134" w:type="dxa"/>
                  <w:vAlign w:val="center"/>
                </w:tcPr>
                <w:p w14:paraId="0CBB369B" w14:textId="18AA3616"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shd w:val="clear" w:color="auto" w:fill="FFFFFF"/>
                    </w:rPr>
                    <w:t>GR-100</w:t>
                  </w:r>
                </w:p>
              </w:tc>
              <w:tc>
                <w:tcPr>
                  <w:tcW w:w="1276" w:type="dxa"/>
                  <w:vAlign w:val="center"/>
                </w:tcPr>
                <w:p w14:paraId="052A8545" w14:textId="20CC5BF5"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1276" w:type="dxa"/>
                  <w:vAlign w:val="center"/>
                </w:tcPr>
                <w:p w14:paraId="4B475AF1" w14:textId="587B9AE7"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shd w:val="clear" w:color="auto" w:fill="FFFFFF"/>
                    </w:rPr>
                    <w:t>GR-100</w:t>
                  </w:r>
                </w:p>
              </w:tc>
              <w:tc>
                <w:tcPr>
                  <w:tcW w:w="1276" w:type="dxa"/>
                  <w:vAlign w:val="center"/>
                </w:tcPr>
                <w:p w14:paraId="0B78B635" w14:textId="27572312"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960" w:type="dxa"/>
                  <w:vMerge/>
                  <w:vAlign w:val="center"/>
                </w:tcPr>
                <w:p w14:paraId="30F2BCE3" w14:textId="5B8BA8ED" w:rsidR="0005015C" w:rsidRPr="0005015C" w:rsidRDefault="0005015C" w:rsidP="0005015C">
                  <w:pPr>
                    <w:pStyle w:val="afc"/>
                    <w:rPr>
                      <w:rFonts w:ascii="Times New Roman" w:hAnsi="Times New Roman" w:cs="Times New Roman"/>
                      <w:bCs/>
                      <w:sz w:val="21"/>
                    </w:rPr>
                  </w:pPr>
                </w:p>
              </w:tc>
            </w:tr>
            <w:tr w:rsidR="0005015C" w:rsidRPr="0005015C" w14:paraId="792B8D0F" w14:textId="77777777" w:rsidTr="007C0519">
              <w:trPr>
                <w:trHeight w:val="397"/>
                <w:jc w:val="center"/>
              </w:trPr>
              <w:tc>
                <w:tcPr>
                  <w:tcW w:w="556" w:type="dxa"/>
                  <w:vAlign w:val="center"/>
                </w:tcPr>
                <w:p w14:paraId="1CD265DD" w14:textId="154CDFF1" w:rsidR="0005015C" w:rsidRPr="0005015C" w:rsidRDefault="0005015C" w:rsidP="0005015C">
                  <w:pPr>
                    <w:pStyle w:val="a8"/>
                    <w:spacing w:after="0"/>
                    <w:jc w:val="center"/>
                    <w:rPr>
                      <w:rFonts w:ascii="Times New Roman" w:hAnsi="Times New Roman" w:cs="Times New Roman"/>
                      <w:bCs/>
                    </w:rPr>
                  </w:pPr>
                  <w:r>
                    <w:rPr>
                      <w:rFonts w:ascii="Times New Roman" w:hAnsi="Times New Roman" w:cs="Times New Roman" w:hint="eastAsia"/>
                      <w:bCs/>
                    </w:rPr>
                    <w:t>8</w:t>
                  </w:r>
                </w:p>
              </w:tc>
              <w:tc>
                <w:tcPr>
                  <w:tcW w:w="1592" w:type="dxa"/>
                  <w:vAlign w:val="center"/>
                </w:tcPr>
                <w:p w14:paraId="4E9AA3EB" w14:textId="5AF094E7"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蒸汽卤煮锅</w:t>
                  </w:r>
                </w:p>
              </w:tc>
              <w:tc>
                <w:tcPr>
                  <w:tcW w:w="1134" w:type="dxa"/>
                  <w:vAlign w:val="center"/>
                </w:tcPr>
                <w:p w14:paraId="1D8F3B4A" w14:textId="5A8D4605"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DKG -1200</w:t>
                  </w:r>
                </w:p>
              </w:tc>
              <w:tc>
                <w:tcPr>
                  <w:tcW w:w="1276" w:type="dxa"/>
                  <w:vAlign w:val="center"/>
                </w:tcPr>
                <w:p w14:paraId="1AE237A3" w14:textId="78C4216D"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1276" w:type="dxa"/>
                  <w:vAlign w:val="center"/>
                </w:tcPr>
                <w:p w14:paraId="737D3311" w14:textId="54E9410E"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DKG -1200</w:t>
                  </w:r>
                </w:p>
              </w:tc>
              <w:tc>
                <w:tcPr>
                  <w:tcW w:w="1276" w:type="dxa"/>
                  <w:vAlign w:val="center"/>
                </w:tcPr>
                <w:p w14:paraId="251CFEA0" w14:textId="137195EC"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960" w:type="dxa"/>
                  <w:vMerge/>
                  <w:vAlign w:val="center"/>
                </w:tcPr>
                <w:p w14:paraId="646105E2" w14:textId="77777777" w:rsidR="0005015C" w:rsidRPr="0005015C" w:rsidRDefault="0005015C" w:rsidP="0005015C">
                  <w:pPr>
                    <w:pStyle w:val="afc"/>
                    <w:rPr>
                      <w:rFonts w:ascii="Times New Roman" w:hAnsi="Times New Roman" w:cs="Times New Roman"/>
                      <w:bCs/>
                      <w:sz w:val="21"/>
                    </w:rPr>
                  </w:pPr>
                </w:p>
              </w:tc>
            </w:tr>
            <w:tr w:rsidR="0005015C" w:rsidRPr="0005015C" w14:paraId="539FE57D" w14:textId="77777777" w:rsidTr="007C0519">
              <w:trPr>
                <w:trHeight w:val="397"/>
                <w:jc w:val="center"/>
              </w:trPr>
              <w:tc>
                <w:tcPr>
                  <w:tcW w:w="556" w:type="dxa"/>
                  <w:vAlign w:val="center"/>
                </w:tcPr>
                <w:p w14:paraId="5FCA5B06" w14:textId="4137E45C" w:rsidR="0005015C" w:rsidRPr="0005015C" w:rsidRDefault="0005015C" w:rsidP="0005015C">
                  <w:pPr>
                    <w:pStyle w:val="a8"/>
                    <w:spacing w:after="0"/>
                    <w:jc w:val="center"/>
                    <w:rPr>
                      <w:rFonts w:ascii="Times New Roman" w:hAnsi="Times New Roman" w:cs="Times New Roman"/>
                      <w:bCs/>
                    </w:rPr>
                  </w:pPr>
                  <w:r>
                    <w:rPr>
                      <w:rFonts w:ascii="Times New Roman" w:hAnsi="Times New Roman" w:cs="Times New Roman" w:hint="eastAsia"/>
                      <w:bCs/>
                    </w:rPr>
                    <w:t>9</w:t>
                  </w:r>
                </w:p>
              </w:tc>
              <w:tc>
                <w:tcPr>
                  <w:tcW w:w="1592" w:type="dxa"/>
                  <w:vAlign w:val="center"/>
                </w:tcPr>
                <w:p w14:paraId="7112E56B" w14:textId="17435D38"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自动包装机</w:t>
                  </w:r>
                </w:p>
              </w:tc>
              <w:tc>
                <w:tcPr>
                  <w:tcW w:w="1134" w:type="dxa"/>
                  <w:vAlign w:val="center"/>
                </w:tcPr>
                <w:p w14:paraId="7CF83DD1" w14:textId="0E5BE252"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SW320</w:t>
                  </w:r>
                </w:p>
              </w:tc>
              <w:tc>
                <w:tcPr>
                  <w:tcW w:w="1276" w:type="dxa"/>
                  <w:vAlign w:val="center"/>
                </w:tcPr>
                <w:p w14:paraId="5A68762E" w14:textId="7606275F"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1276" w:type="dxa"/>
                  <w:vAlign w:val="center"/>
                </w:tcPr>
                <w:p w14:paraId="748ABB45" w14:textId="07913E6D"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SW320</w:t>
                  </w:r>
                </w:p>
              </w:tc>
              <w:tc>
                <w:tcPr>
                  <w:tcW w:w="1276" w:type="dxa"/>
                  <w:vAlign w:val="center"/>
                </w:tcPr>
                <w:p w14:paraId="093F29E0" w14:textId="6A149E35"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960" w:type="dxa"/>
                  <w:vMerge/>
                  <w:vAlign w:val="center"/>
                </w:tcPr>
                <w:p w14:paraId="573627C0" w14:textId="77777777" w:rsidR="0005015C" w:rsidRPr="0005015C" w:rsidRDefault="0005015C" w:rsidP="0005015C">
                  <w:pPr>
                    <w:pStyle w:val="afc"/>
                    <w:rPr>
                      <w:rFonts w:ascii="Times New Roman" w:hAnsi="Times New Roman" w:cs="Times New Roman"/>
                      <w:bCs/>
                      <w:sz w:val="21"/>
                    </w:rPr>
                  </w:pPr>
                </w:p>
              </w:tc>
            </w:tr>
            <w:tr w:rsidR="0005015C" w:rsidRPr="0005015C" w14:paraId="752A538A" w14:textId="77777777" w:rsidTr="007C0519">
              <w:trPr>
                <w:trHeight w:val="397"/>
                <w:jc w:val="center"/>
              </w:trPr>
              <w:tc>
                <w:tcPr>
                  <w:tcW w:w="556" w:type="dxa"/>
                  <w:vAlign w:val="center"/>
                </w:tcPr>
                <w:p w14:paraId="40D67737" w14:textId="7E625D88" w:rsidR="0005015C" w:rsidRPr="0005015C" w:rsidRDefault="0005015C" w:rsidP="0005015C">
                  <w:pPr>
                    <w:pStyle w:val="a8"/>
                    <w:spacing w:after="0"/>
                    <w:jc w:val="center"/>
                    <w:rPr>
                      <w:rFonts w:ascii="Times New Roman" w:hAnsi="Times New Roman" w:cs="Times New Roman"/>
                      <w:bCs/>
                    </w:rPr>
                  </w:pPr>
                  <w:r>
                    <w:rPr>
                      <w:rFonts w:ascii="Times New Roman" w:hAnsi="Times New Roman" w:cs="Times New Roman" w:hint="eastAsia"/>
                      <w:bCs/>
                    </w:rPr>
                    <w:t>10</w:t>
                  </w:r>
                </w:p>
              </w:tc>
              <w:tc>
                <w:tcPr>
                  <w:tcW w:w="1592" w:type="dxa"/>
                  <w:vAlign w:val="center"/>
                </w:tcPr>
                <w:p w14:paraId="7EA855D0" w14:textId="65216191"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连续封口机</w:t>
                  </w:r>
                </w:p>
              </w:tc>
              <w:tc>
                <w:tcPr>
                  <w:tcW w:w="1134" w:type="dxa"/>
                  <w:vAlign w:val="center"/>
                </w:tcPr>
                <w:p w14:paraId="1AF10ECA" w14:textId="4CA8F3D5"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900-I</w:t>
                  </w:r>
                </w:p>
              </w:tc>
              <w:tc>
                <w:tcPr>
                  <w:tcW w:w="1276" w:type="dxa"/>
                  <w:vAlign w:val="center"/>
                </w:tcPr>
                <w:p w14:paraId="2CD12989" w14:textId="089F0B66"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3</w:t>
                  </w:r>
                  <w:r w:rsidRPr="0005015C">
                    <w:rPr>
                      <w:rFonts w:ascii="Times New Roman" w:eastAsia="宋体" w:hAnsi="Times New Roman"/>
                      <w:bCs/>
                      <w:color w:val="000000" w:themeColor="text1"/>
                      <w:sz w:val="21"/>
                      <w:szCs w:val="21"/>
                    </w:rPr>
                    <w:t>台</w:t>
                  </w:r>
                </w:p>
              </w:tc>
              <w:tc>
                <w:tcPr>
                  <w:tcW w:w="1276" w:type="dxa"/>
                  <w:vAlign w:val="center"/>
                </w:tcPr>
                <w:p w14:paraId="6F33318D" w14:textId="34064374"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900-I</w:t>
                  </w:r>
                </w:p>
              </w:tc>
              <w:tc>
                <w:tcPr>
                  <w:tcW w:w="1276" w:type="dxa"/>
                  <w:vAlign w:val="center"/>
                </w:tcPr>
                <w:p w14:paraId="1A00E4B0" w14:textId="6F5677B4"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3</w:t>
                  </w:r>
                  <w:r w:rsidRPr="0005015C">
                    <w:rPr>
                      <w:rFonts w:ascii="Times New Roman" w:eastAsia="宋体" w:hAnsi="Times New Roman"/>
                      <w:bCs/>
                      <w:color w:val="000000" w:themeColor="text1"/>
                      <w:sz w:val="21"/>
                      <w:szCs w:val="21"/>
                    </w:rPr>
                    <w:t>台</w:t>
                  </w:r>
                </w:p>
              </w:tc>
              <w:tc>
                <w:tcPr>
                  <w:tcW w:w="960" w:type="dxa"/>
                  <w:vMerge/>
                  <w:vAlign w:val="center"/>
                </w:tcPr>
                <w:p w14:paraId="2F51EE28" w14:textId="77777777" w:rsidR="0005015C" w:rsidRPr="0005015C" w:rsidRDefault="0005015C" w:rsidP="0005015C">
                  <w:pPr>
                    <w:pStyle w:val="afc"/>
                    <w:rPr>
                      <w:rFonts w:ascii="Times New Roman" w:hAnsi="Times New Roman" w:cs="Times New Roman"/>
                      <w:bCs/>
                      <w:sz w:val="21"/>
                    </w:rPr>
                  </w:pPr>
                </w:p>
              </w:tc>
            </w:tr>
            <w:tr w:rsidR="0005015C" w:rsidRPr="0005015C" w14:paraId="7CD1EDBF" w14:textId="77777777" w:rsidTr="007C0519">
              <w:trPr>
                <w:trHeight w:val="397"/>
                <w:jc w:val="center"/>
              </w:trPr>
              <w:tc>
                <w:tcPr>
                  <w:tcW w:w="556" w:type="dxa"/>
                  <w:vAlign w:val="center"/>
                </w:tcPr>
                <w:p w14:paraId="64522948" w14:textId="268EA001" w:rsidR="0005015C" w:rsidRPr="0005015C" w:rsidRDefault="0005015C" w:rsidP="0005015C">
                  <w:pPr>
                    <w:pStyle w:val="a8"/>
                    <w:spacing w:after="0"/>
                    <w:jc w:val="center"/>
                    <w:rPr>
                      <w:rFonts w:ascii="Times New Roman" w:hAnsi="Times New Roman" w:cs="Times New Roman"/>
                      <w:bCs/>
                    </w:rPr>
                  </w:pPr>
                  <w:r>
                    <w:rPr>
                      <w:rFonts w:ascii="Times New Roman" w:hAnsi="Times New Roman" w:cs="Times New Roman" w:hint="eastAsia"/>
                      <w:bCs/>
                    </w:rPr>
                    <w:t>11</w:t>
                  </w:r>
                </w:p>
              </w:tc>
              <w:tc>
                <w:tcPr>
                  <w:tcW w:w="1592" w:type="dxa"/>
                  <w:vAlign w:val="center"/>
                </w:tcPr>
                <w:p w14:paraId="3F068B18" w14:textId="5884F370" w:rsidR="0005015C" w:rsidRPr="0005015C" w:rsidRDefault="0005015C" w:rsidP="0005015C">
                  <w:pPr>
                    <w:spacing w:after="0"/>
                    <w:jc w:val="center"/>
                    <w:rPr>
                      <w:rFonts w:ascii="Times New Roman" w:eastAsia="宋体" w:hAnsi="Times New Roman"/>
                      <w:bCs/>
                      <w:sz w:val="21"/>
                      <w:szCs w:val="21"/>
                    </w:rPr>
                  </w:pPr>
                  <w:proofErr w:type="gramStart"/>
                  <w:r w:rsidRPr="0005015C">
                    <w:rPr>
                      <w:rFonts w:ascii="Times New Roman" w:eastAsia="宋体" w:hAnsi="Times New Roman"/>
                      <w:bCs/>
                      <w:color w:val="000000" w:themeColor="text1"/>
                      <w:sz w:val="21"/>
                      <w:szCs w:val="21"/>
                    </w:rPr>
                    <w:t>封盒机</w:t>
                  </w:r>
                  <w:proofErr w:type="gramEnd"/>
                </w:p>
              </w:tc>
              <w:tc>
                <w:tcPr>
                  <w:tcW w:w="1134" w:type="dxa"/>
                  <w:vAlign w:val="center"/>
                </w:tcPr>
                <w:p w14:paraId="7912ECAF" w14:textId="7F7BF00B"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JCFW-4</w:t>
                  </w:r>
                </w:p>
              </w:tc>
              <w:tc>
                <w:tcPr>
                  <w:tcW w:w="1276" w:type="dxa"/>
                  <w:vAlign w:val="center"/>
                </w:tcPr>
                <w:p w14:paraId="660EF506" w14:textId="50B4C676"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w:t>
                  </w:r>
                  <w:r w:rsidRPr="0005015C">
                    <w:rPr>
                      <w:rFonts w:ascii="Times New Roman" w:eastAsia="宋体" w:hAnsi="Times New Roman"/>
                      <w:bCs/>
                      <w:color w:val="000000" w:themeColor="text1"/>
                      <w:sz w:val="21"/>
                      <w:szCs w:val="21"/>
                    </w:rPr>
                    <w:t>台</w:t>
                  </w:r>
                </w:p>
              </w:tc>
              <w:tc>
                <w:tcPr>
                  <w:tcW w:w="1276" w:type="dxa"/>
                  <w:vAlign w:val="center"/>
                </w:tcPr>
                <w:p w14:paraId="66DAE655" w14:textId="633B27EE"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JCFW-4</w:t>
                  </w:r>
                </w:p>
              </w:tc>
              <w:tc>
                <w:tcPr>
                  <w:tcW w:w="1276" w:type="dxa"/>
                  <w:vAlign w:val="center"/>
                </w:tcPr>
                <w:p w14:paraId="76C32E15" w14:textId="6F77B2E5"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w:t>
                  </w:r>
                  <w:r w:rsidRPr="0005015C">
                    <w:rPr>
                      <w:rFonts w:ascii="Times New Roman" w:eastAsia="宋体" w:hAnsi="Times New Roman"/>
                      <w:bCs/>
                      <w:color w:val="000000" w:themeColor="text1"/>
                      <w:sz w:val="21"/>
                      <w:szCs w:val="21"/>
                    </w:rPr>
                    <w:t>台</w:t>
                  </w:r>
                </w:p>
              </w:tc>
              <w:tc>
                <w:tcPr>
                  <w:tcW w:w="960" w:type="dxa"/>
                  <w:vMerge/>
                  <w:vAlign w:val="center"/>
                </w:tcPr>
                <w:p w14:paraId="38CBC85A" w14:textId="77777777" w:rsidR="0005015C" w:rsidRPr="0005015C" w:rsidRDefault="0005015C" w:rsidP="0005015C">
                  <w:pPr>
                    <w:pStyle w:val="afc"/>
                    <w:rPr>
                      <w:rFonts w:ascii="Times New Roman" w:hAnsi="Times New Roman" w:cs="Times New Roman"/>
                      <w:bCs/>
                      <w:sz w:val="21"/>
                    </w:rPr>
                  </w:pPr>
                </w:p>
              </w:tc>
            </w:tr>
            <w:tr w:rsidR="0005015C" w:rsidRPr="0005015C" w14:paraId="09D2E15C" w14:textId="77777777" w:rsidTr="007C0519">
              <w:trPr>
                <w:trHeight w:val="397"/>
                <w:jc w:val="center"/>
              </w:trPr>
              <w:tc>
                <w:tcPr>
                  <w:tcW w:w="556" w:type="dxa"/>
                  <w:vAlign w:val="center"/>
                </w:tcPr>
                <w:p w14:paraId="67150536" w14:textId="4E67E262" w:rsidR="0005015C" w:rsidRPr="0005015C" w:rsidRDefault="0005015C" w:rsidP="0005015C">
                  <w:pPr>
                    <w:pStyle w:val="a8"/>
                    <w:spacing w:after="0"/>
                    <w:jc w:val="center"/>
                    <w:rPr>
                      <w:rFonts w:ascii="Times New Roman" w:hAnsi="Times New Roman" w:cs="Times New Roman"/>
                      <w:bCs/>
                    </w:rPr>
                  </w:pPr>
                  <w:r>
                    <w:rPr>
                      <w:rFonts w:ascii="Times New Roman" w:hAnsi="Times New Roman" w:cs="Times New Roman" w:hint="eastAsia"/>
                      <w:bCs/>
                    </w:rPr>
                    <w:t>12</w:t>
                  </w:r>
                </w:p>
              </w:tc>
              <w:tc>
                <w:tcPr>
                  <w:tcW w:w="1592" w:type="dxa"/>
                  <w:vAlign w:val="center"/>
                </w:tcPr>
                <w:p w14:paraId="2C75E72C" w14:textId="422E8F6F"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真空机</w:t>
                  </w:r>
                </w:p>
              </w:tc>
              <w:tc>
                <w:tcPr>
                  <w:tcW w:w="1134" w:type="dxa"/>
                  <w:vAlign w:val="center"/>
                </w:tcPr>
                <w:p w14:paraId="423254CE" w14:textId="0F4164C0"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DZ-500/2S</w:t>
                  </w:r>
                </w:p>
              </w:tc>
              <w:tc>
                <w:tcPr>
                  <w:tcW w:w="1276" w:type="dxa"/>
                  <w:vAlign w:val="center"/>
                </w:tcPr>
                <w:p w14:paraId="1FEC4A2A" w14:textId="5AC2E1E8"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w:t>
                  </w:r>
                  <w:r w:rsidRPr="0005015C">
                    <w:rPr>
                      <w:rFonts w:ascii="Times New Roman" w:eastAsia="宋体" w:hAnsi="Times New Roman"/>
                      <w:bCs/>
                      <w:color w:val="000000" w:themeColor="text1"/>
                      <w:sz w:val="21"/>
                      <w:szCs w:val="21"/>
                    </w:rPr>
                    <w:t>台</w:t>
                  </w:r>
                </w:p>
              </w:tc>
              <w:tc>
                <w:tcPr>
                  <w:tcW w:w="1276" w:type="dxa"/>
                  <w:vAlign w:val="center"/>
                </w:tcPr>
                <w:p w14:paraId="46E5F33E" w14:textId="5E16E86F"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DZ-500/2S</w:t>
                  </w:r>
                </w:p>
              </w:tc>
              <w:tc>
                <w:tcPr>
                  <w:tcW w:w="1276" w:type="dxa"/>
                  <w:vAlign w:val="center"/>
                </w:tcPr>
                <w:p w14:paraId="7EB15E06" w14:textId="2FDFE43C"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2</w:t>
                  </w:r>
                  <w:r w:rsidRPr="0005015C">
                    <w:rPr>
                      <w:rFonts w:ascii="Times New Roman" w:eastAsia="宋体" w:hAnsi="Times New Roman"/>
                      <w:bCs/>
                      <w:color w:val="000000" w:themeColor="text1"/>
                      <w:sz w:val="21"/>
                      <w:szCs w:val="21"/>
                    </w:rPr>
                    <w:t>台</w:t>
                  </w:r>
                </w:p>
              </w:tc>
              <w:tc>
                <w:tcPr>
                  <w:tcW w:w="960" w:type="dxa"/>
                  <w:vMerge/>
                  <w:vAlign w:val="center"/>
                </w:tcPr>
                <w:p w14:paraId="7570F779" w14:textId="77777777" w:rsidR="0005015C" w:rsidRPr="0005015C" w:rsidRDefault="0005015C" w:rsidP="0005015C">
                  <w:pPr>
                    <w:pStyle w:val="afc"/>
                    <w:rPr>
                      <w:rFonts w:ascii="Times New Roman" w:hAnsi="Times New Roman" w:cs="Times New Roman"/>
                      <w:bCs/>
                      <w:sz w:val="21"/>
                    </w:rPr>
                  </w:pPr>
                </w:p>
              </w:tc>
            </w:tr>
            <w:tr w:rsidR="0005015C" w:rsidRPr="0005015C" w14:paraId="709655C8" w14:textId="77777777" w:rsidTr="007C0519">
              <w:trPr>
                <w:trHeight w:val="397"/>
                <w:jc w:val="center"/>
              </w:trPr>
              <w:tc>
                <w:tcPr>
                  <w:tcW w:w="556" w:type="dxa"/>
                  <w:vAlign w:val="center"/>
                </w:tcPr>
                <w:p w14:paraId="10B1EAA1" w14:textId="68D9637D" w:rsidR="0005015C" w:rsidRPr="0005015C" w:rsidRDefault="0005015C" w:rsidP="0005015C">
                  <w:pPr>
                    <w:pStyle w:val="a8"/>
                    <w:spacing w:after="0"/>
                    <w:jc w:val="center"/>
                    <w:rPr>
                      <w:rFonts w:ascii="Times New Roman" w:hAnsi="Times New Roman" w:cs="Times New Roman"/>
                      <w:bCs/>
                    </w:rPr>
                  </w:pPr>
                  <w:r>
                    <w:rPr>
                      <w:rFonts w:ascii="Times New Roman" w:hAnsi="Times New Roman" w:cs="Times New Roman" w:hint="eastAsia"/>
                      <w:bCs/>
                    </w:rPr>
                    <w:t>13</w:t>
                  </w:r>
                </w:p>
              </w:tc>
              <w:tc>
                <w:tcPr>
                  <w:tcW w:w="1592" w:type="dxa"/>
                  <w:vAlign w:val="center"/>
                </w:tcPr>
                <w:p w14:paraId="1482CA6E" w14:textId="0161580D"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全自动双层水浴杀菌锅</w:t>
                  </w:r>
                </w:p>
              </w:tc>
              <w:tc>
                <w:tcPr>
                  <w:tcW w:w="1134" w:type="dxa"/>
                  <w:vAlign w:val="center"/>
                </w:tcPr>
                <w:p w14:paraId="789C8A51" w14:textId="0E7BAB3D"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900*1800 mm</w:t>
                  </w:r>
                </w:p>
              </w:tc>
              <w:tc>
                <w:tcPr>
                  <w:tcW w:w="1276" w:type="dxa"/>
                  <w:vAlign w:val="center"/>
                </w:tcPr>
                <w:p w14:paraId="287333A6" w14:textId="396505B3"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1276" w:type="dxa"/>
                  <w:vAlign w:val="center"/>
                </w:tcPr>
                <w:p w14:paraId="66912245" w14:textId="3B439994"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900*1800 mm</w:t>
                  </w:r>
                </w:p>
              </w:tc>
              <w:tc>
                <w:tcPr>
                  <w:tcW w:w="1276" w:type="dxa"/>
                  <w:vAlign w:val="center"/>
                </w:tcPr>
                <w:p w14:paraId="68DCAF65" w14:textId="2B679D0E"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960" w:type="dxa"/>
                  <w:vMerge/>
                  <w:vAlign w:val="center"/>
                </w:tcPr>
                <w:p w14:paraId="754198F8" w14:textId="77777777" w:rsidR="0005015C" w:rsidRPr="0005015C" w:rsidRDefault="0005015C" w:rsidP="0005015C">
                  <w:pPr>
                    <w:pStyle w:val="afc"/>
                    <w:rPr>
                      <w:rFonts w:ascii="Times New Roman" w:hAnsi="Times New Roman" w:cs="Times New Roman"/>
                      <w:bCs/>
                      <w:sz w:val="21"/>
                    </w:rPr>
                  </w:pPr>
                </w:p>
              </w:tc>
            </w:tr>
            <w:tr w:rsidR="0005015C" w:rsidRPr="0005015C" w14:paraId="6AF2AB8B" w14:textId="77777777" w:rsidTr="007C0519">
              <w:trPr>
                <w:trHeight w:val="397"/>
                <w:jc w:val="center"/>
              </w:trPr>
              <w:tc>
                <w:tcPr>
                  <w:tcW w:w="556" w:type="dxa"/>
                  <w:vAlign w:val="center"/>
                </w:tcPr>
                <w:p w14:paraId="19C1DE58" w14:textId="57D7495B" w:rsidR="0005015C" w:rsidRPr="0005015C" w:rsidRDefault="0005015C" w:rsidP="0005015C">
                  <w:pPr>
                    <w:pStyle w:val="a8"/>
                    <w:spacing w:after="0"/>
                    <w:jc w:val="center"/>
                    <w:rPr>
                      <w:rFonts w:ascii="Times New Roman" w:hAnsi="Times New Roman" w:cs="Times New Roman"/>
                      <w:bCs/>
                    </w:rPr>
                  </w:pPr>
                  <w:r>
                    <w:rPr>
                      <w:rFonts w:ascii="Times New Roman" w:hAnsi="Times New Roman" w:cs="Times New Roman" w:hint="eastAsia"/>
                      <w:bCs/>
                    </w:rPr>
                    <w:t>14</w:t>
                  </w:r>
                </w:p>
              </w:tc>
              <w:tc>
                <w:tcPr>
                  <w:tcW w:w="1592" w:type="dxa"/>
                  <w:vAlign w:val="center"/>
                </w:tcPr>
                <w:p w14:paraId="3D7B94AF" w14:textId="73986E64"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电蒸汽发生器</w:t>
                  </w:r>
                </w:p>
              </w:tc>
              <w:tc>
                <w:tcPr>
                  <w:tcW w:w="1134" w:type="dxa"/>
                  <w:vAlign w:val="center"/>
                </w:tcPr>
                <w:p w14:paraId="4903D8B0" w14:textId="39CFEA10"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500kg/h</w:t>
                  </w:r>
                </w:p>
              </w:tc>
              <w:tc>
                <w:tcPr>
                  <w:tcW w:w="1276" w:type="dxa"/>
                  <w:vAlign w:val="center"/>
                </w:tcPr>
                <w:p w14:paraId="339CACFB" w14:textId="78534BD7"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1276" w:type="dxa"/>
                  <w:vAlign w:val="center"/>
                </w:tcPr>
                <w:p w14:paraId="1CA4F93F" w14:textId="4100F734"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500kg/h</w:t>
                  </w:r>
                </w:p>
              </w:tc>
              <w:tc>
                <w:tcPr>
                  <w:tcW w:w="1276" w:type="dxa"/>
                  <w:vAlign w:val="center"/>
                </w:tcPr>
                <w:p w14:paraId="7FFA941D" w14:textId="5D186CEA"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台</w:t>
                  </w:r>
                </w:p>
              </w:tc>
              <w:tc>
                <w:tcPr>
                  <w:tcW w:w="960" w:type="dxa"/>
                  <w:vMerge/>
                  <w:vAlign w:val="center"/>
                </w:tcPr>
                <w:p w14:paraId="4B111F82" w14:textId="77777777" w:rsidR="0005015C" w:rsidRPr="0005015C" w:rsidRDefault="0005015C" w:rsidP="0005015C">
                  <w:pPr>
                    <w:pStyle w:val="afc"/>
                    <w:rPr>
                      <w:rFonts w:ascii="Times New Roman" w:hAnsi="Times New Roman" w:cs="Times New Roman"/>
                      <w:bCs/>
                      <w:sz w:val="21"/>
                    </w:rPr>
                  </w:pPr>
                </w:p>
              </w:tc>
            </w:tr>
            <w:tr w:rsidR="0005015C" w:rsidRPr="0005015C" w14:paraId="11D096F1" w14:textId="77777777" w:rsidTr="007C0519">
              <w:trPr>
                <w:trHeight w:val="397"/>
                <w:jc w:val="center"/>
              </w:trPr>
              <w:tc>
                <w:tcPr>
                  <w:tcW w:w="556" w:type="dxa"/>
                  <w:vAlign w:val="center"/>
                </w:tcPr>
                <w:p w14:paraId="5155862C" w14:textId="46737491" w:rsidR="0005015C" w:rsidRPr="0005015C" w:rsidRDefault="0005015C" w:rsidP="0005015C">
                  <w:pPr>
                    <w:pStyle w:val="a8"/>
                    <w:spacing w:after="0"/>
                    <w:jc w:val="center"/>
                    <w:rPr>
                      <w:rFonts w:ascii="Times New Roman" w:hAnsi="Times New Roman" w:cs="Times New Roman"/>
                      <w:bCs/>
                    </w:rPr>
                  </w:pPr>
                  <w:r>
                    <w:rPr>
                      <w:rFonts w:ascii="Times New Roman" w:hAnsi="Times New Roman" w:cs="Times New Roman" w:hint="eastAsia"/>
                      <w:bCs/>
                    </w:rPr>
                    <w:t>15</w:t>
                  </w:r>
                </w:p>
              </w:tc>
              <w:tc>
                <w:tcPr>
                  <w:tcW w:w="1592" w:type="dxa"/>
                  <w:vAlign w:val="center"/>
                </w:tcPr>
                <w:p w14:paraId="59092152" w14:textId="2E9163C1"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冷库</w:t>
                  </w:r>
                </w:p>
              </w:tc>
              <w:tc>
                <w:tcPr>
                  <w:tcW w:w="1134" w:type="dxa"/>
                  <w:vAlign w:val="center"/>
                </w:tcPr>
                <w:p w14:paraId="4E5030BD" w14:textId="1AACA547"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1800×1400×380cm</w:t>
                  </w:r>
                </w:p>
              </w:tc>
              <w:tc>
                <w:tcPr>
                  <w:tcW w:w="1276" w:type="dxa"/>
                  <w:vAlign w:val="center"/>
                </w:tcPr>
                <w:p w14:paraId="756A965A" w14:textId="6C4D572D"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3</w:t>
                  </w:r>
                  <w:r w:rsidRPr="0005015C">
                    <w:rPr>
                      <w:rFonts w:ascii="Times New Roman" w:eastAsia="宋体" w:hAnsi="Times New Roman"/>
                      <w:bCs/>
                      <w:color w:val="000000" w:themeColor="text1"/>
                      <w:sz w:val="21"/>
                      <w:szCs w:val="21"/>
                    </w:rPr>
                    <w:t>座</w:t>
                  </w:r>
                </w:p>
              </w:tc>
              <w:tc>
                <w:tcPr>
                  <w:tcW w:w="1276" w:type="dxa"/>
                  <w:vAlign w:val="center"/>
                </w:tcPr>
                <w:p w14:paraId="1516F6C8" w14:textId="0D1743D9"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1800×1400×380cm</w:t>
                  </w:r>
                </w:p>
              </w:tc>
              <w:tc>
                <w:tcPr>
                  <w:tcW w:w="1276" w:type="dxa"/>
                  <w:vAlign w:val="center"/>
                </w:tcPr>
                <w:p w14:paraId="2D060257" w14:textId="50929274"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3</w:t>
                  </w:r>
                  <w:r w:rsidRPr="0005015C">
                    <w:rPr>
                      <w:rFonts w:ascii="Times New Roman" w:eastAsia="宋体" w:hAnsi="Times New Roman"/>
                      <w:bCs/>
                      <w:color w:val="000000" w:themeColor="text1"/>
                      <w:sz w:val="21"/>
                      <w:szCs w:val="21"/>
                    </w:rPr>
                    <w:t>座</w:t>
                  </w:r>
                </w:p>
              </w:tc>
              <w:tc>
                <w:tcPr>
                  <w:tcW w:w="960" w:type="dxa"/>
                  <w:vMerge/>
                  <w:vAlign w:val="center"/>
                </w:tcPr>
                <w:p w14:paraId="5A949979" w14:textId="77777777" w:rsidR="0005015C" w:rsidRPr="0005015C" w:rsidRDefault="0005015C" w:rsidP="0005015C">
                  <w:pPr>
                    <w:pStyle w:val="afc"/>
                    <w:rPr>
                      <w:rFonts w:ascii="Times New Roman" w:hAnsi="Times New Roman" w:cs="Times New Roman"/>
                      <w:bCs/>
                      <w:sz w:val="21"/>
                    </w:rPr>
                  </w:pPr>
                </w:p>
              </w:tc>
            </w:tr>
            <w:tr w:rsidR="0005015C" w:rsidRPr="0005015C" w14:paraId="21A3081A" w14:textId="77777777" w:rsidTr="007C0519">
              <w:trPr>
                <w:trHeight w:val="397"/>
                <w:jc w:val="center"/>
              </w:trPr>
              <w:tc>
                <w:tcPr>
                  <w:tcW w:w="556" w:type="dxa"/>
                  <w:vAlign w:val="center"/>
                </w:tcPr>
                <w:p w14:paraId="75127003" w14:textId="307702B2" w:rsidR="0005015C" w:rsidRPr="0005015C" w:rsidRDefault="0005015C" w:rsidP="0005015C">
                  <w:pPr>
                    <w:pStyle w:val="a8"/>
                    <w:spacing w:after="0"/>
                    <w:jc w:val="center"/>
                    <w:rPr>
                      <w:rFonts w:ascii="Times New Roman" w:hAnsi="Times New Roman" w:cs="Times New Roman"/>
                      <w:bCs/>
                    </w:rPr>
                  </w:pPr>
                  <w:r>
                    <w:rPr>
                      <w:rFonts w:ascii="Times New Roman" w:hAnsi="Times New Roman" w:cs="Times New Roman" w:hint="eastAsia"/>
                      <w:bCs/>
                    </w:rPr>
                    <w:t>16</w:t>
                  </w:r>
                </w:p>
              </w:tc>
              <w:tc>
                <w:tcPr>
                  <w:tcW w:w="1592" w:type="dxa"/>
                  <w:vAlign w:val="center"/>
                </w:tcPr>
                <w:p w14:paraId="5F601128" w14:textId="6E165700"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速冻隧道</w:t>
                  </w:r>
                </w:p>
              </w:tc>
              <w:tc>
                <w:tcPr>
                  <w:tcW w:w="1134" w:type="dxa"/>
                  <w:vAlign w:val="center"/>
                </w:tcPr>
                <w:p w14:paraId="037F254B" w14:textId="6A148C5D"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6000*3000*3000</w:t>
                  </w:r>
                </w:p>
              </w:tc>
              <w:tc>
                <w:tcPr>
                  <w:tcW w:w="1276" w:type="dxa"/>
                  <w:vAlign w:val="center"/>
                </w:tcPr>
                <w:p w14:paraId="3FC66817" w14:textId="3159C53F"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条</w:t>
                  </w:r>
                </w:p>
              </w:tc>
              <w:tc>
                <w:tcPr>
                  <w:tcW w:w="1276" w:type="dxa"/>
                  <w:vAlign w:val="center"/>
                </w:tcPr>
                <w:p w14:paraId="39941CE3" w14:textId="220955F1"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6000*3000*3000</w:t>
                  </w:r>
                </w:p>
              </w:tc>
              <w:tc>
                <w:tcPr>
                  <w:tcW w:w="1276" w:type="dxa"/>
                  <w:vAlign w:val="center"/>
                </w:tcPr>
                <w:p w14:paraId="022504D7" w14:textId="5B32C44F" w:rsidR="0005015C" w:rsidRPr="0005015C" w:rsidRDefault="0005015C" w:rsidP="0005015C">
                  <w:pPr>
                    <w:spacing w:after="0"/>
                    <w:jc w:val="center"/>
                    <w:rPr>
                      <w:rFonts w:ascii="Times New Roman" w:eastAsia="宋体" w:hAnsi="Times New Roman"/>
                      <w:bCs/>
                      <w:sz w:val="21"/>
                      <w:szCs w:val="21"/>
                    </w:rPr>
                  </w:pPr>
                  <w:r w:rsidRPr="0005015C">
                    <w:rPr>
                      <w:rFonts w:ascii="Times New Roman" w:eastAsia="宋体" w:hAnsi="Times New Roman"/>
                      <w:bCs/>
                      <w:color w:val="000000" w:themeColor="text1"/>
                      <w:sz w:val="21"/>
                      <w:szCs w:val="21"/>
                    </w:rPr>
                    <w:t>1</w:t>
                  </w:r>
                  <w:r w:rsidRPr="0005015C">
                    <w:rPr>
                      <w:rFonts w:ascii="Times New Roman" w:eastAsia="宋体" w:hAnsi="Times New Roman"/>
                      <w:bCs/>
                      <w:color w:val="000000" w:themeColor="text1"/>
                      <w:sz w:val="21"/>
                      <w:szCs w:val="21"/>
                    </w:rPr>
                    <w:t>条</w:t>
                  </w:r>
                </w:p>
              </w:tc>
              <w:tc>
                <w:tcPr>
                  <w:tcW w:w="960" w:type="dxa"/>
                  <w:vMerge/>
                  <w:vAlign w:val="center"/>
                </w:tcPr>
                <w:p w14:paraId="61374D72" w14:textId="77777777" w:rsidR="0005015C" w:rsidRPr="0005015C" w:rsidRDefault="0005015C" w:rsidP="0005015C">
                  <w:pPr>
                    <w:pStyle w:val="afc"/>
                    <w:rPr>
                      <w:rFonts w:ascii="Times New Roman" w:hAnsi="Times New Roman" w:cs="Times New Roman"/>
                      <w:bCs/>
                      <w:sz w:val="21"/>
                    </w:rPr>
                  </w:pPr>
                </w:p>
              </w:tc>
            </w:tr>
          </w:tbl>
          <w:p w14:paraId="3A6B8DE1" w14:textId="556AC6FC" w:rsidR="00723491" w:rsidRDefault="00CA2560" w:rsidP="00CA2560">
            <w:pPr>
              <w:spacing w:after="0" w:line="460" w:lineRule="exact"/>
              <w:jc w:val="both"/>
              <w:rPr>
                <w:rFonts w:ascii="Times New Roman" w:eastAsia="宋体" w:hAnsi="Times New Roman"/>
                <w:bCs/>
                <w:sz w:val="24"/>
                <w:szCs w:val="24"/>
              </w:rPr>
            </w:pPr>
            <w:r>
              <w:rPr>
                <w:rFonts w:ascii="Times New Roman" w:eastAsia="宋体" w:hAnsi="Times New Roman"/>
                <w:bCs/>
                <w:sz w:val="24"/>
                <w:szCs w:val="24"/>
              </w:rPr>
              <w:t>5</w:t>
            </w:r>
            <w:r w:rsidR="00BA0A2B" w:rsidRPr="0000349A">
              <w:rPr>
                <w:rFonts w:ascii="Times New Roman" w:eastAsia="宋体" w:hAnsi="Times New Roman"/>
                <w:sz w:val="24"/>
                <w:szCs w:val="24"/>
              </w:rPr>
              <w:t>、</w:t>
            </w:r>
            <w:r w:rsidR="00972EBF" w:rsidRPr="001B2EC5">
              <w:rPr>
                <w:rFonts w:ascii="Times New Roman" w:eastAsia="宋体" w:hAnsi="Times New Roman"/>
                <w:color w:val="000000"/>
                <w:sz w:val="24"/>
                <w:szCs w:val="24"/>
              </w:rPr>
              <w:t>本项目原辅材料消耗量见下表</w:t>
            </w:r>
            <w:r w:rsidR="00B765B3">
              <w:rPr>
                <w:rFonts w:ascii="Times New Roman" w:eastAsia="宋体" w:hAnsi="Times New Roman" w:hint="eastAsia"/>
                <w:bCs/>
                <w:sz w:val="24"/>
                <w:szCs w:val="24"/>
              </w:rPr>
              <w:t>：</w:t>
            </w:r>
          </w:p>
          <w:p w14:paraId="572F95DB" w14:textId="2925AAC2" w:rsidR="00CA2560" w:rsidRDefault="00CA2560" w:rsidP="004574DF">
            <w:pPr>
              <w:widowControl w:val="0"/>
              <w:adjustRightInd/>
              <w:snapToGrid/>
              <w:spacing w:after="0" w:line="460" w:lineRule="exact"/>
              <w:ind w:firstLineChars="200" w:firstLine="480"/>
              <w:rPr>
                <w:rFonts w:ascii="Times New Roman" w:eastAsia="黑体" w:hAnsi="Times New Roman"/>
                <w:sz w:val="24"/>
                <w:szCs w:val="24"/>
              </w:rPr>
            </w:pPr>
            <w:r w:rsidRPr="009C6F95">
              <w:rPr>
                <w:rFonts w:ascii="Times New Roman" w:eastAsia="黑体" w:hAnsi="Times New Roman"/>
                <w:sz w:val="24"/>
                <w:szCs w:val="24"/>
              </w:rPr>
              <w:t>表</w:t>
            </w:r>
            <w:r w:rsidR="002C43C3">
              <w:rPr>
                <w:rFonts w:ascii="Times New Roman" w:eastAsia="黑体" w:hAnsi="Times New Roman" w:hint="eastAsia"/>
                <w:sz w:val="24"/>
                <w:szCs w:val="24"/>
              </w:rPr>
              <w:t>5</w:t>
            </w:r>
            <w:r w:rsidRPr="009C6F95">
              <w:rPr>
                <w:rFonts w:ascii="Times New Roman" w:eastAsia="黑体" w:hAnsi="Times New Roman"/>
                <w:sz w:val="24"/>
                <w:szCs w:val="24"/>
              </w:rPr>
              <w:t xml:space="preserve">    </w:t>
            </w:r>
            <w:r w:rsidR="004574DF">
              <w:rPr>
                <w:rFonts w:ascii="Times New Roman" w:eastAsia="黑体" w:hAnsi="Times New Roman"/>
                <w:sz w:val="24"/>
                <w:szCs w:val="24"/>
              </w:rPr>
              <w:t xml:space="preserve">     </w:t>
            </w:r>
            <w:r w:rsidRPr="009C6F95">
              <w:rPr>
                <w:rFonts w:ascii="Times New Roman" w:eastAsia="黑体" w:hAnsi="Times New Roman"/>
                <w:sz w:val="24"/>
                <w:szCs w:val="24"/>
              </w:rPr>
              <w:t xml:space="preserve">  </w:t>
            </w:r>
            <w:r>
              <w:rPr>
                <w:rFonts w:ascii="Times New Roman" w:eastAsia="黑体" w:hAnsi="Times New Roman" w:hint="eastAsia"/>
                <w:sz w:val="24"/>
                <w:szCs w:val="24"/>
              </w:rPr>
              <w:t>本项目原辅材料及资源</w:t>
            </w:r>
            <w:r w:rsidR="00A973EE">
              <w:rPr>
                <w:rFonts w:ascii="Times New Roman" w:eastAsia="黑体" w:hAnsi="Times New Roman" w:hint="eastAsia"/>
                <w:sz w:val="24"/>
                <w:szCs w:val="24"/>
              </w:rPr>
              <w:t>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1293"/>
              <w:gridCol w:w="1980"/>
              <w:gridCol w:w="1449"/>
              <w:gridCol w:w="2247"/>
              <w:gridCol w:w="1101"/>
            </w:tblGrid>
            <w:tr w:rsidR="0071313D" w:rsidRPr="0071313D" w14:paraId="033C57AC" w14:textId="77777777" w:rsidTr="00FE5FA7">
              <w:trPr>
                <w:trHeight w:val="397"/>
                <w:jc w:val="center"/>
              </w:trPr>
              <w:tc>
                <w:tcPr>
                  <w:tcW w:w="801" w:type="pct"/>
                  <w:vMerge w:val="restart"/>
                  <w:vAlign w:val="center"/>
                </w:tcPr>
                <w:p w14:paraId="1AA998F4" w14:textId="77777777" w:rsidR="0071313D" w:rsidRPr="0071313D" w:rsidRDefault="0071313D" w:rsidP="0071313D">
                  <w:pPr>
                    <w:pStyle w:val="afc"/>
                    <w:rPr>
                      <w:rFonts w:ascii="Times New Roman" w:hAnsi="Times New Roman" w:cs="Times New Roman"/>
                      <w:b/>
                      <w:bCs/>
                      <w:sz w:val="21"/>
                      <w:lang w:val="pt-BR"/>
                    </w:rPr>
                  </w:pPr>
                  <w:r w:rsidRPr="0071313D">
                    <w:rPr>
                      <w:rFonts w:ascii="Times New Roman" w:hAnsi="Times New Roman" w:cs="Times New Roman"/>
                      <w:b/>
                      <w:bCs/>
                      <w:sz w:val="21"/>
                      <w:lang w:val="pt-BR"/>
                    </w:rPr>
                    <w:t>序号</w:t>
                  </w:r>
                </w:p>
              </w:tc>
              <w:tc>
                <w:tcPr>
                  <w:tcW w:w="1227" w:type="pct"/>
                  <w:vMerge w:val="restart"/>
                  <w:vAlign w:val="center"/>
                </w:tcPr>
                <w:p w14:paraId="775D7658" w14:textId="77777777" w:rsidR="0071313D" w:rsidRPr="0071313D" w:rsidRDefault="0071313D" w:rsidP="0071313D">
                  <w:pPr>
                    <w:pStyle w:val="afc"/>
                    <w:rPr>
                      <w:rFonts w:ascii="Times New Roman" w:hAnsi="Times New Roman" w:cs="Times New Roman"/>
                      <w:b/>
                      <w:bCs/>
                      <w:sz w:val="21"/>
                    </w:rPr>
                  </w:pPr>
                  <w:r w:rsidRPr="0071313D">
                    <w:rPr>
                      <w:rFonts w:ascii="Times New Roman" w:hAnsi="Times New Roman" w:cs="Times New Roman"/>
                      <w:b/>
                      <w:bCs/>
                      <w:sz w:val="21"/>
                    </w:rPr>
                    <w:t>原料名称</w:t>
                  </w:r>
                </w:p>
              </w:tc>
              <w:tc>
                <w:tcPr>
                  <w:tcW w:w="2289" w:type="pct"/>
                  <w:gridSpan w:val="2"/>
                  <w:vAlign w:val="center"/>
                </w:tcPr>
                <w:p w14:paraId="18114CED" w14:textId="07EAD923" w:rsidR="0071313D" w:rsidRPr="0071313D" w:rsidRDefault="0071313D" w:rsidP="0071313D">
                  <w:pPr>
                    <w:pStyle w:val="afc"/>
                    <w:rPr>
                      <w:rFonts w:ascii="Times New Roman" w:hAnsi="Times New Roman" w:cs="Times New Roman"/>
                      <w:b/>
                      <w:bCs/>
                      <w:sz w:val="21"/>
                      <w:lang w:val="pt-BR"/>
                    </w:rPr>
                  </w:pPr>
                  <w:r w:rsidRPr="0071313D">
                    <w:rPr>
                      <w:rFonts w:ascii="Times New Roman" w:hAnsi="Times New Roman" w:cs="Times New Roman" w:hint="eastAsia"/>
                      <w:b/>
                      <w:bCs/>
                      <w:sz w:val="21"/>
                    </w:rPr>
                    <w:t>年</w:t>
                  </w:r>
                  <w:r w:rsidRPr="0071313D">
                    <w:rPr>
                      <w:rFonts w:ascii="Times New Roman" w:hAnsi="Times New Roman" w:cs="Times New Roman"/>
                      <w:b/>
                      <w:bCs/>
                      <w:sz w:val="21"/>
                    </w:rPr>
                    <w:t>用量（</w:t>
                  </w:r>
                  <w:r w:rsidRPr="0071313D">
                    <w:rPr>
                      <w:rFonts w:ascii="Times New Roman" w:hAnsi="Times New Roman" w:cs="Times New Roman"/>
                      <w:b/>
                      <w:bCs/>
                      <w:sz w:val="21"/>
                      <w:lang w:val="pt-BR"/>
                    </w:rPr>
                    <w:t>t/a</w:t>
                  </w:r>
                  <w:r w:rsidRPr="0071313D">
                    <w:rPr>
                      <w:rFonts w:ascii="Times New Roman" w:hAnsi="Times New Roman" w:cs="Times New Roman"/>
                      <w:b/>
                      <w:bCs/>
                      <w:sz w:val="21"/>
                    </w:rPr>
                    <w:t>）</w:t>
                  </w:r>
                </w:p>
              </w:tc>
              <w:tc>
                <w:tcPr>
                  <w:tcW w:w="683" w:type="pct"/>
                  <w:vMerge w:val="restart"/>
                  <w:vAlign w:val="center"/>
                </w:tcPr>
                <w:p w14:paraId="6AC0D871" w14:textId="1B015267" w:rsidR="0071313D" w:rsidRPr="0071313D" w:rsidRDefault="0071313D" w:rsidP="0071313D">
                  <w:pPr>
                    <w:pStyle w:val="afc"/>
                    <w:rPr>
                      <w:rFonts w:ascii="Times New Roman" w:hAnsi="Times New Roman" w:cs="Times New Roman"/>
                      <w:b/>
                      <w:bCs/>
                      <w:sz w:val="21"/>
                    </w:rPr>
                  </w:pPr>
                  <w:r>
                    <w:rPr>
                      <w:rFonts w:ascii="Times New Roman" w:hAnsi="Times New Roman" w:cs="Times New Roman" w:hint="eastAsia"/>
                      <w:b/>
                      <w:bCs/>
                      <w:sz w:val="21"/>
                    </w:rPr>
                    <w:t>与环评对比情况</w:t>
                  </w:r>
                </w:p>
              </w:tc>
            </w:tr>
            <w:tr w:rsidR="0071313D" w:rsidRPr="0071313D" w14:paraId="31622B09" w14:textId="77777777" w:rsidTr="00FE5FA7">
              <w:trPr>
                <w:trHeight w:val="397"/>
                <w:jc w:val="center"/>
              </w:trPr>
              <w:tc>
                <w:tcPr>
                  <w:tcW w:w="801" w:type="pct"/>
                  <w:vMerge/>
                  <w:vAlign w:val="center"/>
                </w:tcPr>
                <w:p w14:paraId="2C8C4D56" w14:textId="77777777" w:rsidR="0071313D" w:rsidRPr="0071313D" w:rsidRDefault="0071313D" w:rsidP="0071313D">
                  <w:pPr>
                    <w:pStyle w:val="afc"/>
                    <w:rPr>
                      <w:rFonts w:ascii="Times New Roman" w:hAnsi="Times New Roman" w:cs="Times New Roman"/>
                      <w:b/>
                      <w:bCs/>
                      <w:sz w:val="21"/>
                      <w:lang w:val="pt-BR"/>
                    </w:rPr>
                  </w:pPr>
                </w:p>
              </w:tc>
              <w:tc>
                <w:tcPr>
                  <w:tcW w:w="1227" w:type="pct"/>
                  <w:vMerge/>
                  <w:vAlign w:val="center"/>
                </w:tcPr>
                <w:p w14:paraId="1D7FA5AD" w14:textId="77777777" w:rsidR="0071313D" w:rsidRPr="0071313D" w:rsidRDefault="0071313D" w:rsidP="0071313D">
                  <w:pPr>
                    <w:pStyle w:val="afc"/>
                    <w:rPr>
                      <w:rFonts w:ascii="Times New Roman" w:hAnsi="Times New Roman" w:cs="Times New Roman"/>
                      <w:b/>
                      <w:bCs/>
                      <w:sz w:val="21"/>
                    </w:rPr>
                  </w:pPr>
                </w:p>
              </w:tc>
              <w:tc>
                <w:tcPr>
                  <w:tcW w:w="898" w:type="pct"/>
                  <w:vAlign w:val="center"/>
                </w:tcPr>
                <w:p w14:paraId="450391A0" w14:textId="77D11DA8" w:rsidR="0071313D" w:rsidRPr="0071313D" w:rsidRDefault="0071313D" w:rsidP="0071313D">
                  <w:pPr>
                    <w:pStyle w:val="afc"/>
                    <w:rPr>
                      <w:rFonts w:ascii="Times New Roman" w:hAnsi="Times New Roman" w:cs="Times New Roman"/>
                      <w:b/>
                      <w:bCs/>
                      <w:sz w:val="21"/>
                    </w:rPr>
                  </w:pPr>
                  <w:r>
                    <w:rPr>
                      <w:rFonts w:ascii="Times New Roman" w:hAnsi="Times New Roman" w:cs="Times New Roman" w:hint="eastAsia"/>
                      <w:b/>
                      <w:bCs/>
                      <w:sz w:val="21"/>
                    </w:rPr>
                    <w:t>环评批复</w:t>
                  </w:r>
                </w:p>
              </w:tc>
              <w:tc>
                <w:tcPr>
                  <w:tcW w:w="1392" w:type="pct"/>
                  <w:vAlign w:val="center"/>
                </w:tcPr>
                <w:p w14:paraId="34F66E4F" w14:textId="3B9F8918" w:rsidR="0071313D" w:rsidRPr="0071313D" w:rsidRDefault="0071313D" w:rsidP="0071313D">
                  <w:pPr>
                    <w:pStyle w:val="afc"/>
                    <w:rPr>
                      <w:rFonts w:ascii="Times New Roman" w:hAnsi="Times New Roman" w:cs="Times New Roman"/>
                      <w:b/>
                      <w:bCs/>
                      <w:sz w:val="21"/>
                      <w:lang w:val="pt-BR"/>
                    </w:rPr>
                  </w:pPr>
                  <w:r>
                    <w:rPr>
                      <w:rFonts w:ascii="Times New Roman" w:hAnsi="Times New Roman" w:cs="Times New Roman" w:hint="eastAsia"/>
                      <w:b/>
                      <w:bCs/>
                      <w:sz w:val="21"/>
                      <w:lang w:val="pt-BR"/>
                    </w:rPr>
                    <w:t>实际建设</w:t>
                  </w:r>
                </w:p>
              </w:tc>
              <w:tc>
                <w:tcPr>
                  <w:tcW w:w="683" w:type="pct"/>
                  <w:vMerge/>
                  <w:vAlign w:val="center"/>
                </w:tcPr>
                <w:p w14:paraId="6CF2959A" w14:textId="77777777" w:rsidR="0071313D" w:rsidRDefault="0071313D" w:rsidP="0071313D">
                  <w:pPr>
                    <w:pStyle w:val="afc"/>
                    <w:rPr>
                      <w:rFonts w:ascii="Times New Roman" w:hAnsi="Times New Roman" w:cs="Times New Roman"/>
                      <w:b/>
                      <w:bCs/>
                      <w:sz w:val="21"/>
                    </w:rPr>
                  </w:pPr>
                </w:p>
              </w:tc>
            </w:tr>
            <w:tr w:rsidR="0091226B" w:rsidRPr="0071313D" w14:paraId="750AFBB6" w14:textId="77777777" w:rsidTr="00FE5FA7">
              <w:trPr>
                <w:trHeight w:val="397"/>
                <w:jc w:val="center"/>
              </w:trPr>
              <w:tc>
                <w:tcPr>
                  <w:tcW w:w="801" w:type="pct"/>
                  <w:vAlign w:val="center"/>
                </w:tcPr>
                <w:p w14:paraId="3CFC152F"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w:t>
                  </w:r>
                </w:p>
              </w:tc>
              <w:tc>
                <w:tcPr>
                  <w:tcW w:w="1227" w:type="pct"/>
                  <w:vAlign w:val="center"/>
                </w:tcPr>
                <w:p w14:paraId="2DC592A8"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肉</w:t>
                  </w:r>
                  <w:r w:rsidRPr="0071313D">
                    <w:rPr>
                      <w:rFonts w:ascii="Times New Roman" w:hAnsi="Times New Roman" w:cs="Times New Roman"/>
                      <w:sz w:val="21"/>
                      <w:lang w:val="pt-BR"/>
                    </w:rPr>
                    <w:t>（</w:t>
                  </w:r>
                  <w:r w:rsidRPr="0071313D">
                    <w:rPr>
                      <w:rFonts w:ascii="Times New Roman" w:hAnsi="Times New Roman" w:cs="Times New Roman"/>
                      <w:sz w:val="21"/>
                    </w:rPr>
                    <w:t>冻肉</w:t>
                  </w:r>
                  <w:r w:rsidRPr="0071313D">
                    <w:rPr>
                      <w:rFonts w:ascii="Times New Roman" w:hAnsi="Times New Roman" w:cs="Times New Roman"/>
                      <w:sz w:val="21"/>
                      <w:lang w:val="pt-BR"/>
                    </w:rPr>
                    <w:t>）</w:t>
                  </w:r>
                </w:p>
              </w:tc>
              <w:tc>
                <w:tcPr>
                  <w:tcW w:w="898" w:type="pct"/>
                  <w:vAlign w:val="center"/>
                </w:tcPr>
                <w:p w14:paraId="0F97F4B3"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45</w:t>
                  </w:r>
                </w:p>
              </w:tc>
              <w:tc>
                <w:tcPr>
                  <w:tcW w:w="1392" w:type="pct"/>
                  <w:vAlign w:val="center"/>
                </w:tcPr>
                <w:p w14:paraId="53933D4F" w14:textId="77BDD0CC"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45</w:t>
                  </w:r>
                </w:p>
              </w:tc>
              <w:tc>
                <w:tcPr>
                  <w:tcW w:w="683" w:type="pct"/>
                  <w:vMerge w:val="restart"/>
                  <w:vAlign w:val="center"/>
                </w:tcPr>
                <w:p w14:paraId="52A3E813" w14:textId="16390DE0" w:rsidR="0091226B" w:rsidRPr="0071313D" w:rsidRDefault="0091226B" w:rsidP="0091226B">
                  <w:pPr>
                    <w:pStyle w:val="afc"/>
                    <w:rPr>
                      <w:rFonts w:ascii="Times New Roman" w:hAnsi="Times New Roman" w:cs="Times New Roman"/>
                      <w:sz w:val="21"/>
                      <w:highlight w:val="yellow"/>
                      <w:lang w:val="pt-BR"/>
                    </w:rPr>
                  </w:pPr>
                  <w:r w:rsidRPr="0091226B">
                    <w:rPr>
                      <w:rFonts w:ascii="Times New Roman" w:hAnsi="Times New Roman" w:cs="Times New Roman" w:hint="eastAsia"/>
                      <w:sz w:val="21"/>
                      <w:lang w:val="pt-BR"/>
                    </w:rPr>
                    <w:t>一致</w:t>
                  </w:r>
                </w:p>
              </w:tc>
            </w:tr>
            <w:tr w:rsidR="0091226B" w:rsidRPr="0071313D" w14:paraId="79075E0B" w14:textId="77777777" w:rsidTr="00FE5FA7">
              <w:trPr>
                <w:trHeight w:val="397"/>
                <w:jc w:val="center"/>
              </w:trPr>
              <w:tc>
                <w:tcPr>
                  <w:tcW w:w="801" w:type="pct"/>
                  <w:vAlign w:val="center"/>
                </w:tcPr>
                <w:p w14:paraId="41677B04"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2</w:t>
                  </w:r>
                </w:p>
              </w:tc>
              <w:tc>
                <w:tcPr>
                  <w:tcW w:w="1227" w:type="pct"/>
                  <w:vAlign w:val="center"/>
                </w:tcPr>
                <w:p w14:paraId="39E712B5"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新鲜肉</w:t>
                  </w:r>
                </w:p>
              </w:tc>
              <w:tc>
                <w:tcPr>
                  <w:tcW w:w="898" w:type="pct"/>
                  <w:vAlign w:val="center"/>
                </w:tcPr>
                <w:p w14:paraId="70C583D1"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55</w:t>
                  </w:r>
                </w:p>
              </w:tc>
              <w:tc>
                <w:tcPr>
                  <w:tcW w:w="1392" w:type="pct"/>
                  <w:vAlign w:val="center"/>
                </w:tcPr>
                <w:p w14:paraId="645ECF80" w14:textId="48002D1A"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55</w:t>
                  </w:r>
                </w:p>
              </w:tc>
              <w:tc>
                <w:tcPr>
                  <w:tcW w:w="683" w:type="pct"/>
                  <w:vMerge/>
                  <w:vAlign w:val="center"/>
                </w:tcPr>
                <w:p w14:paraId="244B54F7" w14:textId="0D500FE0" w:rsidR="0091226B" w:rsidRPr="0071313D" w:rsidRDefault="0091226B" w:rsidP="0091226B">
                  <w:pPr>
                    <w:pStyle w:val="afc"/>
                    <w:rPr>
                      <w:rFonts w:ascii="Times New Roman" w:hAnsi="Times New Roman" w:cs="Times New Roman"/>
                      <w:sz w:val="21"/>
                      <w:lang w:val="pt-BR"/>
                    </w:rPr>
                  </w:pPr>
                </w:p>
              </w:tc>
            </w:tr>
            <w:tr w:rsidR="0091226B" w:rsidRPr="0071313D" w14:paraId="737DBF9C" w14:textId="77777777" w:rsidTr="00FE5FA7">
              <w:trPr>
                <w:trHeight w:val="397"/>
                <w:jc w:val="center"/>
              </w:trPr>
              <w:tc>
                <w:tcPr>
                  <w:tcW w:w="801" w:type="pct"/>
                  <w:vAlign w:val="center"/>
                </w:tcPr>
                <w:p w14:paraId="2AAFD5CA"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3</w:t>
                  </w:r>
                </w:p>
              </w:tc>
              <w:tc>
                <w:tcPr>
                  <w:tcW w:w="1227" w:type="pct"/>
                  <w:vAlign w:val="center"/>
                </w:tcPr>
                <w:p w14:paraId="36A981B9"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大米</w:t>
                  </w:r>
                </w:p>
              </w:tc>
              <w:tc>
                <w:tcPr>
                  <w:tcW w:w="898" w:type="pct"/>
                  <w:vAlign w:val="center"/>
                </w:tcPr>
                <w:p w14:paraId="1FE259CB"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25</w:t>
                  </w:r>
                </w:p>
              </w:tc>
              <w:tc>
                <w:tcPr>
                  <w:tcW w:w="1392" w:type="pct"/>
                  <w:vAlign w:val="center"/>
                </w:tcPr>
                <w:p w14:paraId="499B9471" w14:textId="49CF1630"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25</w:t>
                  </w:r>
                </w:p>
              </w:tc>
              <w:tc>
                <w:tcPr>
                  <w:tcW w:w="683" w:type="pct"/>
                  <w:vMerge/>
                  <w:vAlign w:val="center"/>
                </w:tcPr>
                <w:p w14:paraId="709A88C4" w14:textId="537DC02B" w:rsidR="0091226B" w:rsidRPr="0071313D" w:rsidRDefault="0091226B" w:rsidP="0091226B">
                  <w:pPr>
                    <w:pStyle w:val="afc"/>
                    <w:rPr>
                      <w:rFonts w:ascii="Times New Roman" w:hAnsi="Times New Roman" w:cs="Times New Roman"/>
                      <w:sz w:val="21"/>
                      <w:highlight w:val="yellow"/>
                      <w:lang w:val="pt-BR"/>
                    </w:rPr>
                  </w:pPr>
                </w:p>
              </w:tc>
            </w:tr>
            <w:tr w:rsidR="0091226B" w:rsidRPr="0071313D" w14:paraId="6CC10B9C" w14:textId="77777777" w:rsidTr="00FE5FA7">
              <w:trPr>
                <w:trHeight w:val="397"/>
                <w:jc w:val="center"/>
              </w:trPr>
              <w:tc>
                <w:tcPr>
                  <w:tcW w:w="801" w:type="pct"/>
                  <w:vAlign w:val="center"/>
                </w:tcPr>
                <w:p w14:paraId="3A2CBFFB"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4</w:t>
                  </w:r>
                </w:p>
              </w:tc>
              <w:tc>
                <w:tcPr>
                  <w:tcW w:w="1227" w:type="pct"/>
                  <w:vAlign w:val="center"/>
                </w:tcPr>
                <w:p w14:paraId="61CDC0D8"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糯米</w:t>
                  </w:r>
                </w:p>
              </w:tc>
              <w:tc>
                <w:tcPr>
                  <w:tcW w:w="898" w:type="pct"/>
                  <w:vAlign w:val="center"/>
                </w:tcPr>
                <w:p w14:paraId="2D6C154E"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15</w:t>
                  </w:r>
                </w:p>
              </w:tc>
              <w:tc>
                <w:tcPr>
                  <w:tcW w:w="1392" w:type="pct"/>
                  <w:vAlign w:val="center"/>
                </w:tcPr>
                <w:p w14:paraId="267A2E53" w14:textId="2892FDD0"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15</w:t>
                  </w:r>
                </w:p>
              </w:tc>
              <w:tc>
                <w:tcPr>
                  <w:tcW w:w="683" w:type="pct"/>
                  <w:vMerge/>
                  <w:vAlign w:val="center"/>
                </w:tcPr>
                <w:p w14:paraId="384FE997" w14:textId="1A420984" w:rsidR="0091226B" w:rsidRPr="0071313D" w:rsidRDefault="0091226B" w:rsidP="0091226B">
                  <w:pPr>
                    <w:pStyle w:val="afc"/>
                    <w:rPr>
                      <w:rFonts w:ascii="Times New Roman" w:hAnsi="Times New Roman" w:cs="Times New Roman"/>
                      <w:sz w:val="21"/>
                      <w:highlight w:val="yellow"/>
                      <w:lang w:val="pt-BR"/>
                    </w:rPr>
                  </w:pPr>
                </w:p>
              </w:tc>
            </w:tr>
            <w:tr w:rsidR="0091226B" w:rsidRPr="0071313D" w14:paraId="13FF19C2" w14:textId="77777777" w:rsidTr="00FE5FA7">
              <w:trPr>
                <w:trHeight w:val="397"/>
                <w:jc w:val="center"/>
              </w:trPr>
              <w:tc>
                <w:tcPr>
                  <w:tcW w:w="801" w:type="pct"/>
                  <w:vAlign w:val="center"/>
                </w:tcPr>
                <w:p w14:paraId="44E763FF"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5</w:t>
                  </w:r>
                </w:p>
              </w:tc>
              <w:tc>
                <w:tcPr>
                  <w:tcW w:w="1227" w:type="pct"/>
                  <w:vAlign w:val="center"/>
                </w:tcPr>
                <w:p w14:paraId="7BF3FF15"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梅菜</w:t>
                  </w:r>
                </w:p>
              </w:tc>
              <w:tc>
                <w:tcPr>
                  <w:tcW w:w="898" w:type="pct"/>
                  <w:vAlign w:val="center"/>
                </w:tcPr>
                <w:p w14:paraId="5A8DB37A"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12</w:t>
                  </w:r>
                </w:p>
              </w:tc>
              <w:tc>
                <w:tcPr>
                  <w:tcW w:w="1392" w:type="pct"/>
                  <w:vAlign w:val="center"/>
                </w:tcPr>
                <w:p w14:paraId="092B2A10" w14:textId="2A1FEE41"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12</w:t>
                  </w:r>
                </w:p>
              </w:tc>
              <w:tc>
                <w:tcPr>
                  <w:tcW w:w="683" w:type="pct"/>
                  <w:vMerge/>
                  <w:vAlign w:val="center"/>
                </w:tcPr>
                <w:p w14:paraId="57F95A03" w14:textId="7273C2E6" w:rsidR="0091226B" w:rsidRPr="0071313D" w:rsidRDefault="0091226B" w:rsidP="0091226B">
                  <w:pPr>
                    <w:pStyle w:val="afc"/>
                    <w:rPr>
                      <w:rFonts w:ascii="Times New Roman" w:hAnsi="Times New Roman" w:cs="Times New Roman"/>
                      <w:sz w:val="21"/>
                      <w:highlight w:val="yellow"/>
                      <w:lang w:val="pt-BR"/>
                    </w:rPr>
                  </w:pPr>
                </w:p>
              </w:tc>
            </w:tr>
            <w:tr w:rsidR="0091226B" w:rsidRPr="0071313D" w14:paraId="078604CA" w14:textId="77777777" w:rsidTr="00FE5FA7">
              <w:trPr>
                <w:trHeight w:val="397"/>
                <w:jc w:val="center"/>
              </w:trPr>
              <w:tc>
                <w:tcPr>
                  <w:tcW w:w="801" w:type="pct"/>
                  <w:vAlign w:val="center"/>
                </w:tcPr>
                <w:p w14:paraId="3C8BD3D6"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6</w:t>
                  </w:r>
                </w:p>
              </w:tc>
              <w:tc>
                <w:tcPr>
                  <w:tcW w:w="1227" w:type="pct"/>
                  <w:vAlign w:val="center"/>
                </w:tcPr>
                <w:p w14:paraId="5B4A8099"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蒜</w:t>
                  </w:r>
                </w:p>
              </w:tc>
              <w:tc>
                <w:tcPr>
                  <w:tcW w:w="898" w:type="pct"/>
                  <w:vAlign w:val="center"/>
                </w:tcPr>
                <w:p w14:paraId="54344ED7"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0.5</w:t>
                  </w:r>
                </w:p>
              </w:tc>
              <w:tc>
                <w:tcPr>
                  <w:tcW w:w="1392" w:type="pct"/>
                  <w:vAlign w:val="center"/>
                </w:tcPr>
                <w:p w14:paraId="75C15F1A" w14:textId="2603F75A"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0.5</w:t>
                  </w:r>
                </w:p>
              </w:tc>
              <w:tc>
                <w:tcPr>
                  <w:tcW w:w="683" w:type="pct"/>
                  <w:vMerge/>
                  <w:vAlign w:val="center"/>
                </w:tcPr>
                <w:p w14:paraId="166A4FD9" w14:textId="5E08E95D" w:rsidR="0091226B" w:rsidRPr="0071313D" w:rsidRDefault="0091226B" w:rsidP="0091226B">
                  <w:pPr>
                    <w:pStyle w:val="afc"/>
                    <w:rPr>
                      <w:rFonts w:ascii="Times New Roman" w:hAnsi="Times New Roman" w:cs="Times New Roman"/>
                      <w:sz w:val="21"/>
                      <w:lang w:val="pt-BR"/>
                    </w:rPr>
                  </w:pPr>
                </w:p>
              </w:tc>
            </w:tr>
            <w:tr w:rsidR="0091226B" w:rsidRPr="0071313D" w14:paraId="62B167A0" w14:textId="77777777" w:rsidTr="00FE5FA7">
              <w:trPr>
                <w:trHeight w:val="397"/>
                <w:jc w:val="center"/>
              </w:trPr>
              <w:tc>
                <w:tcPr>
                  <w:tcW w:w="801" w:type="pct"/>
                  <w:vAlign w:val="center"/>
                </w:tcPr>
                <w:p w14:paraId="3B725B67"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7</w:t>
                  </w:r>
                </w:p>
              </w:tc>
              <w:tc>
                <w:tcPr>
                  <w:tcW w:w="1227" w:type="pct"/>
                  <w:vAlign w:val="center"/>
                </w:tcPr>
                <w:p w14:paraId="2D2943BA"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大葱</w:t>
                  </w:r>
                </w:p>
              </w:tc>
              <w:tc>
                <w:tcPr>
                  <w:tcW w:w="898" w:type="pct"/>
                  <w:vAlign w:val="center"/>
                </w:tcPr>
                <w:p w14:paraId="23181116"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0.5</w:t>
                  </w:r>
                </w:p>
              </w:tc>
              <w:tc>
                <w:tcPr>
                  <w:tcW w:w="1392" w:type="pct"/>
                  <w:vAlign w:val="center"/>
                </w:tcPr>
                <w:p w14:paraId="6D543CA6" w14:textId="0134F2F8"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0.5</w:t>
                  </w:r>
                </w:p>
              </w:tc>
              <w:tc>
                <w:tcPr>
                  <w:tcW w:w="683" w:type="pct"/>
                  <w:vMerge/>
                  <w:vAlign w:val="center"/>
                </w:tcPr>
                <w:p w14:paraId="53A7AD55" w14:textId="16ED7FB6" w:rsidR="0091226B" w:rsidRPr="0071313D" w:rsidRDefault="0091226B" w:rsidP="0091226B">
                  <w:pPr>
                    <w:pStyle w:val="afc"/>
                    <w:rPr>
                      <w:rFonts w:ascii="Times New Roman" w:hAnsi="Times New Roman" w:cs="Times New Roman"/>
                      <w:sz w:val="21"/>
                      <w:highlight w:val="yellow"/>
                      <w:lang w:val="pt-BR"/>
                    </w:rPr>
                  </w:pPr>
                </w:p>
              </w:tc>
            </w:tr>
            <w:tr w:rsidR="0091226B" w:rsidRPr="0071313D" w14:paraId="37C36089" w14:textId="77777777" w:rsidTr="00FE5FA7">
              <w:trPr>
                <w:trHeight w:val="397"/>
                <w:jc w:val="center"/>
              </w:trPr>
              <w:tc>
                <w:tcPr>
                  <w:tcW w:w="801" w:type="pct"/>
                  <w:vAlign w:val="center"/>
                </w:tcPr>
                <w:p w14:paraId="4AE1457C"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lastRenderedPageBreak/>
                    <w:t>8</w:t>
                  </w:r>
                </w:p>
              </w:tc>
              <w:tc>
                <w:tcPr>
                  <w:tcW w:w="1227" w:type="pct"/>
                  <w:vAlign w:val="center"/>
                </w:tcPr>
                <w:p w14:paraId="3F337027"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姜</w:t>
                  </w:r>
                </w:p>
              </w:tc>
              <w:tc>
                <w:tcPr>
                  <w:tcW w:w="898" w:type="pct"/>
                  <w:vAlign w:val="center"/>
                </w:tcPr>
                <w:p w14:paraId="3362544C"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0.4</w:t>
                  </w:r>
                </w:p>
              </w:tc>
              <w:tc>
                <w:tcPr>
                  <w:tcW w:w="1392" w:type="pct"/>
                  <w:vAlign w:val="center"/>
                </w:tcPr>
                <w:p w14:paraId="5E48B010" w14:textId="60D063D6"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0.4</w:t>
                  </w:r>
                </w:p>
              </w:tc>
              <w:tc>
                <w:tcPr>
                  <w:tcW w:w="683" w:type="pct"/>
                  <w:vMerge/>
                  <w:vAlign w:val="center"/>
                </w:tcPr>
                <w:p w14:paraId="25974874" w14:textId="30492450" w:rsidR="0091226B" w:rsidRPr="0071313D" w:rsidRDefault="0091226B" w:rsidP="0091226B">
                  <w:pPr>
                    <w:pStyle w:val="afc"/>
                    <w:rPr>
                      <w:rFonts w:ascii="Times New Roman" w:hAnsi="Times New Roman" w:cs="Times New Roman"/>
                      <w:sz w:val="21"/>
                      <w:lang w:val="pt-BR"/>
                    </w:rPr>
                  </w:pPr>
                </w:p>
              </w:tc>
            </w:tr>
            <w:tr w:rsidR="0091226B" w:rsidRPr="0071313D" w14:paraId="36D034A7" w14:textId="77777777" w:rsidTr="00FE5FA7">
              <w:trPr>
                <w:trHeight w:val="397"/>
                <w:jc w:val="center"/>
              </w:trPr>
              <w:tc>
                <w:tcPr>
                  <w:tcW w:w="801" w:type="pct"/>
                  <w:vAlign w:val="center"/>
                </w:tcPr>
                <w:p w14:paraId="5D5B2BCE"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9</w:t>
                  </w:r>
                </w:p>
              </w:tc>
              <w:tc>
                <w:tcPr>
                  <w:tcW w:w="1227" w:type="pct"/>
                  <w:vAlign w:val="center"/>
                </w:tcPr>
                <w:p w14:paraId="0DAC54FB"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干辣椒</w:t>
                  </w:r>
                </w:p>
              </w:tc>
              <w:tc>
                <w:tcPr>
                  <w:tcW w:w="898" w:type="pct"/>
                  <w:vAlign w:val="center"/>
                </w:tcPr>
                <w:p w14:paraId="2744DE2D"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0.4</w:t>
                  </w:r>
                </w:p>
              </w:tc>
              <w:tc>
                <w:tcPr>
                  <w:tcW w:w="1392" w:type="pct"/>
                  <w:vAlign w:val="center"/>
                </w:tcPr>
                <w:p w14:paraId="180C38A5" w14:textId="3592E368"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0.4</w:t>
                  </w:r>
                </w:p>
              </w:tc>
              <w:tc>
                <w:tcPr>
                  <w:tcW w:w="683" w:type="pct"/>
                  <w:vMerge/>
                  <w:vAlign w:val="center"/>
                </w:tcPr>
                <w:p w14:paraId="27E5D2AE" w14:textId="0102D793" w:rsidR="0091226B" w:rsidRPr="0071313D" w:rsidRDefault="0091226B" w:rsidP="0091226B">
                  <w:pPr>
                    <w:pStyle w:val="afc"/>
                    <w:rPr>
                      <w:rFonts w:ascii="Times New Roman" w:hAnsi="Times New Roman" w:cs="Times New Roman"/>
                      <w:sz w:val="21"/>
                      <w:lang w:val="pt-BR"/>
                    </w:rPr>
                  </w:pPr>
                </w:p>
              </w:tc>
            </w:tr>
            <w:tr w:rsidR="0091226B" w:rsidRPr="0071313D" w14:paraId="495843DA" w14:textId="77777777" w:rsidTr="00FE5FA7">
              <w:trPr>
                <w:trHeight w:val="397"/>
                <w:jc w:val="center"/>
              </w:trPr>
              <w:tc>
                <w:tcPr>
                  <w:tcW w:w="801" w:type="pct"/>
                  <w:vAlign w:val="center"/>
                </w:tcPr>
                <w:p w14:paraId="6C80C388"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10</w:t>
                  </w:r>
                </w:p>
              </w:tc>
              <w:tc>
                <w:tcPr>
                  <w:tcW w:w="1227" w:type="pct"/>
                  <w:vAlign w:val="center"/>
                </w:tcPr>
                <w:p w14:paraId="22DA2295"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大料</w:t>
                  </w:r>
                </w:p>
              </w:tc>
              <w:tc>
                <w:tcPr>
                  <w:tcW w:w="898" w:type="pct"/>
                  <w:vAlign w:val="center"/>
                </w:tcPr>
                <w:p w14:paraId="256D7071"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0.4</w:t>
                  </w:r>
                </w:p>
              </w:tc>
              <w:tc>
                <w:tcPr>
                  <w:tcW w:w="1392" w:type="pct"/>
                  <w:vAlign w:val="center"/>
                </w:tcPr>
                <w:p w14:paraId="727F6F5F" w14:textId="5F2ADE60"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0.4</w:t>
                  </w:r>
                </w:p>
              </w:tc>
              <w:tc>
                <w:tcPr>
                  <w:tcW w:w="683" w:type="pct"/>
                  <w:vMerge/>
                  <w:vAlign w:val="center"/>
                </w:tcPr>
                <w:p w14:paraId="1DE084ED" w14:textId="6514D2F4" w:rsidR="0091226B" w:rsidRPr="0071313D" w:rsidRDefault="0091226B" w:rsidP="0091226B">
                  <w:pPr>
                    <w:pStyle w:val="afc"/>
                    <w:rPr>
                      <w:rFonts w:ascii="Times New Roman" w:hAnsi="Times New Roman" w:cs="Times New Roman"/>
                      <w:sz w:val="21"/>
                      <w:lang w:val="pt-BR"/>
                    </w:rPr>
                  </w:pPr>
                </w:p>
              </w:tc>
            </w:tr>
            <w:tr w:rsidR="0091226B" w:rsidRPr="0071313D" w14:paraId="0678EBA6" w14:textId="77777777" w:rsidTr="00FE5FA7">
              <w:trPr>
                <w:trHeight w:val="397"/>
                <w:jc w:val="center"/>
              </w:trPr>
              <w:tc>
                <w:tcPr>
                  <w:tcW w:w="801" w:type="pct"/>
                  <w:vAlign w:val="center"/>
                </w:tcPr>
                <w:p w14:paraId="5A2FCE2C"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11</w:t>
                  </w:r>
                </w:p>
              </w:tc>
              <w:tc>
                <w:tcPr>
                  <w:tcW w:w="1227" w:type="pct"/>
                  <w:vAlign w:val="center"/>
                </w:tcPr>
                <w:p w14:paraId="77054EDD"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料酒</w:t>
                  </w:r>
                </w:p>
              </w:tc>
              <w:tc>
                <w:tcPr>
                  <w:tcW w:w="898" w:type="pct"/>
                  <w:vAlign w:val="center"/>
                </w:tcPr>
                <w:p w14:paraId="21AF6F2B"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0.5</w:t>
                  </w:r>
                </w:p>
              </w:tc>
              <w:tc>
                <w:tcPr>
                  <w:tcW w:w="1392" w:type="pct"/>
                  <w:vAlign w:val="center"/>
                </w:tcPr>
                <w:p w14:paraId="62489A43" w14:textId="0AA201AA"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0.5</w:t>
                  </w:r>
                </w:p>
              </w:tc>
              <w:tc>
                <w:tcPr>
                  <w:tcW w:w="683" w:type="pct"/>
                  <w:vMerge/>
                  <w:vAlign w:val="center"/>
                </w:tcPr>
                <w:p w14:paraId="1652EDC9" w14:textId="6AEDCF74" w:rsidR="0091226B" w:rsidRPr="0071313D" w:rsidRDefault="0091226B" w:rsidP="0091226B">
                  <w:pPr>
                    <w:pStyle w:val="afc"/>
                    <w:rPr>
                      <w:rFonts w:ascii="Times New Roman" w:hAnsi="Times New Roman" w:cs="Times New Roman"/>
                      <w:sz w:val="21"/>
                      <w:lang w:val="pt-BR"/>
                    </w:rPr>
                  </w:pPr>
                </w:p>
              </w:tc>
            </w:tr>
            <w:tr w:rsidR="0091226B" w:rsidRPr="0071313D" w14:paraId="101DCEF7" w14:textId="77777777" w:rsidTr="00FE5FA7">
              <w:trPr>
                <w:trHeight w:val="397"/>
                <w:jc w:val="center"/>
              </w:trPr>
              <w:tc>
                <w:tcPr>
                  <w:tcW w:w="801" w:type="pct"/>
                  <w:vAlign w:val="center"/>
                </w:tcPr>
                <w:p w14:paraId="67F4F88C"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12</w:t>
                  </w:r>
                </w:p>
              </w:tc>
              <w:tc>
                <w:tcPr>
                  <w:tcW w:w="1227" w:type="pct"/>
                  <w:vAlign w:val="center"/>
                </w:tcPr>
                <w:p w14:paraId="3BF00A5F"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鸡蛋</w:t>
                  </w:r>
                </w:p>
              </w:tc>
              <w:tc>
                <w:tcPr>
                  <w:tcW w:w="898" w:type="pct"/>
                  <w:vAlign w:val="center"/>
                </w:tcPr>
                <w:p w14:paraId="02CAAD7D"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0.7</w:t>
                  </w:r>
                </w:p>
              </w:tc>
              <w:tc>
                <w:tcPr>
                  <w:tcW w:w="1392" w:type="pct"/>
                  <w:vAlign w:val="center"/>
                </w:tcPr>
                <w:p w14:paraId="346E591F" w14:textId="042682BF"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0.7</w:t>
                  </w:r>
                </w:p>
              </w:tc>
              <w:tc>
                <w:tcPr>
                  <w:tcW w:w="683" w:type="pct"/>
                  <w:vMerge/>
                  <w:vAlign w:val="center"/>
                </w:tcPr>
                <w:p w14:paraId="085DC366" w14:textId="403C8143" w:rsidR="0091226B" w:rsidRPr="0071313D" w:rsidRDefault="0091226B" w:rsidP="0091226B">
                  <w:pPr>
                    <w:pStyle w:val="afc"/>
                    <w:rPr>
                      <w:rFonts w:ascii="Times New Roman" w:hAnsi="Times New Roman" w:cs="Times New Roman"/>
                      <w:sz w:val="21"/>
                      <w:lang w:val="pt-BR"/>
                    </w:rPr>
                  </w:pPr>
                </w:p>
              </w:tc>
            </w:tr>
            <w:tr w:rsidR="0091226B" w:rsidRPr="0071313D" w14:paraId="6C51671A" w14:textId="77777777" w:rsidTr="00FE5FA7">
              <w:trPr>
                <w:trHeight w:val="397"/>
                <w:jc w:val="center"/>
              </w:trPr>
              <w:tc>
                <w:tcPr>
                  <w:tcW w:w="801" w:type="pct"/>
                  <w:vAlign w:val="center"/>
                </w:tcPr>
                <w:p w14:paraId="629981F7"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13</w:t>
                  </w:r>
                </w:p>
              </w:tc>
              <w:tc>
                <w:tcPr>
                  <w:tcW w:w="1227" w:type="pct"/>
                  <w:vAlign w:val="center"/>
                </w:tcPr>
                <w:p w14:paraId="361BCF53"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盐</w:t>
                  </w:r>
                </w:p>
              </w:tc>
              <w:tc>
                <w:tcPr>
                  <w:tcW w:w="898" w:type="pct"/>
                  <w:vAlign w:val="center"/>
                </w:tcPr>
                <w:p w14:paraId="63ED80E3"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w:t>
                  </w:r>
                </w:p>
              </w:tc>
              <w:tc>
                <w:tcPr>
                  <w:tcW w:w="1392" w:type="pct"/>
                  <w:vAlign w:val="center"/>
                </w:tcPr>
                <w:p w14:paraId="29766739" w14:textId="54727E66"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w:t>
                  </w:r>
                </w:p>
              </w:tc>
              <w:tc>
                <w:tcPr>
                  <w:tcW w:w="683" w:type="pct"/>
                  <w:vMerge/>
                  <w:vAlign w:val="center"/>
                </w:tcPr>
                <w:p w14:paraId="3E62B89E" w14:textId="6C37C55F" w:rsidR="0091226B" w:rsidRPr="0071313D" w:rsidRDefault="0091226B" w:rsidP="0091226B">
                  <w:pPr>
                    <w:pStyle w:val="afc"/>
                    <w:rPr>
                      <w:rFonts w:ascii="Times New Roman" w:hAnsi="Times New Roman" w:cs="Times New Roman"/>
                      <w:sz w:val="21"/>
                      <w:lang w:val="pt-BR"/>
                    </w:rPr>
                  </w:pPr>
                </w:p>
              </w:tc>
            </w:tr>
            <w:tr w:rsidR="0091226B" w:rsidRPr="0071313D" w14:paraId="52886092" w14:textId="77777777" w:rsidTr="00FE5FA7">
              <w:trPr>
                <w:trHeight w:val="397"/>
                <w:jc w:val="center"/>
              </w:trPr>
              <w:tc>
                <w:tcPr>
                  <w:tcW w:w="801" w:type="pct"/>
                  <w:vAlign w:val="center"/>
                </w:tcPr>
                <w:p w14:paraId="09ED4B42"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14</w:t>
                  </w:r>
                </w:p>
              </w:tc>
              <w:tc>
                <w:tcPr>
                  <w:tcW w:w="1227" w:type="pct"/>
                  <w:vAlign w:val="center"/>
                </w:tcPr>
                <w:p w14:paraId="6F6CCB5C"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鸡精</w:t>
                  </w:r>
                </w:p>
              </w:tc>
              <w:tc>
                <w:tcPr>
                  <w:tcW w:w="898" w:type="pct"/>
                  <w:vAlign w:val="center"/>
                </w:tcPr>
                <w:p w14:paraId="3BC284F4"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w:t>
                  </w:r>
                </w:p>
              </w:tc>
              <w:tc>
                <w:tcPr>
                  <w:tcW w:w="1392" w:type="pct"/>
                  <w:vAlign w:val="center"/>
                </w:tcPr>
                <w:p w14:paraId="30735A49" w14:textId="476804EB"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w:t>
                  </w:r>
                </w:p>
              </w:tc>
              <w:tc>
                <w:tcPr>
                  <w:tcW w:w="683" w:type="pct"/>
                  <w:vMerge/>
                  <w:vAlign w:val="center"/>
                </w:tcPr>
                <w:p w14:paraId="545B6D99" w14:textId="329BCC24" w:rsidR="0091226B" w:rsidRPr="0071313D" w:rsidRDefault="0091226B" w:rsidP="0091226B">
                  <w:pPr>
                    <w:pStyle w:val="afc"/>
                    <w:rPr>
                      <w:rFonts w:ascii="Times New Roman" w:hAnsi="Times New Roman" w:cs="Times New Roman"/>
                      <w:sz w:val="21"/>
                      <w:lang w:val="pt-BR"/>
                    </w:rPr>
                  </w:pPr>
                </w:p>
              </w:tc>
            </w:tr>
            <w:tr w:rsidR="0091226B" w:rsidRPr="0071313D" w14:paraId="27C1B31A" w14:textId="77777777" w:rsidTr="00FE5FA7">
              <w:trPr>
                <w:trHeight w:val="397"/>
                <w:jc w:val="center"/>
              </w:trPr>
              <w:tc>
                <w:tcPr>
                  <w:tcW w:w="801" w:type="pct"/>
                  <w:vAlign w:val="center"/>
                </w:tcPr>
                <w:p w14:paraId="54EDA0A6"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15</w:t>
                  </w:r>
                </w:p>
              </w:tc>
              <w:tc>
                <w:tcPr>
                  <w:tcW w:w="1227" w:type="pct"/>
                  <w:vAlign w:val="center"/>
                </w:tcPr>
                <w:p w14:paraId="3B38D174"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白糖</w:t>
                  </w:r>
                </w:p>
              </w:tc>
              <w:tc>
                <w:tcPr>
                  <w:tcW w:w="898" w:type="pct"/>
                  <w:vAlign w:val="center"/>
                </w:tcPr>
                <w:p w14:paraId="0DC81E1E"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0.7</w:t>
                  </w:r>
                </w:p>
              </w:tc>
              <w:tc>
                <w:tcPr>
                  <w:tcW w:w="1392" w:type="pct"/>
                  <w:vAlign w:val="center"/>
                </w:tcPr>
                <w:p w14:paraId="5138299B" w14:textId="7C917A7E"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0.7</w:t>
                  </w:r>
                </w:p>
              </w:tc>
              <w:tc>
                <w:tcPr>
                  <w:tcW w:w="683" w:type="pct"/>
                  <w:vMerge/>
                  <w:vAlign w:val="center"/>
                </w:tcPr>
                <w:p w14:paraId="72A10ECD" w14:textId="1DF35A05" w:rsidR="0091226B" w:rsidRPr="0071313D" w:rsidRDefault="0091226B" w:rsidP="0091226B">
                  <w:pPr>
                    <w:pStyle w:val="afc"/>
                    <w:rPr>
                      <w:rFonts w:ascii="Times New Roman" w:hAnsi="Times New Roman" w:cs="Times New Roman"/>
                      <w:sz w:val="21"/>
                      <w:lang w:val="pt-BR"/>
                    </w:rPr>
                  </w:pPr>
                </w:p>
              </w:tc>
            </w:tr>
            <w:tr w:rsidR="0091226B" w:rsidRPr="0071313D" w14:paraId="1C1FD149" w14:textId="77777777" w:rsidTr="00FE5FA7">
              <w:trPr>
                <w:trHeight w:val="397"/>
                <w:jc w:val="center"/>
              </w:trPr>
              <w:tc>
                <w:tcPr>
                  <w:tcW w:w="801" w:type="pct"/>
                  <w:vAlign w:val="center"/>
                </w:tcPr>
                <w:p w14:paraId="4D00C430"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16</w:t>
                  </w:r>
                </w:p>
              </w:tc>
              <w:tc>
                <w:tcPr>
                  <w:tcW w:w="1227" w:type="pct"/>
                  <w:vAlign w:val="center"/>
                </w:tcPr>
                <w:p w14:paraId="317333D0"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蚝油</w:t>
                  </w:r>
                </w:p>
              </w:tc>
              <w:tc>
                <w:tcPr>
                  <w:tcW w:w="898" w:type="pct"/>
                  <w:vAlign w:val="center"/>
                </w:tcPr>
                <w:p w14:paraId="2B978C41"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0.5</w:t>
                  </w:r>
                </w:p>
              </w:tc>
              <w:tc>
                <w:tcPr>
                  <w:tcW w:w="1392" w:type="pct"/>
                  <w:vAlign w:val="center"/>
                </w:tcPr>
                <w:p w14:paraId="6FEC5D59" w14:textId="74152CC8"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0.5</w:t>
                  </w:r>
                </w:p>
              </w:tc>
              <w:tc>
                <w:tcPr>
                  <w:tcW w:w="683" w:type="pct"/>
                  <w:vMerge/>
                  <w:vAlign w:val="center"/>
                </w:tcPr>
                <w:p w14:paraId="59C600F6" w14:textId="1BD13C99" w:rsidR="0091226B" w:rsidRPr="0071313D" w:rsidRDefault="0091226B" w:rsidP="0091226B">
                  <w:pPr>
                    <w:pStyle w:val="afc"/>
                    <w:rPr>
                      <w:rFonts w:ascii="Times New Roman" w:hAnsi="Times New Roman" w:cs="Times New Roman"/>
                      <w:sz w:val="21"/>
                      <w:lang w:val="pt-BR"/>
                    </w:rPr>
                  </w:pPr>
                </w:p>
              </w:tc>
            </w:tr>
            <w:tr w:rsidR="0091226B" w:rsidRPr="0071313D" w14:paraId="6A85322C" w14:textId="77777777" w:rsidTr="00FE5FA7">
              <w:trPr>
                <w:trHeight w:val="397"/>
                <w:jc w:val="center"/>
              </w:trPr>
              <w:tc>
                <w:tcPr>
                  <w:tcW w:w="801" w:type="pct"/>
                  <w:vAlign w:val="center"/>
                </w:tcPr>
                <w:p w14:paraId="0BAC90ED"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17</w:t>
                  </w:r>
                </w:p>
              </w:tc>
              <w:tc>
                <w:tcPr>
                  <w:tcW w:w="1227" w:type="pct"/>
                  <w:vAlign w:val="center"/>
                </w:tcPr>
                <w:p w14:paraId="7640786F"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生抽</w:t>
                  </w:r>
                </w:p>
              </w:tc>
              <w:tc>
                <w:tcPr>
                  <w:tcW w:w="898" w:type="pct"/>
                  <w:vAlign w:val="center"/>
                </w:tcPr>
                <w:p w14:paraId="22593E33"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0.5</w:t>
                  </w:r>
                </w:p>
              </w:tc>
              <w:tc>
                <w:tcPr>
                  <w:tcW w:w="1392" w:type="pct"/>
                  <w:vAlign w:val="center"/>
                </w:tcPr>
                <w:p w14:paraId="54B3F860" w14:textId="6B63DBFB"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0.5</w:t>
                  </w:r>
                </w:p>
              </w:tc>
              <w:tc>
                <w:tcPr>
                  <w:tcW w:w="683" w:type="pct"/>
                  <w:vMerge/>
                  <w:vAlign w:val="center"/>
                </w:tcPr>
                <w:p w14:paraId="174C7084" w14:textId="450E77B3" w:rsidR="0091226B" w:rsidRPr="0071313D" w:rsidRDefault="0091226B" w:rsidP="0091226B">
                  <w:pPr>
                    <w:pStyle w:val="afc"/>
                    <w:rPr>
                      <w:rFonts w:ascii="Times New Roman" w:hAnsi="Times New Roman" w:cs="Times New Roman"/>
                      <w:sz w:val="21"/>
                      <w:lang w:val="pt-BR"/>
                    </w:rPr>
                  </w:pPr>
                </w:p>
              </w:tc>
            </w:tr>
            <w:tr w:rsidR="0091226B" w:rsidRPr="0071313D" w14:paraId="438F33E4" w14:textId="77777777" w:rsidTr="00FE5FA7">
              <w:trPr>
                <w:trHeight w:val="397"/>
                <w:jc w:val="center"/>
              </w:trPr>
              <w:tc>
                <w:tcPr>
                  <w:tcW w:w="801" w:type="pct"/>
                  <w:vAlign w:val="center"/>
                </w:tcPr>
                <w:p w14:paraId="12E2A0FF"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18</w:t>
                  </w:r>
                </w:p>
              </w:tc>
              <w:tc>
                <w:tcPr>
                  <w:tcW w:w="1227" w:type="pct"/>
                  <w:vAlign w:val="center"/>
                </w:tcPr>
                <w:p w14:paraId="1B471667"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酱油</w:t>
                  </w:r>
                </w:p>
              </w:tc>
              <w:tc>
                <w:tcPr>
                  <w:tcW w:w="898" w:type="pct"/>
                  <w:vAlign w:val="center"/>
                </w:tcPr>
                <w:p w14:paraId="11333700"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0.7</w:t>
                  </w:r>
                </w:p>
              </w:tc>
              <w:tc>
                <w:tcPr>
                  <w:tcW w:w="1392" w:type="pct"/>
                  <w:vAlign w:val="center"/>
                </w:tcPr>
                <w:p w14:paraId="74D1BCB6" w14:textId="70FB189A"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0.7</w:t>
                  </w:r>
                </w:p>
              </w:tc>
              <w:tc>
                <w:tcPr>
                  <w:tcW w:w="683" w:type="pct"/>
                  <w:vMerge/>
                  <w:vAlign w:val="center"/>
                </w:tcPr>
                <w:p w14:paraId="2D41776C" w14:textId="5712D7C1" w:rsidR="0091226B" w:rsidRPr="0071313D" w:rsidRDefault="0091226B" w:rsidP="0091226B">
                  <w:pPr>
                    <w:pStyle w:val="afc"/>
                    <w:rPr>
                      <w:rFonts w:ascii="Times New Roman" w:hAnsi="Times New Roman" w:cs="Times New Roman"/>
                      <w:sz w:val="21"/>
                      <w:lang w:val="pt-BR"/>
                    </w:rPr>
                  </w:pPr>
                </w:p>
              </w:tc>
            </w:tr>
            <w:tr w:rsidR="0091226B" w:rsidRPr="0071313D" w14:paraId="547CFCBD" w14:textId="77777777" w:rsidTr="00FE5FA7">
              <w:trPr>
                <w:trHeight w:val="397"/>
                <w:jc w:val="center"/>
              </w:trPr>
              <w:tc>
                <w:tcPr>
                  <w:tcW w:w="801" w:type="pct"/>
                  <w:vAlign w:val="center"/>
                </w:tcPr>
                <w:p w14:paraId="67C67A82"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19</w:t>
                  </w:r>
                </w:p>
              </w:tc>
              <w:tc>
                <w:tcPr>
                  <w:tcW w:w="1227" w:type="pct"/>
                  <w:vAlign w:val="center"/>
                </w:tcPr>
                <w:p w14:paraId="4456AE69"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包装箱</w:t>
                  </w:r>
                </w:p>
              </w:tc>
              <w:tc>
                <w:tcPr>
                  <w:tcW w:w="898" w:type="pct"/>
                  <w:vAlign w:val="center"/>
                </w:tcPr>
                <w:p w14:paraId="4C6DBC2C"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15</w:t>
                  </w:r>
                  <w:r w:rsidRPr="0071313D">
                    <w:rPr>
                      <w:rFonts w:ascii="Times New Roman" w:hAnsi="Times New Roman" w:cs="Times New Roman"/>
                      <w:sz w:val="21"/>
                      <w:lang w:val="pt-BR"/>
                    </w:rPr>
                    <w:t>万</w:t>
                  </w:r>
                  <w:r w:rsidRPr="0071313D">
                    <w:rPr>
                      <w:rFonts w:ascii="Times New Roman" w:hAnsi="Times New Roman" w:cs="Times New Roman"/>
                      <w:sz w:val="21"/>
                      <w:lang w:val="pt-BR"/>
                    </w:rPr>
                    <w:t>/</w:t>
                  </w:r>
                  <w:proofErr w:type="gramStart"/>
                  <w:r w:rsidRPr="0071313D">
                    <w:rPr>
                      <w:rFonts w:ascii="Times New Roman" w:hAnsi="Times New Roman" w:cs="Times New Roman"/>
                      <w:sz w:val="21"/>
                      <w:lang w:val="pt-BR"/>
                    </w:rPr>
                    <w:t>个</w:t>
                  </w:r>
                  <w:proofErr w:type="gramEnd"/>
                </w:p>
              </w:tc>
              <w:tc>
                <w:tcPr>
                  <w:tcW w:w="1392" w:type="pct"/>
                  <w:vAlign w:val="center"/>
                </w:tcPr>
                <w:p w14:paraId="28D8CF82" w14:textId="6BEBC5DA"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15</w:t>
                  </w:r>
                  <w:r w:rsidRPr="0071313D">
                    <w:rPr>
                      <w:rFonts w:ascii="Times New Roman" w:hAnsi="Times New Roman" w:cs="Times New Roman"/>
                      <w:sz w:val="21"/>
                      <w:lang w:val="pt-BR"/>
                    </w:rPr>
                    <w:t>万</w:t>
                  </w:r>
                  <w:r w:rsidRPr="0071313D">
                    <w:rPr>
                      <w:rFonts w:ascii="Times New Roman" w:hAnsi="Times New Roman" w:cs="Times New Roman"/>
                      <w:sz w:val="21"/>
                      <w:lang w:val="pt-BR"/>
                    </w:rPr>
                    <w:t>/</w:t>
                  </w:r>
                  <w:proofErr w:type="gramStart"/>
                  <w:r w:rsidRPr="0071313D">
                    <w:rPr>
                      <w:rFonts w:ascii="Times New Roman" w:hAnsi="Times New Roman" w:cs="Times New Roman"/>
                      <w:sz w:val="21"/>
                      <w:lang w:val="pt-BR"/>
                    </w:rPr>
                    <w:t>个</w:t>
                  </w:r>
                  <w:proofErr w:type="gramEnd"/>
                </w:p>
              </w:tc>
              <w:tc>
                <w:tcPr>
                  <w:tcW w:w="683" w:type="pct"/>
                  <w:vMerge/>
                  <w:vAlign w:val="center"/>
                </w:tcPr>
                <w:p w14:paraId="209D7ACE" w14:textId="08EBFD21" w:rsidR="0091226B" w:rsidRPr="0071313D" w:rsidRDefault="0091226B" w:rsidP="0091226B">
                  <w:pPr>
                    <w:pStyle w:val="afc"/>
                    <w:rPr>
                      <w:rFonts w:ascii="Times New Roman" w:hAnsi="Times New Roman" w:cs="Times New Roman"/>
                      <w:sz w:val="21"/>
                      <w:lang w:val="pt-BR"/>
                    </w:rPr>
                  </w:pPr>
                </w:p>
              </w:tc>
            </w:tr>
            <w:tr w:rsidR="0091226B" w:rsidRPr="0071313D" w14:paraId="7F830668" w14:textId="77777777" w:rsidTr="00FE5FA7">
              <w:trPr>
                <w:trHeight w:val="397"/>
                <w:jc w:val="center"/>
              </w:trPr>
              <w:tc>
                <w:tcPr>
                  <w:tcW w:w="801" w:type="pct"/>
                  <w:vAlign w:val="center"/>
                </w:tcPr>
                <w:p w14:paraId="59F8B893"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20</w:t>
                  </w:r>
                </w:p>
              </w:tc>
              <w:tc>
                <w:tcPr>
                  <w:tcW w:w="1227" w:type="pct"/>
                  <w:vAlign w:val="center"/>
                </w:tcPr>
                <w:p w14:paraId="35CDB80B"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rPr>
                    <w:t>包装袋</w:t>
                  </w:r>
                </w:p>
              </w:tc>
              <w:tc>
                <w:tcPr>
                  <w:tcW w:w="898" w:type="pct"/>
                  <w:vAlign w:val="center"/>
                </w:tcPr>
                <w:p w14:paraId="301A5344" w14:textId="77777777"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60</w:t>
                  </w:r>
                  <w:r w:rsidRPr="0071313D">
                    <w:rPr>
                      <w:rFonts w:ascii="Times New Roman" w:hAnsi="Times New Roman" w:cs="Times New Roman"/>
                      <w:sz w:val="21"/>
                      <w:lang w:val="pt-BR"/>
                    </w:rPr>
                    <w:t>万</w:t>
                  </w:r>
                  <w:r w:rsidRPr="0071313D">
                    <w:rPr>
                      <w:rFonts w:ascii="Times New Roman" w:hAnsi="Times New Roman" w:cs="Times New Roman"/>
                      <w:sz w:val="21"/>
                      <w:lang w:val="pt-BR"/>
                    </w:rPr>
                    <w:t>/</w:t>
                  </w:r>
                  <w:proofErr w:type="gramStart"/>
                  <w:r w:rsidRPr="0071313D">
                    <w:rPr>
                      <w:rFonts w:ascii="Times New Roman" w:hAnsi="Times New Roman" w:cs="Times New Roman"/>
                      <w:sz w:val="21"/>
                      <w:lang w:val="pt-BR"/>
                    </w:rPr>
                    <w:t>个</w:t>
                  </w:r>
                  <w:proofErr w:type="gramEnd"/>
                </w:p>
              </w:tc>
              <w:tc>
                <w:tcPr>
                  <w:tcW w:w="1392" w:type="pct"/>
                  <w:vAlign w:val="center"/>
                </w:tcPr>
                <w:p w14:paraId="7CF9264D" w14:textId="4F122A6A" w:rsidR="0091226B" w:rsidRPr="0071313D" w:rsidRDefault="0091226B" w:rsidP="0091226B">
                  <w:pPr>
                    <w:pStyle w:val="afc"/>
                    <w:rPr>
                      <w:rFonts w:ascii="Times New Roman" w:hAnsi="Times New Roman" w:cs="Times New Roman"/>
                      <w:sz w:val="21"/>
                      <w:lang w:val="pt-BR"/>
                    </w:rPr>
                  </w:pPr>
                  <w:r w:rsidRPr="0071313D">
                    <w:rPr>
                      <w:rFonts w:ascii="Times New Roman" w:hAnsi="Times New Roman" w:cs="Times New Roman"/>
                      <w:sz w:val="21"/>
                      <w:lang w:val="pt-BR"/>
                    </w:rPr>
                    <w:t>60</w:t>
                  </w:r>
                  <w:r w:rsidRPr="0071313D">
                    <w:rPr>
                      <w:rFonts w:ascii="Times New Roman" w:hAnsi="Times New Roman" w:cs="Times New Roman"/>
                      <w:sz w:val="21"/>
                      <w:lang w:val="pt-BR"/>
                    </w:rPr>
                    <w:t>万</w:t>
                  </w:r>
                  <w:r w:rsidRPr="0071313D">
                    <w:rPr>
                      <w:rFonts w:ascii="Times New Roman" w:hAnsi="Times New Roman" w:cs="Times New Roman"/>
                      <w:sz w:val="21"/>
                      <w:lang w:val="pt-BR"/>
                    </w:rPr>
                    <w:t>/</w:t>
                  </w:r>
                  <w:proofErr w:type="gramStart"/>
                  <w:r w:rsidRPr="0071313D">
                    <w:rPr>
                      <w:rFonts w:ascii="Times New Roman" w:hAnsi="Times New Roman" w:cs="Times New Roman"/>
                      <w:sz w:val="21"/>
                      <w:lang w:val="pt-BR"/>
                    </w:rPr>
                    <w:t>个</w:t>
                  </w:r>
                  <w:proofErr w:type="gramEnd"/>
                </w:p>
              </w:tc>
              <w:tc>
                <w:tcPr>
                  <w:tcW w:w="683" w:type="pct"/>
                  <w:vMerge/>
                  <w:vAlign w:val="center"/>
                </w:tcPr>
                <w:p w14:paraId="7D3F4690" w14:textId="605A91AF" w:rsidR="0091226B" w:rsidRPr="0071313D" w:rsidRDefault="0091226B" w:rsidP="0091226B">
                  <w:pPr>
                    <w:pStyle w:val="afc"/>
                    <w:rPr>
                      <w:rFonts w:ascii="Times New Roman" w:hAnsi="Times New Roman" w:cs="Times New Roman"/>
                      <w:sz w:val="21"/>
                      <w:lang w:val="pt-BR"/>
                    </w:rPr>
                  </w:pPr>
                </w:p>
              </w:tc>
            </w:tr>
            <w:tr w:rsidR="009A1E8F" w:rsidRPr="0071313D" w14:paraId="5F7BA971" w14:textId="77777777" w:rsidTr="00FE5FA7">
              <w:trPr>
                <w:trHeight w:val="397"/>
                <w:jc w:val="center"/>
              </w:trPr>
              <w:tc>
                <w:tcPr>
                  <w:tcW w:w="801" w:type="pct"/>
                  <w:vAlign w:val="center"/>
                </w:tcPr>
                <w:p w14:paraId="6099CCF9" w14:textId="77777777"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lang w:val="pt-BR"/>
                    </w:rPr>
                    <w:t>21</w:t>
                  </w:r>
                </w:p>
              </w:tc>
              <w:tc>
                <w:tcPr>
                  <w:tcW w:w="1227" w:type="pct"/>
                  <w:vAlign w:val="center"/>
                </w:tcPr>
                <w:p w14:paraId="07595CC7" w14:textId="77777777"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rPr>
                    <w:t>水</w:t>
                  </w:r>
                </w:p>
              </w:tc>
              <w:tc>
                <w:tcPr>
                  <w:tcW w:w="898" w:type="pct"/>
                  <w:shd w:val="clear" w:color="auto" w:fill="FFFFFF" w:themeFill="background1"/>
                  <w:vAlign w:val="center"/>
                </w:tcPr>
                <w:p w14:paraId="0A48FC7D" w14:textId="68290305"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lang w:val="pt-BR"/>
                    </w:rPr>
                    <w:t>346.5</w:t>
                  </w:r>
                  <w:r w:rsidR="008B6675" w:rsidRPr="008B6675">
                    <w:rPr>
                      <w:rFonts w:ascii="Times New Roman" w:hAnsi="Times New Roman" w:cs="Times New Roman"/>
                      <w:sz w:val="21"/>
                      <w:lang w:val="pt-BR"/>
                    </w:rPr>
                    <w:t>m</w:t>
                  </w:r>
                  <w:r w:rsidR="008B6675" w:rsidRPr="008B6675">
                    <w:rPr>
                      <w:rFonts w:ascii="Times New Roman" w:hAnsi="Times New Roman" w:cs="Times New Roman"/>
                      <w:sz w:val="21"/>
                      <w:vertAlign w:val="superscript"/>
                      <w:lang w:val="pt-BR"/>
                    </w:rPr>
                    <w:t>3</w:t>
                  </w:r>
                  <w:r w:rsidR="008B6675" w:rsidRPr="008B6675">
                    <w:rPr>
                      <w:rFonts w:ascii="Times New Roman" w:hAnsi="Times New Roman" w:cs="Times New Roman"/>
                      <w:sz w:val="21"/>
                      <w:lang w:val="pt-BR"/>
                    </w:rPr>
                    <w:t>/a</w:t>
                  </w:r>
                </w:p>
              </w:tc>
              <w:tc>
                <w:tcPr>
                  <w:tcW w:w="1392" w:type="pct"/>
                  <w:shd w:val="clear" w:color="auto" w:fill="FFFFFF" w:themeFill="background1"/>
                  <w:vAlign w:val="center"/>
                </w:tcPr>
                <w:p w14:paraId="2D0AF1BF" w14:textId="57B7853E"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lang w:val="pt-BR"/>
                    </w:rPr>
                    <w:t>346.5</w:t>
                  </w:r>
                  <w:r w:rsidR="008B6675" w:rsidRPr="008B6675">
                    <w:rPr>
                      <w:rFonts w:ascii="Times New Roman" w:hAnsi="Times New Roman" w:cs="Times New Roman"/>
                      <w:sz w:val="21"/>
                      <w:lang w:val="pt-BR"/>
                    </w:rPr>
                    <w:t>m</w:t>
                  </w:r>
                  <w:r w:rsidR="008B6675" w:rsidRPr="008B6675">
                    <w:rPr>
                      <w:rFonts w:ascii="Times New Roman" w:hAnsi="Times New Roman" w:cs="Times New Roman"/>
                      <w:sz w:val="21"/>
                      <w:vertAlign w:val="superscript"/>
                      <w:lang w:val="pt-BR"/>
                    </w:rPr>
                    <w:t>3</w:t>
                  </w:r>
                  <w:r w:rsidR="008B6675" w:rsidRPr="008B6675">
                    <w:rPr>
                      <w:rFonts w:ascii="Times New Roman" w:hAnsi="Times New Roman" w:cs="Times New Roman"/>
                      <w:sz w:val="21"/>
                      <w:lang w:val="pt-BR"/>
                    </w:rPr>
                    <w:t>/a</w:t>
                  </w:r>
                </w:p>
              </w:tc>
              <w:tc>
                <w:tcPr>
                  <w:tcW w:w="683" w:type="pct"/>
                  <w:vMerge w:val="restart"/>
                  <w:shd w:val="clear" w:color="auto" w:fill="FFFFFF" w:themeFill="background1"/>
                  <w:vAlign w:val="center"/>
                </w:tcPr>
                <w:p w14:paraId="17E8F7EB" w14:textId="58D2B3D5" w:rsidR="009A1E8F" w:rsidRPr="0071313D" w:rsidRDefault="009A1E8F" w:rsidP="0091226B">
                  <w:pPr>
                    <w:pStyle w:val="afc"/>
                    <w:rPr>
                      <w:rFonts w:ascii="Times New Roman" w:hAnsi="Times New Roman" w:cs="Times New Roman"/>
                      <w:sz w:val="21"/>
                      <w:highlight w:val="yellow"/>
                      <w:lang w:val="pt-BR"/>
                    </w:rPr>
                  </w:pPr>
                  <w:r>
                    <w:rPr>
                      <w:rFonts w:ascii="Times New Roman" w:hAnsi="Times New Roman" w:cs="Times New Roman" w:hint="eastAsia"/>
                      <w:sz w:val="21"/>
                      <w:lang w:val="pt-BR"/>
                    </w:rPr>
                    <w:t>一致</w:t>
                  </w:r>
                </w:p>
              </w:tc>
            </w:tr>
            <w:tr w:rsidR="009A1E8F" w:rsidRPr="0071313D" w14:paraId="1F4791DA" w14:textId="77777777" w:rsidTr="00FE5FA7">
              <w:trPr>
                <w:trHeight w:val="397"/>
                <w:jc w:val="center"/>
              </w:trPr>
              <w:tc>
                <w:tcPr>
                  <w:tcW w:w="801" w:type="pct"/>
                  <w:vAlign w:val="center"/>
                </w:tcPr>
                <w:p w14:paraId="2620414C" w14:textId="77777777"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lang w:val="pt-BR"/>
                    </w:rPr>
                    <w:t>22</w:t>
                  </w:r>
                </w:p>
              </w:tc>
              <w:tc>
                <w:tcPr>
                  <w:tcW w:w="1227" w:type="pct"/>
                  <w:vAlign w:val="center"/>
                </w:tcPr>
                <w:p w14:paraId="3E75D401" w14:textId="77777777"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rPr>
                    <w:t>电</w:t>
                  </w:r>
                </w:p>
              </w:tc>
              <w:tc>
                <w:tcPr>
                  <w:tcW w:w="898" w:type="pct"/>
                  <w:vAlign w:val="center"/>
                </w:tcPr>
                <w:p w14:paraId="49530A92" w14:textId="66DCDBB5"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lang w:val="pt-BR"/>
                    </w:rPr>
                    <w:t>5000</w:t>
                  </w:r>
                  <w:r w:rsidR="003F390D" w:rsidRPr="003F390D">
                    <w:rPr>
                      <w:rFonts w:ascii="Times New Roman" w:hAnsi="Times New Roman" w:cs="Times New Roman"/>
                      <w:sz w:val="21"/>
                      <w:lang w:val="pt-BR"/>
                    </w:rPr>
                    <w:t>kW·h/a</w:t>
                  </w:r>
                </w:p>
              </w:tc>
              <w:tc>
                <w:tcPr>
                  <w:tcW w:w="1392" w:type="pct"/>
                  <w:vAlign w:val="center"/>
                </w:tcPr>
                <w:p w14:paraId="11C96593" w14:textId="299F51C4"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lang w:val="pt-BR"/>
                    </w:rPr>
                    <w:t>5000</w:t>
                  </w:r>
                  <w:r w:rsidR="003F390D" w:rsidRPr="003F390D">
                    <w:rPr>
                      <w:rFonts w:ascii="Times New Roman" w:hAnsi="Times New Roman" w:cs="Times New Roman"/>
                      <w:sz w:val="21"/>
                      <w:lang w:val="pt-BR"/>
                    </w:rPr>
                    <w:t>kW·h/a</w:t>
                  </w:r>
                </w:p>
              </w:tc>
              <w:tc>
                <w:tcPr>
                  <w:tcW w:w="683" w:type="pct"/>
                  <w:vMerge/>
                  <w:vAlign w:val="center"/>
                </w:tcPr>
                <w:p w14:paraId="764A6668" w14:textId="7BB90C9A" w:rsidR="009A1E8F" w:rsidRPr="0071313D" w:rsidRDefault="009A1E8F" w:rsidP="0091226B">
                  <w:pPr>
                    <w:pStyle w:val="afc"/>
                    <w:rPr>
                      <w:rFonts w:ascii="Times New Roman" w:hAnsi="Times New Roman" w:cs="Times New Roman"/>
                      <w:sz w:val="21"/>
                      <w:lang w:val="pt-BR"/>
                    </w:rPr>
                  </w:pPr>
                </w:p>
              </w:tc>
            </w:tr>
            <w:tr w:rsidR="009A1E8F" w:rsidRPr="0071313D" w14:paraId="5FC36962" w14:textId="77777777" w:rsidTr="00FE5FA7">
              <w:trPr>
                <w:trHeight w:val="397"/>
                <w:jc w:val="center"/>
              </w:trPr>
              <w:tc>
                <w:tcPr>
                  <w:tcW w:w="801" w:type="pct"/>
                  <w:vAlign w:val="center"/>
                </w:tcPr>
                <w:p w14:paraId="17B32B98" w14:textId="77777777"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lang w:val="pt-BR"/>
                    </w:rPr>
                    <w:t>23</w:t>
                  </w:r>
                </w:p>
              </w:tc>
              <w:tc>
                <w:tcPr>
                  <w:tcW w:w="1227" w:type="pct"/>
                  <w:vAlign w:val="center"/>
                </w:tcPr>
                <w:p w14:paraId="4F9C2010" w14:textId="77777777" w:rsidR="009A1E8F" w:rsidRPr="0071313D" w:rsidRDefault="009A1E8F" w:rsidP="0091226B">
                  <w:pPr>
                    <w:pStyle w:val="afc"/>
                    <w:rPr>
                      <w:rFonts w:ascii="Times New Roman" w:hAnsi="Times New Roman" w:cs="Times New Roman"/>
                      <w:color w:val="000000" w:themeColor="text1"/>
                      <w:sz w:val="21"/>
                      <w:lang w:val="pt-BR"/>
                    </w:rPr>
                  </w:pPr>
                  <w:r w:rsidRPr="0071313D">
                    <w:rPr>
                      <w:rFonts w:ascii="Times New Roman" w:hAnsi="Times New Roman" w:cs="Times New Roman"/>
                      <w:color w:val="000000" w:themeColor="text1"/>
                      <w:sz w:val="21"/>
                      <w:lang w:val="pt-BR"/>
                    </w:rPr>
                    <w:t>天然气</w:t>
                  </w:r>
                </w:p>
              </w:tc>
              <w:tc>
                <w:tcPr>
                  <w:tcW w:w="898" w:type="pct"/>
                  <w:vAlign w:val="center"/>
                </w:tcPr>
                <w:p w14:paraId="3386E858" w14:textId="67A57C8A"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lang w:val="pt-BR"/>
                    </w:rPr>
                    <w:t>0.36</w:t>
                  </w:r>
                  <w:r w:rsidRPr="0071313D">
                    <w:rPr>
                      <w:rFonts w:ascii="Times New Roman" w:hAnsi="Times New Roman" w:cs="Times New Roman"/>
                      <w:sz w:val="21"/>
                      <w:lang w:val="pt-BR"/>
                    </w:rPr>
                    <w:t>万</w:t>
                  </w:r>
                  <w:r w:rsidR="003F390D" w:rsidRPr="008B6675">
                    <w:rPr>
                      <w:rFonts w:ascii="Times New Roman" w:hAnsi="Times New Roman" w:cs="Times New Roman"/>
                      <w:sz w:val="21"/>
                      <w:lang w:val="pt-BR"/>
                    </w:rPr>
                    <w:t>m</w:t>
                  </w:r>
                  <w:r w:rsidR="003F390D" w:rsidRPr="008B6675">
                    <w:rPr>
                      <w:rFonts w:ascii="Times New Roman" w:hAnsi="Times New Roman" w:cs="Times New Roman"/>
                      <w:sz w:val="21"/>
                      <w:vertAlign w:val="superscript"/>
                      <w:lang w:val="pt-BR"/>
                    </w:rPr>
                    <w:t>3</w:t>
                  </w:r>
                  <w:r w:rsidRPr="0071313D">
                    <w:rPr>
                      <w:rFonts w:ascii="Times New Roman" w:hAnsi="Times New Roman" w:cs="Times New Roman"/>
                      <w:sz w:val="21"/>
                      <w:lang w:val="pt-BR"/>
                    </w:rPr>
                    <w:t>/</w:t>
                  </w:r>
                  <w:r w:rsidRPr="0071313D">
                    <w:rPr>
                      <w:rFonts w:ascii="Times New Roman" w:hAnsi="Times New Roman" w:cs="Times New Roman"/>
                      <w:sz w:val="21"/>
                      <w:lang w:val="pt-BR"/>
                    </w:rPr>
                    <w:t>年</w:t>
                  </w:r>
                </w:p>
              </w:tc>
              <w:tc>
                <w:tcPr>
                  <w:tcW w:w="1392" w:type="pct"/>
                  <w:vAlign w:val="center"/>
                </w:tcPr>
                <w:p w14:paraId="598C4C56" w14:textId="06EC4F32" w:rsidR="009A1E8F" w:rsidRPr="0071313D" w:rsidRDefault="009A1E8F" w:rsidP="0091226B">
                  <w:pPr>
                    <w:pStyle w:val="afc"/>
                    <w:rPr>
                      <w:rFonts w:ascii="Times New Roman" w:hAnsi="Times New Roman" w:cs="Times New Roman"/>
                      <w:color w:val="000000" w:themeColor="text1"/>
                      <w:sz w:val="21"/>
                      <w:lang w:val="pt-BR"/>
                    </w:rPr>
                  </w:pPr>
                  <w:r w:rsidRPr="0071313D">
                    <w:rPr>
                      <w:rFonts w:ascii="Times New Roman" w:hAnsi="Times New Roman" w:cs="Times New Roman"/>
                      <w:sz w:val="21"/>
                      <w:lang w:val="pt-BR"/>
                    </w:rPr>
                    <w:t>0.36</w:t>
                  </w:r>
                  <w:r w:rsidRPr="0071313D">
                    <w:rPr>
                      <w:rFonts w:ascii="Times New Roman" w:hAnsi="Times New Roman" w:cs="Times New Roman"/>
                      <w:sz w:val="21"/>
                      <w:lang w:val="pt-BR"/>
                    </w:rPr>
                    <w:t>万</w:t>
                  </w:r>
                  <w:r w:rsidR="003F390D" w:rsidRPr="008B6675">
                    <w:rPr>
                      <w:rFonts w:ascii="Times New Roman" w:hAnsi="Times New Roman" w:cs="Times New Roman"/>
                      <w:sz w:val="21"/>
                      <w:lang w:val="pt-BR"/>
                    </w:rPr>
                    <w:t>m</w:t>
                  </w:r>
                  <w:r w:rsidR="003F390D" w:rsidRPr="008B6675">
                    <w:rPr>
                      <w:rFonts w:ascii="Times New Roman" w:hAnsi="Times New Roman" w:cs="Times New Roman"/>
                      <w:sz w:val="21"/>
                      <w:vertAlign w:val="superscript"/>
                      <w:lang w:val="pt-BR"/>
                    </w:rPr>
                    <w:t>3</w:t>
                  </w:r>
                  <w:r w:rsidRPr="0071313D">
                    <w:rPr>
                      <w:rFonts w:ascii="Times New Roman" w:hAnsi="Times New Roman" w:cs="Times New Roman"/>
                      <w:sz w:val="21"/>
                      <w:lang w:val="pt-BR"/>
                    </w:rPr>
                    <w:t>/</w:t>
                  </w:r>
                  <w:r w:rsidRPr="0071313D">
                    <w:rPr>
                      <w:rFonts w:ascii="Times New Roman" w:hAnsi="Times New Roman" w:cs="Times New Roman"/>
                      <w:sz w:val="21"/>
                      <w:lang w:val="pt-BR"/>
                    </w:rPr>
                    <w:t>年</w:t>
                  </w:r>
                </w:p>
              </w:tc>
              <w:tc>
                <w:tcPr>
                  <w:tcW w:w="683" w:type="pct"/>
                  <w:vMerge/>
                  <w:vAlign w:val="center"/>
                </w:tcPr>
                <w:p w14:paraId="76596D4F" w14:textId="052574A6" w:rsidR="009A1E8F" w:rsidRPr="0071313D" w:rsidRDefault="009A1E8F" w:rsidP="0091226B">
                  <w:pPr>
                    <w:pStyle w:val="afc"/>
                    <w:rPr>
                      <w:rFonts w:ascii="Times New Roman" w:hAnsi="Times New Roman" w:cs="Times New Roman"/>
                      <w:color w:val="000000" w:themeColor="text1"/>
                      <w:sz w:val="21"/>
                      <w:lang w:val="pt-BR"/>
                    </w:rPr>
                  </w:pPr>
                </w:p>
              </w:tc>
            </w:tr>
            <w:tr w:rsidR="009A1E8F" w:rsidRPr="0071313D" w14:paraId="33CA585E" w14:textId="77777777" w:rsidTr="00FE5FA7">
              <w:trPr>
                <w:trHeight w:val="397"/>
                <w:jc w:val="center"/>
              </w:trPr>
              <w:tc>
                <w:tcPr>
                  <w:tcW w:w="801" w:type="pct"/>
                  <w:vAlign w:val="center"/>
                </w:tcPr>
                <w:p w14:paraId="66AEADD7" w14:textId="77777777"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lang w:val="pt-BR"/>
                    </w:rPr>
                    <w:t>24</w:t>
                  </w:r>
                </w:p>
              </w:tc>
              <w:tc>
                <w:tcPr>
                  <w:tcW w:w="1227" w:type="pct"/>
                  <w:vAlign w:val="center"/>
                </w:tcPr>
                <w:p w14:paraId="564FF7C2" w14:textId="77777777" w:rsidR="009A1E8F" w:rsidRPr="0071313D" w:rsidRDefault="009A1E8F" w:rsidP="0091226B">
                  <w:pPr>
                    <w:pStyle w:val="afc"/>
                    <w:rPr>
                      <w:rFonts w:ascii="Times New Roman" w:hAnsi="Times New Roman" w:cs="Times New Roman"/>
                      <w:color w:val="FF0000"/>
                      <w:sz w:val="21"/>
                      <w:lang w:val="pt-BR"/>
                    </w:rPr>
                  </w:pPr>
                  <w:r w:rsidRPr="0071313D">
                    <w:rPr>
                      <w:rFonts w:ascii="Times New Roman" w:hAnsi="Times New Roman" w:cs="Times New Roman"/>
                      <w:sz w:val="21"/>
                      <w:lang w:val="pt-BR"/>
                    </w:rPr>
                    <w:t>蒸汽</w:t>
                  </w:r>
                </w:p>
              </w:tc>
              <w:tc>
                <w:tcPr>
                  <w:tcW w:w="898" w:type="pct"/>
                  <w:vAlign w:val="center"/>
                </w:tcPr>
                <w:p w14:paraId="54E0A178" w14:textId="4CECF7D4"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lang w:val="pt-BR"/>
                    </w:rPr>
                    <w:t>126</w:t>
                  </w:r>
                </w:p>
              </w:tc>
              <w:tc>
                <w:tcPr>
                  <w:tcW w:w="1392" w:type="pct"/>
                  <w:vAlign w:val="center"/>
                </w:tcPr>
                <w:p w14:paraId="489F6A2F" w14:textId="3CFAA451" w:rsidR="009A1E8F" w:rsidRPr="0071313D" w:rsidRDefault="009A1E8F" w:rsidP="0091226B">
                  <w:pPr>
                    <w:pStyle w:val="afc"/>
                    <w:rPr>
                      <w:rFonts w:ascii="Times New Roman" w:hAnsi="Times New Roman" w:cs="Times New Roman"/>
                      <w:sz w:val="21"/>
                      <w:lang w:val="pt-BR"/>
                    </w:rPr>
                  </w:pPr>
                  <w:r w:rsidRPr="0071313D">
                    <w:rPr>
                      <w:rFonts w:ascii="Times New Roman" w:hAnsi="Times New Roman" w:cs="Times New Roman"/>
                      <w:sz w:val="21"/>
                      <w:lang w:val="pt-BR"/>
                    </w:rPr>
                    <w:t>126</w:t>
                  </w:r>
                </w:p>
              </w:tc>
              <w:tc>
                <w:tcPr>
                  <w:tcW w:w="683" w:type="pct"/>
                  <w:vMerge/>
                  <w:vAlign w:val="center"/>
                </w:tcPr>
                <w:p w14:paraId="26B97500" w14:textId="08F8ABCC" w:rsidR="009A1E8F" w:rsidRPr="0071313D" w:rsidRDefault="009A1E8F" w:rsidP="0091226B">
                  <w:pPr>
                    <w:pStyle w:val="afc"/>
                    <w:rPr>
                      <w:rFonts w:ascii="Times New Roman" w:hAnsi="Times New Roman" w:cs="Times New Roman"/>
                      <w:sz w:val="21"/>
                      <w:lang w:val="pt-BR"/>
                    </w:rPr>
                  </w:pPr>
                </w:p>
              </w:tc>
            </w:tr>
          </w:tbl>
          <w:p w14:paraId="027F628C" w14:textId="434E1855" w:rsidR="00DA641A" w:rsidRDefault="00310A19" w:rsidP="00087B30">
            <w:pPr>
              <w:spacing w:after="0" w:line="460" w:lineRule="exact"/>
              <w:rPr>
                <w:rFonts w:ascii="Times New Roman" w:eastAsia="宋体" w:hAnsi="Times New Roman"/>
                <w:sz w:val="24"/>
                <w:szCs w:val="24"/>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w:t>
            </w:r>
            <w:r w:rsidR="00E360F2" w:rsidRPr="00087B30">
              <w:rPr>
                <w:rFonts w:ascii="Times New Roman" w:eastAsia="宋体" w:hAnsi="Times New Roman" w:hint="eastAsia"/>
                <w:color w:val="000000"/>
                <w:sz w:val="24"/>
                <w:szCs w:val="24"/>
                <w:lang w:val="pt-BR"/>
              </w:rPr>
              <w:t>水平衡</w:t>
            </w:r>
            <w:r>
              <w:rPr>
                <w:rFonts w:ascii="Times New Roman" w:eastAsia="宋体" w:hAnsi="Times New Roman" w:hint="eastAsia"/>
                <w:color w:val="000000"/>
                <w:sz w:val="24"/>
                <w:szCs w:val="24"/>
                <w:lang w:val="pt-BR"/>
              </w:rPr>
              <w:t>图</w:t>
            </w:r>
            <w:r w:rsidR="00972EBF">
              <w:rPr>
                <w:rFonts w:ascii="Times New Roman" w:eastAsia="宋体" w:hAnsi="Times New Roman" w:hint="eastAsia"/>
                <w:color w:val="000000"/>
                <w:sz w:val="24"/>
                <w:szCs w:val="24"/>
                <w:lang w:val="pt-BR"/>
              </w:rPr>
              <w:t>：</w:t>
            </w:r>
          </w:p>
          <w:p w14:paraId="64B086FD" w14:textId="275295AD" w:rsidR="00C207E6" w:rsidRDefault="00C207E6" w:rsidP="00C207E6">
            <w:pPr>
              <w:spacing w:after="0" w:line="460" w:lineRule="exact"/>
              <w:ind w:firstLineChars="300" w:firstLine="720"/>
              <w:jc w:val="both"/>
              <w:rPr>
                <w:rFonts w:ascii="Times New Roman" w:eastAsia="宋体" w:hAnsi="Times New Roman"/>
                <w:sz w:val="24"/>
                <w:szCs w:val="24"/>
              </w:rPr>
            </w:pPr>
            <w:r w:rsidRPr="008A3390">
              <w:rPr>
                <w:rFonts w:ascii="Times New Roman" w:eastAsia="宋体" w:hAnsi="Times New Roman" w:hint="eastAsia"/>
                <w:sz w:val="24"/>
                <w:szCs w:val="24"/>
              </w:rPr>
              <w:t>原环评批复与实际建设用水排水环节无变动</w:t>
            </w:r>
            <w:r>
              <w:rPr>
                <w:rFonts w:ascii="Times New Roman" w:eastAsia="宋体" w:hAnsi="Times New Roman" w:hint="eastAsia"/>
                <w:sz w:val="24"/>
                <w:szCs w:val="24"/>
              </w:rPr>
              <w:t>，</w:t>
            </w:r>
            <w:r w:rsidR="009A1E8F">
              <w:rPr>
                <w:rFonts w:ascii="Times New Roman" w:eastAsia="宋体" w:hAnsi="Times New Roman" w:hint="eastAsia"/>
                <w:sz w:val="24"/>
                <w:szCs w:val="24"/>
              </w:rPr>
              <w:t>实际</w:t>
            </w:r>
            <w:r w:rsidRPr="00166643">
              <w:rPr>
                <w:rFonts w:ascii="Times New Roman" w:eastAsia="宋体" w:hAnsi="Times New Roman" w:hint="eastAsia"/>
                <w:sz w:val="24"/>
                <w:szCs w:val="24"/>
              </w:rPr>
              <w:t>水平衡见图</w:t>
            </w:r>
            <w:r>
              <w:rPr>
                <w:rFonts w:ascii="Times New Roman" w:eastAsia="宋体" w:hAnsi="Times New Roman" w:hint="eastAsia"/>
                <w:sz w:val="24"/>
                <w:szCs w:val="24"/>
              </w:rPr>
              <w:t>3</w:t>
            </w:r>
            <w:r>
              <w:rPr>
                <w:rFonts w:ascii="Times New Roman" w:eastAsia="宋体" w:hAnsi="Times New Roman" w:hint="eastAsia"/>
                <w:sz w:val="24"/>
                <w:szCs w:val="24"/>
              </w:rPr>
              <w:t>。</w:t>
            </w:r>
          </w:p>
          <w:p w14:paraId="22BE4A23" w14:textId="77777777" w:rsidR="002C43C3" w:rsidRDefault="002C43C3" w:rsidP="00C207E6">
            <w:pPr>
              <w:spacing w:after="0" w:line="460" w:lineRule="exact"/>
              <w:ind w:firstLineChars="300" w:firstLine="720"/>
              <w:jc w:val="both"/>
              <w:rPr>
                <w:rFonts w:ascii="Times New Roman" w:eastAsia="宋体" w:hAnsi="Times New Roman"/>
                <w:sz w:val="24"/>
                <w:szCs w:val="24"/>
              </w:rPr>
            </w:pPr>
          </w:p>
          <w:p w14:paraId="18FBBA85" w14:textId="77777777" w:rsidR="002C43C3" w:rsidRDefault="002C43C3" w:rsidP="00C207E6">
            <w:pPr>
              <w:spacing w:after="0" w:line="460" w:lineRule="exact"/>
              <w:ind w:firstLineChars="300" w:firstLine="720"/>
              <w:jc w:val="both"/>
              <w:rPr>
                <w:rFonts w:ascii="Times New Roman" w:eastAsia="宋体" w:hAnsi="Times New Roman"/>
                <w:sz w:val="24"/>
                <w:szCs w:val="24"/>
              </w:rPr>
            </w:pPr>
          </w:p>
          <w:p w14:paraId="5958C962" w14:textId="77777777" w:rsidR="00764F55" w:rsidRDefault="00764F55" w:rsidP="00C207E6">
            <w:pPr>
              <w:spacing w:after="0" w:line="460" w:lineRule="exact"/>
              <w:ind w:firstLineChars="300" w:firstLine="720"/>
              <w:jc w:val="both"/>
              <w:rPr>
                <w:rFonts w:ascii="Times New Roman" w:eastAsia="宋体" w:hAnsi="Times New Roman"/>
                <w:sz w:val="24"/>
                <w:szCs w:val="24"/>
              </w:rPr>
            </w:pPr>
          </w:p>
          <w:p w14:paraId="35FC664D" w14:textId="77777777" w:rsidR="00764F55" w:rsidRDefault="00764F55" w:rsidP="00C207E6">
            <w:pPr>
              <w:spacing w:after="0" w:line="460" w:lineRule="exact"/>
              <w:ind w:firstLineChars="300" w:firstLine="720"/>
              <w:jc w:val="both"/>
              <w:rPr>
                <w:rFonts w:ascii="Times New Roman" w:eastAsia="宋体" w:hAnsi="Times New Roman"/>
                <w:sz w:val="24"/>
                <w:szCs w:val="24"/>
              </w:rPr>
            </w:pPr>
          </w:p>
          <w:p w14:paraId="6271158F" w14:textId="77777777" w:rsidR="00764F55" w:rsidRDefault="00764F55" w:rsidP="00C207E6">
            <w:pPr>
              <w:spacing w:after="0" w:line="460" w:lineRule="exact"/>
              <w:ind w:firstLineChars="300" w:firstLine="720"/>
              <w:jc w:val="both"/>
              <w:rPr>
                <w:rFonts w:ascii="Times New Roman" w:eastAsia="宋体" w:hAnsi="Times New Roman"/>
                <w:sz w:val="24"/>
                <w:szCs w:val="24"/>
              </w:rPr>
            </w:pPr>
          </w:p>
          <w:p w14:paraId="7F4E00BB" w14:textId="77777777" w:rsidR="00764F55" w:rsidRPr="009A1E8F" w:rsidRDefault="00764F55" w:rsidP="00C207E6">
            <w:pPr>
              <w:spacing w:after="0" w:line="460" w:lineRule="exact"/>
              <w:ind w:firstLineChars="300" w:firstLine="720"/>
              <w:jc w:val="both"/>
              <w:rPr>
                <w:rFonts w:ascii="Times New Roman" w:eastAsia="宋体" w:hAnsi="Times New Roman"/>
                <w:sz w:val="24"/>
                <w:szCs w:val="24"/>
              </w:rPr>
            </w:pPr>
          </w:p>
          <w:p w14:paraId="0DB41873" w14:textId="77777777" w:rsidR="002C43C3" w:rsidRDefault="002C43C3" w:rsidP="00C207E6">
            <w:pPr>
              <w:spacing w:after="0" w:line="460" w:lineRule="exact"/>
              <w:ind w:firstLineChars="300" w:firstLine="720"/>
              <w:jc w:val="both"/>
              <w:rPr>
                <w:rFonts w:ascii="Times New Roman" w:eastAsia="宋体" w:hAnsi="Times New Roman"/>
                <w:sz w:val="24"/>
                <w:szCs w:val="24"/>
              </w:rPr>
            </w:pPr>
          </w:p>
          <w:p w14:paraId="093B5B82" w14:textId="77777777" w:rsidR="002C43C3" w:rsidRDefault="002C43C3" w:rsidP="00C207E6">
            <w:pPr>
              <w:spacing w:after="0" w:line="460" w:lineRule="exact"/>
              <w:ind w:firstLineChars="300" w:firstLine="720"/>
              <w:jc w:val="both"/>
              <w:rPr>
                <w:rFonts w:ascii="Times New Roman" w:eastAsia="宋体" w:hAnsi="Times New Roman"/>
                <w:sz w:val="24"/>
                <w:szCs w:val="24"/>
              </w:rPr>
            </w:pPr>
          </w:p>
          <w:p w14:paraId="35E2D821" w14:textId="77777777" w:rsidR="002C43C3" w:rsidRDefault="002C43C3" w:rsidP="00C207E6">
            <w:pPr>
              <w:spacing w:after="0" w:line="460" w:lineRule="exact"/>
              <w:ind w:firstLineChars="300" w:firstLine="720"/>
              <w:jc w:val="both"/>
              <w:rPr>
                <w:rFonts w:ascii="Times New Roman" w:eastAsia="宋体" w:hAnsi="Times New Roman"/>
                <w:sz w:val="24"/>
                <w:szCs w:val="24"/>
              </w:rPr>
            </w:pPr>
          </w:p>
          <w:p w14:paraId="041CBBEB" w14:textId="77777777" w:rsidR="002C43C3" w:rsidRDefault="002C43C3" w:rsidP="00C207E6">
            <w:pPr>
              <w:spacing w:after="0" w:line="460" w:lineRule="exact"/>
              <w:ind w:firstLineChars="300" w:firstLine="720"/>
              <w:jc w:val="both"/>
              <w:rPr>
                <w:rFonts w:ascii="Times New Roman" w:eastAsia="宋体" w:hAnsi="Times New Roman"/>
                <w:sz w:val="24"/>
                <w:szCs w:val="24"/>
              </w:rPr>
            </w:pPr>
          </w:p>
          <w:p w14:paraId="0CCFB871" w14:textId="77777777" w:rsidR="002C43C3" w:rsidRDefault="002C43C3" w:rsidP="00C207E6">
            <w:pPr>
              <w:spacing w:after="0" w:line="460" w:lineRule="exact"/>
              <w:ind w:firstLineChars="300" w:firstLine="720"/>
              <w:jc w:val="both"/>
              <w:rPr>
                <w:rFonts w:ascii="Times New Roman" w:eastAsia="宋体" w:hAnsi="Times New Roman"/>
                <w:sz w:val="24"/>
                <w:szCs w:val="24"/>
              </w:rPr>
            </w:pPr>
          </w:p>
          <w:p w14:paraId="479EF2E2" w14:textId="67C3774D" w:rsidR="005A0304" w:rsidRDefault="008F022D" w:rsidP="00C207E6">
            <w:pPr>
              <w:spacing w:after="0"/>
              <w:jc w:val="center"/>
              <w:rPr>
                <w:rFonts w:ascii="Times New Roman" w:eastAsia="宋体" w:hAnsi="Times New Roman"/>
                <w:sz w:val="24"/>
                <w:szCs w:val="24"/>
              </w:rPr>
            </w:pPr>
            <w:r>
              <w:object w:dxaOrig="11505" w:dyaOrig="8595" w14:anchorId="2A645FFF">
                <v:shape id="_x0000_i1026" type="#_x0000_t75" style="width:391.5pt;height:309.75pt" o:ole="">
                  <v:imagedata r:id="rId14" o:title=""/>
                </v:shape>
                <o:OLEObject Type="Embed" ProgID="Visio.Drawing.15" ShapeID="_x0000_i1026" DrawAspect="Content" ObjectID="_1817648181" r:id="rId15"/>
              </w:object>
            </w:r>
          </w:p>
          <w:p w14:paraId="06986564" w14:textId="4C515AE6" w:rsidR="00D22CED" w:rsidRDefault="00D22CED" w:rsidP="00D22CED">
            <w:pPr>
              <w:spacing w:after="0" w:line="460" w:lineRule="exact"/>
              <w:jc w:val="center"/>
              <w:rPr>
                <w:rFonts w:ascii="Times New Roman" w:eastAsia="黑体" w:hAnsi="Times New Roman"/>
                <w:color w:val="000000"/>
                <w:sz w:val="24"/>
                <w:szCs w:val="24"/>
              </w:rPr>
            </w:pPr>
            <w:r w:rsidRPr="00AB2CE9">
              <w:rPr>
                <w:rFonts w:ascii="Times New Roman" w:eastAsia="黑体" w:hAnsi="Times New Roman"/>
                <w:color w:val="000000"/>
                <w:sz w:val="24"/>
              </w:rPr>
              <w:t>图</w:t>
            </w:r>
            <w:r w:rsidR="00D5135C">
              <w:rPr>
                <w:rFonts w:ascii="Times New Roman" w:eastAsia="黑体" w:hAnsi="Times New Roman" w:hint="eastAsia"/>
                <w:color w:val="000000"/>
                <w:sz w:val="24"/>
              </w:rPr>
              <w:t>2</w:t>
            </w:r>
            <w:r w:rsidRPr="00AB2CE9">
              <w:rPr>
                <w:rFonts w:ascii="Times New Roman" w:eastAsia="黑体" w:hAnsi="Times New Roman"/>
                <w:color w:val="000000"/>
                <w:sz w:val="24"/>
              </w:rPr>
              <w:t xml:space="preserve">      </w:t>
            </w:r>
            <w:r w:rsidR="00B46BB7">
              <w:rPr>
                <w:rFonts w:ascii="Times New Roman" w:eastAsia="黑体" w:hAnsi="Times New Roman" w:hint="eastAsia"/>
                <w:color w:val="000000"/>
                <w:sz w:val="24"/>
              </w:rPr>
              <w:t>实际建设</w:t>
            </w:r>
            <w:r>
              <w:rPr>
                <w:rFonts w:ascii="Times New Roman" w:eastAsia="黑体" w:hAnsi="Times New Roman" w:hint="eastAsia"/>
                <w:color w:val="000000"/>
                <w:sz w:val="24"/>
                <w:szCs w:val="24"/>
              </w:rPr>
              <w:t>水平衡图</w:t>
            </w:r>
            <w:r>
              <w:rPr>
                <w:rFonts w:ascii="Times New Roman" w:eastAsia="黑体" w:hAnsi="Times New Roman" w:hint="eastAsia"/>
                <w:color w:val="000000"/>
                <w:sz w:val="24"/>
                <w:szCs w:val="24"/>
              </w:rPr>
              <w:t xml:space="preserve"> </w:t>
            </w:r>
            <w:r>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m</w:t>
            </w:r>
            <w:r w:rsidRPr="00477BA4">
              <w:rPr>
                <w:rFonts w:ascii="Times New Roman" w:eastAsia="黑体" w:hAnsi="Times New Roman"/>
                <w:color w:val="000000"/>
                <w:sz w:val="24"/>
                <w:szCs w:val="24"/>
                <w:vertAlign w:val="superscript"/>
              </w:rPr>
              <w:t>3</w:t>
            </w:r>
            <w:r>
              <w:rPr>
                <w:rFonts w:ascii="Times New Roman" w:eastAsia="黑体" w:hAnsi="Times New Roman"/>
                <w:color w:val="000000"/>
                <w:sz w:val="24"/>
                <w:szCs w:val="24"/>
              </w:rPr>
              <w:t>/</w:t>
            </w:r>
            <w:r>
              <w:rPr>
                <w:rFonts w:ascii="Times New Roman" w:eastAsia="黑体" w:hAnsi="Times New Roman" w:hint="eastAsia"/>
                <w:color w:val="000000"/>
                <w:sz w:val="24"/>
                <w:szCs w:val="24"/>
              </w:rPr>
              <w:t>d</w:t>
            </w:r>
          </w:p>
          <w:p w14:paraId="1DAECECE" w14:textId="1D1CC33D" w:rsidR="00C2735B" w:rsidRPr="007C7265" w:rsidRDefault="00311791" w:rsidP="00311791">
            <w:pPr>
              <w:spacing w:after="0" w:line="460" w:lineRule="exact"/>
              <w:jc w:val="both"/>
              <w:rPr>
                <w:rFonts w:ascii="Times New Roman" w:eastAsia="宋体" w:hAnsi="Times New Roman"/>
                <w:sz w:val="24"/>
                <w:szCs w:val="24"/>
              </w:rPr>
            </w:pPr>
            <w:r>
              <w:rPr>
                <w:rFonts w:ascii="Times New Roman" w:eastAsia="宋体" w:hAnsi="Times New Roman" w:hint="eastAsia"/>
                <w:bCs/>
                <w:sz w:val="24"/>
                <w:szCs w:val="24"/>
              </w:rPr>
              <w:t>7</w:t>
            </w:r>
            <w:r w:rsidRPr="007C7265">
              <w:rPr>
                <w:rFonts w:ascii="Times New Roman" w:eastAsia="宋体" w:hAnsi="Times New Roman"/>
                <w:sz w:val="24"/>
                <w:szCs w:val="24"/>
              </w:rPr>
              <w:t>、</w:t>
            </w:r>
            <w:r w:rsidR="00325F95" w:rsidRPr="00C80D94">
              <w:rPr>
                <w:rFonts w:ascii="Times New Roman" w:eastAsia="宋体" w:hAnsi="Times New Roman"/>
                <w:sz w:val="24"/>
                <w:szCs w:val="24"/>
              </w:rPr>
              <w:t>生产工艺流程</w:t>
            </w:r>
            <w:r w:rsidR="00325F95" w:rsidRPr="00C80D94">
              <w:rPr>
                <w:rFonts w:ascii="Times New Roman" w:eastAsia="宋体" w:hAnsi="Times New Roman"/>
                <w:sz w:val="24"/>
              </w:rPr>
              <w:t>示意图如下</w:t>
            </w:r>
            <w:r w:rsidR="007C7265">
              <w:rPr>
                <w:rFonts w:ascii="Times New Roman" w:eastAsia="宋体" w:hAnsi="Times New Roman" w:hint="eastAsia"/>
                <w:sz w:val="24"/>
                <w:szCs w:val="24"/>
              </w:rPr>
              <w:t>：</w:t>
            </w:r>
          </w:p>
          <w:p w14:paraId="24024E04" w14:textId="78A76387" w:rsidR="00A36A48" w:rsidRDefault="00847887" w:rsidP="00A36A48">
            <w:pPr>
              <w:spacing w:after="0" w:line="460" w:lineRule="exact"/>
              <w:ind w:firstLineChars="300" w:firstLine="720"/>
              <w:jc w:val="both"/>
              <w:rPr>
                <w:rFonts w:ascii="Times New Roman" w:eastAsia="宋体" w:hAnsi="Times New Roman"/>
                <w:sz w:val="24"/>
                <w:szCs w:val="24"/>
              </w:rPr>
            </w:pPr>
            <w:r w:rsidRPr="00847887">
              <w:rPr>
                <w:rFonts w:ascii="Times New Roman" w:eastAsia="宋体" w:hAnsi="Times New Roman" w:hint="eastAsia"/>
                <w:sz w:val="24"/>
                <w:szCs w:val="24"/>
              </w:rPr>
              <w:t>本项目实际生产工艺</w:t>
            </w:r>
            <w:proofErr w:type="gramStart"/>
            <w:r w:rsidRPr="00847887">
              <w:rPr>
                <w:rFonts w:ascii="Times New Roman" w:eastAsia="宋体" w:hAnsi="Times New Roman" w:hint="eastAsia"/>
                <w:sz w:val="24"/>
                <w:szCs w:val="24"/>
              </w:rPr>
              <w:t>和产污环节</w:t>
            </w:r>
            <w:proofErr w:type="gramEnd"/>
            <w:r w:rsidRPr="00847887">
              <w:rPr>
                <w:rFonts w:ascii="Times New Roman" w:eastAsia="宋体" w:hAnsi="Times New Roman" w:hint="eastAsia"/>
                <w:sz w:val="24"/>
                <w:szCs w:val="24"/>
              </w:rPr>
              <w:t>与环评批复均一致，具体工艺流程如下：</w:t>
            </w:r>
          </w:p>
          <w:p w14:paraId="30B91A70" w14:textId="77777777" w:rsidR="00A557C2" w:rsidRPr="00A557C2" w:rsidRDefault="00A557C2" w:rsidP="00A557C2">
            <w:pPr>
              <w:widowControl w:val="0"/>
              <w:spacing w:after="0" w:line="460" w:lineRule="exact"/>
              <w:ind w:firstLineChars="200" w:firstLine="480"/>
              <w:jc w:val="both"/>
              <w:rPr>
                <w:rFonts w:ascii="宋体" w:eastAsia="宋体" w:hAnsi="宋体" w:hint="eastAsia"/>
                <w:kern w:val="2"/>
                <w:sz w:val="24"/>
                <w:szCs w:val="24"/>
              </w:rPr>
            </w:pPr>
            <w:r w:rsidRPr="00A557C2">
              <w:rPr>
                <w:rFonts w:ascii="宋体" w:eastAsia="宋体" w:hAnsi="宋体" w:hint="eastAsia"/>
                <w:kern w:val="2"/>
                <w:sz w:val="24"/>
                <w:szCs w:val="24"/>
              </w:rPr>
              <w:t>（1）</w:t>
            </w:r>
            <w:proofErr w:type="gramStart"/>
            <w:r w:rsidRPr="00A557C2">
              <w:rPr>
                <w:rFonts w:ascii="宋体" w:eastAsia="宋体" w:hAnsi="宋体" w:hint="eastAsia"/>
                <w:kern w:val="2"/>
                <w:sz w:val="24"/>
                <w:szCs w:val="24"/>
              </w:rPr>
              <w:t>食材预处理</w:t>
            </w:r>
            <w:proofErr w:type="gramEnd"/>
            <w:r w:rsidRPr="00A557C2">
              <w:rPr>
                <w:rFonts w:ascii="宋体" w:eastAsia="宋体" w:hAnsi="宋体" w:hint="eastAsia"/>
                <w:kern w:val="2"/>
                <w:sz w:val="24"/>
                <w:szCs w:val="24"/>
              </w:rPr>
              <w:t>过程</w:t>
            </w:r>
          </w:p>
          <w:p w14:paraId="483805FE" w14:textId="77777777" w:rsidR="00A557C2" w:rsidRPr="00A557C2" w:rsidRDefault="00A557C2" w:rsidP="00A557C2">
            <w:pPr>
              <w:widowControl w:val="0"/>
              <w:spacing w:after="0"/>
              <w:jc w:val="center"/>
              <w:rPr>
                <w:rFonts w:ascii="Times New Roman" w:eastAsia="宋体" w:hAnsi="Times New Roman"/>
                <w:kern w:val="2"/>
                <w:sz w:val="21"/>
                <w:szCs w:val="24"/>
              </w:rPr>
            </w:pPr>
            <w:r w:rsidRPr="00A557C2">
              <w:rPr>
                <w:rFonts w:ascii="Times New Roman" w:eastAsia="宋体" w:hAnsi="Times New Roman"/>
                <w:kern w:val="2"/>
                <w:sz w:val="21"/>
                <w:szCs w:val="24"/>
              </w:rPr>
              <w:object w:dxaOrig="6285" w:dyaOrig="2670" w14:anchorId="41FD1C0D">
                <v:shape id="_x0000_i1027" type="#_x0000_t75" style="width:4in;height:122.25pt" o:ole="">
                  <v:imagedata r:id="rId16" o:title=""/>
                </v:shape>
                <o:OLEObject Type="Embed" ProgID="Visio.Drawing.15" ShapeID="_x0000_i1027" DrawAspect="Content" ObjectID="_1817648182" r:id="rId17"/>
              </w:object>
            </w:r>
          </w:p>
          <w:p w14:paraId="284AA9CE" w14:textId="7BE10B42" w:rsidR="00A557C2" w:rsidRPr="00A557C2" w:rsidRDefault="00A557C2" w:rsidP="00A557C2">
            <w:pPr>
              <w:widowControl w:val="0"/>
              <w:spacing w:after="0" w:line="460" w:lineRule="exact"/>
              <w:jc w:val="both"/>
              <w:rPr>
                <w:rFonts w:ascii="Times New Roman" w:eastAsia="宋体" w:hAnsi="Times New Roman"/>
                <w:kern w:val="2"/>
                <w:sz w:val="24"/>
                <w:szCs w:val="24"/>
              </w:rPr>
            </w:pPr>
            <w:r w:rsidRPr="00A557C2">
              <w:rPr>
                <w:rFonts w:ascii="Times New Roman" w:eastAsia="宋体" w:hAnsi="Times New Roman"/>
                <w:kern w:val="2"/>
                <w:sz w:val="24"/>
                <w:szCs w:val="24"/>
              </w:rPr>
              <w:t>注</w:t>
            </w:r>
            <w:r w:rsidR="000D220B">
              <w:rPr>
                <w:rFonts w:ascii="Times New Roman" w:eastAsia="宋体" w:hAnsi="Times New Roman" w:hint="eastAsia"/>
                <w:kern w:val="2"/>
                <w:sz w:val="24"/>
                <w:szCs w:val="24"/>
              </w:rPr>
              <w:t>；</w:t>
            </w:r>
            <w:r w:rsidRPr="00A557C2">
              <w:rPr>
                <w:rFonts w:ascii="Times New Roman" w:eastAsia="宋体" w:hAnsi="Times New Roman"/>
                <w:kern w:val="2"/>
                <w:sz w:val="24"/>
                <w:szCs w:val="24"/>
              </w:rPr>
              <w:t>N</w:t>
            </w:r>
            <w:r w:rsidR="000D220B">
              <w:rPr>
                <w:rFonts w:ascii="Times New Roman" w:eastAsia="宋体" w:hAnsi="Times New Roman" w:hint="eastAsia"/>
                <w:kern w:val="2"/>
                <w:sz w:val="24"/>
                <w:szCs w:val="24"/>
              </w:rPr>
              <w:t>：</w:t>
            </w:r>
            <w:r w:rsidRPr="00A557C2">
              <w:rPr>
                <w:rFonts w:ascii="Times New Roman" w:eastAsia="宋体" w:hAnsi="Times New Roman"/>
                <w:kern w:val="2"/>
                <w:sz w:val="24"/>
                <w:szCs w:val="24"/>
              </w:rPr>
              <w:t>噪声；</w:t>
            </w:r>
            <w:r w:rsidRPr="00A557C2">
              <w:rPr>
                <w:rFonts w:ascii="Times New Roman" w:eastAsia="宋体" w:hAnsi="Times New Roman"/>
                <w:kern w:val="2"/>
                <w:sz w:val="24"/>
                <w:szCs w:val="24"/>
              </w:rPr>
              <w:t>S</w:t>
            </w:r>
            <w:r w:rsidR="000D220B">
              <w:rPr>
                <w:rFonts w:ascii="Times New Roman" w:eastAsia="宋体" w:hAnsi="Times New Roman" w:hint="eastAsia"/>
                <w:kern w:val="2"/>
                <w:sz w:val="24"/>
                <w:szCs w:val="24"/>
              </w:rPr>
              <w:t>：</w:t>
            </w:r>
            <w:r w:rsidRPr="00A557C2">
              <w:rPr>
                <w:rFonts w:ascii="Times New Roman" w:eastAsia="宋体" w:hAnsi="Times New Roman"/>
                <w:kern w:val="2"/>
                <w:sz w:val="24"/>
                <w:szCs w:val="24"/>
              </w:rPr>
              <w:t>固废；</w:t>
            </w:r>
            <w:r w:rsidRPr="00A557C2">
              <w:rPr>
                <w:rFonts w:ascii="Times New Roman" w:eastAsia="宋体" w:hAnsi="Times New Roman"/>
                <w:kern w:val="2"/>
                <w:sz w:val="24"/>
                <w:szCs w:val="24"/>
              </w:rPr>
              <w:t>W</w:t>
            </w:r>
            <w:r w:rsidR="000D220B">
              <w:rPr>
                <w:rFonts w:ascii="Times New Roman" w:eastAsia="宋体" w:hAnsi="Times New Roman" w:hint="eastAsia"/>
                <w:kern w:val="2"/>
                <w:sz w:val="24"/>
                <w:szCs w:val="24"/>
              </w:rPr>
              <w:t>：</w:t>
            </w:r>
            <w:r w:rsidRPr="00A557C2">
              <w:rPr>
                <w:rFonts w:ascii="Times New Roman" w:eastAsia="宋体" w:hAnsi="Times New Roman"/>
                <w:kern w:val="2"/>
                <w:sz w:val="24"/>
                <w:szCs w:val="24"/>
              </w:rPr>
              <w:t>废水</w:t>
            </w:r>
          </w:p>
          <w:p w14:paraId="53611715" w14:textId="41CB994E" w:rsidR="00A557C2" w:rsidRPr="00A557C2" w:rsidRDefault="00A557C2" w:rsidP="008909F7">
            <w:pPr>
              <w:spacing w:after="0" w:line="460" w:lineRule="exact"/>
              <w:jc w:val="center"/>
              <w:rPr>
                <w:rFonts w:ascii="Times New Roman" w:eastAsia="黑体" w:hAnsi="Times New Roman"/>
                <w:color w:val="000000"/>
                <w:sz w:val="24"/>
              </w:rPr>
            </w:pPr>
            <w:r w:rsidRPr="00A557C2">
              <w:rPr>
                <w:rFonts w:ascii="Times New Roman" w:eastAsia="黑体" w:hAnsi="Times New Roman" w:hint="eastAsia"/>
                <w:color w:val="000000"/>
                <w:sz w:val="24"/>
              </w:rPr>
              <w:t>图</w:t>
            </w:r>
            <w:r w:rsidR="008909F7">
              <w:rPr>
                <w:rFonts w:ascii="Times New Roman" w:eastAsia="黑体" w:hAnsi="Times New Roman" w:hint="eastAsia"/>
                <w:color w:val="000000"/>
                <w:sz w:val="24"/>
              </w:rPr>
              <w:t>3</w:t>
            </w:r>
            <w:r w:rsidRPr="00A557C2">
              <w:rPr>
                <w:rFonts w:ascii="Times New Roman" w:eastAsia="黑体" w:hAnsi="Times New Roman"/>
                <w:color w:val="000000"/>
                <w:sz w:val="24"/>
              </w:rPr>
              <w:t xml:space="preserve"> </w:t>
            </w:r>
            <w:r w:rsidRPr="00A557C2">
              <w:rPr>
                <w:rFonts w:ascii="Times New Roman" w:eastAsia="黑体" w:hAnsi="Times New Roman" w:hint="eastAsia"/>
                <w:color w:val="000000"/>
                <w:sz w:val="24"/>
              </w:rPr>
              <w:t xml:space="preserve"> </w:t>
            </w:r>
            <w:proofErr w:type="gramStart"/>
            <w:r w:rsidRPr="00A557C2">
              <w:rPr>
                <w:rFonts w:ascii="Times New Roman" w:eastAsia="黑体" w:hAnsi="Times New Roman" w:hint="eastAsia"/>
                <w:color w:val="000000"/>
                <w:sz w:val="24"/>
              </w:rPr>
              <w:t>食材预处理</w:t>
            </w:r>
            <w:proofErr w:type="gramEnd"/>
            <w:r w:rsidRPr="00A557C2">
              <w:rPr>
                <w:rFonts w:ascii="Times New Roman" w:eastAsia="黑体" w:hAnsi="Times New Roman" w:hint="eastAsia"/>
                <w:color w:val="000000"/>
                <w:sz w:val="24"/>
              </w:rPr>
              <w:t>过程</w:t>
            </w:r>
            <w:proofErr w:type="gramStart"/>
            <w:r w:rsidRPr="00A557C2">
              <w:rPr>
                <w:rFonts w:ascii="Times New Roman" w:eastAsia="黑体" w:hAnsi="Times New Roman" w:hint="eastAsia"/>
                <w:color w:val="000000"/>
                <w:sz w:val="24"/>
              </w:rPr>
              <w:t>及产污环节</w:t>
            </w:r>
            <w:proofErr w:type="gramEnd"/>
            <w:r w:rsidRPr="00A557C2">
              <w:rPr>
                <w:rFonts w:ascii="Times New Roman" w:eastAsia="黑体" w:hAnsi="Times New Roman" w:hint="eastAsia"/>
                <w:color w:val="000000"/>
                <w:sz w:val="24"/>
              </w:rPr>
              <w:t>流程图</w:t>
            </w:r>
          </w:p>
          <w:p w14:paraId="4EBF52E6" w14:textId="77777777" w:rsidR="00A557C2" w:rsidRPr="00A557C2" w:rsidRDefault="00A557C2" w:rsidP="00A557C2">
            <w:pPr>
              <w:widowControl w:val="0"/>
              <w:adjustRightInd/>
              <w:snapToGrid/>
              <w:spacing w:after="0" w:line="460" w:lineRule="exact"/>
              <w:ind w:firstLineChars="200" w:firstLine="480"/>
              <w:jc w:val="both"/>
              <w:rPr>
                <w:rFonts w:ascii="Times New Roman" w:eastAsia="宋体" w:hAnsi="Times New Roman"/>
                <w:bCs/>
                <w:color w:val="000000"/>
                <w:kern w:val="2"/>
                <w:sz w:val="24"/>
                <w:szCs w:val="24"/>
              </w:rPr>
            </w:pPr>
            <w:r w:rsidRPr="00A557C2">
              <w:rPr>
                <w:rFonts w:ascii="Times New Roman" w:eastAsia="宋体" w:hAnsi="Times New Roman"/>
                <w:bCs/>
                <w:color w:val="000000"/>
                <w:kern w:val="2"/>
                <w:sz w:val="24"/>
                <w:szCs w:val="24"/>
              </w:rPr>
              <w:t>生产工艺详细说明如下：</w:t>
            </w:r>
          </w:p>
          <w:p w14:paraId="1CDC2C54" w14:textId="77777777" w:rsidR="00A557C2" w:rsidRPr="00A557C2" w:rsidRDefault="00A557C2" w:rsidP="00A557C2">
            <w:pPr>
              <w:widowControl w:val="0"/>
              <w:adjustRightInd/>
              <w:snapToGrid/>
              <w:spacing w:after="0" w:line="460" w:lineRule="exact"/>
              <w:ind w:firstLineChars="200" w:firstLine="480"/>
              <w:jc w:val="both"/>
              <w:textAlignment w:val="baseline"/>
              <w:rPr>
                <w:rFonts w:ascii="Times New Roman" w:eastAsia="宋体" w:hAnsi="Times New Roman"/>
                <w:bCs/>
                <w:kern w:val="2"/>
                <w:sz w:val="24"/>
                <w:szCs w:val="20"/>
              </w:rPr>
            </w:pPr>
            <w:r w:rsidRPr="00A557C2">
              <w:rPr>
                <w:rFonts w:ascii="Times New Roman" w:eastAsia="宋体" w:hAnsi="Times New Roman"/>
                <w:bCs/>
                <w:kern w:val="2"/>
                <w:sz w:val="24"/>
                <w:szCs w:val="20"/>
              </w:rPr>
              <w:t>1</w:t>
            </w:r>
            <w:r w:rsidRPr="00A557C2">
              <w:rPr>
                <w:rFonts w:ascii="Times New Roman" w:eastAsia="宋体" w:hAnsi="Times New Roman"/>
                <w:bCs/>
                <w:kern w:val="2"/>
                <w:sz w:val="24"/>
                <w:szCs w:val="20"/>
              </w:rPr>
              <w:t>、浸泡、清洗：</w:t>
            </w:r>
            <w:r w:rsidRPr="00A557C2">
              <w:rPr>
                <w:rFonts w:ascii="Times New Roman" w:eastAsia="宋体" w:hAnsi="Times New Roman"/>
                <w:bCs/>
                <w:kern w:val="2"/>
                <w:sz w:val="24"/>
                <w:szCs w:val="24"/>
              </w:rPr>
              <w:t>将采购的梅干菜在泡菜池进行浸泡，浸泡后在清洗池清洗；将外购的生姜、大葱等在清洗池清洗。此过程会产生废水和清洗残渣</w:t>
            </w:r>
            <w:r w:rsidRPr="00A557C2">
              <w:rPr>
                <w:rFonts w:ascii="Times New Roman" w:eastAsia="宋体" w:hAnsi="Times New Roman"/>
                <w:bCs/>
                <w:kern w:val="2"/>
                <w:sz w:val="24"/>
                <w:szCs w:val="20"/>
              </w:rPr>
              <w:t>。</w:t>
            </w:r>
          </w:p>
          <w:p w14:paraId="459D6623" w14:textId="77777777" w:rsidR="00A557C2" w:rsidRPr="00A557C2" w:rsidRDefault="00A557C2" w:rsidP="00A557C2">
            <w:pPr>
              <w:widowControl w:val="0"/>
              <w:tabs>
                <w:tab w:val="left" w:pos="877"/>
              </w:tabs>
              <w:adjustRightInd/>
              <w:snapToGrid/>
              <w:spacing w:after="0" w:line="460" w:lineRule="exact"/>
              <w:ind w:firstLineChars="200" w:firstLine="480"/>
              <w:jc w:val="both"/>
              <w:textAlignment w:val="baseline"/>
              <w:rPr>
                <w:rFonts w:ascii="Times New Roman" w:eastAsia="黑体" w:hAnsi="Times New Roman"/>
                <w:bCs/>
                <w:kern w:val="2"/>
                <w:sz w:val="24"/>
                <w:szCs w:val="20"/>
              </w:rPr>
            </w:pPr>
            <w:r w:rsidRPr="00A557C2">
              <w:rPr>
                <w:rFonts w:ascii="Times New Roman" w:eastAsia="宋体" w:hAnsi="Times New Roman"/>
                <w:bCs/>
                <w:kern w:val="2"/>
                <w:sz w:val="24"/>
                <w:szCs w:val="20"/>
              </w:rPr>
              <w:t>2</w:t>
            </w:r>
            <w:r w:rsidRPr="00A557C2">
              <w:rPr>
                <w:rFonts w:ascii="Times New Roman" w:eastAsia="宋体" w:hAnsi="Times New Roman"/>
                <w:bCs/>
                <w:kern w:val="2"/>
                <w:sz w:val="24"/>
                <w:szCs w:val="20"/>
              </w:rPr>
              <w:t>、切割、备用：</w:t>
            </w:r>
            <w:r w:rsidRPr="00A557C2">
              <w:rPr>
                <w:rFonts w:ascii="Times New Roman" w:eastAsia="宋体" w:hAnsi="Times New Roman"/>
                <w:bCs/>
                <w:kern w:val="2"/>
                <w:sz w:val="24"/>
                <w:szCs w:val="24"/>
              </w:rPr>
              <w:t>将清洗好的生姜放入切片机进行切割成片，大葱、梅干</w:t>
            </w:r>
            <w:r w:rsidRPr="00A557C2">
              <w:rPr>
                <w:rFonts w:ascii="Times New Roman" w:eastAsia="宋体" w:hAnsi="Times New Roman"/>
                <w:bCs/>
                <w:kern w:val="2"/>
                <w:sz w:val="24"/>
                <w:szCs w:val="24"/>
              </w:rPr>
              <w:lastRenderedPageBreak/>
              <w:t>菜进行人工切割，切割好的辅料放好备用。</w:t>
            </w:r>
          </w:p>
          <w:p w14:paraId="42641B77" w14:textId="77777777" w:rsidR="00A557C2" w:rsidRPr="00A557C2" w:rsidRDefault="00A557C2" w:rsidP="00A557C2">
            <w:pPr>
              <w:widowControl w:val="0"/>
              <w:tabs>
                <w:tab w:val="left" w:pos="877"/>
              </w:tabs>
              <w:adjustRightInd/>
              <w:snapToGrid/>
              <w:spacing w:after="0" w:line="460" w:lineRule="exact"/>
              <w:ind w:firstLineChars="200" w:firstLine="480"/>
              <w:rPr>
                <w:rFonts w:ascii="Times New Roman" w:eastAsia="黑体" w:hAnsi="Times New Roman"/>
                <w:bCs/>
                <w:color w:val="000000"/>
                <w:kern w:val="2"/>
                <w:sz w:val="24"/>
                <w:szCs w:val="20"/>
              </w:rPr>
            </w:pPr>
            <w:r w:rsidRPr="00A557C2">
              <w:rPr>
                <w:rFonts w:ascii="Times New Roman" w:eastAsia="黑体" w:hAnsi="Times New Roman" w:hint="eastAsia"/>
                <w:bCs/>
                <w:color w:val="000000"/>
                <w:kern w:val="2"/>
                <w:sz w:val="24"/>
                <w:szCs w:val="20"/>
              </w:rPr>
              <w:t>（</w:t>
            </w:r>
            <w:r w:rsidRPr="00A557C2">
              <w:rPr>
                <w:rFonts w:ascii="Times New Roman" w:eastAsia="黑体" w:hAnsi="Times New Roman" w:hint="eastAsia"/>
                <w:bCs/>
                <w:color w:val="000000"/>
                <w:kern w:val="2"/>
                <w:sz w:val="24"/>
                <w:szCs w:val="20"/>
              </w:rPr>
              <w:t>2</w:t>
            </w:r>
            <w:r w:rsidRPr="00A557C2">
              <w:rPr>
                <w:rFonts w:ascii="Times New Roman" w:eastAsia="黑体" w:hAnsi="Times New Roman" w:hint="eastAsia"/>
                <w:bCs/>
                <w:color w:val="000000"/>
                <w:kern w:val="2"/>
                <w:sz w:val="24"/>
                <w:szCs w:val="20"/>
              </w:rPr>
              <w:t>）</w:t>
            </w:r>
            <w:r w:rsidRPr="00A557C2">
              <w:rPr>
                <w:rFonts w:ascii="宋体" w:eastAsia="宋体" w:hAnsi="宋体" w:hint="eastAsia"/>
                <w:bCs/>
                <w:color w:val="000000"/>
                <w:kern w:val="2"/>
                <w:sz w:val="24"/>
                <w:szCs w:val="20"/>
              </w:rPr>
              <w:t>速冻卤肉</w:t>
            </w:r>
            <w:proofErr w:type="gramStart"/>
            <w:r w:rsidRPr="00A557C2">
              <w:rPr>
                <w:rFonts w:ascii="宋体" w:eastAsia="宋体" w:hAnsi="宋体" w:hint="eastAsia"/>
                <w:bCs/>
                <w:color w:val="000000"/>
                <w:kern w:val="2"/>
                <w:sz w:val="24"/>
                <w:szCs w:val="20"/>
              </w:rPr>
              <w:t>饭生产</w:t>
            </w:r>
            <w:proofErr w:type="gramEnd"/>
            <w:r w:rsidRPr="00A557C2">
              <w:rPr>
                <w:rFonts w:ascii="宋体" w:eastAsia="宋体" w:hAnsi="宋体" w:hint="eastAsia"/>
                <w:bCs/>
                <w:color w:val="000000"/>
                <w:kern w:val="2"/>
                <w:sz w:val="24"/>
                <w:szCs w:val="20"/>
              </w:rPr>
              <w:t>工艺</w:t>
            </w:r>
          </w:p>
          <w:p w14:paraId="157E7A67" w14:textId="77777777" w:rsidR="00A557C2" w:rsidRPr="00A557C2" w:rsidRDefault="00A557C2" w:rsidP="00A557C2">
            <w:pPr>
              <w:widowControl w:val="0"/>
              <w:spacing w:after="0"/>
              <w:jc w:val="center"/>
              <w:rPr>
                <w:rFonts w:ascii="宋体" w:eastAsia="宋体" w:hAnsi="宋体" w:hint="eastAsia"/>
                <w:bCs/>
                <w:kern w:val="2"/>
                <w:sz w:val="24"/>
                <w:szCs w:val="24"/>
              </w:rPr>
            </w:pPr>
            <w:r w:rsidRPr="00A557C2">
              <w:rPr>
                <w:rFonts w:ascii="Times New Roman" w:eastAsia="宋体" w:hAnsi="Times New Roman"/>
                <w:kern w:val="2"/>
                <w:sz w:val="21"/>
                <w:szCs w:val="24"/>
              </w:rPr>
              <w:object w:dxaOrig="12645" w:dyaOrig="4156" w14:anchorId="2629E814">
                <v:shape id="_x0000_i1028" type="#_x0000_t75" style="width:402.75pt;height:135.75pt" o:ole="">
                  <v:imagedata r:id="rId18" o:title=""/>
                </v:shape>
                <o:OLEObject Type="Embed" ProgID="Visio.Drawing.15" ShapeID="_x0000_i1028" DrawAspect="Content" ObjectID="_1817648183" r:id="rId19"/>
              </w:object>
            </w:r>
          </w:p>
          <w:p w14:paraId="302A708D" w14:textId="228A041C" w:rsidR="00A557C2" w:rsidRPr="00A557C2" w:rsidRDefault="00A557C2" w:rsidP="00A557C2">
            <w:pPr>
              <w:widowControl w:val="0"/>
              <w:spacing w:after="0" w:line="460" w:lineRule="exact"/>
              <w:jc w:val="both"/>
              <w:rPr>
                <w:rFonts w:ascii="Times New Roman" w:eastAsia="宋体" w:hAnsi="Times New Roman"/>
                <w:kern w:val="2"/>
                <w:sz w:val="24"/>
                <w:szCs w:val="24"/>
              </w:rPr>
            </w:pPr>
            <w:r w:rsidRPr="00A557C2">
              <w:rPr>
                <w:rFonts w:ascii="Times New Roman" w:eastAsia="宋体" w:hAnsi="Times New Roman"/>
                <w:kern w:val="2"/>
                <w:sz w:val="24"/>
                <w:szCs w:val="24"/>
              </w:rPr>
              <w:t>注</w:t>
            </w:r>
            <w:r w:rsidR="000D220B">
              <w:rPr>
                <w:rFonts w:ascii="Times New Roman" w:eastAsia="宋体" w:hAnsi="Times New Roman" w:hint="eastAsia"/>
                <w:kern w:val="2"/>
                <w:sz w:val="24"/>
                <w:szCs w:val="24"/>
              </w:rPr>
              <w:t>：</w:t>
            </w:r>
            <w:r w:rsidRPr="00A557C2">
              <w:rPr>
                <w:rFonts w:ascii="Times New Roman" w:eastAsia="宋体" w:hAnsi="Times New Roman"/>
                <w:kern w:val="2"/>
                <w:sz w:val="24"/>
                <w:szCs w:val="24"/>
              </w:rPr>
              <w:t>N</w:t>
            </w:r>
            <w:r w:rsidRPr="00A557C2">
              <w:rPr>
                <w:rFonts w:ascii="Times New Roman" w:eastAsia="宋体" w:hAnsi="Times New Roman"/>
                <w:kern w:val="2"/>
                <w:sz w:val="24"/>
                <w:szCs w:val="24"/>
              </w:rPr>
              <w:t>：噪声；</w:t>
            </w:r>
            <w:r w:rsidRPr="00A557C2">
              <w:rPr>
                <w:rFonts w:ascii="Times New Roman" w:eastAsia="宋体" w:hAnsi="Times New Roman"/>
                <w:kern w:val="2"/>
                <w:sz w:val="24"/>
                <w:szCs w:val="24"/>
              </w:rPr>
              <w:t>S</w:t>
            </w:r>
            <w:r w:rsidRPr="00A557C2">
              <w:rPr>
                <w:rFonts w:ascii="Times New Roman" w:eastAsia="宋体" w:hAnsi="Times New Roman"/>
                <w:kern w:val="2"/>
                <w:sz w:val="24"/>
                <w:szCs w:val="24"/>
              </w:rPr>
              <w:t>：固废；</w:t>
            </w:r>
            <w:r w:rsidRPr="00A557C2">
              <w:rPr>
                <w:rFonts w:ascii="Times New Roman" w:eastAsia="宋体" w:hAnsi="Times New Roman"/>
                <w:kern w:val="2"/>
                <w:sz w:val="24"/>
                <w:szCs w:val="24"/>
              </w:rPr>
              <w:t>G</w:t>
            </w:r>
            <w:r w:rsidR="000D220B">
              <w:rPr>
                <w:rFonts w:ascii="Times New Roman" w:eastAsia="宋体" w:hAnsi="Times New Roman" w:hint="eastAsia"/>
                <w:kern w:val="2"/>
                <w:sz w:val="24"/>
                <w:szCs w:val="24"/>
              </w:rPr>
              <w:t>：</w:t>
            </w:r>
            <w:r w:rsidRPr="00A557C2">
              <w:rPr>
                <w:rFonts w:ascii="Times New Roman" w:eastAsia="宋体" w:hAnsi="Times New Roman"/>
                <w:kern w:val="2"/>
                <w:sz w:val="24"/>
                <w:szCs w:val="24"/>
              </w:rPr>
              <w:t>废气；</w:t>
            </w:r>
            <w:r w:rsidRPr="00A557C2">
              <w:rPr>
                <w:rFonts w:ascii="Times New Roman" w:eastAsia="宋体" w:hAnsi="Times New Roman"/>
                <w:kern w:val="2"/>
                <w:sz w:val="24"/>
                <w:szCs w:val="24"/>
              </w:rPr>
              <w:t>W</w:t>
            </w:r>
            <w:r w:rsidR="000D220B">
              <w:rPr>
                <w:rFonts w:ascii="Times New Roman" w:eastAsia="宋体" w:hAnsi="Times New Roman" w:hint="eastAsia"/>
                <w:kern w:val="2"/>
                <w:sz w:val="24"/>
                <w:szCs w:val="24"/>
              </w:rPr>
              <w:t>：</w:t>
            </w:r>
            <w:r w:rsidRPr="00A557C2">
              <w:rPr>
                <w:rFonts w:ascii="Times New Roman" w:eastAsia="宋体" w:hAnsi="Times New Roman"/>
                <w:kern w:val="2"/>
                <w:sz w:val="24"/>
                <w:szCs w:val="24"/>
              </w:rPr>
              <w:t>废水</w:t>
            </w:r>
          </w:p>
          <w:p w14:paraId="672C8E5D" w14:textId="11F4B497" w:rsidR="00A557C2" w:rsidRPr="00A557C2" w:rsidRDefault="00A557C2" w:rsidP="008909F7">
            <w:pPr>
              <w:spacing w:after="0" w:line="460" w:lineRule="exact"/>
              <w:jc w:val="center"/>
              <w:rPr>
                <w:rFonts w:ascii="Times New Roman" w:eastAsia="黑体" w:hAnsi="Times New Roman"/>
                <w:color w:val="000000"/>
                <w:sz w:val="24"/>
              </w:rPr>
            </w:pPr>
            <w:r w:rsidRPr="00A557C2">
              <w:rPr>
                <w:rFonts w:ascii="Times New Roman" w:eastAsia="黑体" w:hAnsi="Times New Roman" w:hint="eastAsia"/>
                <w:color w:val="000000"/>
                <w:sz w:val="24"/>
              </w:rPr>
              <w:t>图</w:t>
            </w:r>
            <w:r w:rsidR="008909F7">
              <w:rPr>
                <w:rFonts w:ascii="Times New Roman" w:eastAsia="黑体" w:hAnsi="Times New Roman" w:hint="eastAsia"/>
                <w:color w:val="000000"/>
                <w:sz w:val="24"/>
              </w:rPr>
              <w:t>4</w:t>
            </w:r>
            <w:r w:rsidRPr="00A557C2">
              <w:rPr>
                <w:rFonts w:ascii="Times New Roman" w:eastAsia="黑体" w:hAnsi="Times New Roman" w:hint="eastAsia"/>
                <w:color w:val="000000"/>
                <w:sz w:val="24"/>
              </w:rPr>
              <w:t xml:space="preserve">  </w:t>
            </w:r>
            <w:r w:rsidRPr="00A557C2">
              <w:rPr>
                <w:rFonts w:ascii="Times New Roman" w:eastAsia="黑体" w:hAnsi="Times New Roman" w:hint="eastAsia"/>
                <w:color w:val="000000"/>
                <w:sz w:val="24"/>
              </w:rPr>
              <w:t>速冻卤肉</w:t>
            </w:r>
            <w:proofErr w:type="gramStart"/>
            <w:r w:rsidRPr="00A557C2">
              <w:rPr>
                <w:rFonts w:ascii="Times New Roman" w:eastAsia="黑体" w:hAnsi="Times New Roman" w:hint="eastAsia"/>
                <w:color w:val="000000"/>
                <w:sz w:val="24"/>
              </w:rPr>
              <w:t>饭生产</w:t>
            </w:r>
            <w:proofErr w:type="gramEnd"/>
            <w:r w:rsidRPr="00A557C2">
              <w:rPr>
                <w:rFonts w:ascii="Times New Roman" w:eastAsia="黑体" w:hAnsi="Times New Roman" w:hint="eastAsia"/>
                <w:color w:val="000000"/>
                <w:sz w:val="24"/>
              </w:rPr>
              <w:t>工艺</w:t>
            </w:r>
            <w:proofErr w:type="gramStart"/>
            <w:r w:rsidRPr="00A557C2">
              <w:rPr>
                <w:rFonts w:ascii="Times New Roman" w:eastAsia="黑体" w:hAnsi="Times New Roman" w:hint="eastAsia"/>
                <w:color w:val="000000"/>
                <w:sz w:val="24"/>
              </w:rPr>
              <w:t>及产污环节</w:t>
            </w:r>
            <w:proofErr w:type="gramEnd"/>
            <w:r w:rsidRPr="00A557C2">
              <w:rPr>
                <w:rFonts w:ascii="Times New Roman" w:eastAsia="黑体" w:hAnsi="Times New Roman" w:hint="eastAsia"/>
                <w:color w:val="000000"/>
                <w:sz w:val="24"/>
              </w:rPr>
              <w:t>流程图</w:t>
            </w:r>
          </w:p>
          <w:p w14:paraId="335E6804" w14:textId="77777777" w:rsidR="00A557C2" w:rsidRPr="00A557C2" w:rsidRDefault="00A557C2" w:rsidP="00A557C2">
            <w:pPr>
              <w:widowControl w:val="0"/>
              <w:adjustRightInd/>
              <w:snapToGrid/>
              <w:spacing w:after="0" w:line="460" w:lineRule="exact"/>
              <w:ind w:firstLineChars="200" w:firstLine="480"/>
              <w:jc w:val="both"/>
              <w:rPr>
                <w:rFonts w:ascii="Times New Roman" w:eastAsia="宋体" w:hAnsi="Times New Roman" w:cs="Calibri"/>
                <w:bCs/>
                <w:color w:val="000000"/>
                <w:kern w:val="2"/>
                <w:sz w:val="24"/>
                <w:szCs w:val="24"/>
              </w:rPr>
            </w:pPr>
            <w:r w:rsidRPr="00A557C2">
              <w:rPr>
                <w:rFonts w:ascii="Times New Roman" w:eastAsia="宋体" w:hAnsi="Times New Roman" w:cs="Calibri" w:hint="eastAsia"/>
                <w:bCs/>
                <w:color w:val="000000"/>
                <w:kern w:val="2"/>
                <w:sz w:val="24"/>
                <w:szCs w:val="24"/>
              </w:rPr>
              <w:t>生产工艺详细说明如下：</w:t>
            </w:r>
          </w:p>
          <w:p w14:paraId="47C94050" w14:textId="77777777" w:rsidR="00A557C2" w:rsidRPr="00A557C2" w:rsidRDefault="00A557C2" w:rsidP="00A557C2">
            <w:pPr>
              <w:widowControl w:val="0"/>
              <w:adjustRightInd/>
              <w:snapToGrid/>
              <w:spacing w:after="0" w:line="460" w:lineRule="exact"/>
              <w:ind w:firstLineChars="200" w:firstLine="480"/>
              <w:jc w:val="both"/>
              <w:textAlignment w:val="baseline"/>
              <w:rPr>
                <w:rFonts w:ascii="Times New Roman" w:eastAsia="宋体" w:hAnsi="Times New Roman"/>
                <w:bCs/>
                <w:kern w:val="2"/>
                <w:sz w:val="24"/>
                <w:szCs w:val="20"/>
              </w:rPr>
            </w:pPr>
            <w:r w:rsidRPr="00A557C2">
              <w:rPr>
                <w:rFonts w:ascii="Times New Roman" w:eastAsia="宋体" w:hAnsi="Times New Roman"/>
                <w:bCs/>
                <w:kern w:val="2"/>
                <w:sz w:val="24"/>
                <w:szCs w:val="20"/>
              </w:rPr>
              <w:t>1</w:t>
            </w:r>
            <w:r w:rsidRPr="00A557C2">
              <w:rPr>
                <w:rFonts w:ascii="Times New Roman" w:eastAsia="宋体" w:hAnsi="Times New Roman"/>
                <w:bCs/>
                <w:kern w:val="2"/>
                <w:sz w:val="24"/>
                <w:szCs w:val="20"/>
              </w:rPr>
              <w:t>、肉类解冻、清洗：</w:t>
            </w:r>
            <w:r w:rsidRPr="00A557C2">
              <w:rPr>
                <w:rFonts w:ascii="Times New Roman" w:eastAsia="宋体" w:hAnsi="Times New Roman"/>
                <w:bCs/>
                <w:kern w:val="2"/>
                <w:sz w:val="24"/>
                <w:szCs w:val="24"/>
              </w:rPr>
              <w:t>将采购的肉类在解冻池进行自然解冻，然后将解冻后的肉类或新鲜肉类在清洗池进行清洗，此过程会产生清洗废水</w:t>
            </w:r>
            <w:r w:rsidRPr="00A557C2">
              <w:rPr>
                <w:rFonts w:ascii="Times New Roman" w:eastAsia="宋体" w:hAnsi="Times New Roman"/>
                <w:bCs/>
                <w:kern w:val="2"/>
                <w:sz w:val="24"/>
                <w:szCs w:val="20"/>
              </w:rPr>
              <w:t>。</w:t>
            </w:r>
          </w:p>
          <w:p w14:paraId="0EB51542" w14:textId="77777777" w:rsidR="00A557C2" w:rsidRPr="00A557C2" w:rsidRDefault="00A557C2" w:rsidP="00A557C2">
            <w:pPr>
              <w:widowControl w:val="0"/>
              <w:adjustRightInd/>
              <w:snapToGrid/>
              <w:spacing w:after="0" w:line="440" w:lineRule="exact"/>
              <w:ind w:firstLineChars="200" w:firstLine="480"/>
              <w:jc w:val="both"/>
              <w:textAlignment w:val="baseline"/>
              <w:rPr>
                <w:rFonts w:ascii="Times New Roman" w:eastAsia="宋体" w:hAnsi="Times New Roman"/>
                <w:bCs/>
                <w:kern w:val="2"/>
                <w:sz w:val="24"/>
                <w:szCs w:val="24"/>
              </w:rPr>
            </w:pPr>
            <w:r w:rsidRPr="00A557C2">
              <w:rPr>
                <w:rFonts w:ascii="Times New Roman" w:eastAsia="宋体" w:hAnsi="Times New Roman"/>
                <w:bCs/>
                <w:kern w:val="2"/>
                <w:sz w:val="24"/>
                <w:szCs w:val="20"/>
              </w:rPr>
              <w:t>2</w:t>
            </w:r>
            <w:r w:rsidRPr="00A557C2">
              <w:rPr>
                <w:rFonts w:ascii="Times New Roman" w:eastAsia="宋体" w:hAnsi="Times New Roman"/>
                <w:bCs/>
                <w:kern w:val="2"/>
                <w:sz w:val="24"/>
                <w:szCs w:val="20"/>
              </w:rPr>
              <w:t>、</w:t>
            </w:r>
            <w:r w:rsidRPr="00A557C2">
              <w:rPr>
                <w:rFonts w:ascii="Times New Roman" w:eastAsia="宋体" w:hAnsi="Times New Roman"/>
                <w:bCs/>
                <w:kern w:val="2"/>
                <w:sz w:val="24"/>
                <w:szCs w:val="24"/>
              </w:rPr>
              <w:t>切割：将洗好的肉类根据要求用</w:t>
            </w:r>
            <w:proofErr w:type="gramStart"/>
            <w:r w:rsidRPr="00A557C2">
              <w:rPr>
                <w:rFonts w:ascii="Times New Roman" w:eastAsia="宋体" w:hAnsi="Times New Roman"/>
                <w:bCs/>
                <w:kern w:val="2"/>
                <w:sz w:val="24"/>
                <w:szCs w:val="24"/>
              </w:rPr>
              <w:t>切块机</w:t>
            </w:r>
            <w:proofErr w:type="gramEnd"/>
            <w:r w:rsidRPr="00A557C2">
              <w:rPr>
                <w:rFonts w:ascii="Times New Roman" w:eastAsia="宋体" w:hAnsi="Times New Roman"/>
                <w:bCs/>
                <w:kern w:val="2"/>
                <w:sz w:val="24"/>
                <w:szCs w:val="24"/>
              </w:rPr>
              <w:t>或手工进行切割成块。此过程会产生噪声。</w:t>
            </w:r>
          </w:p>
          <w:p w14:paraId="53FD306F" w14:textId="77777777" w:rsidR="00A557C2" w:rsidRPr="00A557C2" w:rsidRDefault="00A557C2" w:rsidP="00A557C2">
            <w:pPr>
              <w:widowControl w:val="0"/>
              <w:adjustRightInd/>
              <w:snapToGrid/>
              <w:spacing w:after="0" w:line="460" w:lineRule="exact"/>
              <w:ind w:firstLineChars="200" w:firstLine="480"/>
              <w:jc w:val="both"/>
              <w:textAlignment w:val="baseline"/>
              <w:rPr>
                <w:rFonts w:ascii="Times New Roman" w:eastAsia="宋体" w:hAnsi="Times New Roman"/>
                <w:bCs/>
                <w:kern w:val="2"/>
                <w:sz w:val="24"/>
                <w:szCs w:val="24"/>
              </w:rPr>
            </w:pPr>
            <w:r w:rsidRPr="00A557C2">
              <w:rPr>
                <w:rFonts w:ascii="Times New Roman" w:eastAsia="宋体" w:hAnsi="Times New Roman"/>
                <w:bCs/>
                <w:kern w:val="2"/>
                <w:sz w:val="24"/>
                <w:szCs w:val="20"/>
              </w:rPr>
              <w:t>3</w:t>
            </w:r>
            <w:r w:rsidRPr="00A557C2">
              <w:rPr>
                <w:rFonts w:ascii="Times New Roman" w:eastAsia="宋体" w:hAnsi="Times New Roman"/>
                <w:bCs/>
                <w:kern w:val="2"/>
                <w:sz w:val="24"/>
                <w:szCs w:val="20"/>
              </w:rPr>
              <w:t>、</w:t>
            </w:r>
            <w:r w:rsidRPr="00A557C2">
              <w:rPr>
                <w:rFonts w:ascii="Times New Roman" w:eastAsia="宋体" w:hAnsi="Times New Roman"/>
                <w:bCs/>
                <w:kern w:val="2"/>
                <w:sz w:val="24"/>
                <w:szCs w:val="24"/>
              </w:rPr>
              <w:t>腌制：将切割好的肉类与大葱、生姜等放在一起，打入鸡蛋，可以锁住肉的</w:t>
            </w:r>
            <w:proofErr w:type="gramStart"/>
            <w:r w:rsidRPr="00A557C2">
              <w:rPr>
                <w:rFonts w:ascii="Times New Roman" w:eastAsia="宋体" w:hAnsi="Times New Roman"/>
                <w:bCs/>
                <w:kern w:val="2"/>
                <w:sz w:val="24"/>
                <w:szCs w:val="24"/>
              </w:rPr>
              <w:t>水份</w:t>
            </w:r>
            <w:proofErr w:type="gramEnd"/>
            <w:r w:rsidRPr="00A557C2">
              <w:rPr>
                <w:rFonts w:ascii="Times New Roman" w:eastAsia="宋体" w:hAnsi="Times New Roman"/>
                <w:bCs/>
                <w:kern w:val="2"/>
                <w:sz w:val="24"/>
                <w:szCs w:val="24"/>
              </w:rPr>
              <w:t>，不至于被盐、调味品破坏肉的鲜嫩，使肉的口感始终保持滑嫩，再加入大料、料酒、盐、白糖、酱油等调料后进行腌制。</w:t>
            </w:r>
          </w:p>
          <w:p w14:paraId="3337F9A7" w14:textId="77777777" w:rsidR="00A557C2" w:rsidRPr="00A557C2" w:rsidRDefault="00A557C2" w:rsidP="00A557C2">
            <w:pPr>
              <w:widowControl w:val="0"/>
              <w:adjustRightInd/>
              <w:snapToGrid/>
              <w:spacing w:after="0" w:line="460" w:lineRule="exact"/>
              <w:ind w:firstLineChars="200" w:firstLine="480"/>
              <w:jc w:val="both"/>
              <w:textAlignment w:val="baseline"/>
              <w:rPr>
                <w:rFonts w:ascii="Times New Roman" w:eastAsia="宋体" w:hAnsi="Times New Roman"/>
                <w:bCs/>
                <w:kern w:val="2"/>
                <w:sz w:val="24"/>
                <w:szCs w:val="20"/>
              </w:rPr>
            </w:pPr>
            <w:r w:rsidRPr="00A557C2">
              <w:rPr>
                <w:rFonts w:ascii="Times New Roman" w:eastAsia="宋体" w:hAnsi="Times New Roman"/>
                <w:bCs/>
                <w:kern w:val="2"/>
                <w:sz w:val="24"/>
                <w:szCs w:val="20"/>
              </w:rPr>
              <w:t>4</w:t>
            </w:r>
            <w:r w:rsidRPr="00A557C2">
              <w:rPr>
                <w:rFonts w:ascii="Times New Roman" w:eastAsia="宋体" w:hAnsi="Times New Roman"/>
                <w:bCs/>
                <w:kern w:val="2"/>
                <w:sz w:val="24"/>
                <w:szCs w:val="20"/>
              </w:rPr>
              <w:t>、</w:t>
            </w:r>
            <w:r w:rsidRPr="00A557C2">
              <w:rPr>
                <w:rFonts w:ascii="Times New Roman" w:eastAsia="宋体" w:hAnsi="Times New Roman"/>
                <w:bCs/>
                <w:kern w:val="2"/>
                <w:sz w:val="24"/>
                <w:szCs w:val="24"/>
              </w:rPr>
              <w:t>卤煮：将腌制后的肉类和</w:t>
            </w:r>
            <w:proofErr w:type="gramStart"/>
            <w:r w:rsidRPr="00A557C2">
              <w:rPr>
                <w:rFonts w:ascii="Times New Roman" w:eastAsia="宋体" w:hAnsi="Times New Roman"/>
                <w:bCs/>
                <w:kern w:val="2"/>
                <w:sz w:val="24"/>
                <w:szCs w:val="24"/>
              </w:rPr>
              <w:t>梅干菜</w:t>
            </w:r>
            <w:proofErr w:type="gramEnd"/>
            <w:r w:rsidRPr="00A557C2">
              <w:rPr>
                <w:rFonts w:ascii="Times New Roman" w:eastAsia="宋体" w:hAnsi="Times New Roman"/>
                <w:bCs/>
                <w:kern w:val="2"/>
                <w:sz w:val="24"/>
                <w:szCs w:val="24"/>
              </w:rPr>
              <w:t>等放在卤煮锅中进行卤煮。天然气由中原天然气公司提供，天然气燃烧会产生燃烧废气，卤煮会产生卤煮废气。</w:t>
            </w:r>
          </w:p>
          <w:p w14:paraId="057141A8" w14:textId="77777777" w:rsidR="00A557C2" w:rsidRPr="00A557C2" w:rsidRDefault="00A557C2" w:rsidP="00A557C2">
            <w:pPr>
              <w:widowControl w:val="0"/>
              <w:adjustRightInd/>
              <w:snapToGrid/>
              <w:spacing w:after="0" w:line="460" w:lineRule="exact"/>
              <w:ind w:firstLineChars="200" w:firstLine="480"/>
              <w:jc w:val="both"/>
              <w:textAlignment w:val="baseline"/>
              <w:rPr>
                <w:rFonts w:ascii="Times New Roman" w:eastAsia="宋体" w:hAnsi="Times New Roman"/>
                <w:bCs/>
                <w:kern w:val="2"/>
                <w:sz w:val="24"/>
                <w:szCs w:val="20"/>
              </w:rPr>
            </w:pPr>
            <w:r w:rsidRPr="00A557C2">
              <w:rPr>
                <w:rFonts w:ascii="Times New Roman" w:eastAsia="宋体" w:hAnsi="Times New Roman"/>
                <w:bCs/>
                <w:kern w:val="2"/>
                <w:sz w:val="24"/>
                <w:szCs w:val="20"/>
              </w:rPr>
              <w:t>5</w:t>
            </w:r>
            <w:r w:rsidRPr="00A557C2">
              <w:rPr>
                <w:rFonts w:ascii="Times New Roman" w:eastAsia="宋体" w:hAnsi="Times New Roman"/>
                <w:bCs/>
                <w:kern w:val="2"/>
                <w:sz w:val="24"/>
                <w:szCs w:val="20"/>
              </w:rPr>
              <w:t>、</w:t>
            </w:r>
            <w:r w:rsidRPr="00A557C2">
              <w:rPr>
                <w:rFonts w:ascii="Times New Roman" w:eastAsia="宋体" w:hAnsi="Times New Roman"/>
                <w:bCs/>
                <w:kern w:val="2"/>
                <w:sz w:val="24"/>
                <w:szCs w:val="24"/>
              </w:rPr>
              <w:t>冷却：将卤煮好的熟食自然放置冷却</w:t>
            </w:r>
            <w:r w:rsidRPr="00A557C2">
              <w:rPr>
                <w:rFonts w:ascii="Times New Roman" w:eastAsia="宋体" w:hAnsi="Times New Roman"/>
                <w:bCs/>
                <w:kern w:val="2"/>
                <w:sz w:val="24"/>
                <w:szCs w:val="20"/>
              </w:rPr>
              <w:t>。</w:t>
            </w:r>
          </w:p>
          <w:p w14:paraId="64F0702B" w14:textId="77777777" w:rsidR="00A557C2" w:rsidRPr="00A557C2" w:rsidRDefault="00A557C2" w:rsidP="00A557C2">
            <w:pPr>
              <w:widowControl w:val="0"/>
              <w:adjustRightInd/>
              <w:snapToGrid/>
              <w:spacing w:after="0" w:line="460" w:lineRule="exact"/>
              <w:ind w:firstLineChars="200" w:firstLine="480"/>
              <w:jc w:val="both"/>
              <w:textAlignment w:val="baseline"/>
              <w:rPr>
                <w:rFonts w:ascii="Times New Roman" w:eastAsia="宋体" w:hAnsi="Times New Roman"/>
                <w:bCs/>
                <w:kern w:val="2"/>
                <w:sz w:val="24"/>
                <w:szCs w:val="24"/>
              </w:rPr>
            </w:pPr>
            <w:r w:rsidRPr="00A557C2">
              <w:rPr>
                <w:rFonts w:ascii="Times New Roman" w:eastAsia="宋体" w:hAnsi="Times New Roman"/>
                <w:bCs/>
                <w:kern w:val="2"/>
                <w:sz w:val="24"/>
                <w:szCs w:val="20"/>
              </w:rPr>
              <w:t>6</w:t>
            </w:r>
            <w:r w:rsidRPr="00A557C2">
              <w:rPr>
                <w:rFonts w:ascii="Times New Roman" w:eastAsia="宋体" w:hAnsi="Times New Roman"/>
                <w:bCs/>
                <w:kern w:val="2"/>
                <w:sz w:val="24"/>
                <w:szCs w:val="20"/>
              </w:rPr>
              <w:t>、</w:t>
            </w:r>
            <w:r w:rsidRPr="00A557C2">
              <w:rPr>
                <w:rFonts w:ascii="Times New Roman" w:eastAsia="宋体" w:hAnsi="Times New Roman"/>
                <w:bCs/>
                <w:kern w:val="2"/>
                <w:sz w:val="24"/>
                <w:szCs w:val="24"/>
              </w:rPr>
              <w:t>装盒：利用自动包装机将冷却后的卤肉和免洗的生米加入少量水后，包装成盒，该部分水直接进入利用真空机抽真空后用连续封口机进行封口。</w:t>
            </w:r>
          </w:p>
          <w:p w14:paraId="770C0CEA" w14:textId="77777777" w:rsidR="00A557C2" w:rsidRPr="00A557C2" w:rsidRDefault="00A557C2" w:rsidP="00A557C2">
            <w:pPr>
              <w:widowControl w:val="0"/>
              <w:adjustRightInd/>
              <w:snapToGrid/>
              <w:spacing w:after="0" w:line="440" w:lineRule="exact"/>
              <w:ind w:firstLineChars="200" w:firstLine="480"/>
              <w:jc w:val="both"/>
              <w:textAlignment w:val="baseline"/>
              <w:rPr>
                <w:rFonts w:ascii="Times New Roman" w:eastAsia="宋体" w:hAnsi="Times New Roman"/>
                <w:bCs/>
                <w:kern w:val="2"/>
                <w:sz w:val="24"/>
                <w:szCs w:val="24"/>
                <w:u w:val="single"/>
              </w:rPr>
            </w:pPr>
            <w:r w:rsidRPr="00A557C2">
              <w:rPr>
                <w:rFonts w:ascii="Times New Roman" w:eastAsia="宋体" w:hAnsi="Times New Roman"/>
                <w:bCs/>
                <w:kern w:val="2"/>
                <w:sz w:val="24"/>
                <w:szCs w:val="24"/>
              </w:rPr>
              <w:t>7</w:t>
            </w:r>
            <w:r w:rsidRPr="00A557C2">
              <w:rPr>
                <w:rFonts w:ascii="Times New Roman" w:eastAsia="宋体" w:hAnsi="Times New Roman"/>
                <w:bCs/>
                <w:kern w:val="2"/>
                <w:sz w:val="24"/>
                <w:szCs w:val="24"/>
              </w:rPr>
              <w:t>、杀菌：将包装后的卤肉饭放置杀菌锅中进行杀菌，灭菌温度</w:t>
            </w:r>
            <w:r w:rsidRPr="00A557C2">
              <w:rPr>
                <w:rFonts w:ascii="Times New Roman" w:eastAsia="宋体" w:hAnsi="Times New Roman"/>
                <w:bCs/>
                <w:kern w:val="2"/>
                <w:sz w:val="24"/>
                <w:szCs w:val="24"/>
              </w:rPr>
              <w:t>150℃~200℃</w:t>
            </w:r>
            <w:r w:rsidRPr="00A557C2">
              <w:rPr>
                <w:rFonts w:ascii="Times New Roman" w:eastAsia="宋体" w:hAnsi="Times New Roman"/>
                <w:bCs/>
                <w:kern w:val="2"/>
                <w:sz w:val="24"/>
                <w:szCs w:val="24"/>
              </w:rPr>
              <w:t>左右，时间</w:t>
            </w:r>
            <w:r w:rsidRPr="00A557C2">
              <w:rPr>
                <w:rFonts w:ascii="Times New Roman" w:eastAsia="宋体" w:hAnsi="Times New Roman"/>
                <w:bCs/>
                <w:kern w:val="2"/>
                <w:sz w:val="24"/>
                <w:szCs w:val="24"/>
              </w:rPr>
              <w:t>1</w:t>
            </w:r>
            <w:r w:rsidRPr="00A557C2">
              <w:rPr>
                <w:rFonts w:ascii="Times New Roman" w:eastAsia="宋体" w:hAnsi="Times New Roman"/>
                <w:bCs/>
                <w:kern w:val="2"/>
                <w:sz w:val="24"/>
                <w:szCs w:val="24"/>
              </w:rPr>
              <w:t>小时，在此过程中米饭也会蒸熟。蒸汽由电蒸汽发生器提供，蒸汽通过加热水，利用热水进行灭菌。此过程会产生废水。</w:t>
            </w:r>
          </w:p>
          <w:p w14:paraId="24587168" w14:textId="77777777" w:rsidR="00A557C2" w:rsidRPr="00A557C2" w:rsidRDefault="00A557C2" w:rsidP="00A557C2">
            <w:pPr>
              <w:widowControl w:val="0"/>
              <w:adjustRightInd/>
              <w:snapToGrid/>
              <w:spacing w:after="0" w:line="440" w:lineRule="exact"/>
              <w:ind w:firstLineChars="200" w:firstLine="480"/>
              <w:jc w:val="both"/>
              <w:textAlignment w:val="baseline"/>
              <w:rPr>
                <w:rFonts w:ascii="Times New Roman" w:eastAsia="宋体" w:hAnsi="Times New Roman"/>
                <w:bCs/>
                <w:kern w:val="2"/>
                <w:sz w:val="24"/>
                <w:szCs w:val="24"/>
              </w:rPr>
            </w:pPr>
            <w:r w:rsidRPr="00A557C2">
              <w:rPr>
                <w:rFonts w:ascii="Times New Roman" w:eastAsia="宋体" w:hAnsi="Times New Roman"/>
                <w:bCs/>
                <w:kern w:val="2"/>
                <w:sz w:val="24"/>
                <w:szCs w:val="24"/>
              </w:rPr>
              <w:t>8</w:t>
            </w:r>
            <w:r w:rsidRPr="00A557C2">
              <w:rPr>
                <w:rFonts w:ascii="Times New Roman" w:eastAsia="宋体" w:hAnsi="Times New Roman"/>
                <w:bCs/>
                <w:kern w:val="2"/>
                <w:sz w:val="24"/>
                <w:szCs w:val="24"/>
              </w:rPr>
              <w:t>、速冻：将包装后的卤肉</w:t>
            </w:r>
            <w:proofErr w:type="gramStart"/>
            <w:r w:rsidRPr="00A557C2">
              <w:rPr>
                <w:rFonts w:ascii="Times New Roman" w:eastAsia="宋体" w:hAnsi="Times New Roman"/>
                <w:bCs/>
                <w:kern w:val="2"/>
                <w:sz w:val="24"/>
                <w:szCs w:val="24"/>
              </w:rPr>
              <w:t>饭通过</w:t>
            </w:r>
            <w:proofErr w:type="gramEnd"/>
            <w:r w:rsidRPr="00A557C2">
              <w:rPr>
                <w:rFonts w:ascii="Times New Roman" w:eastAsia="宋体" w:hAnsi="Times New Roman"/>
                <w:bCs/>
                <w:kern w:val="2"/>
                <w:sz w:val="24"/>
                <w:szCs w:val="24"/>
              </w:rPr>
              <w:t>速冻隧道进行冷冻，冷冻温度为</w:t>
            </w:r>
            <w:r w:rsidRPr="00A557C2">
              <w:rPr>
                <w:rFonts w:ascii="Times New Roman" w:eastAsia="宋体" w:hAnsi="Times New Roman"/>
                <w:bCs/>
                <w:kern w:val="2"/>
                <w:sz w:val="24"/>
                <w:szCs w:val="24"/>
              </w:rPr>
              <w:t>-35℃</w:t>
            </w:r>
            <w:r w:rsidRPr="00A557C2">
              <w:rPr>
                <w:rFonts w:ascii="Times New Roman" w:eastAsia="宋体" w:hAnsi="Times New Roman"/>
                <w:bCs/>
                <w:kern w:val="2"/>
                <w:sz w:val="24"/>
                <w:szCs w:val="24"/>
              </w:rPr>
              <w:t>。</w:t>
            </w:r>
          </w:p>
          <w:p w14:paraId="70037B1E" w14:textId="77777777" w:rsidR="00A557C2" w:rsidRPr="00A557C2" w:rsidRDefault="00A557C2" w:rsidP="00A557C2">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A557C2">
              <w:rPr>
                <w:rFonts w:ascii="Times New Roman" w:eastAsia="宋体" w:hAnsi="Times New Roman"/>
                <w:bCs/>
                <w:kern w:val="2"/>
                <w:sz w:val="24"/>
                <w:szCs w:val="24"/>
              </w:rPr>
              <w:t>速冻隧道用的制冷剂为</w:t>
            </w:r>
            <w:r w:rsidRPr="00A557C2">
              <w:rPr>
                <w:rFonts w:ascii="Times New Roman" w:eastAsia="宋体" w:hAnsi="Times New Roman"/>
                <w:bCs/>
                <w:kern w:val="2"/>
                <w:sz w:val="24"/>
                <w:szCs w:val="24"/>
              </w:rPr>
              <w:t>R134a</w:t>
            </w:r>
            <w:r w:rsidRPr="00A557C2">
              <w:rPr>
                <w:rFonts w:ascii="Times New Roman" w:eastAsia="宋体" w:hAnsi="Times New Roman"/>
                <w:bCs/>
                <w:kern w:val="2"/>
                <w:sz w:val="24"/>
                <w:szCs w:val="24"/>
              </w:rPr>
              <w:t>，需要更换制冷剂的时候请厂家过来更换，企业自己不储存制冷剂。</w:t>
            </w:r>
          </w:p>
          <w:p w14:paraId="2F93EA16" w14:textId="6960C64F" w:rsidR="00E56E00" w:rsidRPr="000D220B" w:rsidRDefault="00A557C2" w:rsidP="000D220B">
            <w:pPr>
              <w:widowControl w:val="0"/>
              <w:adjustRightInd/>
              <w:snapToGrid/>
              <w:spacing w:after="0" w:line="440" w:lineRule="exact"/>
              <w:ind w:firstLineChars="200" w:firstLine="480"/>
              <w:jc w:val="both"/>
              <w:textAlignment w:val="baseline"/>
              <w:rPr>
                <w:rFonts w:ascii="Times New Roman" w:eastAsia="宋体" w:hAnsi="Times New Roman"/>
                <w:bCs/>
                <w:kern w:val="2"/>
                <w:sz w:val="24"/>
                <w:szCs w:val="24"/>
              </w:rPr>
            </w:pPr>
            <w:r w:rsidRPr="00A557C2">
              <w:rPr>
                <w:rFonts w:ascii="Times New Roman" w:eastAsia="宋体" w:hAnsi="Times New Roman"/>
                <w:bCs/>
                <w:kern w:val="2"/>
                <w:sz w:val="24"/>
                <w:szCs w:val="24"/>
              </w:rPr>
              <w:t>9</w:t>
            </w:r>
            <w:r w:rsidRPr="00A557C2">
              <w:rPr>
                <w:rFonts w:ascii="Times New Roman" w:eastAsia="宋体" w:hAnsi="Times New Roman"/>
                <w:bCs/>
                <w:kern w:val="2"/>
                <w:sz w:val="24"/>
                <w:szCs w:val="24"/>
              </w:rPr>
              <w:t>、检验、包装：将速冻后的卤肉</w:t>
            </w:r>
            <w:proofErr w:type="gramStart"/>
            <w:r w:rsidRPr="00A557C2">
              <w:rPr>
                <w:rFonts w:ascii="Times New Roman" w:eastAsia="宋体" w:hAnsi="Times New Roman"/>
                <w:bCs/>
                <w:kern w:val="2"/>
                <w:sz w:val="24"/>
                <w:szCs w:val="24"/>
              </w:rPr>
              <w:t>饭进行</w:t>
            </w:r>
            <w:proofErr w:type="gramEnd"/>
            <w:r w:rsidRPr="00A557C2">
              <w:rPr>
                <w:rFonts w:ascii="Times New Roman" w:eastAsia="宋体" w:hAnsi="Times New Roman"/>
                <w:bCs/>
                <w:kern w:val="2"/>
                <w:sz w:val="24"/>
                <w:szCs w:val="24"/>
              </w:rPr>
              <w:t>检验，检验合格的卤肉饭装箱，</w:t>
            </w:r>
            <w:r w:rsidRPr="00A557C2">
              <w:rPr>
                <w:rFonts w:ascii="Times New Roman" w:eastAsia="宋体" w:hAnsi="Times New Roman"/>
                <w:bCs/>
                <w:kern w:val="2"/>
                <w:sz w:val="24"/>
                <w:szCs w:val="24"/>
              </w:rPr>
              <w:lastRenderedPageBreak/>
              <w:t>用</w:t>
            </w:r>
            <w:proofErr w:type="gramStart"/>
            <w:r w:rsidRPr="00A557C2">
              <w:rPr>
                <w:rFonts w:ascii="Times New Roman" w:eastAsia="宋体" w:hAnsi="Times New Roman"/>
                <w:bCs/>
                <w:kern w:val="2"/>
                <w:sz w:val="24"/>
                <w:szCs w:val="24"/>
              </w:rPr>
              <w:t>封箱机封装</w:t>
            </w:r>
            <w:proofErr w:type="gramEnd"/>
            <w:r w:rsidRPr="00A557C2">
              <w:rPr>
                <w:rFonts w:ascii="Times New Roman" w:eastAsia="宋体" w:hAnsi="Times New Roman"/>
                <w:bCs/>
                <w:kern w:val="2"/>
                <w:sz w:val="24"/>
                <w:szCs w:val="24"/>
              </w:rPr>
              <w:t>即为成品。</w:t>
            </w:r>
          </w:p>
        </w:tc>
      </w:tr>
      <w:tr w:rsidR="00996C8F" w:rsidRPr="00DC000C" w14:paraId="76EDD85E" w14:textId="77777777" w:rsidTr="00D46D06">
        <w:trPr>
          <w:jc w:val="center"/>
        </w:trPr>
        <w:tc>
          <w:tcPr>
            <w:tcW w:w="8522" w:type="dxa"/>
          </w:tcPr>
          <w:p w14:paraId="69A1930D" w14:textId="3786C0CC" w:rsidR="00996C8F" w:rsidRDefault="00996C8F" w:rsidP="00996C8F">
            <w:pPr>
              <w:tabs>
                <w:tab w:val="right" w:pos="8812"/>
              </w:tabs>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lastRenderedPageBreak/>
              <w:t>本项目营运期主要污染物、</w:t>
            </w:r>
            <w:proofErr w:type="gramStart"/>
            <w:r w:rsidRPr="0000349A">
              <w:rPr>
                <w:rFonts w:ascii="Times New Roman" w:eastAsia="宋体" w:hAnsi="Times New Roman"/>
                <w:sz w:val="24"/>
                <w:szCs w:val="24"/>
              </w:rPr>
              <w:t>产污环节</w:t>
            </w:r>
            <w:proofErr w:type="gramEnd"/>
            <w:r w:rsidRPr="0000349A">
              <w:rPr>
                <w:rFonts w:ascii="Times New Roman" w:eastAsia="宋体" w:hAnsi="Times New Roman"/>
                <w:sz w:val="24"/>
                <w:szCs w:val="24"/>
              </w:rPr>
              <w:t>及防治措施详见</w:t>
            </w:r>
            <w:r>
              <w:rPr>
                <w:rFonts w:ascii="Times New Roman" w:eastAsia="宋体" w:hAnsi="Times New Roman" w:hint="eastAsia"/>
                <w:sz w:val="24"/>
                <w:szCs w:val="24"/>
              </w:rPr>
              <w:t>下表。</w:t>
            </w:r>
          </w:p>
          <w:p w14:paraId="78DAABD2" w14:textId="109176E6" w:rsidR="00996C8F" w:rsidRDefault="00996C8F" w:rsidP="00DE6F04">
            <w:pPr>
              <w:spacing w:after="0" w:line="460" w:lineRule="exact"/>
              <w:jc w:val="both"/>
              <w:rPr>
                <w:rFonts w:ascii="Times New Roman" w:eastAsia="黑体" w:hAnsi="Times New Roman"/>
                <w:sz w:val="24"/>
                <w:szCs w:val="24"/>
              </w:rPr>
            </w:pPr>
            <w:r w:rsidRPr="00D8444E">
              <w:rPr>
                <w:rFonts w:ascii="Times New Roman" w:eastAsia="黑体" w:hAnsi="Times New Roman"/>
                <w:sz w:val="24"/>
                <w:szCs w:val="24"/>
              </w:rPr>
              <w:t>表</w:t>
            </w:r>
            <w:r w:rsidR="002C43C3">
              <w:rPr>
                <w:rFonts w:ascii="Times New Roman" w:eastAsia="黑体" w:hAnsi="Times New Roman" w:hint="eastAsia"/>
                <w:sz w:val="24"/>
                <w:szCs w:val="24"/>
              </w:rPr>
              <w:t>6</w:t>
            </w:r>
            <w:r w:rsidRPr="00D8444E">
              <w:rPr>
                <w:rFonts w:ascii="Times New Roman" w:eastAsia="黑体" w:hAnsi="Times New Roman"/>
                <w:sz w:val="24"/>
                <w:szCs w:val="24"/>
              </w:rPr>
              <w:t xml:space="preserve">                 </w:t>
            </w:r>
            <w:r>
              <w:rPr>
                <w:rFonts w:ascii="Times New Roman" w:eastAsia="黑体" w:hAnsi="Times New Roman" w:hint="eastAsia"/>
                <w:sz w:val="24"/>
                <w:szCs w:val="24"/>
              </w:rPr>
              <w:t>项目营运</w:t>
            </w:r>
            <w:proofErr w:type="gramStart"/>
            <w:r>
              <w:rPr>
                <w:rFonts w:ascii="Times New Roman" w:eastAsia="黑体" w:hAnsi="Times New Roman" w:hint="eastAsia"/>
                <w:sz w:val="24"/>
                <w:szCs w:val="24"/>
              </w:rPr>
              <w:t>期产污</w:t>
            </w:r>
            <w:proofErr w:type="gramEnd"/>
            <w:r>
              <w:rPr>
                <w:rFonts w:ascii="Times New Roman" w:eastAsia="黑体" w:hAnsi="Times New Roman" w:hint="eastAsia"/>
                <w:sz w:val="24"/>
                <w:szCs w:val="24"/>
              </w:rPr>
              <w:t>环节</w:t>
            </w:r>
            <w:r w:rsidRPr="00D8444E">
              <w:rPr>
                <w:rFonts w:ascii="Times New Roman" w:eastAsia="黑体" w:hAnsi="Times New Roman"/>
                <w:sz w:val="24"/>
                <w:szCs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735"/>
              <w:gridCol w:w="712"/>
              <w:gridCol w:w="1478"/>
              <w:gridCol w:w="2172"/>
              <w:gridCol w:w="2298"/>
              <w:gridCol w:w="675"/>
            </w:tblGrid>
            <w:tr w:rsidR="006134B0" w:rsidRPr="006134B0" w14:paraId="6FC8CF48" w14:textId="77777777" w:rsidTr="00126AD7">
              <w:trPr>
                <w:trHeight w:val="397"/>
                <w:jc w:val="center"/>
              </w:trPr>
              <w:tc>
                <w:tcPr>
                  <w:tcW w:w="455" w:type="pct"/>
                  <w:vAlign w:val="center"/>
                </w:tcPr>
                <w:p w14:paraId="5C75477E" w14:textId="77777777" w:rsidR="006134B0" w:rsidRPr="006134B0" w:rsidRDefault="006134B0" w:rsidP="006134B0">
                  <w:pPr>
                    <w:pStyle w:val="afc"/>
                    <w:rPr>
                      <w:rFonts w:ascii="Times New Roman" w:hAnsi="Times New Roman" w:cs="Times New Roman"/>
                      <w:b/>
                      <w:bCs/>
                      <w:sz w:val="21"/>
                    </w:rPr>
                  </w:pPr>
                  <w:r w:rsidRPr="006134B0">
                    <w:rPr>
                      <w:rFonts w:ascii="Times New Roman" w:hAnsi="Times New Roman" w:cs="Times New Roman"/>
                      <w:b/>
                      <w:bCs/>
                      <w:sz w:val="21"/>
                    </w:rPr>
                    <w:t>污染因素</w:t>
                  </w:r>
                </w:p>
              </w:tc>
              <w:tc>
                <w:tcPr>
                  <w:tcW w:w="1356" w:type="pct"/>
                  <w:gridSpan w:val="2"/>
                  <w:vAlign w:val="center"/>
                </w:tcPr>
                <w:p w14:paraId="1A44A230" w14:textId="77777777" w:rsidR="006134B0" w:rsidRPr="006134B0" w:rsidRDefault="006134B0" w:rsidP="006134B0">
                  <w:pPr>
                    <w:pStyle w:val="afc"/>
                    <w:rPr>
                      <w:rFonts w:ascii="Times New Roman" w:hAnsi="Times New Roman" w:cs="Times New Roman"/>
                      <w:b/>
                      <w:bCs/>
                      <w:sz w:val="21"/>
                    </w:rPr>
                  </w:pPr>
                  <w:proofErr w:type="gramStart"/>
                  <w:r w:rsidRPr="006134B0">
                    <w:rPr>
                      <w:rFonts w:ascii="Times New Roman" w:hAnsi="Times New Roman" w:cs="Times New Roman"/>
                      <w:b/>
                      <w:bCs/>
                      <w:sz w:val="21"/>
                    </w:rPr>
                    <w:t>产污环节</w:t>
                  </w:r>
                  <w:proofErr w:type="gramEnd"/>
                </w:p>
              </w:tc>
              <w:tc>
                <w:tcPr>
                  <w:tcW w:w="1346" w:type="pct"/>
                  <w:vAlign w:val="center"/>
                </w:tcPr>
                <w:p w14:paraId="560ED71D" w14:textId="77777777" w:rsidR="006134B0" w:rsidRPr="006134B0" w:rsidRDefault="006134B0" w:rsidP="006134B0">
                  <w:pPr>
                    <w:pStyle w:val="afc"/>
                    <w:rPr>
                      <w:rFonts w:ascii="Times New Roman" w:hAnsi="Times New Roman" w:cs="Times New Roman"/>
                      <w:b/>
                      <w:bCs/>
                      <w:sz w:val="21"/>
                    </w:rPr>
                  </w:pPr>
                  <w:r w:rsidRPr="006134B0">
                    <w:rPr>
                      <w:rFonts w:ascii="Times New Roman" w:hAnsi="Times New Roman" w:cs="Times New Roman"/>
                      <w:b/>
                      <w:bCs/>
                      <w:sz w:val="21"/>
                    </w:rPr>
                    <w:t>污染物</w:t>
                  </w:r>
                </w:p>
              </w:tc>
              <w:tc>
                <w:tcPr>
                  <w:tcW w:w="1843" w:type="pct"/>
                  <w:gridSpan w:val="2"/>
                  <w:vAlign w:val="center"/>
                </w:tcPr>
                <w:p w14:paraId="125F5EE9" w14:textId="77777777" w:rsidR="006134B0" w:rsidRPr="006134B0" w:rsidRDefault="006134B0" w:rsidP="006134B0">
                  <w:pPr>
                    <w:pStyle w:val="afc"/>
                    <w:rPr>
                      <w:rFonts w:ascii="Times New Roman" w:hAnsi="Times New Roman" w:cs="Times New Roman"/>
                      <w:b/>
                      <w:bCs/>
                      <w:sz w:val="21"/>
                    </w:rPr>
                  </w:pPr>
                  <w:r w:rsidRPr="006134B0">
                    <w:rPr>
                      <w:rFonts w:ascii="Times New Roman" w:hAnsi="Times New Roman" w:cs="Times New Roman"/>
                      <w:b/>
                      <w:bCs/>
                      <w:sz w:val="21"/>
                    </w:rPr>
                    <w:t>防治措施</w:t>
                  </w:r>
                </w:p>
              </w:tc>
            </w:tr>
            <w:tr w:rsidR="006134B0" w:rsidRPr="006134B0" w14:paraId="5423E196" w14:textId="77777777" w:rsidTr="00126AD7">
              <w:trPr>
                <w:trHeight w:val="397"/>
                <w:jc w:val="center"/>
              </w:trPr>
              <w:tc>
                <w:tcPr>
                  <w:tcW w:w="455" w:type="pct"/>
                  <w:vMerge w:val="restart"/>
                  <w:vAlign w:val="center"/>
                </w:tcPr>
                <w:p w14:paraId="05C4F7AB"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废气</w:t>
                  </w:r>
                </w:p>
              </w:tc>
              <w:tc>
                <w:tcPr>
                  <w:tcW w:w="441" w:type="pct"/>
                  <w:vMerge w:val="restart"/>
                  <w:vAlign w:val="center"/>
                </w:tcPr>
                <w:p w14:paraId="705E0DFF"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卤煮</w:t>
                  </w:r>
                </w:p>
              </w:tc>
              <w:tc>
                <w:tcPr>
                  <w:tcW w:w="916" w:type="pct"/>
                  <w:vAlign w:val="center"/>
                </w:tcPr>
                <w:p w14:paraId="634BD649"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天然气燃烧</w:t>
                  </w:r>
                </w:p>
              </w:tc>
              <w:tc>
                <w:tcPr>
                  <w:tcW w:w="1346" w:type="pct"/>
                  <w:vAlign w:val="center"/>
                </w:tcPr>
                <w:p w14:paraId="6F68A906"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颗粒物、</w:t>
                  </w:r>
                  <w:r w:rsidRPr="006134B0">
                    <w:rPr>
                      <w:rFonts w:ascii="Times New Roman" w:hAnsi="Times New Roman" w:cs="Times New Roman"/>
                      <w:sz w:val="21"/>
                    </w:rPr>
                    <w:t>SO</w:t>
                  </w:r>
                  <w:r w:rsidRPr="006134B0">
                    <w:rPr>
                      <w:rFonts w:ascii="Times New Roman" w:hAnsi="Times New Roman" w:cs="Times New Roman"/>
                      <w:sz w:val="21"/>
                      <w:vertAlign w:val="subscript"/>
                    </w:rPr>
                    <w:t>2</w:t>
                  </w:r>
                  <w:r w:rsidRPr="006134B0">
                    <w:rPr>
                      <w:rFonts w:ascii="Times New Roman" w:hAnsi="Times New Roman" w:cs="Times New Roman"/>
                      <w:sz w:val="21"/>
                    </w:rPr>
                    <w:t>、</w:t>
                  </w:r>
                  <w:r w:rsidRPr="006134B0">
                    <w:rPr>
                      <w:rFonts w:ascii="Times New Roman" w:hAnsi="Times New Roman" w:cs="Times New Roman"/>
                      <w:sz w:val="21"/>
                    </w:rPr>
                    <w:t>NO</w:t>
                  </w:r>
                  <w:r w:rsidRPr="006134B0">
                    <w:rPr>
                      <w:rFonts w:ascii="Times New Roman" w:hAnsi="Times New Roman" w:cs="Times New Roman"/>
                      <w:sz w:val="21"/>
                      <w:vertAlign w:val="subscript"/>
                    </w:rPr>
                    <w:t>X</w:t>
                  </w:r>
                </w:p>
              </w:tc>
              <w:tc>
                <w:tcPr>
                  <w:tcW w:w="1843" w:type="pct"/>
                  <w:gridSpan w:val="2"/>
                  <w:vMerge w:val="restart"/>
                  <w:vAlign w:val="center"/>
                </w:tcPr>
                <w:p w14:paraId="1D294AB6" w14:textId="0F5DFD54"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集气罩</w:t>
                  </w:r>
                  <w:r w:rsidRPr="006134B0">
                    <w:rPr>
                      <w:rFonts w:ascii="Times New Roman" w:hAnsi="Times New Roman" w:cs="Times New Roman"/>
                      <w:sz w:val="21"/>
                    </w:rPr>
                    <w:t>+</w:t>
                  </w:r>
                  <w:r w:rsidRPr="006134B0">
                    <w:rPr>
                      <w:rFonts w:ascii="Times New Roman" w:hAnsi="Times New Roman" w:cs="Times New Roman"/>
                      <w:sz w:val="21"/>
                    </w:rPr>
                    <w:t>静电复合式油烟净化器</w:t>
                  </w:r>
                  <w:r w:rsidRPr="006134B0">
                    <w:rPr>
                      <w:rFonts w:ascii="Times New Roman" w:hAnsi="Times New Roman" w:cs="Times New Roman"/>
                      <w:sz w:val="21"/>
                    </w:rPr>
                    <w:t>+15m</w:t>
                  </w:r>
                  <w:r w:rsidRPr="006134B0">
                    <w:rPr>
                      <w:rFonts w:ascii="Times New Roman" w:hAnsi="Times New Roman" w:cs="Times New Roman"/>
                      <w:sz w:val="21"/>
                    </w:rPr>
                    <w:t>高排气筒</w:t>
                  </w:r>
                  <w:r w:rsidR="00524B21">
                    <w:rPr>
                      <w:rFonts w:ascii="Times New Roman" w:hAnsi="Times New Roman" w:cs="Times New Roman" w:hint="eastAsia"/>
                      <w:sz w:val="21"/>
                    </w:rPr>
                    <w:t>P1</w:t>
                  </w:r>
                  <w:r w:rsidRPr="006134B0">
                    <w:rPr>
                      <w:rFonts w:ascii="Times New Roman" w:hAnsi="Times New Roman" w:cs="Times New Roman"/>
                      <w:sz w:val="21"/>
                    </w:rPr>
                    <w:t>排放</w:t>
                  </w:r>
                </w:p>
              </w:tc>
            </w:tr>
            <w:tr w:rsidR="006134B0" w:rsidRPr="006134B0" w14:paraId="357F56A6" w14:textId="77777777" w:rsidTr="00126AD7">
              <w:trPr>
                <w:trHeight w:val="397"/>
                <w:jc w:val="center"/>
              </w:trPr>
              <w:tc>
                <w:tcPr>
                  <w:tcW w:w="455" w:type="pct"/>
                  <w:vMerge/>
                  <w:vAlign w:val="center"/>
                </w:tcPr>
                <w:p w14:paraId="7F921D8A" w14:textId="77777777" w:rsidR="006134B0" w:rsidRPr="006134B0" w:rsidRDefault="006134B0" w:rsidP="006134B0">
                  <w:pPr>
                    <w:pStyle w:val="afc"/>
                    <w:rPr>
                      <w:rFonts w:ascii="Times New Roman" w:hAnsi="Times New Roman" w:cs="Times New Roman"/>
                      <w:sz w:val="21"/>
                    </w:rPr>
                  </w:pPr>
                </w:p>
              </w:tc>
              <w:tc>
                <w:tcPr>
                  <w:tcW w:w="441" w:type="pct"/>
                  <w:vMerge/>
                  <w:vAlign w:val="center"/>
                </w:tcPr>
                <w:p w14:paraId="23844679" w14:textId="77777777" w:rsidR="006134B0" w:rsidRPr="006134B0" w:rsidRDefault="006134B0" w:rsidP="006134B0">
                  <w:pPr>
                    <w:pStyle w:val="afc"/>
                    <w:rPr>
                      <w:rFonts w:ascii="Times New Roman" w:hAnsi="Times New Roman" w:cs="Times New Roman"/>
                      <w:sz w:val="21"/>
                    </w:rPr>
                  </w:pPr>
                </w:p>
              </w:tc>
              <w:tc>
                <w:tcPr>
                  <w:tcW w:w="916" w:type="pct"/>
                  <w:vAlign w:val="center"/>
                </w:tcPr>
                <w:p w14:paraId="249055DE"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卤煮废气</w:t>
                  </w:r>
                </w:p>
              </w:tc>
              <w:tc>
                <w:tcPr>
                  <w:tcW w:w="1346" w:type="pct"/>
                  <w:vAlign w:val="center"/>
                </w:tcPr>
                <w:p w14:paraId="503AEB2E"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油烟</w:t>
                  </w:r>
                </w:p>
              </w:tc>
              <w:tc>
                <w:tcPr>
                  <w:tcW w:w="1843" w:type="pct"/>
                  <w:gridSpan w:val="2"/>
                  <w:vMerge/>
                  <w:vAlign w:val="center"/>
                </w:tcPr>
                <w:p w14:paraId="7F5D3320" w14:textId="77777777" w:rsidR="006134B0" w:rsidRPr="006134B0" w:rsidRDefault="006134B0" w:rsidP="006134B0">
                  <w:pPr>
                    <w:pStyle w:val="afc"/>
                    <w:rPr>
                      <w:rFonts w:ascii="Times New Roman" w:hAnsi="Times New Roman" w:cs="Times New Roman"/>
                      <w:sz w:val="21"/>
                    </w:rPr>
                  </w:pPr>
                </w:p>
              </w:tc>
            </w:tr>
            <w:tr w:rsidR="006134B0" w:rsidRPr="006134B0" w14:paraId="5B552A04" w14:textId="77777777" w:rsidTr="00126AD7">
              <w:trPr>
                <w:trHeight w:val="397"/>
                <w:jc w:val="center"/>
              </w:trPr>
              <w:tc>
                <w:tcPr>
                  <w:tcW w:w="455" w:type="pct"/>
                  <w:vMerge/>
                  <w:vAlign w:val="center"/>
                </w:tcPr>
                <w:p w14:paraId="712BFA3D" w14:textId="77777777" w:rsidR="006134B0" w:rsidRPr="006134B0" w:rsidRDefault="006134B0" w:rsidP="006134B0">
                  <w:pPr>
                    <w:pStyle w:val="afc"/>
                    <w:rPr>
                      <w:rFonts w:ascii="Times New Roman" w:hAnsi="Times New Roman" w:cs="Times New Roman"/>
                      <w:sz w:val="21"/>
                    </w:rPr>
                  </w:pPr>
                </w:p>
              </w:tc>
              <w:tc>
                <w:tcPr>
                  <w:tcW w:w="1356" w:type="pct"/>
                  <w:gridSpan w:val="2"/>
                  <w:vAlign w:val="center"/>
                </w:tcPr>
                <w:p w14:paraId="3F2BF17E"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污水处理站废气</w:t>
                  </w:r>
                </w:p>
              </w:tc>
              <w:tc>
                <w:tcPr>
                  <w:tcW w:w="1346" w:type="pct"/>
                  <w:vAlign w:val="center"/>
                </w:tcPr>
                <w:p w14:paraId="13DC4804" w14:textId="39B851BF" w:rsidR="006134B0" w:rsidRPr="006134B0" w:rsidRDefault="00B33EF5" w:rsidP="006134B0">
                  <w:pPr>
                    <w:pStyle w:val="afc"/>
                    <w:rPr>
                      <w:rFonts w:ascii="Times New Roman" w:hAnsi="Times New Roman" w:cs="Times New Roman"/>
                      <w:sz w:val="21"/>
                    </w:rPr>
                  </w:pPr>
                  <w:r>
                    <w:rPr>
                      <w:rFonts w:ascii="Times New Roman" w:hAnsi="Times New Roman" w:cs="Times New Roman" w:hint="eastAsia"/>
                      <w:sz w:val="21"/>
                    </w:rPr>
                    <w:t>臭气浓度</w:t>
                  </w:r>
                </w:p>
              </w:tc>
              <w:tc>
                <w:tcPr>
                  <w:tcW w:w="1843" w:type="pct"/>
                  <w:gridSpan w:val="2"/>
                  <w:vAlign w:val="center"/>
                </w:tcPr>
                <w:p w14:paraId="04C381BF" w14:textId="4054E9CA" w:rsidR="006134B0" w:rsidRPr="006134B0" w:rsidRDefault="007B156C" w:rsidP="006134B0">
                  <w:pPr>
                    <w:pStyle w:val="afc"/>
                    <w:rPr>
                      <w:rFonts w:ascii="Times New Roman" w:hAnsi="Times New Roman" w:cs="Times New Roman"/>
                      <w:sz w:val="21"/>
                    </w:rPr>
                  </w:pPr>
                  <w:r w:rsidRPr="007B156C">
                    <w:rPr>
                      <w:rFonts w:ascii="Times New Roman" w:hAnsi="Times New Roman" w:cs="Times New Roman"/>
                      <w:sz w:val="21"/>
                    </w:rPr>
                    <w:t>要求污水处理站设施保持密闭，加强污水处理站周围及厂内绿化</w:t>
                  </w:r>
                </w:p>
              </w:tc>
            </w:tr>
            <w:tr w:rsidR="006134B0" w:rsidRPr="006134B0" w14:paraId="4AD8C8B9" w14:textId="77777777" w:rsidTr="00126AD7">
              <w:trPr>
                <w:trHeight w:val="397"/>
                <w:jc w:val="center"/>
              </w:trPr>
              <w:tc>
                <w:tcPr>
                  <w:tcW w:w="455" w:type="pct"/>
                  <w:vMerge w:val="restart"/>
                  <w:vAlign w:val="center"/>
                </w:tcPr>
                <w:p w14:paraId="6D39CD0B"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废水</w:t>
                  </w:r>
                </w:p>
              </w:tc>
              <w:tc>
                <w:tcPr>
                  <w:tcW w:w="1356" w:type="pct"/>
                  <w:gridSpan w:val="2"/>
                  <w:vAlign w:val="center"/>
                </w:tcPr>
                <w:p w14:paraId="5D7C06EC"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生活污水</w:t>
                  </w:r>
                </w:p>
              </w:tc>
              <w:tc>
                <w:tcPr>
                  <w:tcW w:w="1346" w:type="pct"/>
                  <w:vAlign w:val="center"/>
                </w:tcPr>
                <w:p w14:paraId="7A22632C"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COD</w:t>
                  </w:r>
                  <w:r w:rsidRPr="006134B0">
                    <w:rPr>
                      <w:rFonts w:ascii="Times New Roman" w:hAnsi="Times New Roman" w:cs="Times New Roman"/>
                      <w:sz w:val="21"/>
                    </w:rPr>
                    <w:t>、</w:t>
                  </w:r>
                  <w:r w:rsidRPr="006134B0">
                    <w:rPr>
                      <w:rFonts w:ascii="Times New Roman" w:hAnsi="Times New Roman" w:cs="Times New Roman"/>
                      <w:sz w:val="21"/>
                    </w:rPr>
                    <w:t>SS</w:t>
                  </w:r>
                  <w:r w:rsidRPr="006134B0">
                    <w:rPr>
                      <w:rFonts w:ascii="Times New Roman" w:hAnsi="Times New Roman" w:cs="Times New Roman"/>
                      <w:sz w:val="21"/>
                    </w:rPr>
                    <w:t>、</w:t>
                  </w:r>
                  <w:r w:rsidRPr="006134B0">
                    <w:rPr>
                      <w:rFonts w:ascii="Times New Roman" w:hAnsi="Times New Roman" w:cs="Times New Roman"/>
                      <w:sz w:val="21"/>
                    </w:rPr>
                    <w:t>NH</w:t>
                  </w:r>
                  <w:r w:rsidRPr="006134B0">
                    <w:rPr>
                      <w:rFonts w:ascii="Times New Roman" w:hAnsi="Times New Roman" w:cs="Times New Roman"/>
                      <w:sz w:val="21"/>
                      <w:vertAlign w:val="subscript"/>
                    </w:rPr>
                    <w:t>3</w:t>
                  </w:r>
                  <w:r w:rsidRPr="006134B0">
                    <w:rPr>
                      <w:rFonts w:ascii="Times New Roman" w:hAnsi="Times New Roman" w:cs="Times New Roman"/>
                      <w:sz w:val="21"/>
                    </w:rPr>
                    <w:t>-N</w:t>
                  </w:r>
                  <w:r w:rsidRPr="006134B0">
                    <w:rPr>
                      <w:rFonts w:ascii="Times New Roman" w:hAnsi="Times New Roman" w:cs="Times New Roman"/>
                      <w:sz w:val="21"/>
                    </w:rPr>
                    <w:t>、</w:t>
                  </w:r>
                  <w:r w:rsidRPr="006134B0">
                    <w:rPr>
                      <w:rFonts w:ascii="Times New Roman" w:hAnsi="Times New Roman" w:cs="Times New Roman"/>
                      <w:sz w:val="21"/>
                    </w:rPr>
                    <w:t>TP</w:t>
                  </w:r>
                  <w:r w:rsidRPr="006134B0">
                    <w:rPr>
                      <w:rFonts w:ascii="Times New Roman" w:hAnsi="Times New Roman" w:cs="Times New Roman"/>
                      <w:sz w:val="21"/>
                    </w:rPr>
                    <w:t>、</w:t>
                  </w:r>
                  <w:r w:rsidRPr="006134B0">
                    <w:rPr>
                      <w:rFonts w:ascii="Times New Roman" w:hAnsi="Times New Roman" w:cs="Times New Roman"/>
                      <w:sz w:val="21"/>
                    </w:rPr>
                    <w:t>TN</w:t>
                  </w:r>
                </w:p>
              </w:tc>
              <w:tc>
                <w:tcPr>
                  <w:tcW w:w="1424" w:type="pct"/>
                  <w:vAlign w:val="center"/>
                </w:tcPr>
                <w:p w14:paraId="14438E37"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化粪池</w:t>
                  </w:r>
                </w:p>
              </w:tc>
              <w:tc>
                <w:tcPr>
                  <w:tcW w:w="419" w:type="pct"/>
                  <w:vAlign w:val="center"/>
                </w:tcPr>
                <w:p w14:paraId="7EB397F0"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定期清运</w:t>
                  </w:r>
                </w:p>
              </w:tc>
            </w:tr>
            <w:tr w:rsidR="006134B0" w:rsidRPr="006134B0" w14:paraId="35DAE60C" w14:textId="77777777" w:rsidTr="00126AD7">
              <w:trPr>
                <w:trHeight w:val="397"/>
                <w:jc w:val="center"/>
              </w:trPr>
              <w:tc>
                <w:tcPr>
                  <w:tcW w:w="455" w:type="pct"/>
                  <w:vMerge/>
                  <w:vAlign w:val="center"/>
                </w:tcPr>
                <w:p w14:paraId="799948D4" w14:textId="77777777" w:rsidR="006134B0" w:rsidRPr="006134B0" w:rsidRDefault="006134B0" w:rsidP="006134B0">
                  <w:pPr>
                    <w:pStyle w:val="afc"/>
                    <w:rPr>
                      <w:rFonts w:ascii="Times New Roman" w:hAnsi="Times New Roman" w:cs="Times New Roman"/>
                      <w:sz w:val="21"/>
                    </w:rPr>
                  </w:pPr>
                </w:p>
              </w:tc>
              <w:tc>
                <w:tcPr>
                  <w:tcW w:w="1356" w:type="pct"/>
                  <w:gridSpan w:val="2"/>
                  <w:vAlign w:val="center"/>
                </w:tcPr>
                <w:p w14:paraId="088BF53D"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肉类解冻、</w:t>
                  </w:r>
                  <w:proofErr w:type="gramStart"/>
                  <w:r w:rsidRPr="006134B0">
                    <w:rPr>
                      <w:rFonts w:ascii="Times New Roman" w:hAnsi="Times New Roman" w:cs="Times New Roman"/>
                      <w:sz w:val="21"/>
                    </w:rPr>
                    <w:t>清洗水</w:t>
                  </w:r>
                  <w:proofErr w:type="gramEnd"/>
                </w:p>
              </w:tc>
              <w:tc>
                <w:tcPr>
                  <w:tcW w:w="1346" w:type="pct"/>
                  <w:vMerge w:val="restart"/>
                  <w:vAlign w:val="center"/>
                </w:tcPr>
                <w:p w14:paraId="7C4BE153" w14:textId="6F24DD88"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COD</w:t>
                  </w:r>
                  <w:r w:rsidRPr="006134B0">
                    <w:rPr>
                      <w:rFonts w:ascii="Times New Roman" w:hAnsi="Times New Roman" w:cs="Times New Roman"/>
                      <w:sz w:val="21"/>
                    </w:rPr>
                    <w:t>、</w:t>
                  </w:r>
                  <w:r w:rsidRPr="006134B0">
                    <w:rPr>
                      <w:rFonts w:ascii="Times New Roman" w:hAnsi="Times New Roman" w:cs="Times New Roman"/>
                      <w:sz w:val="21"/>
                    </w:rPr>
                    <w:t>SS</w:t>
                  </w:r>
                  <w:r w:rsidRPr="006134B0">
                    <w:rPr>
                      <w:rFonts w:ascii="Times New Roman" w:hAnsi="Times New Roman" w:cs="Times New Roman"/>
                      <w:sz w:val="21"/>
                    </w:rPr>
                    <w:t>、</w:t>
                  </w:r>
                  <w:r w:rsidRPr="006134B0">
                    <w:rPr>
                      <w:rFonts w:ascii="Times New Roman" w:hAnsi="Times New Roman" w:cs="Times New Roman"/>
                      <w:sz w:val="21"/>
                    </w:rPr>
                    <w:t>BOD</w:t>
                  </w:r>
                  <w:r w:rsidRPr="006134B0">
                    <w:rPr>
                      <w:rFonts w:ascii="Times New Roman" w:hAnsi="Times New Roman" w:cs="Times New Roman"/>
                      <w:sz w:val="21"/>
                      <w:vertAlign w:val="subscript"/>
                    </w:rPr>
                    <w:t>5</w:t>
                  </w:r>
                  <w:r w:rsidRPr="006134B0">
                    <w:rPr>
                      <w:rFonts w:ascii="Times New Roman" w:hAnsi="Times New Roman" w:cs="Times New Roman"/>
                      <w:sz w:val="21"/>
                    </w:rPr>
                    <w:t>、</w:t>
                  </w:r>
                  <w:r w:rsidRPr="006134B0">
                    <w:rPr>
                      <w:rFonts w:ascii="Times New Roman" w:hAnsi="Times New Roman" w:cs="Times New Roman"/>
                      <w:sz w:val="21"/>
                    </w:rPr>
                    <w:t>NH</w:t>
                  </w:r>
                  <w:r w:rsidRPr="006134B0">
                    <w:rPr>
                      <w:rFonts w:ascii="Times New Roman" w:hAnsi="Times New Roman" w:cs="Times New Roman"/>
                      <w:sz w:val="21"/>
                      <w:vertAlign w:val="subscript"/>
                    </w:rPr>
                    <w:t>3</w:t>
                  </w:r>
                  <w:r w:rsidRPr="006134B0">
                    <w:rPr>
                      <w:rFonts w:ascii="Times New Roman" w:hAnsi="Times New Roman" w:cs="Times New Roman"/>
                      <w:sz w:val="21"/>
                    </w:rPr>
                    <w:t>-N</w:t>
                  </w:r>
                  <w:r w:rsidRPr="006134B0">
                    <w:rPr>
                      <w:rFonts w:ascii="Times New Roman" w:hAnsi="Times New Roman" w:cs="Times New Roman"/>
                      <w:sz w:val="21"/>
                    </w:rPr>
                    <w:t>、</w:t>
                  </w:r>
                  <w:r w:rsidRPr="006134B0">
                    <w:rPr>
                      <w:rFonts w:ascii="Times New Roman" w:hAnsi="Times New Roman" w:cs="Times New Roman"/>
                      <w:sz w:val="21"/>
                    </w:rPr>
                    <w:t>TP</w:t>
                  </w:r>
                  <w:r w:rsidRPr="006134B0">
                    <w:rPr>
                      <w:rFonts w:ascii="Times New Roman" w:hAnsi="Times New Roman" w:cs="Times New Roman"/>
                      <w:sz w:val="21"/>
                    </w:rPr>
                    <w:t>、</w:t>
                  </w:r>
                  <w:r w:rsidRPr="006134B0">
                    <w:rPr>
                      <w:rFonts w:ascii="Times New Roman" w:hAnsi="Times New Roman" w:cs="Times New Roman"/>
                      <w:sz w:val="21"/>
                    </w:rPr>
                    <w:t>TN</w:t>
                  </w:r>
                  <w:r w:rsidRPr="006134B0">
                    <w:rPr>
                      <w:rFonts w:ascii="Times New Roman" w:hAnsi="Times New Roman" w:cs="Times New Roman"/>
                      <w:sz w:val="21"/>
                    </w:rPr>
                    <w:t>、动植物油</w:t>
                  </w:r>
                </w:p>
              </w:tc>
              <w:tc>
                <w:tcPr>
                  <w:tcW w:w="1424" w:type="pct"/>
                  <w:vMerge w:val="restart"/>
                  <w:vAlign w:val="center"/>
                </w:tcPr>
                <w:p w14:paraId="061027E4" w14:textId="373449BF"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污水处理站（采用</w:t>
                  </w:r>
                  <w:r w:rsidRPr="006134B0">
                    <w:rPr>
                      <w:rFonts w:ascii="Times New Roman" w:hAnsi="Times New Roman" w:cs="Times New Roman"/>
                      <w:sz w:val="21"/>
                    </w:rPr>
                    <w:t>“</w:t>
                  </w:r>
                  <w:r w:rsidRPr="006134B0">
                    <w:rPr>
                      <w:rFonts w:ascii="Times New Roman" w:hAnsi="Times New Roman" w:cs="Times New Roman"/>
                      <w:sz w:val="21"/>
                    </w:rPr>
                    <w:t>人工格栅</w:t>
                  </w:r>
                  <w:r w:rsidRPr="006134B0">
                    <w:rPr>
                      <w:rFonts w:ascii="Times New Roman" w:hAnsi="Times New Roman" w:cs="Times New Roman"/>
                      <w:sz w:val="21"/>
                    </w:rPr>
                    <w:t>+</w:t>
                  </w:r>
                  <w:r w:rsidRPr="006134B0">
                    <w:rPr>
                      <w:rFonts w:ascii="Times New Roman" w:hAnsi="Times New Roman" w:cs="Times New Roman"/>
                      <w:sz w:val="21"/>
                    </w:rPr>
                    <w:t>隔油池</w:t>
                  </w:r>
                  <w:r w:rsidRPr="006134B0">
                    <w:rPr>
                      <w:rFonts w:ascii="Times New Roman" w:hAnsi="Times New Roman" w:cs="Times New Roman"/>
                      <w:sz w:val="21"/>
                    </w:rPr>
                    <w:t>+A/O+</w:t>
                  </w:r>
                  <w:r w:rsidRPr="006134B0">
                    <w:rPr>
                      <w:rFonts w:ascii="Times New Roman" w:hAnsi="Times New Roman" w:cs="Times New Roman"/>
                      <w:sz w:val="21"/>
                    </w:rPr>
                    <w:t>二沉池</w:t>
                  </w:r>
                  <w:r w:rsidRPr="006134B0">
                    <w:rPr>
                      <w:rFonts w:ascii="Times New Roman" w:hAnsi="Times New Roman" w:cs="Times New Roman"/>
                      <w:sz w:val="21"/>
                    </w:rPr>
                    <w:t>+</w:t>
                  </w:r>
                  <w:r w:rsidRPr="006134B0">
                    <w:rPr>
                      <w:rFonts w:ascii="Times New Roman" w:hAnsi="Times New Roman" w:cs="Times New Roman"/>
                      <w:sz w:val="21"/>
                    </w:rPr>
                    <w:t>紫外线消毒</w:t>
                  </w:r>
                  <w:r w:rsidRPr="006134B0">
                    <w:rPr>
                      <w:rFonts w:ascii="Times New Roman" w:hAnsi="Times New Roman" w:cs="Times New Roman"/>
                      <w:sz w:val="21"/>
                    </w:rPr>
                    <w:t>+</w:t>
                  </w:r>
                  <w:r w:rsidRPr="006134B0">
                    <w:rPr>
                      <w:rFonts w:ascii="Times New Roman" w:hAnsi="Times New Roman" w:cs="Times New Roman"/>
                      <w:sz w:val="21"/>
                    </w:rPr>
                    <w:t>储水池</w:t>
                  </w:r>
                  <w:r w:rsidR="00E9549A">
                    <w:rPr>
                      <w:rFonts w:ascii="Times New Roman" w:hAnsi="Times New Roman" w:cs="Times New Roman"/>
                      <w:sz w:val="21"/>
                    </w:rPr>
                    <w:t>（</w:t>
                  </w:r>
                  <w:r w:rsidRPr="006134B0">
                    <w:rPr>
                      <w:rFonts w:ascii="Times New Roman" w:hAnsi="Times New Roman" w:cs="Times New Roman"/>
                      <w:sz w:val="21"/>
                    </w:rPr>
                    <w:t>35m</w:t>
                  </w:r>
                  <w:r w:rsidRPr="006134B0">
                    <w:rPr>
                      <w:rFonts w:ascii="Times New Roman" w:hAnsi="Times New Roman" w:cs="Times New Roman"/>
                      <w:sz w:val="21"/>
                      <w:vertAlign w:val="superscript"/>
                    </w:rPr>
                    <w:t>3</w:t>
                  </w:r>
                  <w:r w:rsidR="00E9549A">
                    <w:rPr>
                      <w:rFonts w:ascii="Times New Roman" w:hAnsi="Times New Roman" w:cs="Times New Roman"/>
                      <w:sz w:val="21"/>
                    </w:rPr>
                    <w:t>）</w:t>
                  </w:r>
                  <w:r w:rsidRPr="006134B0">
                    <w:rPr>
                      <w:rFonts w:ascii="Times New Roman" w:hAnsi="Times New Roman" w:cs="Times New Roman"/>
                      <w:sz w:val="21"/>
                    </w:rPr>
                    <w:t>，处理规模</w:t>
                  </w:r>
                  <w:r w:rsidRPr="006134B0">
                    <w:rPr>
                      <w:rFonts w:ascii="Times New Roman" w:hAnsi="Times New Roman" w:cs="Times New Roman"/>
                      <w:sz w:val="21"/>
                    </w:rPr>
                    <w:t>2.5m</w:t>
                  </w:r>
                  <w:r w:rsidRPr="006134B0">
                    <w:rPr>
                      <w:rFonts w:ascii="Times New Roman" w:hAnsi="Times New Roman" w:cs="Times New Roman"/>
                      <w:sz w:val="21"/>
                      <w:vertAlign w:val="superscript"/>
                    </w:rPr>
                    <w:t>3</w:t>
                  </w:r>
                  <w:r w:rsidRPr="006134B0">
                    <w:rPr>
                      <w:rFonts w:ascii="Times New Roman" w:hAnsi="Times New Roman" w:cs="Times New Roman"/>
                      <w:sz w:val="21"/>
                    </w:rPr>
                    <w:t>/d</w:t>
                  </w:r>
                </w:p>
              </w:tc>
              <w:tc>
                <w:tcPr>
                  <w:tcW w:w="419" w:type="pct"/>
                  <w:vMerge w:val="restart"/>
                  <w:vAlign w:val="center"/>
                </w:tcPr>
                <w:p w14:paraId="34D6F752"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厂区绿化</w:t>
                  </w:r>
                </w:p>
              </w:tc>
            </w:tr>
            <w:tr w:rsidR="006134B0" w:rsidRPr="006134B0" w14:paraId="51C0E555" w14:textId="77777777" w:rsidTr="00126AD7">
              <w:trPr>
                <w:trHeight w:val="397"/>
                <w:jc w:val="center"/>
              </w:trPr>
              <w:tc>
                <w:tcPr>
                  <w:tcW w:w="455" w:type="pct"/>
                  <w:vMerge/>
                  <w:vAlign w:val="center"/>
                </w:tcPr>
                <w:p w14:paraId="29B82B5C" w14:textId="77777777" w:rsidR="006134B0" w:rsidRPr="006134B0" w:rsidRDefault="006134B0" w:rsidP="006134B0">
                  <w:pPr>
                    <w:pStyle w:val="afc"/>
                    <w:rPr>
                      <w:rFonts w:ascii="Times New Roman" w:hAnsi="Times New Roman" w:cs="Times New Roman"/>
                      <w:sz w:val="21"/>
                    </w:rPr>
                  </w:pPr>
                </w:p>
              </w:tc>
              <w:tc>
                <w:tcPr>
                  <w:tcW w:w="1356" w:type="pct"/>
                  <w:gridSpan w:val="2"/>
                  <w:vAlign w:val="center"/>
                </w:tcPr>
                <w:p w14:paraId="19642976"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梅干菜等配菜浸泡、</w:t>
                  </w:r>
                  <w:proofErr w:type="gramStart"/>
                  <w:r w:rsidRPr="006134B0">
                    <w:rPr>
                      <w:rFonts w:ascii="Times New Roman" w:hAnsi="Times New Roman" w:cs="Times New Roman"/>
                      <w:sz w:val="21"/>
                    </w:rPr>
                    <w:t>清洗水</w:t>
                  </w:r>
                  <w:proofErr w:type="gramEnd"/>
                </w:p>
              </w:tc>
              <w:tc>
                <w:tcPr>
                  <w:tcW w:w="1346" w:type="pct"/>
                  <w:vMerge/>
                  <w:vAlign w:val="center"/>
                </w:tcPr>
                <w:p w14:paraId="329760D2" w14:textId="77777777" w:rsidR="006134B0" w:rsidRPr="006134B0" w:rsidRDefault="006134B0" w:rsidP="006134B0">
                  <w:pPr>
                    <w:pStyle w:val="afc"/>
                    <w:rPr>
                      <w:rFonts w:ascii="Times New Roman" w:hAnsi="Times New Roman" w:cs="Times New Roman"/>
                      <w:sz w:val="21"/>
                    </w:rPr>
                  </w:pPr>
                </w:p>
              </w:tc>
              <w:tc>
                <w:tcPr>
                  <w:tcW w:w="1424" w:type="pct"/>
                  <w:vMerge/>
                  <w:vAlign w:val="center"/>
                </w:tcPr>
                <w:p w14:paraId="746A20AB" w14:textId="77777777" w:rsidR="006134B0" w:rsidRPr="006134B0" w:rsidRDefault="006134B0" w:rsidP="006134B0">
                  <w:pPr>
                    <w:pStyle w:val="afc"/>
                    <w:rPr>
                      <w:rFonts w:ascii="Times New Roman" w:hAnsi="Times New Roman" w:cs="Times New Roman"/>
                      <w:sz w:val="21"/>
                    </w:rPr>
                  </w:pPr>
                </w:p>
              </w:tc>
              <w:tc>
                <w:tcPr>
                  <w:tcW w:w="419" w:type="pct"/>
                  <w:vMerge/>
                  <w:vAlign w:val="center"/>
                </w:tcPr>
                <w:p w14:paraId="26742BCC" w14:textId="77777777" w:rsidR="006134B0" w:rsidRPr="006134B0" w:rsidRDefault="006134B0" w:rsidP="006134B0">
                  <w:pPr>
                    <w:pStyle w:val="afc"/>
                    <w:rPr>
                      <w:rFonts w:ascii="Times New Roman" w:hAnsi="Times New Roman" w:cs="Times New Roman"/>
                      <w:sz w:val="21"/>
                    </w:rPr>
                  </w:pPr>
                </w:p>
              </w:tc>
            </w:tr>
            <w:tr w:rsidR="006134B0" w:rsidRPr="006134B0" w14:paraId="7D6D0CA3" w14:textId="77777777" w:rsidTr="00126AD7">
              <w:trPr>
                <w:trHeight w:val="397"/>
                <w:jc w:val="center"/>
              </w:trPr>
              <w:tc>
                <w:tcPr>
                  <w:tcW w:w="455" w:type="pct"/>
                  <w:vMerge/>
                  <w:vAlign w:val="center"/>
                </w:tcPr>
                <w:p w14:paraId="702ADEDE" w14:textId="77777777" w:rsidR="006134B0" w:rsidRPr="006134B0" w:rsidRDefault="006134B0" w:rsidP="006134B0">
                  <w:pPr>
                    <w:pStyle w:val="afc"/>
                    <w:rPr>
                      <w:rFonts w:ascii="Times New Roman" w:hAnsi="Times New Roman" w:cs="Times New Roman"/>
                      <w:sz w:val="21"/>
                    </w:rPr>
                  </w:pPr>
                </w:p>
              </w:tc>
              <w:tc>
                <w:tcPr>
                  <w:tcW w:w="1356" w:type="pct"/>
                  <w:gridSpan w:val="2"/>
                  <w:vAlign w:val="center"/>
                </w:tcPr>
                <w:p w14:paraId="37B4E78E"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地面</w:t>
                  </w:r>
                  <w:proofErr w:type="gramStart"/>
                  <w:r w:rsidRPr="006134B0">
                    <w:rPr>
                      <w:rFonts w:ascii="Times New Roman" w:hAnsi="Times New Roman" w:cs="Times New Roman"/>
                      <w:sz w:val="21"/>
                    </w:rPr>
                    <w:t>清洗水</w:t>
                  </w:r>
                  <w:proofErr w:type="gramEnd"/>
                </w:p>
              </w:tc>
              <w:tc>
                <w:tcPr>
                  <w:tcW w:w="1346" w:type="pct"/>
                  <w:vMerge/>
                  <w:vAlign w:val="center"/>
                </w:tcPr>
                <w:p w14:paraId="322404A2" w14:textId="77777777" w:rsidR="006134B0" w:rsidRPr="006134B0" w:rsidRDefault="006134B0" w:rsidP="006134B0">
                  <w:pPr>
                    <w:pStyle w:val="afc"/>
                    <w:rPr>
                      <w:rFonts w:ascii="Times New Roman" w:hAnsi="Times New Roman" w:cs="Times New Roman"/>
                      <w:sz w:val="21"/>
                    </w:rPr>
                  </w:pPr>
                </w:p>
              </w:tc>
              <w:tc>
                <w:tcPr>
                  <w:tcW w:w="1424" w:type="pct"/>
                  <w:vMerge/>
                  <w:vAlign w:val="center"/>
                </w:tcPr>
                <w:p w14:paraId="2AD290B9" w14:textId="77777777" w:rsidR="006134B0" w:rsidRPr="006134B0" w:rsidRDefault="006134B0" w:rsidP="006134B0">
                  <w:pPr>
                    <w:pStyle w:val="afc"/>
                    <w:rPr>
                      <w:rFonts w:ascii="Times New Roman" w:hAnsi="Times New Roman" w:cs="Times New Roman"/>
                      <w:sz w:val="21"/>
                    </w:rPr>
                  </w:pPr>
                </w:p>
              </w:tc>
              <w:tc>
                <w:tcPr>
                  <w:tcW w:w="419" w:type="pct"/>
                  <w:vMerge/>
                  <w:vAlign w:val="center"/>
                </w:tcPr>
                <w:p w14:paraId="6B06C2D3" w14:textId="77777777" w:rsidR="006134B0" w:rsidRPr="006134B0" w:rsidRDefault="006134B0" w:rsidP="006134B0">
                  <w:pPr>
                    <w:pStyle w:val="afc"/>
                    <w:rPr>
                      <w:rFonts w:ascii="Times New Roman" w:hAnsi="Times New Roman" w:cs="Times New Roman"/>
                      <w:sz w:val="21"/>
                    </w:rPr>
                  </w:pPr>
                </w:p>
              </w:tc>
            </w:tr>
            <w:tr w:rsidR="006134B0" w:rsidRPr="006134B0" w14:paraId="026AB79C" w14:textId="77777777" w:rsidTr="00126AD7">
              <w:trPr>
                <w:trHeight w:val="397"/>
                <w:jc w:val="center"/>
              </w:trPr>
              <w:tc>
                <w:tcPr>
                  <w:tcW w:w="455" w:type="pct"/>
                  <w:vMerge/>
                  <w:vAlign w:val="center"/>
                </w:tcPr>
                <w:p w14:paraId="5B8AD04F" w14:textId="77777777" w:rsidR="006134B0" w:rsidRPr="006134B0" w:rsidRDefault="006134B0" w:rsidP="006134B0">
                  <w:pPr>
                    <w:pStyle w:val="afc"/>
                    <w:rPr>
                      <w:rFonts w:ascii="Times New Roman" w:hAnsi="Times New Roman" w:cs="Times New Roman"/>
                      <w:sz w:val="21"/>
                    </w:rPr>
                  </w:pPr>
                </w:p>
              </w:tc>
              <w:tc>
                <w:tcPr>
                  <w:tcW w:w="1356" w:type="pct"/>
                  <w:gridSpan w:val="2"/>
                  <w:vAlign w:val="center"/>
                </w:tcPr>
                <w:p w14:paraId="776653B8"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设备</w:t>
                  </w:r>
                  <w:proofErr w:type="gramStart"/>
                  <w:r w:rsidRPr="006134B0">
                    <w:rPr>
                      <w:rFonts w:ascii="Times New Roman" w:hAnsi="Times New Roman" w:cs="Times New Roman"/>
                      <w:sz w:val="21"/>
                    </w:rPr>
                    <w:t>清洗水</w:t>
                  </w:r>
                  <w:proofErr w:type="gramEnd"/>
                </w:p>
              </w:tc>
              <w:tc>
                <w:tcPr>
                  <w:tcW w:w="1346" w:type="pct"/>
                  <w:vMerge/>
                  <w:vAlign w:val="center"/>
                </w:tcPr>
                <w:p w14:paraId="2BA69EB3" w14:textId="77777777" w:rsidR="006134B0" w:rsidRPr="006134B0" w:rsidRDefault="006134B0" w:rsidP="006134B0">
                  <w:pPr>
                    <w:pStyle w:val="afc"/>
                    <w:rPr>
                      <w:rFonts w:ascii="Times New Roman" w:hAnsi="Times New Roman" w:cs="Times New Roman"/>
                      <w:sz w:val="21"/>
                    </w:rPr>
                  </w:pPr>
                </w:p>
              </w:tc>
              <w:tc>
                <w:tcPr>
                  <w:tcW w:w="1424" w:type="pct"/>
                  <w:vMerge/>
                  <w:vAlign w:val="center"/>
                </w:tcPr>
                <w:p w14:paraId="3222FF63" w14:textId="77777777" w:rsidR="006134B0" w:rsidRPr="006134B0" w:rsidRDefault="006134B0" w:rsidP="006134B0">
                  <w:pPr>
                    <w:pStyle w:val="afc"/>
                    <w:rPr>
                      <w:rFonts w:ascii="Times New Roman" w:hAnsi="Times New Roman" w:cs="Times New Roman"/>
                      <w:sz w:val="21"/>
                    </w:rPr>
                  </w:pPr>
                </w:p>
              </w:tc>
              <w:tc>
                <w:tcPr>
                  <w:tcW w:w="419" w:type="pct"/>
                  <w:vMerge/>
                  <w:vAlign w:val="center"/>
                </w:tcPr>
                <w:p w14:paraId="03AC41F3" w14:textId="77777777" w:rsidR="006134B0" w:rsidRPr="006134B0" w:rsidRDefault="006134B0" w:rsidP="006134B0">
                  <w:pPr>
                    <w:pStyle w:val="afc"/>
                    <w:rPr>
                      <w:rFonts w:ascii="Times New Roman" w:hAnsi="Times New Roman" w:cs="Times New Roman"/>
                      <w:sz w:val="21"/>
                    </w:rPr>
                  </w:pPr>
                </w:p>
              </w:tc>
            </w:tr>
            <w:tr w:rsidR="006134B0" w:rsidRPr="006134B0" w14:paraId="4928980B" w14:textId="77777777" w:rsidTr="00126AD7">
              <w:trPr>
                <w:trHeight w:val="397"/>
                <w:jc w:val="center"/>
              </w:trPr>
              <w:tc>
                <w:tcPr>
                  <w:tcW w:w="455" w:type="pct"/>
                  <w:vMerge/>
                  <w:vAlign w:val="center"/>
                </w:tcPr>
                <w:p w14:paraId="53129537" w14:textId="77777777" w:rsidR="006134B0" w:rsidRPr="006134B0" w:rsidRDefault="006134B0" w:rsidP="006134B0">
                  <w:pPr>
                    <w:pStyle w:val="afc"/>
                    <w:rPr>
                      <w:rFonts w:ascii="Times New Roman" w:hAnsi="Times New Roman" w:cs="Times New Roman"/>
                      <w:sz w:val="21"/>
                    </w:rPr>
                  </w:pPr>
                </w:p>
              </w:tc>
              <w:tc>
                <w:tcPr>
                  <w:tcW w:w="1356" w:type="pct"/>
                  <w:gridSpan w:val="2"/>
                  <w:vAlign w:val="center"/>
                </w:tcPr>
                <w:p w14:paraId="0AF34C02" w14:textId="77777777" w:rsidR="006134B0" w:rsidRPr="006134B0" w:rsidRDefault="006134B0" w:rsidP="006134B0">
                  <w:pPr>
                    <w:pStyle w:val="afc"/>
                    <w:rPr>
                      <w:rFonts w:ascii="Times New Roman" w:hAnsi="Times New Roman" w:cs="Times New Roman"/>
                      <w:sz w:val="21"/>
                      <w:lang w:val="pt-BR"/>
                    </w:rPr>
                  </w:pPr>
                  <w:r w:rsidRPr="006134B0">
                    <w:rPr>
                      <w:rFonts w:ascii="Times New Roman" w:hAnsi="Times New Roman" w:cs="Times New Roman"/>
                      <w:sz w:val="21"/>
                      <w:lang w:val="pt-BR"/>
                    </w:rPr>
                    <w:t>杀菌锅循环水</w:t>
                  </w:r>
                </w:p>
              </w:tc>
              <w:tc>
                <w:tcPr>
                  <w:tcW w:w="1346" w:type="pct"/>
                  <w:vAlign w:val="center"/>
                </w:tcPr>
                <w:p w14:paraId="32B797DC"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lang w:val="pt-BR"/>
                    </w:rPr>
                    <w:t>/</w:t>
                  </w:r>
                </w:p>
              </w:tc>
              <w:tc>
                <w:tcPr>
                  <w:tcW w:w="1843" w:type="pct"/>
                  <w:gridSpan w:val="2"/>
                  <w:vAlign w:val="center"/>
                </w:tcPr>
                <w:p w14:paraId="48499010"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回用于地面清洗</w:t>
                  </w:r>
                </w:p>
              </w:tc>
            </w:tr>
            <w:tr w:rsidR="006134B0" w:rsidRPr="006134B0" w14:paraId="18A6DC22" w14:textId="77777777" w:rsidTr="00126AD7">
              <w:trPr>
                <w:trHeight w:val="397"/>
                <w:jc w:val="center"/>
              </w:trPr>
              <w:tc>
                <w:tcPr>
                  <w:tcW w:w="455" w:type="pct"/>
                  <w:vAlign w:val="center"/>
                </w:tcPr>
                <w:p w14:paraId="355DBCDB"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噪声</w:t>
                  </w:r>
                </w:p>
              </w:tc>
              <w:tc>
                <w:tcPr>
                  <w:tcW w:w="1356" w:type="pct"/>
                  <w:gridSpan w:val="2"/>
                  <w:vAlign w:val="center"/>
                </w:tcPr>
                <w:p w14:paraId="6822F5BF"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lang w:val="pt-BR"/>
                    </w:rPr>
                    <w:t>切块机、切片机等</w:t>
                  </w:r>
                </w:p>
              </w:tc>
              <w:tc>
                <w:tcPr>
                  <w:tcW w:w="1346" w:type="pct"/>
                  <w:vAlign w:val="center"/>
                </w:tcPr>
                <w:p w14:paraId="203A9893"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噪声</w:t>
                  </w:r>
                </w:p>
              </w:tc>
              <w:tc>
                <w:tcPr>
                  <w:tcW w:w="1843" w:type="pct"/>
                  <w:gridSpan w:val="2"/>
                  <w:vAlign w:val="center"/>
                </w:tcPr>
                <w:p w14:paraId="02FC005F"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基础减振、厂房隔声</w:t>
                  </w:r>
                </w:p>
              </w:tc>
            </w:tr>
            <w:tr w:rsidR="006134B0" w:rsidRPr="006134B0" w14:paraId="0BF9452E" w14:textId="77777777" w:rsidTr="00126AD7">
              <w:trPr>
                <w:trHeight w:val="397"/>
                <w:jc w:val="center"/>
              </w:trPr>
              <w:tc>
                <w:tcPr>
                  <w:tcW w:w="455" w:type="pct"/>
                  <w:vMerge w:val="restart"/>
                  <w:vAlign w:val="center"/>
                </w:tcPr>
                <w:p w14:paraId="5457D0DB"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固废</w:t>
                  </w:r>
                </w:p>
              </w:tc>
              <w:tc>
                <w:tcPr>
                  <w:tcW w:w="441" w:type="pct"/>
                  <w:vMerge w:val="restart"/>
                  <w:vAlign w:val="center"/>
                </w:tcPr>
                <w:p w14:paraId="47F43D7F"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一般固废</w:t>
                  </w:r>
                </w:p>
              </w:tc>
              <w:tc>
                <w:tcPr>
                  <w:tcW w:w="916" w:type="pct"/>
                  <w:vAlign w:val="center"/>
                </w:tcPr>
                <w:p w14:paraId="7FE8061A"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洗菜工序</w:t>
                  </w:r>
                </w:p>
              </w:tc>
              <w:tc>
                <w:tcPr>
                  <w:tcW w:w="1346" w:type="pct"/>
                  <w:vAlign w:val="center"/>
                </w:tcPr>
                <w:p w14:paraId="033F12E7"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梅干菜、大葱等配菜清洗废渣</w:t>
                  </w:r>
                </w:p>
              </w:tc>
              <w:tc>
                <w:tcPr>
                  <w:tcW w:w="1843" w:type="pct"/>
                  <w:gridSpan w:val="2"/>
                  <w:vMerge w:val="restart"/>
                  <w:vAlign w:val="center"/>
                </w:tcPr>
                <w:p w14:paraId="25C4DA59" w14:textId="77777777" w:rsidR="006134B0" w:rsidRPr="006134B0" w:rsidRDefault="006134B0" w:rsidP="006134B0">
                  <w:pPr>
                    <w:pStyle w:val="afc"/>
                    <w:rPr>
                      <w:rFonts w:ascii="Times New Roman" w:hAnsi="Times New Roman" w:cs="Times New Roman"/>
                      <w:sz w:val="21"/>
                      <w:highlight w:val="yellow"/>
                    </w:rPr>
                  </w:pPr>
                  <w:r w:rsidRPr="006134B0">
                    <w:rPr>
                      <w:rFonts w:ascii="Times New Roman" w:hAnsi="Times New Roman" w:cs="Times New Roman"/>
                      <w:sz w:val="21"/>
                    </w:rPr>
                    <w:t>收集后定期交由环卫部门进行处置</w:t>
                  </w:r>
                </w:p>
              </w:tc>
            </w:tr>
            <w:tr w:rsidR="006134B0" w:rsidRPr="006134B0" w14:paraId="4D5D6F3F" w14:textId="77777777" w:rsidTr="00126AD7">
              <w:trPr>
                <w:trHeight w:val="397"/>
                <w:jc w:val="center"/>
              </w:trPr>
              <w:tc>
                <w:tcPr>
                  <w:tcW w:w="455" w:type="pct"/>
                  <w:vMerge/>
                  <w:vAlign w:val="center"/>
                </w:tcPr>
                <w:p w14:paraId="74DFACB5" w14:textId="77777777" w:rsidR="006134B0" w:rsidRPr="006134B0" w:rsidRDefault="006134B0" w:rsidP="006134B0">
                  <w:pPr>
                    <w:pStyle w:val="afc"/>
                    <w:rPr>
                      <w:rFonts w:ascii="Times New Roman" w:hAnsi="Times New Roman" w:cs="Times New Roman"/>
                      <w:sz w:val="21"/>
                    </w:rPr>
                  </w:pPr>
                </w:p>
              </w:tc>
              <w:tc>
                <w:tcPr>
                  <w:tcW w:w="441" w:type="pct"/>
                  <w:vMerge/>
                  <w:vAlign w:val="center"/>
                </w:tcPr>
                <w:p w14:paraId="43F18208" w14:textId="77777777" w:rsidR="006134B0" w:rsidRPr="006134B0" w:rsidRDefault="006134B0" w:rsidP="006134B0">
                  <w:pPr>
                    <w:pStyle w:val="afc"/>
                    <w:rPr>
                      <w:rFonts w:ascii="Times New Roman" w:hAnsi="Times New Roman" w:cs="Times New Roman"/>
                      <w:sz w:val="21"/>
                    </w:rPr>
                  </w:pPr>
                </w:p>
              </w:tc>
              <w:tc>
                <w:tcPr>
                  <w:tcW w:w="916" w:type="pct"/>
                  <w:vAlign w:val="center"/>
                </w:tcPr>
                <w:p w14:paraId="23164480"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腌制</w:t>
                  </w:r>
                </w:p>
              </w:tc>
              <w:tc>
                <w:tcPr>
                  <w:tcW w:w="1346" w:type="pct"/>
                  <w:vAlign w:val="center"/>
                </w:tcPr>
                <w:p w14:paraId="284EA2F1"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鸡蛋壳</w:t>
                  </w:r>
                </w:p>
              </w:tc>
              <w:tc>
                <w:tcPr>
                  <w:tcW w:w="1843" w:type="pct"/>
                  <w:gridSpan w:val="2"/>
                  <w:vMerge/>
                  <w:vAlign w:val="center"/>
                </w:tcPr>
                <w:p w14:paraId="6BCDB31E" w14:textId="77777777" w:rsidR="006134B0" w:rsidRPr="006134B0" w:rsidRDefault="006134B0" w:rsidP="006134B0">
                  <w:pPr>
                    <w:pStyle w:val="afc"/>
                    <w:rPr>
                      <w:rFonts w:ascii="Times New Roman" w:hAnsi="Times New Roman" w:cs="Times New Roman"/>
                      <w:sz w:val="21"/>
                    </w:rPr>
                  </w:pPr>
                </w:p>
              </w:tc>
            </w:tr>
            <w:tr w:rsidR="006134B0" w:rsidRPr="006134B0" w14:paraId="077FD77E" w14:textId="77777777" w:rsidTr="00126AD7">
              <w:trPr>
                <w:trHeight w:val="397"/>
                <w:jc w:val="center"/>
              </w:trPr>
              <w:tc>
                <w:tcPr>
                  <w:tcW w:w="455" w:type="pct"/>
                  <w:vMerge/>
                  <w:vAlign w:val="center"/>
                </w:tcPr>
                <w:p w14:paraId="1481ACB7" w14:textId="77777777" w:rsidR="006134B0" w:rsidRPr="006134B0" w:rsidRDefault="006134B0" w:rsidP="006134B0">
                  <w:pPr>
                    <w:pStyle w:val="afc"/>
                    <w:rPr>
                      <w:rFonts w:ascii="Times New Roman" w:hAnsi="Times New Roman" w:cs="Times New Roman"/>
                      <w:sz w:val="21"/>
                    </w:rPr>
                  </w:pPr>
                </w:p>
              </w:tc>
              <w:tc>
                <w:tcPr>
                  <w:tcW w:w="441" w:type="pct"/>
                  <w:vMerge/>
                  <w:vAlign w:val="center"/>
                </w:tcPr>
                <w:p w14:paraId="4DCBA060" w14:textId="77777777" w:rsidR="006134B0" w:rsidRPr="006134B0" w:rsidRDefault="006134B0" w:rsidP="006134B0">
                  <w:pPr>
                    <w:pStyle w:val="afc"/>
                    <w:rPr>
                      <w:rFonts w:ascii="Times New Roman" w:hAnsi="Times New Roman" w:cs="Times New Roman"/>
                      <w:sz w:val="21"/>
                    </w:rPr>
                  </w:pPr>
                </w:p>
              </w:tc>
              <w:tc>
                <w:tcPr>
                  <w:tcW w:w="916" w:type="pct"/>
                  <w:vAlign w:val="center"/>
                </w:tcPr>
                <w:p w14:paraId="17D4700C"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原料包装</w:t>
                  </w:r>
                </w:p>
              </w:tc>
              <w:tc>
                <w:tcPr>
                  <w:tcW w:w="1346" w:type="pct"/>
                  <w:vAlign w:val="center"/>
                </w:tcPr>
                <w:p w14:paraId="4BDB48C9"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废包装袋</w:t>
                  </w:r>
                </w:p>
              </w:tc>
              <w:tc>
                <w:tcPr>
                  <w:tcW w:w="1843" w:type="pct"/>
                  <w:gridSpan w:val="2"/>
                  <w:vAlign w:val="center"/>
                </w:tcPr>
                <w:p w14:paraId="36842B59"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一般固废暂存间暂存后，定期出售。</w:t>
                  </w:r>
                </w:p>
              </w:tc>
            </w:tr>
            <w:tr w:rsidR="006134B0" w:rsidRPr="006134B0" w14:paraId="4F7D54B0" w14:textId="77777777" w:rsidTr="00126AD7">
              <w:trPr>
                <w:trHeight w:val="397"/>
                <w:jc w:val="center"/>
              </w:trPr>
              <w:tc>
                <w:tcPr>
                  <w:tcW w:w="455" w:type="pct"/>
                  <w:vMerge/>
                  <w:vAlign w:val="center"/>
                </w:tcPr>
                <w:p w14:paraId="4E7AAE4D" w14:textId="77777777" w:rsidR="006134B0" w:rsidRPr="006134B0" w:rsidRDefault="006134B0" w:rsidP="006134B0">
                  <w:pPr>
                    <w:pStyle w:val="afc"/>
                    <w:rPr>
                      <w:rFonts w:ascii="Times New Roman" w:hAnsi="Times New Roman" w:cs="Times New Roman"/>
                      <w:sz w:val="21"/>
                    </w:rPr>
                  </w:pPr>
                </w:p>
              </w:tc>
              <w:tc>
                <w:tcPr>
                  <w:tcW w:w="441" w:type="pct"/>
                  <w:vMerge/>
                  <w:vAlign w:val="center"/>
                </w:tcPr>
                <w:p w14:paraId="537D9C49" w14:textId="77777777" w:rsidR="006134B0" w:rsidRPr="006134B0" w:rsidRDefault="006134B0" w:rsidP="006134B0">
                  <w:pPr>
                    <w:pStyle w:val="afc"/>
                    <w:rPr>
                      <w:rFonts w:ascii="Times New Roman" w:hAnsi="Times New Roman" w:cs="Times New Roman"/>
                      <w:sz w:val="21"/>
                    </w:rPr>
                  </w:pPr>
                </w:p>
              </w:tc>
              <w:tc>
                <w:tcPr>
                  <w:tcW w:w="916" w:type="pct"/>
                  <w:vAlign w:val="center"/>
                </w:tcPr>
                <w:p w14:paraId="14E16DF8"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污水处理站</w:t>
                  </w:r>
                </w:p>
              </w:tc>
              <w:tc>
                <w:tcPr>
                  <w:tcW w:w="1346" w:type="pct"/>
                  <w:vAlign w:val="center"/>
                </w:tcPr>
                <w:p w14:paraId="27448794"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污泥</w:t>
                  </w:r>
                </w:p>
              </w:tc>
              <w:tc>
                <w:tcPr>
                  <w:tcW w:w="1843" w:type="pct"/>
                  <w:gridSpan w:val="2"/>
                  <w:vAlign w:val="center"/>
                </w:tcPr>
                <w:p w14:paraId="0B12135C" w14:textId="77777777" w:rsidR="006134B0" w:rsidRPr="006134B0" w:rsidRDefault="006134B0" w:rsidP="006134B0">
                  <w:pPr>
                    <w:pStyle w:val="afc"/>
                    <w:rPr>
                      <w:rFonts w:ascii="Times New Roman" w:hAnsi="Times New Roman" w:cs="Times New Roman"/>
                      <w:sz w:val="21"/>
                    </w:rPr>
                  </w:pPr>
                  <w:r w:rsidRPr="006134B0">
                    <w:rPr>
                      <w:rFonts w:ascii="Times New Roman" w:hAnsi="Times New Roman" w:cs="Times New Roman"/>
                      <w:sz w:val="21"/>
                    </w:rPr>
                    <w:t>经一般</w:t>
                  </w:r>
                  <w:proofErr w:type="gramStart"/>
                  <w:r w:rsidRPr="006134B0">
                    <w:rPr>
                      <w:rFonts w:ascii="Times New Roman" w:hAnsi="Times New Roman" w:cs="Times New Roman"/>
                      <w:sz w:val="21"/>
                    </w:rPr>
                    <w:t>固废间暂存后</w:t>
                  </w:r>
                  <w:proofErr w:type="gramEnd"/>
                  <w:r w:rsidRPr="006134B0">
                    <w:rPr>
                      <w:rFonts w:ascii="Times New Roman" w:hAnsi="Times New Roman" w:cs="Times New Roman"/>
                      <w:sz w:val="21"/>
                    </w:rPr>
                    <w:t>定期送往垃圾填埋场填埋</w:t>
                  </w:r>
                </w:p>
              </w:tc>
            </w:tr>
          </w:tbl>
          <w:p w14:paraId="26DF814B" w14:textId="77777777" w:rsidR="006134B0" w:rsidRDefault="006134B0" w:rsidP="00DE6F04">
            <w:pPr>
              <w:spacing w:after="0" w:line="460" w:lineRule="exact"/>
              <w:jc w:val="both"/>
              <w:rPr>
                <w:rFonts w:ascii="Times New Roman" w:eastAsia="黑体" w:hAnsi="Times New Roman"/>
                <w:sz w:val="24"/>
                <w:szCs w:val="24"/>
              </w:rPr>
            </w:pPr>
          </w:p>
          <w:p w14:paraId="392A31F8" w14:textId="77777777" w:rsidR="00126AD7" w:rsidRDefault="00126AD7" w:rsidP="00DE6F04">
            <w:pPr>
              <w:spacing w:after="0" w:line="460" w:lineRule="exact"/>
              <w:jc w:val="both"/>
              <w:rPr>
                <w:rFonts w:ascii="Times New Roman" w:eastAsia="黑体" w:hAnsi="Times New Roman"/>
                <w:sz w:val="24"/>
                <w:szCs w:val="24"/>
              </w:rPr>
            </w:pPr>
          </w:p>
          <w:p w14:paraId="7E43C7B4" w14:textId="77777777" w:rsidR="00126AD7" w:rsidRDefault="00126AD7" w:rsidP="00DE6F04">
            <w:pPr>
              <w:spacing w:after="0" w:line="460" w:lineRule="exact"/>
              <w:jc w:val="both"/>
              <w:rPr>
                <w:rFonts w:ascii="Times New Roman" w:eastAsia="黑体" w:hAnsi="Times New Roman"/>
                <w:sz w:val="24"/>
                <w:szCs w:val="24"/>
              </w:rPr>
            </w:pPr>
          </w:p>
          <w:p w14:paraId="4987091C" w14:textId="77777777" w:rsidR="006134B0" w:rsidRDefault="006134B0" w:rsidP="00DE6F04">
            <w:pPr>
              <w:spacing w:after="0" w:line="460" w:lineRule="exact"/>
              <w:jc w:val="both"/>
              <w:rPr>
                <w:rFonts w:ascii="Times New Roman" w:eastAsia="黑体" w:hAnsi="Times New Roman"/>
                <w:sz w:val="24"/>
                <w:szCs w:val="24"/>
              </w:rPr>
            </w:pPr>
          </w:p>
          <w:p w14:paraId="5AFB247D" w14:textId="714DD5E3" w:rsidR="001740DA" w:rsidRDefault="001740DA" w:rsidP="00DE6F04">
            <w:pPr>
              <w:spacing w:after="0" w:line="460" w:lineRule="exact"/>
              <w:jc w:val="both"/>
              <w:rPr>
                <w:rFonts w:ascii="Times New Roman" w:eastAsia="黑体" w:hAnsi="Times New Roman"/>
                <w:sz w:val="24"/>
                <w:szCs w:val="24"/>
              </w:rPr>
            </w:pPr>
          </w:p>
          <w:p w14:paraId="52134C1E" w14:textId="495BEF0B" w:rsidR="001740DA" w:rsidRDefault="001740DA" w:rsidP="00DE6F04">
            <w:pPr>
              <w:spacing w:after="0" w:line="460" w:lineRule="exact"/>
              <w:jc w:val="both"/>
              <w:rPr>
                <w:rFonts w:ascii="Times New Roman" w:eastAsia="黑体" w:hAnsi="Times New Roman"/>
                <w:sz w:val="24"/>
                <w:szCs w:val="24"/>
              </w:rPr>
            </w:pPr>
          </w:p>
          <w:p w14:paraId="66EE5229" w14:textId="5FD2CE94" w:rsidR="001740DA" w:rsidRDefault="001740DA" w:rsidP="00DE6F04">
            <w:pPr>
              <w:spacing w:after="0" w:line="460" w:lineRule="exact"/>
              <w:jc w:val="both"/>
              <w:rPr>
                <w:rFonts w:ascii="Times New Roman" w:eastAsia="黑体" w:hAnsi="Times New Roman"/>
                <w:sz w:val="24"/>
                <w:szCs w:val="24"/>
              </w:rPr>
            </w:pPr>
          </w:p>
          <w:p w14:paraId="5AE9887D" w14:textId="77777777" w:rsidR="001740DA" w:rsidRDefault="001740DA" w:rsidP="00DE6F04">
            <w:pPr>
              <w:spacing w:after="0" w:line="460" w:lineRule="exact"/>
              <w:jc w:val="both"/>
              <w:rPr>
                <w:rFonts w:ascii="Times New Roman" w:eastAsia="宋体" w:hAnsi="Times New Roman"/>
                <w:sz w:val="24"/>
                <w:szCs w:val="24"/>
              </w:rPr>
            </w:pPr>
          </w:p>
          <w:p w14:paraId="3E817850" w14:textId="77777777" w:rsidR="00996C8F" w:rsidRDefault="00996C8F" w:rsidP="00DE6F04">
            <w:pPr>
              <w:spacing w:after="0" w:line="460" w:lineRule="exact"/>
              <w:jc w:val="both"/>
              <w:rPr>
                <w:rFonts w:ascii="Times New Roman" w:eastAsia="宋体" w:hAnsi="Times New Roman"/>
                <w:sz w:val="24"/>
                <w:szCs w:val="24"/>
              </w:rPr>
            </w:pPr>
          </w:p>
          <w:p w14:paraId="197D4C89" w14:textId="25E7890D" w:rsidR="00135BA6" w:rsidRDefault="00135BA6" w:rsidP="00DE6F04">
            <w:pPr>
              <w:spacing w:after="0" w:line="460" w:lineRule="exact"/>
              <w:jc w:val="both"/>
              <w:rPr>
                <w:rFonts w:ascii="Times New Roman" w:eastAsia="宋体" w:hAnsi="Times New Roman"/>
                <w:sz w:val="24"/>
                <w:szCs w:val="24"/>
              </w:rPr>
            </w:pPr>
          </w:p>
        </w:tc>
      </w:tr>
    </w:tbl>
    <w:p w14:paraId="77760A31" w14:textId="77777777" w:rsidR="00723491" w:rsidRPr="0000349A" w:rsidRDefault="00723491">
      <w:pPr>
        <w:spacing w:line="360" w:lineRule="auto"/>
        <w:rPr>
          <w:rFonts w:ascii="Times New Roman" w:eastAsia="宋体" w:hAnsi="Times New Roman"/>
          <w:sz w:val="21"/>
          <w:szCs w:val="21"/>
        </w:rPr>
        <w:sectPr w:rsidR="00723491" w:rsidRPr="0000349A" w:rsidSect="008F0BBA">
          <w:pgSz w:w="11906" w:h="16838"/>
          <w:pgMar w:top="1440" w:right="1800" w:bottom="1440" w:left="1800" w:header="708" w:footer="708" w:gutter="0"/>
          <w:cols w:space="720"/>
          <w:docGrid w:linePitch="360"/>
        </w:sectPr>
      </w:pPr>
    </w:p>
    <w:p w14:paraId="0671E0FB"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表三</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00349A" w14:paraId="212687F5" w14:textId="77777777" w:rsidTr="00F87324">
        <w:trPr>
          <w:trHeight w:val="7351"/>
          <w:jc w:val="center"/>
        </w:trPr>
        <w:tc>
          <w:tcPr>
            <w:tcW w:w="8814" w:type="dxa"/>
          </w:tcPr>
          <w:p w14:paraId="59D0B54E" w14:textId="73767CF4" w:rsidR="00723491" w:rsidRPr="000D63F2" w:rsidRDefault="00BA0A2B" w:rsidP="000D63F2">
            <w:pPr>
              <w:spacing w:after="0" w:line="460" w:lineRule="exact"/>
              <w:rPr>
                <w:rFonts w:ascii="黑体" w:eastAsia="黑体" w:hAnsi="黑体" w:hint="eastAsia"/>
                <w:sz w:val="24"/>
                <w:szCs w:val="24"/>
              </w:rPr>
            </w:pPr>
            <w:r w:rsidRPr="000D63F2">
              <w:rPr>
                <w:rFonts w:ascii="黑体" w:eastAsia="黑体" w:hAnsi="黑体"/>
                <w:sz w:val="24"/>
                <w:szCs w:val="24"/>
              </w:rPr>
              <w:t>主要污染源、污染物处理和排放：</w:t>
            </w:r>
          </w:p>
          <w:p w14:paraId="36C84D0D" w14:textId="436F3668" w:rsidR="00723491" w:rsidRPr="001B23D9" w:rsidRDefault="00BA0A2B" w:rsidP="000D63F2">
            <w:pPr>
              <w:spacing w:after="0" w:line="460" w:lineRule="exact"/>
              <w:ind w:firstLineChars="200" w:firstLine="482"/>
              <w:rPr>
                <w:rFonts w:ascii="Times New Roman" w:eastAsia="宋体" w:hAnsi="Times New Roman"/>
                <w:b/>
                <w:sz w:val="24"/>
                <w:szCs w:val="24"/>
              </w:rPr>
            </w:pPr>
            <w:r w:rsidRPr="001B23D9">
              <w:rPr>
                <w:rFonts w:ascii="Times New Roman" w:eastAsia="宋体" w:hAnsi="Times New Roman"/>
                <w:b/>
                <w:sz w:val="24"/>
                <w:szCs w:val="24"/>
              </w:rPr>
              <w:t>1</w:t>
            </w:r>
            <w:r w:rsidRPr="001B23D9">
              <w:rPr>
                <w:rFonts w:ascii="Times New Roman" w:eastAsia="宋体" w:hAnsi="Times New Roman"/>
                <w:b/>
                <w:sz w:val="24"/>
                <w:szCs w:val="24"/>
              </w:rPr>
              <w:t>、废</w:t>
            </w:r>
            <w:r w:rsidR="004446D9" w:rsidRPr="001B23D9">
              <w:rPr>
                <w:rFonts w:ascii="Times New Roman" w:eastAsia="宋体" w:hAnsi="Times New Roman"/>
                <w:b/>
                <w:sz w:val="24"/>
                <w:szCs w:val="24"/>
              </w:rPr>
              <w:t>水</w:t>
            </w:r>
          </w:p>
          <w:p w14:paraId="4BC5D36F" w14:textId="48035007" w:rsidR="00EC51BE" w:rsidRDefault="00EC51BE" w:rsidP="0062274C">
            <w:pPr>
              <w:pStyle w:val="af6"/>
              <w:spacing w:line="460" w:lineRule="exact"/>
              <w:ind w:firstLineChars="200" w:firstLine="480"/>
              <w:rPr>
                <w:rFonts w:ascii="Times New Roman" w:hAnsi="Times New Roman"/>
                <w:sz w:val="24"/>
              </w:rPr>
            </w:pPr>
            <w:r w:rsidRPr="00EC51BE">
              <w:rPr>
                <w:rFonts w:ascii="Times New Roman" w:hAnsi="Times New Roman"/>
                <w:sz w:val="24"/>
              </w:rPr>
              <w:t>本项目废水主要为生活污水和生产废水，生产废水包括（</w:t>
            </w:r>
            <w:r w:rsidRPr="00EC51BE">
              <w:rPr>
                <w:rFonts w:ascii="Times New Roman" w:hAnsi="Times New Roman"/>
                <w:sz w:val="24"/>
              </w:rPr>
              <w:t>1</w:t>
            </w:r>
            <w:r w:rsidRPr="00EC51BE">
              <w:rPr>
                <w:rFonts w:ascii="Times New Roman" w:hAnsi="Times New Roman"/>
                <w:sz w:val="24"/>
              </w:rPr>
              <w:t>）肉类解冻、清洗水（</w:t>
            </w:r>
            <w:r w:rsidRPr="00EC51BE">
              <w:rPr>
                <w:rFonts w:ascii="Times New Roman" w:hAnsi="Times New Roman"/>
                <w:sz w:val="24"/>
              </w:rPr>
              <w:t>2</w:t>
            </w:r>
            <w:r w:rsidRPr="00EC51BE">
              <w:rPr>
                <w:rFonts w:ascii="Times New Roman" w:hAnsi="Times New Roman"/>
                <w:sz w:val="24"/>
              </w:rPr>
              <w:t>）梅干菜、大葱等配菜浸泡、清洗废水（</w:t>
            </w:r>
            <w:r w:rsidRPr="00EC51BE">
              <w:rPr>
                <w:rFonts w:ascii="Times New Roman" w:hAnsi="Times New Roman"/>
                <w:sz w:val="24"/>
              </w:rPr>
              <w:t>3</w:t>
            </w:r>
            <w:r w:rsidRPr="00EC51BE">
              <w:rPr>
                <w:rFonts w:ascii="Times New Roman" w:hAnsi="Times New Roman"/>
                <w:sz w:val="24"/>
              </w:rPr>
              <w:t>）地面清洗水（</w:t>
            </w:r>
            <w:r w:rsidRPr="00EC51BE">
              <w:rPr>
                <w:rFonts w:ascii="Times New Roman" w:hAnsi="Times New Roman"/>
                <w:sz w:val="24"/>
              </w:rPr>
              <w:t>4</w:t>
            </w:r>
            <w:r w:rsidRPr="00EC51BE">
              <w:rPr>
                <w:rFonts w:ascii="Times New Roman" w:hAnsi="Times New Roman"/>
                <w:sz w:val="24"/>
              </w:rPr>
              <w:t>）设备清洗废水（</w:t>
            </w:r>
            <w:r w:rsidRPr="00EC51BE">
              <w:rPr>
                <w:rFonts w:ascii="Times New Roman" w:hAnsi="Times New Roman"/>
                <w:sz w:val="24"/>
              </w:rPr>
              <w:t>5</w:t>
            </w:r>
            <w:r w:rsidRPr="00EC51BE">
              <w:rPr>
                <w:rFonts w:ascii="Times New Roman" w:hAnsi="Times New Roman"/>
                <w:sz w:val="24"/>
              </w:rPr>
              <w:t>）杀菌锅循环水，生活污水经化粪池处理后定期清运，生产废水经厂区污水处理站</w:t>
            </w:r>
            <w:r w:rsidR="00EF0635">
              <w:rPr>
                <w:rFonts w:ascii="Times New Roman" w:hAnsi="Times New Roman" w:hint="eastAsia"/>
                <w:sz w:val="24"/>
              </w:rPr>
              <w:t>（</w:t>
            </w:r>
            <w:r w:rsidR="00EF0635" w:rsidRPr="00EF0635">
              <w:rPr>
                <w:rFonts w:ascii="Times New Roman" w:hAnsi="Times New Roman"/>
                <w:sz w:val="24"/>
              </w:rPr>
              <w:t>处理规模为</w:t>
            </w:r>
            <w:r w:rsidR="00EF0635" w:rsidRPr="00EF0635">
              <w:rPr>
                <w:rFonts w:ascii="Times New Roman" w:hAnsi="Times New Roman"/>
                <w:sz w:val="24"/>
              </w:rPr>
              <w:t>2.5t/d</w:t>
            </w:r>
            <w:r w:rsidR="00EF0635" w:rsidRPr="00EF0635">
              <w:rPr>
                <w:rFonts w:ascii="Times New Roman" w:hAnsi="Times New Roman"/>
                <w:sz w:val="24"/>
              </w:rPr>
              <w:t>，工艺：人工格栅</w:t>
            </w:r>
            <w:r w:rsidR="00EF0635" w:rsidRPr="00EF0635">
              <w:rPr>
                <w:rFonts w:ascii="Times New Roman" w:hAnsi="Times New Roman"/>
                <w:sz w:val="24"/>
              </w:rPr>
              <w:t>+</w:t>
            </w:r>
            <w:r w:rsidR="00EF0635" w:rsidRPr="00EF0635">
              <w:rPr>
                <w:rFonts w:ascii="Times New Roman" w:hAnsi="Times New Roman"/>
                <w:sz w:val="24"/>
              </w:rPr>
              <w:t>隔油池</w:t>
            </w:r>
            <w:r w:rsidR="00EF0635" w:rsidRPr="00EF0635">
              <w:rPr>
                <w:rFonts w:ascii="Times New Roman" w:hAnsi="Times New Roman"/>
                <w:sz w:val="24"/>
              </w:rPr>
              <w:t>+A/O+</w:t>
            </w:r>
            <w:proofErr w:type="gramStart"/>
            <w:r w:rsidR="00EF0635" w:rsidRPr="00EF0635">
              <w:rPr>
                <w:rFonts w:ascii="Times New Roman" w:hAnsi="Times New Roman"/>
                <w:sz w:val="24"/>
              </w:rPr>
              <w:t>二沉池</w:t>
            </w:r>
            <w:proofErr w:type="gramEnd"/>
            <w:r w:rsidR="00EF0635" w:rsidRPr="00EF0635">
              <w:rPr>
                <w:rFonts w:ascii="Times New Roman" w:hAnsi="Times New Roman"/>
                <w:sz w:val="24"/>
              </w:rPr>
              <w:t>+</w:t>
            </w:r>
            <w:r w:rsidR="00EF0635" w:rsidRPr="00EF0635">
              <w:rPr>
                <w:rFonts w:ascii="Times New Roman" w:hAnsi="Times New Roman"/>
                <w:sz w:val="24"/>
              </w:rPr>
              <w:t>紫外光</w:t>
            </w:r>
            <w:r w:rsidR="00E6029D">
              <w:rPr>
                <w:rFonts w:ascii="Times New Roman" w:hAnsi="Times New Roman" w:hint="eastAsia"/>
                <w:sz w:val="24"/>
              </w:rPr>
              <w:t>消毒</w:t>
            </w:r>
            <w:r w:rsidR="00E6029D" w:rsidRPr="00EF0635">
              <w:rPr>
                <w:rFonts w:ascii="Times New Roman" w:hAnsi="Times New Roman"/>
                <w:sz w:val="24"/>
              </w:rPr>
              <w:t>池</w:t>
            </w:r>
            <w:r w:rsidR="00E6029D">
              <w:rPr>
                <w:rFonts w:ascii="Times New Roman" w:hAnsi="Times New Roman" w:hint="eastAsia"/>
                <w:sz w:val="24"/>
              </w:rPr>
              <w:t>）</w:t>
            </w:r>
            <w:r w:rsidRPr="00EC51BE">
              <w:rPr>
                <w:rFonts w:ascii="Times New Roman" w:hAnsi="Times New Roman"/>
                <w:sz w:val="24"/>
              </w:rPr>
              <w:t>处理后暂存于储水池</w:t>
            </w:r>
            <w:r w:rsidR="00E9549A">
              <w:rPr>
                <w:rFonts w:ascii="Times New Roman" w:hAnsi="Times New Roman"/>
                <w:sz w:val="24"/>
              </w:rPr>
              <w:t>（</w:t>
            </w:r>
            <w:r w:rsidR="00EF0635" w:rsidRPr="00EF0635">
              <w:rPr>
                <w:rFonts w:ascii="Times New Roman" w:hAnsi="Times New Roman"/>
                <w:sz w:val="24"/>
              </w:rPr>
              <w:t>35m</w:t>
            </w:r>
            <w:r w:rsidR="00EF0635" w:rsidRPr="00EF0635">
              <w:rPr>
                <w:rFonts w:ascii="Times New Roman" w:hAnsi="Times New Roman"/>
                <w:sz w:val="24"/>
                <w:vertAlign w:val="superscript"/>
              </w:rPr>
              <w:t>3</w:t>
            </w:r>
            <w:r w:rsidR="00EF0635">
              <w:rPr>
                <w:rFonts w:ascii="Times New Roman" w:hAnsi="Times New Roman" w:hint="eastAsia"/>
                <w:sz w:val="24"/>
              </w:rPr>
              <w:t>）</w:t>
            </w:r>
            <w:r w:rsidRPr="00EC51BE">
              <w:rPr>
                <w:rFonts w:ascii="Times New Roman" w:hAnsi="Times New Roman"/>
                <w:sz w:val="24"/>
              </w:rPr>
              <w:t>，用于厂区绿化。</w:t>
            </w:r>
          </w:p>
          <w:p w14:paraId="3715ED6D" w14:textId="2639B7FF" w:rsidR="000B76B8" w:rsidRDefault="00584414" w:rsidP="008A2E8C">
            <w:pPr>
              <w:spacing w:after="0"/>
              <w:jc w:val="center"/>
              <w:rPr>
                <w:rFonts w:ascii="黑体" w:eastAsia="黑体" w:hAnsi="黑体" w:hint="eastAsia"/>
                <w:sz w:val="24"/>
                <w:szCs w:val="24"/>
              </w:rPr>
            </w:pPr>
            <w:r>
              <w:rPr>
                <w:rFonts w:hint="eastAsia"/>
              </w:rPr>
              <w:object w:dxaOrig="7126" w:dyaOrig="5566" w14:anchorId="6952BD6C">
                <v:shape id="_x0000_i1029" type="#_x0000_t75" style="width:357pt;height:278.25pt" o:ole="">
                  <v:imagedata r:id="rId20" o:title=""/>
                </v:shape>
                <o:OLEObject Type="Embed" ProgID="Visio.Drawing.15" ShapeID="_x0000_i1029" DrawAspect="Content" ObjectID="_1817648184" r:id="rId21"/>
              </w:object>
            </w:r>
          </w:p>
          <w:p w14:paraId="4519FC71" w14:textId="2AAE0EDE" w:rsidR="00BB128D" w:rsidRDefault="00BB128D" w:rsidP="00353546">
            <w:pPr>
              <w:spacing w:after="0" w:line="460" w:lineRule="exact"/>
              <w:ind w:firstLineChars="200" w:firstLine="480"/>
              <w:jc w:val="center"/>
              <w:rPr>
                <w:rFonts w:ascii="Times New Roman" w:eastAsia="宋体" w:hAnsi="Times New Roman"/>
                <w:sz w:val="24"/>
                <w:szCs w:val="24"/>
              </w:rPr>
            </w:pPr>
            <w:r w:rsidRPr="00F71F82">
              <w:rPr>
                <w:rFonts w:ascii="黑体" w:eastAsia="黑体" w:hAnsi="黑体" w:hint="eastAsia"/>
                <w:sz w:val="24"/>
                <w:szCs w:val="24"/>
              </w:rPr>
              <w:t>图</w:t>
            </w:r>
            <w:r w:rsidR="001C6016">
              <w:rPr>
                <w:rFonts w:ascii="Times New Roman" w:eastAsia="黑体" w:hAnsi="Times New Roman" w:hint="eastAsia"/>
                <w:sz w:val="24"/>
                <w:szCs w:val="24"/>
              </w:rPr>
              <w:t>5</w:t>
            </w:r>
            <w:r w:rsidR="00D5135C">
              <w:rPr>
                <w:rFonts w:ascii="黑体" w:eastAsia="黑体" w:hAnsi="黑体" w:hint="eastAsia"/>
                <w:sz w:val="24"/>
                <w:szCs w:val="24"/>
              </w:rPr>
              <w:t xml:space="preserve">  </w:t>
            </w:r>
            <w:r w:rsidRPr="00F71F82">
              <w:rPr>
                <w:rFonts w:ascii="黑体" w:eastAsia="黑体" w:hAnsi="黑体" w:hint="eastAsia"/>
                <w:sz w:val="24"/>
                <w:szCs w:val="24"/>
              </w:rPr>
              <w:t>废</w:t>
            </w:r>
            <w:r>
              <w:rPr>
                <w:rFonts w:ascii="黑体" w:eastAsia="黑体" w:hAnsi="黑体" w:hint="eastAsia"/>
                <w:sz w:val="24"/>
                <w:szCs w:val="24"/>
              </w:rPr>
              <w:t>水</w:t>
            </w:r>
            <w:r w:rsidRPr="00F71F82">
              <w:rPr>
                <w:rFonts w:ascii="黑体" w:eastAsia="黑体" w:hAnsi="黑体" w:hint="eastAsia"/>
                <w:sz w:val="24"/>
                <w:szCs w:val="24"/>
              </w:rPr>
              <w:t>治理流程示意图</w:t>
            </w:r>
          </w:p>
          <w:p w14:paraId="520DDAF4" w14:textId="603645C0" w:rsidR="000D095D" w:rsidRPr="001B23D9" w:rsidRDefault="000D095D" w:rsidP="000D095D">
            <w:pPr>
              <w:spacing w:after="0" w:line="460" w:lineRule="exact"/>
              <w:ind w:firstLineChars="200" w:firstLine="482"/>
              <w:rPr>
                <w:rFonts w:ascii="Times New Roman" w:eastAsia="宋体" w:hAnsi="Times New Roman"/>
                <w:b/>
                <w:sz w:val="24"/>
                <w:szCs w:val="24"/>
              </w:rPr>
            </w:pPr>
            <w:r>
              <w:rPr>
                <w:rFonts w:ascii="Times New Roman" w:eastAsia="宋体" w:hAnsi="Times New Roman" w:hint="eastAsia"/>
                <w:b/>
                <w:sz w:val="24"/>
                <w:szCs w:val="24"/>
              </w:rPr>
              <w:t>2</w:t>
            </w:r>
            <w:r w:rsidRPr="001B23D9">
              <w:rPr>
                <w:rFonts w:ascii="Times New Roman" w:eastAsia="宋体" w:hAnsi="Times New Roman"/>
                <w:b/>
                <w:sz w:val="24"/>
                <w:szCs w:val="24"/>
              </w:rPr>
              <w:t>、废</w:t>
            </w:r>
            <w:r>
              <w:rPr>
                <w:rFonts w:ascii="Times New Roman" w:eastAsia="宋体" w:hAnsi="Times New Roman" w:hint="eastAsia"/>
                <w:b/>
                <w:sz w:val="24"/>
                <w:szCs w:val="24"/>
              </w:rPr>
              <w:t>气</w:t>
            </w:r>
          </w:p>
          <w:p w14:paraId="14355A1D" w14:textId="28E471C1" w:rsidR="001C6016" w:rsidRDefault="001C6016" w:rsidP="000818A1">
            <w:pPr>
              <w:spacing w:after="0" w:line="460" w:lineRule="exact"/>
              <w:ind w:firstLineChars="200" w:firstLine="480"/>
              <w:jc w:val="both"/>
              <w:rPr>
                <w:rFonts w:ascii="Times New Roman" w:eastAsia="宋体" w:hAnsi="Times New Roman"/>
                <w:bCs/>
                <w:color w:val="000000"/>
                <w:sz w:val="24"/>
                <w:szCs w:val="24"/>
              </w:rPr>
            </w:pPr>
            <w:r w:rsidRPr="001C6016">
              <w:rPr>
                <w:rFonts w:ascii="Times New Roman" w:eastAsia="宋体" w:hAnsi="Times New Roman"/>
                <w:bCs/>
                <w:color w:val="000000"/>
                <w:sz w:val="24"/>
                <w:szCs w:val="24"/>
              </w:rPr>
              <w:t>本项目废气主要为卤煮过程产生的天然气燃烧废气、油烟，污水处理站废气。</w:t>
            </w:r>
            <w:r w:rsidR="00D41C98" w:rsidRPr="00D41C98">
              <w:rPr>
                <w:rFonts w:ascii="Times New Roman" w:eastAsia="宋体" w:hAnsi="Times New Roman"/>
                <w:bCs/>
                <w:color w:val="000000"/>
                <w:sz w:val="24"/>
                <w:szCs w:val="24"/>
              </w:rPr>
              <w:t>卤煮过程天然气燃烧产生的烟尘、</w:t>
            </w:r>
            <w:r w:rsidR="00D41C98" w:rsidRPr="00D41C98">
              <w:rPr>
                <w:rFonts w:ascii="Times New Roman" w:eastAsia="宋体" w:hAnsi="Times New Roman"/>
                <w:bCs/>
                <w:color w:val="000000"/>
                <w:sz w:val="24"/>
                <w:szCs w:val="24"/>
              </w:rPr>
              <w:t>SO</w:t>
            </w:r>
            <w:r w:rsidR="00D41C98" w:rsidRPr="00D41C98">
              <w:rPr>
                <w:rFonts w:ascii="Times New Roman" w:eastAsia="宋体" w:hAnsi="Times New Roman"/>
                <w:bCs/>
                <w:color w:val="000000"/>
                <w:sz w:val="24"/>
                <w:szCs w:val="24"/>
                <w:vertAlign w:val="subscript"/>
              </w:rPr>
              <w:t>2</w:t>
            </w:r>
            <w:r w:rsidR="00D41C98" w:rsidRPr="00D41C98">
              <w:rPr>
                <w:rFonts w:ascii="Times New Roman" w:eastAsia="宋体" w:hAnsi="Times New Roman"/>
                <w:bCs/>
                <w:color w:val="000000"/>
                <w:sz w:val="24"/>
                <w:szCs w:val="24"/>
              </w:rPr>
              <w:t>、</w:t>
            </w:r>
            <w:r w:rsidR="00D41C98" w:rsidRPr="00D41C98">
              <w:rPr>
                <w:rFonts w:ascii="Times New Roman" w:eastAsia="宋体" w:hAnsi="Times New Roman"/>
                <w:bCs/>
                <w:color w:val="000000"/>
                <w:sz w:val="24"/>
                <w:szCs w:val="24"/>
              </w:rPr>
              <w:t>NO</w:t>
            </w:r>
            <w:r w:rsidR="00D41C98">
              <w:rPr>
                <w:rFonts w:ascii="Times New Roman" w:eastAsia="宋体" w:hAnsi="Times New Roman" w:hint="eastAsia"/>
                <w:bCs/>
                <w:color w:val="000000"/>
                <w:sz w:val="24"/>
                <w:szCs w:val="24"/>
              </w:rPr>
              <w:t>x</w:t>
            </w:r>
            <w:r w:rsidR="00D41C98" w:rsidRPr="00D41C98">
              <w:rPr>
                <w:rFonts w:ascii="Times New Roman" w:eastAsia="宋体" w:hAnsi="Times New Roman"/>
                <w:bCs/>
                <w:color w:val="000000"/>
                <w:sz w:val="24"/>
                <w:szCs w:val="24"/>
              </w:rPr>
              <w:t>与卤煮产生的油烟分别经集气罩收集后经静电复合式油烟净化器处理，经同一根</w:t>
            </w:r>
            <w:r w:rsidR="00D41C98" w:rsidRPr="00D41C98">
              <w:rPr>
                <w:rFonts w:ascii="Times New Roman" w:eastAsia="宋体" w:hAnsi="Times New Roman"/>
                <w:bCs/>
                <w:color w:val="000000"/>
                <w:sz w:val="24"/>
                <w:szCs w:val="24"/>
              </w:rPr>
              <w:t>15m</w:t>
            </w:r>
            <w:r w:rsidR="00D41C98" w:rsidRPr="00D41C98">
              <w:rPr>
                <w:rFonts w:ascii="Times New Roman" w:eastAsia="宋体" w:hAnsi="Times New Roman"/>
                <w:bCs/>
                <w:color w:val="000000"/>
                <w:sz w:val="24"/>
                <w:szCs w:val="24"/>
              </w:rPr>
              <w:t>排气筒</w:t>
            </w:r>
            <w:r w:rsidR="00D41C98" w:rsidRPr="00D41C98">
              <w:rPr>
                <w:rFonts w:ascii="Times New Roman" w:eastAsia="宋体" w:hAnsi="Times New Roman"/>
                <w:bCs/>
                <w:color w:val="000000"/>
                <w:sz w:val="24"/>
                <w:szCs w:val="24"/>
              </w:rPr>
              <w:t>P</w:t>
            </w:r>
            <w:r w:rsidR="00D41C98">
              <w:rPr>
                <w:rFonts w:ascii="Times New Roman" w:eastAsia="宋体" w:hAnsi="Times New Roman" w:hint="eastAsia"/>
                <w:bCs/>
                <w:color w:val="000000"/>
                <w:sz w:val="24"/>
                <w:szCs w:val="24"/>
              </w:rPr>
              <w:t>1</w:t>
            </w:r>
            <w:r w:rsidR="00D41C98" w:rsidRPr="00D41C98">
              <w:rPr>
                <w:rFonts w:ascii="Times New Roman" w:eastAsia="宋体" w:hAnsi="Times New Roman"/>
                <w:bCs/>
                <w:color w:val="000000"/>
                <w:sz w:val="24"/>
                <w:szCs w:val="24"/>
              </w:rPr>
              <w:t>排放</w:t>
            </w:r>
            <w:r w:rsidR="00D41C98">
              <w:rPr>
                <w:rFonts w:ascii="Times New Roman" w:eastAsia="宋体" w:hAnsi="Times New Roman" w:hint="eastAsia"/>
                <w:bCs/>
                <w:color w:val="000000"/>
                <w:sz w:val="24"/>
                <w:szCs w:val="24"/>
              </w:rPr>
              <w:t>。</w:t>
            </w:r>
          </w:p>
          <w:p w14:paraId="58D49B6E" w14:textId="74955DF9" w:rsidR="00461ACE" w:rsidRDefault="00461ACE" w:rsidP="000818A1">
            <w:pPr>
              <w:spacing w:after="0" w:line="460" w:lineRule="exact"/>
              <w:ind w:firstLineChars="200" w:firstLine="480"/>
              <w:jc w:val="both"/>
              <w:rPr>
                <w:rFonts w:ascii="Times New Roman" w:eastAsia="宋体" w:hAnsi="Times New Roman"/>
                <w:bCs/>
                <w:color w:val="000000"/>
                <w:sz w:val="24"/>
                <w:szCs w:val="24"/>
              </w:rPr>
            </w:pPr>
            <w:r>
              <w:rPr>
                <w:rFonts w:ascii="Times New Roman" w:eastAsia="宋体" w:hAnsi="Times New Roman" w:hint="eastAsia"/>
                <w:bCs/>
                <w:color w:val="000000"/>
                <w:sz w:val="24"/>
                <w:szCs w:val="24"/>
              </w:rPr>
              <w:t>污水处理</w:t>
            </w:r>
            <w:proofErr w:type="gramStart"/>
            <w:r>
              <w:rPr>
                <w:rFonts w:ascii="Times New Roman" w:eastAsia="宋体" w:hAnsi="Times New Roman" w:hint="eastAsia"/>
                <w:bCs/>
                <w:color w:val="000000"/>
                <w:sz w:val="24"/>
                <w:szCs w:val="24"/>
              </w:rPr>
              <w:t>站产生</w:t>
            </w:r>
            <w:proofErr w:type="gramEnd"/>
            <w:r>
              <w:rPr>
                <w:rFonts w:ascii="Times New Roman" w:eastAsia="宋体" w:hAnsi="Times New Roman" w:hint="eastAsia"/>
                <w:bCs/>
                <w:color w:val="000000"/>
                <w:sz w:val="24"/>
                <w:szCs w:val="24"/>
              </w:rPr>
              <w:t>的臭气浓度</w:t>
            </w:r>
            <w:r w:rsidR="00362B48">
              <w:rPr>
                <w:rFonts w:ascii="Times New Roman" w:eastAsia="宋体" w:hAnsi="Times New Roman" w:hint="eastAsia"/>
                <w:bCs/>
                <w:color w:val="000000"/>
                <w:sz w:val="24"/>
                <w:szCs w:val="24"/>
              </w:rPr>
              <w:t>无组织排放，</w:t>
            </w:r>
            <w:r w:rsidRPr="00461ACE">
              <w:rPr>
                <w:rFonts w:ascii="Times New Roman" w:eastAsia="宋体" w:hAnsi="Times New Roman"/>
                <w:bCs/>
                <w:color w:val="000000"/>
                <w:sz w:val="24"/>
                <w:szCs w:val="24"/>
              </w:rPr>
              <w:t>要求污水处理站设施保持密闭，加强污水处理站周围及厂内绿化</w:t>
            </w:r>
            <w:r w:rsidR="00362B48">
              <w:rPr>
                <w:rFonts w:ascii="Times New Roman" w:eastAsia="宋体" w:hAnsi="Times New Roman" w:hint="eastAsia"/>
                <w:bCs/>
                <w:color w:val="000000"/>
                <w:sz w:val="24"/>
                <w:szCs w:val="24"/>
              </w:rPr>
              <w:t>。</w:t>
            </w:r>
          </w:p>
          <w:p w14:paraId="2C2F82BB" w14:textId="77777777" w:rsidR="00461ACE" w:rsidRDefault="00461ACE" w:rsidP="000818A1">
            <w:pPr>
              <w:spacing w:after="0" w:line="460" w:lineRule="exact"/>
              <w:ind w:firstLineChars="200" w:firstLine="480"/>
              <w:jc w:val="both"/>
              <w:rPr>
                <w:rFonts w:ascii="Times New Roman" w:eastAsia="宋体" w:hAnsi="Times New Roman"/>
                <w:bCs/>
                <w:color w:val="000000"/>
                <w:sz w:val="24"/>
                <w:szCs w:val="24"/>
              </w:rPr>
            </w:pPr>
          </w:p>
          <w:p w14:paraId="1DB536F6" w14:textId="5D785DA6" w:rsidR="000D095D" w:rsidRDefault="003D027D" w:rsidP="000D095D">
            <w:pPr>
              <w:spacing w:after="0"/>
              <w:jc w:val="center"/>
              <w:rPr>
                <w:rFonts w:ascii="黑体" w:eastAsia="黑体" w:hAnsi="黑体" w:hint="eastAsia"/>
                <w:sz w:val="24"/>
                <w:szCs w:val="24"/>
              </w:rPr>
            </w:pPr>
            <w:r>
              <w:rPr>
                <w:rFonts w:hint="eastAsia"/>
              </w:rPr>
              <w:object w:dxaOrig="5566" w:dyaOrig="3856" w14:anchorId="21EB5DC0">
                <v:shape id="_x0000_i1030" type="#_x0000_t75" style="width:278.25pt;height:192.75pt" o:ole="">
                  <v:imagedata r:id="rId22" o:title=""/>
                </v:shape>
                <o:OLEObject Type="Embed" ProgID="Visio.Drawing.15" ShapeID="_x0000_i1030" DrawAspect="Content" ObjectID="_1817648185" r:id="rId23"/>
              </w:object>
            </w:r>
          </w:p>
          <w:p w14:paraId="4C0A4D6A" w14:textId="09339363" w:rsidR="000D095D" w:rsidRDefault="000D095D" w:rsidP="000D095D">
            <w:pPr>
              <w:spacing w:after="0" w:line="460" w:lineRule="exact"/>
              <w:ind w:firstLineChars="200" w:firstLine="480"/>
              <w:jc w:val="center"/>
              <w:rPr>
                <w:rFonts w:ascii="Times New Roman" w:eastAsia="宋体" w:hAnsi="Times New Roman"/>
                <w:sz w:val="24"/>
                <w:szCs w:val="24"/>
              </w:rPr>
            </w:pPr>
            <w:r w:rsidRPr="00F71F82">
              <w:rPr>
                <w:rFonts w:ascii="黑体" w:eastAsia="黑体" w:hAnsi="黑体" w:hint="eastAsia"/>
                <w:sz w:val="24"/>
                <w:szCs w:val="24"/>
              </w:rPr>
              <w:t>图</w:t>
            </w:r>
            <w:r w:rsidR="003D027D">
              <w:rPr>
                <w:rFonts w:ascii="Times New Roman" w:eastAsia="黑体" w:hAnsi="Times New Roman" w:hint="eastAsia"/>
                <w:sz w:val="24"/>
                <w:szCs w:val="24"/>
              </w:rPr>
              <w:t>6</w:t>
            </w:r>
            <w:r w:rsidR="00D5135C">
              <w:rPr>
                <w:rFonts w:ascii="Times New Roman" w:eastAsia="黑体" w:hAnsi="Times New Roman" w:hint="eastAsia"/>
                <w:sz w:val="24"/>
                <w:szCs w:val="24"/>
              </w:rPr>
              <w:t xml:space="preserve">  </w:t>
            </w:r>
            <w:r w:rsidRPr="00F71F82">
              <w:rPr>
                <w:rFonts w:ascii="黑体" w:eastAsia="黑体" w:hAnsi="黑体" w:hint="eastAsia"/>
                <w:sz w:val="24"/>
                <w:szCs w:val="24"/>
              </w:rPr>
              <w:t xml:space="preserve"> 废</w:t>
            </w:r>
            <w:r w:rsidR="000B12EE">
              <w:rPr>
                <w:rFonts w:ascii="黑体" w:eastAsia="黑体" w:hAnsi="黑体" w:hint="eastAsia"/>
                <w:sz w:val="24"/>
                <w:szCs w:val="24"/>
              </w:rPr>
              <w:t>气</w:t>
            </w:r>
            <w:r w:rsidRPr="00F71F82">
              <w:rPr>
                <w:rFonts w:ascii="黑体" w:eastAsia="黑体" w:hAnsi="黑体" w:hint="eastAsia"/>
                <w:sz w:val="24"/>
                <w:szCs w:val="24"/>
              </w:rPr>
              <w:t>治理流程示意图</w:t>
            </w:r>
          </w:p>
          <w:p w14:paraId="28E9B1D3" w14:textId="64D4B397" w:rsidR="00723491" w:rsidRPr="0000349A" w:rsidRDefault="000D095D" w:rsidP="00A81BCE">
            <w:pPr>
              <w:spacing w:after="0" w:line="460" w:lineRule="exact"/>
              <w:ind w:firstLineChars="200" w:firstLine="482"/>
              <w:rPr>
                <w:rFonts w:ascii="Times New Roman" w:eastAsia="宋体" w:hAnsi="Times New Roman"/>
                <w:sz w:val="24"/>
                <w:szCs w:val="24"/>
              </w:rPr>
            </w:pPr>
            <w:r>
              <w:rPr>
                <w:rFonts w:ascii="Times New Roman" w:eastAsia="宋体" w:hAnsi="Times New Roman" w:hint="eastAsia"/>
                <w:b/>
                <w:sz w:val="24"/>
                <w:szCs w:val="24"/>
              </w:rPr>
              <w:t>3</w:t>
            </w:r>
            <w:r w:rsidR="00BA0A2B" w:rsidRPr="0000349A">
              <w:rPr>
                <w:rFonts w:ascii="Times New Roman" w:eastAsia="宋体" w:hAnsi="Times New Roman"/>
                <w:b/>
                <w:sz w:val="24"/>
                <w:szCs w:val="24"/>
              </w:rPr>
              <w:t>、噪声</w:t>
            </w:r>
          </w:p>
          <w:p w14:paraId="2857A2CD" w14:textId="6593FDA6" w:rsidR="00723491" w:rsidRPr="002F76ED" w:rsidRDefault="00BA0A2B" w:rsidP="005104F5">
            <w:pPr>
              <w:spacing w:after="0" w:line="460" w:lineRule="exact"/>
              <w:ind w:firstLineChars="200" w:firstLine="480"/>
              <w:jc w:val="both"/>
              <w:rPr>
                <w:rFonts w:ascii="Times New Roman" w:eastAsia="宋体" w:hAnsi="Times New Roman"/>
                <w:sz w:val="24"/>
                <w:szCs w:val="24"/>
              </w:rPr>
            </w:pPr>
            <w:r w:rsidRPr="002F76ED">
              <w:rPr>
                <w:rFonts w:ascii="Times New Roman" w:eastAsia="宋体" w:hAnsi="宋体"/>
                <w:sz w:val="24"/>
                <w:szCs w:val="24"/>
              </w:rPr>
              <w:t>本项目高噪声设备主要</w:t>
            </w:r>
            <w:r w:rsidR="00A81BCE">
              <w:rPr>
                <w:rFonts w:ascii="Times New Roman" w:eastAsia="宋体" w:hAnsi="宋体"/>
                <w:sz w:val="24"/>
                <w:szCs w:val="24"/>
              </w:rPr>
              <w:t>为</w:t>
            </w:r>
            <w:r w:rsidR="004A1B97" w:rsidRPr="004A1B97">
              <w:rPr>
                <w:rFonts w:ascii="Times New Roman" w:eastAsia="宋体" w:hAnsi="宋体" w:hint="eastAsia"/>
                <w:sz w:val="24"/>
                <w:szCs w:val="24"/>
              </w:rPr>
              <w:t>切块机、切片机</w:t>
            </w:r>
            <w:r w:rsidR="00A81BCE" w:rsidRPr="0031797C">
              <w:rPr>
                <w:rFonts w:ascii="Times New Roman" w:eastAsia="宋体" w:hAnsi="宋体" w:hint="eastAsia"/>
                <w:sz w:val="24"/>
                <w:szCs w:val="24"/>
              </w:rPr>
              <w:t>等</w:t>
            </w:r>
            <w:r w:rsidRPr="002F76ED">
              <w:rPr>
                <w:rFonts w:ascii="Times New Roman" w:eastAsia="宋体" w:hAnsi="宋体"/>
                <w:sz w:val="24"/>
                <w:szCs w:val="24"/>
              </w:rPr>
              <w:t>，</w:t>
            </w:r>
            <w:proofErr w:type="gramStart"/>
            <w:r w:rsidRPr="002F76ED">
              <w:rPr>
                <w:rFonts w:ascii="Times New Roman" w:eastAsia="宋体" w:hAnsi="宋体"/>
                <w:sz w:val="24"/>
                <w:szCs w:val="24"/>
              </w:rPr>
              <w:t>经基础</w:t>
            </w:r>
            <w:proofErr w:type="gramEnd"/>
            <w:r w:rsidRPr="002F76ED">
              <w:rPr>
                <w:rFonts w:ascii="Times New Roman" w:eastAsia="宋体" w:hAnsi="宋体"/>
                <w:sz w:val="24"/>
                <w:szCs w:val="24"/>
              </w:rPr>
              <w:t>减振、厂房隔声</w:t>
            </w:r>
            <w:r w:rsidR="00DF49F8">
              <w:rPr>
                <w:rFonts w:ascii="Times New Roman" w:eastAsia="宋体" w:hAnsi="宋体"/>
                <w:sz w:val="24"/>
                <w:szCs w:val="24"/>
              </w:rPr>
              <w:t>后</w:t>
            </w:r>
            <w:r w:rsidRPr="002F76ED">
              <w:rPr>
                <w:rFonts w:ascii="Times New Roman" w:eastAsia="宋体" w:hAnsi="宋体"/>
                <w:sz w:val="24"/>
                <w:szCs w:val="24"/>
              </w:rPr>
              <w:t>，厂界噪声能够满足《工业企业厂界环境噪声排放标准》（</w:t>
            </w:r>
            <w:r w:rsidRPr="002F76ED">
              <w:rPr>
                <w:rFonts w:ascii="Times New Roman" w:eastAsia="宋体" w:hAnsi="Times New Roman"/>
                <w:sz w:val="24"/>
                <w:szCs w:val="24"/>
              </w:rPr>
              <w:t>GB12348-2008</w:t>
            </w:r>
            <w:r w:rsidRPr="002F76ED">
              <w:rPr>
                <w:rFonts w:ascii="Times New Roman" w:eastAsia="宋体" w:hAnsi="宋体"/>
                <w:sz w:val="24"/>
                <w:szCs w:val="24"/>
              </w:rPr>
              <w:t>）</w:t>
            </w:r>
            <w:r w:rsidR="003D027D">
              <w:rPr>
                <w:rFonts w:ascii="Times New Roman" w:eastAsia="宋体" w:hAnsi="Times New Roman" w:hint="eastAsia"/>
                <w:sz w:val="24"/>
                <w:szCs w:val="24"/>
              </w:rPr>
              <w:t>2</w:t>
            </w:r>
            <w:r w:rsidRPr="002F76ED">
              <w:rPr>
                <w:rFonts w:ascii="Times New Roman" w:eastAsia="宋体" w:hAnsi="宋体"/>
                <w:sz w:val="24"/>
                <w:szCs w:val="24"/>
              </w:rPr>
              <w:t>类昼间</w:t>
            </w:r>
            <w:r w:rsidRPr="002F76ED">
              <w:rPr>
                <w:rFonts w:ascii="Times New Roman" w:eastAsia="宋体" w:hAnsi="Times New Roman"/>
                <w:sz w:val="24"/>
                <w:szCs w:val="24"/>
              </w:rPr>
              <w:t>6</w:t>
            </w:r>
            <w:r w:rsidR="003D027D">
              <w:rPr>
                <w:rFonts w:ascii="Times New Roman" w:eastAsia="宋体" w:hAnsi="Times New Roman" w:hint="eastAsia"/>
                <w:sz w:val="24"/>
                <w:szCs w:val="24"/>
              </w:rPr>
              <w:t>0</w:t>
            </w:r>
            <w:r w:rsidRPr="002F76ED">
              <w:rPr>
                <w:rFonts w:ascii="Times New Roman" w:eastAsia="宋体" w:hAnsi="Times New Roman"/>
                <w:sz w:val="24"/>
                <w:szCs w:val="24"/>
              </w:rPr>
              <w:t>dB</w:t>
            </w:r>
            <w:r w:rsidR="003E3731">
              <w:rPr>
                <w:rFonts w:ascii="Times New Roman" w:eastAsia="宋体" w:hAnsi="Times New Roman"/>
                <w:sz w:val="24"/>
                <w:szCs w:val="24"/>
              </w:rPr>
              <w:t>（</w:t>
            </w:r>
            <w:r w:rsidRPr="002F76ED">
              <w:rPr>
                <w:rFonts w:ascii="Times New Roman" w:eastAsia="宋体" w:hAnsi="Times New Roman"/>
                <w:sz w:val="24"/>
                <w:szCs w:val="24"/>
              </w:rPr>
              <w:t>A</w:t>
            </w:r>
            <w:r w:rsidR="003E3731">
              <w:rPr>
                <w:rFonts w:ascii="Times New Roman" w:eastAsia="宋体" w:hAnsi="Times New Roman"/>
                <w:sz w:val="24"/>
                <w:szCs w:val="24"/>
              </w:rPr>
              <w:t>）</w:t>
            </w:r>
            <w:r w:rsidRPr="002F76ED">
              <w:rPr>
                <w:rFonts w:ascii="Times New Roman" w:eastAsia="宋体" w:hAnsi="宋体"/>
                <w:sz w:val="24"/>
                <w:szCs w:val="24"/>
              </w:rPr>
              <w:t>标准的排放要求。</w:t>
            </w:r>
          </w:p>
          <w:p w14:paraId="059D8D50" w14:textId="77777777" w:rsidR="00613BE4" w:rsidRDefault="00613BE4" w:rsidP="00613BE4">
            <w:pPr>
              <w:spacing w:after="0"/>
              <w:jc w:val="center"/>
            </w:pPr>
            <w:r>
              <w:rPr>
                <w:rFonts w:hint="eastAsia"/>
              </w:rPr>
              <w:object w:dxaOrig="7080" w:dyaOrig="646" w14:anchorId="4C15A317">
                <v:shape id="_x0000_i1031" type="#_x0000_t75" style="width:354pt;height:33pt" o:ole="">
                  <v:imagedata r:id="rId24" o:title=""/>
                </v:shape>
                <o:OLEObject Type="Embed" ProgID="Visio.Drawing.15" ShapeID="_x0000_i1031" DrawAspect="Content" ObjectID="_1817648186" r:id="rId25"/>
              </w:object>
            </w:r>
          </w:p>
          <w:p w14:paraId="6A03792E" w14:textId="03773C5E" w:rsidR="00723491" w:rsidRPr="0000349A" w:rsidRDefault="00BA0A2B" w:rsidP="00613BE4">
            <w:pPr>
              <w:spacing w:after="0"/>
              <w:jc w:val="center"/>
              <w:rPr>
                <w:rFonts w:ascii="Times New Roman" w:eastAsia="黑体" w:hAnsi="Times New Roman"/>
                <w:sz w:val="24"/>
              </w:rPr>
            </w:pPr>
            <w:r w:rsidRPr="0000349A">
              <w:rPr>
                <w:rFonts w:ascii="Times New Roman" w:eastAsia="黑体" w:hAnsi="Times New Roman"/>
                <w:sz w:val="24"/>
              </w:rPr>
              <w:t>图</w:t>
            </w:r>
            <w:r w:rsidR="003D027D">
              <w:rPr>
                <w:rFonts w:ascii="Times New Roman" w:eastAsia="黑体" w:hAnsi="Times New Roman" w:hint="eastAsia"/>
                <w:sz w:val="24"/>
              </w:rPr>
              <w:t>7</w:t>
            </w:r>
            <w:r w:rsidR="00D5135C">
              <w:rPr>
                <w:rFonts w:ascii="Times New Roman" w:eastAsia="黑体" w:hAnsi="Times New Roman" w:hint="eastAsia"/>
                <w:sz w:val="24"/>
              </w:rPr>
              <w:t xml:space="preserve">  </w:t>
            </w:r>
            <w:r w:rsidR="001B23D9">
              <w:rPr>
                <w:rFonts w:ascii="Times New Roman" w:eastAsia="黑体" w:hAnsi="Times New Roman"/>
                <w:sz w:val="24"/>
              </w:rPr>
              <w:t xml:space="preserve"> </w:t>
            </w:r>
            <w:r w:rsidRPr="0000349A">
              <w:rPr>
                <w:rFonts w:ascii="Times New Roman" w:eastAsia="黑体" w:hAnsi="Times New Roman"/>
                <w:sz w:val="24"/>
              </w:rPr>
              <w:t>噪声治理流程示意图</w:t>
            </w:r>
          </w:p>
          <w:p w14:paraId="224CB8B9" w14:textId="0AB29D0C" w:rsidR="00723491" w:rsidRPr="0000349A" w:rsidRDefault="00613BE4" w:rsidP="000E1FF9">
            <w:pPr>
              <w:spacing w:after="0" w:line="460" w:lineRule="exact"/>
              <w:ind w:firstLineChars="195" w:firstLine="470"/>
              <w:rPr>
                <w:rFonts w:ascii="Times New Roman" w:eastAsia="宋体" w:hAnsi="Times New Roman"/>
                <w:b/>
                <w:sz w:val="24"/>
                <w:szCs w:val="24"/>
              </w:rPr>
            </w:pPr>
            <w:r>
              <w:rPr>
                <w:rFonts w:ascii="Times New Roman" w:eastAsia="宋体" w:hAnsi="Times New Roman" w:hint="eastAsia"/>
                <w:b/>
                <w:sz w:val="24"/>
                <w:szCs w:val="24"/>
              </w:rPr>
              <w:t>4</w:t>
            </w:r>
            <w:r w:rsidR="00BA0A2B" w:rsidRPr="0000349A">
              <w:rPr>
                <w:rFonts w:ascii="Times New Roman" w:eastAsia="宋体" w:hAnsi="Times New Roman"/>
                <w:b/>
                <w:sz w:val="24"/>
                <w:szCs w:val="24"/>
              </w:rPr>
              <w:t>、固废</w:t>
            </w:r>
          </w:p>
          <w:p w14:paraId="448D1B53" w14:textId="11BF2F56" w:rsidR="00572D13" w:rsidRDefault="008D6EBB" w:rsidP="008D6EBB">
            <w:pPr>
              <w:spacing w:after="0" w:line="460" w:lineRule="exact"/>
              <w:ind w:firstLineChars="200" w:firstLine="480"/>
              <w:jc w:val="both"/>
              <w:textAlignment w:val="baseline"/>
              <w:rPr>
                <w:rFonts w:ascii="Times New Roman" w:eastAsia="宋体" w:hAnsi="宋体" w:hint="eastAsia"/>
                <w:color w:val="000000"/>
                <w:sz w:val="24"/>
                <w:szCs w:val="24"/>
              </w:rPr>
            </w:pPr>
            <w:r w:rsidRPr="00625DE2">
              <w:rPr>
                <w:rFonts w:ascii="Times New Roman" w:eastAsia="宋体" w:hAnsi="宋体" w:hint="eastAsia"/>
                <w:color w:val="000000"/>
                <w:sz w:val="24"/>
                <w:szCs w:val="24"/>
              </w:rPr>
              <w:t>本项目产生的一般工业固废有：</w:t>
            </w:r>
            <w:r w:rsidR="00572D13" w:rsidRPr="00572D13">
              <w:rPr>
                <w:rFonts w:ascii="Times New Roman" w:eastAsia="宋体" w:hAnsi="宋体" w:hint="eastAsia"/>
                <w:color w:val="000000"/>
                <w:sz w:val="24"/>
                <w:szCs w:val="24"/>
              </w:rPr>
              <w:t>本项目营运期产生的一般固废为梅干菜、大葱等配菜清洗产生的废渣</w:t>
            </w:r>
            <w:r w:rsidR="00352044">
              <w:rPr>
                <w:rFonts w:ascii="Times New Roman" w:eastAsia="宋体" w:hAnsi="宋体" w:hint="eastAsia"/>
                <w:color w:val="000000"/>
                <w:sz w:val="24"/>
                <w:szCs w:val="24"/>
              </w:rPr>
              <w:t>、</w:t>
            </w:r>
            <w:r w:rsidR="00572D13" w:rsidRPr="00572D13">
              <w:rPr>
                <w:rFonts w:ascii="Times New Roman" w:eastAsia="宋体" w:hAnsi="宋体" w:hint="eastAsia"/>
                <w:color w:val="000000"/>
                <w:sz w:val="24"/>
                <w:szCs w:val="24"/>
              </w:rPr>
              <w:t>腌制过程产生的鸡蛋壳、原料使用产生的废包装袋、污水处理</w:t>
            </w:r>
            <w:proofErr w:type="gramStart"/>
            <w:r w:rsidR="00572D13" w:rsidRPr="00572D13">
              <w:rPr>
                <w:rFonts w:ascii="Times New Roman" w:eastAsia="宋体" w:hAnsi="宋体" w:hint="eastAsia"/>
                <w:color w:val="000000"/>
                <w:sz w:val="24"/>
                <w:szCs w:val="24"/>
              </w:rPr>
              <w:t>站产生</w:t>
            </w:r>
            <w:proofErr w:type="gramEnd"/>
            <w:r w:rsidR="00572D13" w:rsidRPr="00572D13">
              <w:rPr>
                <w:rFonts w:ascii="Times New Roman" w:eastAsia="宋体" w:hAnsi="宋体" w:hint="eastAsia"/>
                <w:color w:val="000000"/>
                <w:sz w:val="24"/>
                <w:szCs w:val="24"/>
              </w:rPr>
              <w:t>的</w:t>
            </w:r>
            <w:r w:rsidR="00572D13">
              <w:rPr>
                <w:rFonts w:ascii="Times New Roman" w:eastAsia="宋体" w:hAnsi="宋体" w:hint="eastAsia"/>
                <w:color w:val="000000"/>
                <w:sz w:val="24"/>
                <w:szCs w:val="24"/>
              </w:rPr>
              <w:t>污泥。</w:t>
            </w:r>
          </w:p>
          <w:p w14:paraId="61E47DE2" w14:textId="13577D7F" w:rsidR="008D6EBB" w:rsidRDefault="00BC5D1D" w:rsidP="005143B2">
            <w:pPr>
              <w:spacing w:after="0" w:line="460" w:lineRule="exact"/>
              <w:ind w:firstLineChars="200" w:firstLine="480"/>
              <w:jc w:val="both"/>
              <w:textAlignment w:val="baseline"/>
              <w:rPr>
                <w:rFonts w:ascii="Times New Roman" w:eastAsia="宋体" w:hAnsi="宋体" w:hint="eastAsia"/>
                <w:color w:val="000000"/>
                <w:sz w:val="24"/>
                <w:szCs w:val="24"/>
              </w:rPr>
            </w:pPr>
            <w:r w:rsidRPr="00AD0582">
              <w:rPr>
                <w:rFonts w:ascii="Times New Roman" w:eastAsia="宋体" w:hAnsi="宋体" w:hint="eastAsia"/>
                <w:color w:val="000000"/>
                <w:sz w:val="24"/>
                <w:szCs w:val="24"/>
              </w:rPr>
              <w:t>目前企业实际建设</w:t>
            </w:r>
            <w:r w:rsidRPr="00AD0582">
              <w:rPr>
                <w:rFonts w:ascii="Times New Roman" w:eastAsia="宋体" w:hAnsi="宋体"/>
                <w:color w:val="000000"/>
                <w:sz w:val="24"/>
                <w:szCs w:val="24"/>
              </w:rPr>
              <w:t>1</w:t>
            </w:r>
            <w:r w:rsidRPr="00AD0582">
              <w:rPr>
                <w:rFonts w:ascii="Times New Roman" w:eastAsia="宋体" w:hAnsi="宋体"/>
                <w:color w:val="000000"/>
                <w:sz w:val="24"/>
                <w:szCs w:val="24"/>
              </w:rPr>
              <w:t>座</w:t>
            </w:r>
            <w:r w:rsidRPr="00AD0582">
              <w:rPr>
                <w:rFonts w:ascii="Times New Roman" w:eastAsia="宋体" w:hAnsi="宋体"/>
                <w:color w:val="000000"/>
                <w:sz w:val="24"/>
                <w:szCs w:val="24"/>
              </w:rPr>
              <w:t>20m</w:t>
            </w:r>
            <w:r w:rsidRPr="00AD0582">
              <w:rPr>
                <w:rFonts w:ascii="Times New Roman" w:eastAsia="宋体" w:hAnsi="宋体"/>
                <w:color w:val="000000"/>
                <w:sz w:val="24"/>
                <w:szCs w:val="24"/>
                <w:vertAlign w:val="superscript"/>
              </w:rPr>
              <w:t>2</w:t>
            </w:r>
            <w:r w:rsidRPr="00AD0582">
              <w:rPr>
                <w:rFonts w:ascii="Times New Roman" w:eastAsia="宋体" w:hAnsi="宋体"/>
                <w:color w:val="000000"/>
                <w:sz w:val="24"/>
                <w:szCs w:val="24"/>
              </w:rPr>
              <w:t>的一般固废暂存</w:t>
            </w:r>
            <w:r w:rsidRPr="00AD0582">
              <w:rPr>
                <w:rFonts w:ascii="Times New Roman" w:eastAsia="宋体" w:hAnsi="宋体" w:hint="eastAsia"/>
                <w:color w:val="000000"/>
                <w:sz w:val="24"/>
                <w:szCs w:val="24"/>
              </w:rPr>
              <w:t>间</w:t>
            </w:r>
            <w:r w:rsidRPr="00AD0582">
              <w:rPr>
                <w:rFonts w:ascii="Times New Roman" w:eastAsia="宋体" w:hAnsi="宋体"/>
                <w:color w:val="000000"/>
                <w:sz w:val="24"/>
                <w:szCs w:val="24"/>
              </w:rPr>
              <w:t>，对项目固</w:t>
            </w:r>
            <w:proofErr w:type="gramStart"/>
            <w:r w:rsidRPr="00AD0582">
              <w:rPr>
                <w:rFonts w:ascii="Times New Roman" w:eastAsia="宋体" w:hAnsi="宋体"/>
                <w:color w:val="000000"/>
                <w:sz w:val="24"/>
                <w:szCs w:val="24"/>
              </w:rPr>
              <w:t>废实现</w:t>
            </w:r>
            <w:proofErr w:type="gramEnd"/>
            <w:r w:rsidRPr="00AD0582">
              <w:rPr>
                <w:rFonts w:ascii="Times New Roman" w:eastAsia="宋体" w:hAnsi="宋体"/>
                <w:color w:val="000000"/>
                <w:sz w:val="24"/>
                <w:szCs w:val="24"/>
              </w:rPr>
              <w:t>分类存放。</w:t>
            </w:r>
            <w:r w:rsidR="008D6EBB" w:rsidRPr="00625DE2">
              <w:rPr>
                <w:rFonts w:ascii="Times New Roman" w:eastAsia="宋体" w:hAnsi="宋体" w:hint="eastAsia"/>
                <w:color w:val="000000"/>
                <w:sz w:val="24"/>
                <w:szCs w:val="24"/>
              </w:rPr>
              <w:t>固废暂存</w:t>
            </w:r>
            <w:r w:rsidR="005143B2">
              <w:rPr>
                <w:rFonts w:ascii="Times New Roman" w:eastAsia="宋体" w:hAnsi="宋体" w:hint="eastAsia"/>
                <w:color w:val="000000"/>
                <w:sz w:val="24"/>
                <w:szCs w:val="24"/>
              </w:rPr>
              <w:t>间</w:t>
            </w:r>
            <w:r w:rsidR="008D6EBB" w:rsidRPr="00625DE2">
              <w:rPr>
                <w:rFonts w:ascii="Times New Roman" w:eastAsia="宋体" w:hAnsi="宋体" w:hint="eastAsia"/>
                <w:color w:val="000000"/>
                <w:sz w:val="24"/>
                <w:szCs w:val="24"/>
              </w:rPr>
              <w:t>地面进行了硬化，有防风、防晒、防雨</w:t>
            </w:r>
            <w:proofErr w:type="gramStart"/>
            <w:r w:rsidR="008D6EBB" w:rsidRPr="00625DE2">
              <w:rPr>
                <w:rFonts w:ascii="Times New Roman" w:eastAsia="宋体" w:hAnsi="宋体" w:hint="eastAsia"/>
                <w:color w:val="000000"/>
                <w:sz w:val="24"/>
                <w:szCs w:val="24"/>
              </w:rPr>
              <w:t>淋</w:t>
            </w:r>
            <w:proofErr w:type="gramEnd"/>
            <w:r w:rsidR="008D6EBB" w:rsidRPr="00625DE2">
              <w:rPr>
                <w:rFonts w:ascii="Times New Roman" w:eastAsia="宋体" w:hAnsi="宋体" w:hint="eastAsia"/>
                <w:color w:val="000000"/>
                <w:sz w:val="24"/>
                <w:szCs w:val="24"/>
              </w:rPr>
              <w:t>设施，符合《一般工业固体废物贮存和填埋污染控制标准》（</w:t>
            </w:r>
            <w:r w:rsidR="008D6EBB" w:rsidRPr="00625DE2">
              <w:rPr>
                <w:rFonts w:ascii="Times New Roman" w:eastAsia="宋体" w:hAnsi="宋体" w:hint="eastAsia"/>
                <w:color w:val="000000"/>
                <w:sz w:val="24"/>
                <w:szCs w:val="24"/>
              </w:rPr>
              <w:t>GB18599-2020</w:t>
            </w:r>
            <w:r w:rsidR="008D6EBB" w:rsidRPr="00625DE2">
              <w:rPr>
                <w:rFonts w:ascii="Times New Roman" w:eastAsia="宋体" w:hAnsi="宋体" w:hint="eastAsia"/>
                <w:color w:val="000000"/>
                <w:sz w:val="24"/>
                <w:szCs w:val="24"/>
              </w:rPr>
              <w:t>）的“防渗漏、防雨淋、防扬尘”要求</w:t>
            </w:r>
            <w:r w:rsidR="00926CF8">
              <w:rPr>
                <w:rFonts w:ascii="Times New Roman" w:eastAsia="宋体" w:hAnsi="宋体" w:hint="eastAsia"/>
                <w:color w:val="000000"/>
                <w:sz w:val="24"/>
                <w:szCs w:val="24"/>
              </w:rPr>
              <w:t>。</w:t>
            </w:r>
          </w:p>
          <w:p w14:paraId="239B77E8" w14:textId="77777777" w:rsidR="00D97001" w:rsidRDefault="00D97001" w:rsidP="005143B2">
            <w:pPr>
              <w:spacing w:after="0" w:line="460" w:lineRule="exact"/>
              <w:ind w:firstLineChars="200" w:firstLine="480"/>
              <w:jc w:val="both"/>
              <w:textAlignment w:val="baseline"/>
              <w:rPr>
                <w:rFonts w:ascii="Times New Roman" w:eastAsia="宋体" w:hAnsi="宋体" w:hint="eastAsia"/>
                <w:color w:val="000000"/>
                <w:sz w:val="24"/>
                <w:szCs w:val="24"/>
              </w:rPr>
            </w:pPr>
          </w:p>
          <w:p w14:paraId="0C176CFD" w14:textId="77777777" w:rsidR="00D97001" w:rsidRDefault="00D97001" w:rsidP="005143B2">
            <w:pPr>
              <w:spacing w:after="0" w:line="460" w:lineRule="exact"/>
              <w:ind w:firstLineChars="200" w:firstLine="480"/>
              <w:jc w:val="both"/>
              <w:textAlignment w:val="baseline"/>
              <w:rPr>
                <w:rFonts w:ascii="Times New Roman" w:eastAsia="宋体" w:hAnsi="宋体" w:hint="eastAsia"/>
                <w:color w:val="000000"/>
                <w:sz w:val="24"/>
                <w:szCs w:val="24"/>
              </w:rPr>
            </w:pPr>
          </w:p>
          <w:p w14:paraId="5D0C1B36" w14:textId="77777777" w:rsidR="00D97001" w:rsidRDefault="00D97001" w:rsidP="005143B2">
            <w:pPr>
              <w:spacing w:after="0" w:line="460" w:lineRule="exact"/>
              <w:ind w:firstLineChars="200" w:firstLine="480"/>
              <w:jc w:val="both"/>
              <w:textAlignment w:val="baseline"/>
              <w:rPr>
                <w:rFonts w:ascii="Times New Roman" w:eastAsia="宋体" w:hAnsi="宋体" w:hint="eastAsia"/>
                <w:color w:val="000000"/>
                <w:sz w:val="24"/>
                <w:szCs w:val="24"/>
              </w:rPr>
            </w:pPr>
          </w:p>
          <w:p w14:paraId="359624A3" w14:textId="77777777" w:rsidR="00D97001" w:rsidRDefault="00D97001" w:rsidP="005143B2">
            <w:pPr>
              <w:spacing w:after="0" w:line="460" w:lineRule="exact"/>
              <w:ind w:firstLineChars="200" w:firstLine="480"/>
              <w:jc w:val="both"/>
              <w:textAlignment w:val="baseline"/>
              <w:rPr>
                <w:rFonts w:ascii="Times New Roman" w:eastAsia="宋体" w:hAnsi="宋体" w:hint="eastAsia"/>
                <w:color w:val="000000"/>
                <w:sz w:val="24"/>
                <w:szCs w:val="24"/>
              </w:rPr>
            </w:pPr>
          </w:p>
          <w:p w14:paraId="44D119D5" w14:textId="77777777" w:rsidR="00D97001" w:rsidRDefault="00D97001" w:rsidP="005143B2">
            <w:pPr>
              <w:spacing w:after="0" w:line="460" w:lineRule="exact"/>
              <w:ind w:firstLineChars="200" w:firstLine="480"/>
              <w:jc w:val="both"/>
              <w:textAlignment w:val="baseline"/>
              <w:rPr>
                <w:rFonts w:ascii="Times New Roman" w:eastAsia="宋体" w:hAnsi="宋体" w:hint="eastAsia"/>
                <w:color w:val="000000"/>
                <w:sz w:val="24"/>
                <w:szCs w:val="24"/>
              </w:rPr>
            </w:pPr>
          </w:p>
          <w:p w14:paraId="2C164097" w14:textId="77777777" w:rsidR="00D97001" w:rsidRDefault="00D97001" w:rsidP="005143B2">
            <w:pPr>
              <w:spacing w:after="0" w:line="460" w:lineRule="exact"/>
              <w:ind w:firstLineChars="200" w:firstLine="480"/>
              <w:jc w:val="both"/>
              <w:textAlignment w:val="baseline"/>
              <w:rPr>
                <w:rFonts w:ascii="Times New Roman" w:eastAsia="宋体" w:hAnsi="宋体" w:hint="eastAsia"/>
                <w:color w:val="000000"/>
                <w:sz w:val="24"/>
                <w:szCs w:val="24"/>
              </w:rPr>
            </w:pPr>
          </w:p>
          <w:p w14:paraId="454DF176" w14:textId="38459D44" w:rsidR="005C1465" w:rsidRDefault="009E5D13" w:rsidP="00BF754F">
            <w:pPr>
              <w:spacing w:after="0"/>
              <w:jc w:val="center"/>
              <w:rPr>
                <w:rFonts w:ascii="Times New Roman" w:eastAsia="黑体" w:hAnsi="Times New Roman"/>
                <w:sz w:val="24"/>
              </w:rPr>
            </w:pPr>
            <w:r>
              <w:rPr>
                <w:rFonts w:hint="eastAsia"/>
              </w:rPr>
              <w:object w:dxaOrig="5566" w:dyaOrig="3571" w14:anchorId="272B0403">
                <v:shape id="_x0000_i1032" type="#_x0000_t75" style="width:278.25pt;height:178.5pt" o:ole="">
                  <v:imagedata r:id="rId26" o:title=""/>
                </v:shape>
                <o:OLEObject Type="Embed" ProgID="Visio.Drawing.15" ShapeID="_x0000_i1032" DrawAspect="Content" ObjectID="_1817648187" r:id="rId27"/>
              </w:object>
            </w:r>
          </w:p>
          <w:p w14:paraId="4A3BDDAE" w14:textId="517A523D" w:rsidR="004446D9" w:rsidRDefault="00BA0A2B" w:rsidP="007577D6">
            <w:pPr>
              <w:spacing w:after="0" w:line="460" w:lineRule="exact"/>
              <w:jc w:val="center"/>
              <w:rPr>
                <w:rFonts w:ascii="Times New Roman" w:eastAsia="黑体" w:hAnsi="Times New Roman"/>
                <w:sz w:val="24"/>
              </w:rPr>
            </w:pPr>
            <w:r w:rsidRPr="0000349A">
              <w:rPr>
                <w:rFonts w:ascii="Times New Roman" w:eastAsia="黑体" w:hAnsi="Times New Roman"/>
                <w:sz w:val="24"/>
              </w:rPr>
              <w:t>图</w:t>
            </w:r>
            <w:r w:rsidR="009E5D13">
              <w:rPr>
                <w:rFonts w:ascii="Times New Roman" w:eastAsia="黑体" w:hAnsi="Times New Roman" w:hint="eastAsia"/>
                <w:sz w:val="24"/>
              </w:rPr>
              <w:t>8</w:t>
            </w:r>
            <w:r w:rsidR="00D5135C">
              <w:rPr>
                <w:rFonts w:ascii="Times New Roman" w:eastAsia="黑体" w:hAnsi="Times New Roman" w:hint="eastAsia"/>
                <w:sz w:val="24"/>
              </w:rPr>
              <w:t xml:space="preserve">   </w:t>
            </w:r>
            <w:r w:rsidRPr="0000349A">
              <w:rPr>
                <w:rFonts w:ascii="Times New Roman" w:eastAsia="黑体" w:hAnsi="Times New Roman"/>
                <w:sz w:val="24"/>
              </w:rPr>
              <w:t>一般固废处置流程示意图</w:t>
            </w:r>
          </w:p>
          <w:p w14:paraId="75B437FF" w14:textId="77777777" w:rsidR="00723491" w:rsidRPr="0000349A" w:rsidRDefault="00DC36A2" w:rsidP="00015C67">
            <w:pPr>
              <w:spacing w:after="0" w:line="460" w:lineRule="exact"/>
              <w:ind w:firstLineChars="200" w:firstLine="482"/>
              <w:rPr>
                <w:rFonts w:ascii="Times New Roman" w:eastAsia="宋体" w:hAnsi="Times New Roman"/>
                <w:b/>
                <w:sz w:val="24"/>
                <w:szCs w:val="24"/>
              </w:rPr>
            </w:pPr>
            <w:r>
              <w:rPr>
                <w:rFonts w:ascii="Times New Roman" w:eastAsia="宋体" w:hAnsi="Times New Roman" w:hint="eastAsia"/>
                <w:b/>
                <w:sz w:val="24"/>
                <w:szCs w:val="24"/>
              </w:rPr>
              <w:t>4</w:t>
            </w:r>
            <w:r w:rsidR="00BA0A2B" w:rsidRPr="0000349A">
              <w:rPr>
                <w:rFonts w:ascii="Times New Roman" w:eastAsia="宋体" w:hAnsi="Times New Roman"/>
                <w:b/>
                <w:sz w:val="24"/>
                <w:szCs w:val="24"/>
              </w:rPr>
              <w:t>、环保设施</w:t>
            </w:r>
            <w:r w:rsidR="004A056D">
              <w:rPr>
                <w:rFonts w:ascii="Times New Roman" w:eastAsia="宋体" w:hAnsi="Times New Roman" w:hint="eastAsia"/>
                <w:b/>
                <w:sz w:val="24"/>
                <w:szCs w:val="24"/>
              </w:rPr>
              <w:t>“</w:t>
            </w:r>
            <w:r w:rsidR="004A056D" w:rsidRPr="0000349A">
              <w:rPr>
                <w:rFonts w:ascii="Times New Roman" w:eastAsia="宋体" w:hAnsi="Times New Roman"/>
                <w:b/>
                <w:sz w:val="24"/>
                <w:szCs w:val="24"/>
              </w:rPr>
              <w:t>三同时</w:t>
            </w:r>
            <w:r w:rsidR="004A056D">
              <w:rPr>
                <w:rFonts w:ascii="Times New Roman" w:eastAsia="宋体" w:hAnsi="Times New Roman" w:hint="eastAsia"/>
                <w:b/>
                <w:sz w:val="24"/>
                <w:szCs w:val="24"/>
              </w:rPr>
              <w:t>”</w:t>
            </w:r>
            <w:r w:rsidR="00BA0A2B" w:rsidRPr="0000349A">
              <w:rPr>
                <w:rFonts w:ascii="Times New Roman" w:eastAsia="宋体" w:hAnsi="Times New Roman"/>
                <w:b/>
                <w:sz w:val="24"/>
                <w:szCs w:val="24"/>
              </w:rPr>
              <w:t>落实情况</w:t>
            </w:r>
          </w:p>
          <w:p w14:paraId="1DD51F09" w14:textId="13E178E8" w:rsidR="00723491" w:rsidRDefault="00BA0A2B" w:rsidP="00F71F82">
            <w:pPr>
              <w:spacing w:after="0" w:line="460" w:lineRule="exact"/>
              <w:ind w:firstLineChars="200" w:firstLine="480"/>
              <w:jc w:val="both"/>
              <w:rPr>
                <w:rFonts w:ascii="Times New Roman" w:eastAsia="宋体" w:hAnsi="Times New Roman"/>
                <w:sz w:val="24"/>
                <w:szCs w:val="24"/>
              </w:rPr>
            </w:pPr>
            <w:r w:rsidRPr="0000349A">
              <w:rPr>
                <w:rFonts w:ascii="Times New Roman" w:eastAsia="宋体" w:hAnsi="Times New Roman"/>
                <w:sz w:val="24"/>
                <w:szCs w:val="24"/>
              </w:rPr>
              <w:t>本项目严格按照</w:t>
            </w:r>
            <w:r w:rsidR="00F71F82">
              <w:rPr>
                <w:rFonts w:ascii="Times New Roman" w:eastAsia="宋体" w:hAnsi="Times New Roman"/>
                <w:sz w:val="24"/>
                <w:szCs w:val="24"/>
              </w:rPr>
              <w:t>原环评及批复</w:t>
            </w:r>
            <w:r w:rsidRPr="0000349A">
              <w:rPr>
                <w:rFonts w:ascii="Times New Roman" w:eastAsia="宋体" w:hAnsi="Times New Roman"/>
                <w:sz w:val="24"/>
                <w:szCs w:val="24"/>
              </w:rPr>
              <w:t>要求建设了相应的环保治理设施，详见下表。</w:t>
            </w:r>
          </w:p>
          <w:p w14:paraId="4BE82ABB" w14:textId="7E20FC44" w:rsidR="001F7688" w:rsidRDefault="001F7688" w:rsidP="00F71F82">
            <w:pPr>
              <w:spacing w:after="0" w:line="460" w:lineRule="exact"/>
              <w:ind w:firstLineChars="200" w:firstLine="480"/>
              <w:jc w:val="both"/>
              <w:rPr>
                <w:rFonts w:ascii="Times New Roman" w:eastAsia="黑体" w:hAnsi="Times New Roman"/>
                <w:sz w:val="24"/>
                <w:szCs w:val="24"/>
              </w:rPr>
            </w:pPr>
            <w:r w:rsidRPr="0000349A">
              <w:rPr>
                <w:rFonts w:ascii="Times New Roman" w:eastAsia="黑体" w:hAnsi="Times New Roman"/>
                <w:sz w:val="24"/>
                <w:szCs w:val="24"/>
              </w:rPr>
              <w:t>表</w:t>
            </w:r>
            <w:r w:rsidR="007B2853">
              <w:rPr>
                <w:rFonts w:ascii="Times New Roman" w:eastAsia="黑体" w:hAnsi="Times New Roman" w:hint="eastAsia"/>
                <w:sz w:val="24"/>
                <w:szCs w:val="24"/>
              </w:rPr>
              <w:t>7</w:t>
            </w:r>
            <w:r w:rsidRPr="0000349A">
              <w:rPr>
                <w:rFonts w:ascii="Times New Roman" w:eastAsia="黑体" w:hAnsi="Times New Roman"/>
                <w:sz w:val="24"/>
                <w:szCs w:val="24"/>
              </w:rPr>
              <w:t xml:space="preserve">             </w:t>
            </w:r>
            <w:r w:rsidRPr="0000349A">
              <w:rPr>
                <w:rFonts w:ascii="Times New Roman" w:eastAsia="黑体" w:hAnsi="Times New Roman"/>
                <w:sz w:val="24"/>
                <w:szCs w:val="24"/>
              </w:rPr>
              <w:t>项目环保治理设施一览表</w:t>
            </w:r>
            <w:r>
              <w:rPr>
                <w:rFonts w:ascii="Times New Roman" w:eastAsia="黑体" w:hAnsi="Times New Roman" w:hint="eastAsia"/>
                <w:sz w:val="24"/>
                <w:szCs w:val="24"/>
              </w:rPr>
              <w:t xml:space="preserve">             </w:t>
            </w:r>
            <w:r>
              <w:rPr>
                <w:rFonts w:ascii="Times New Roman" w:eastAsia="黑体" w:hAnsi="Times New Roman" w:hint="eastAsia"/>
                <w:sz w:val="24"/>
                <w:szCs w:val="24"/>
              </w:rPr>
              <w:t>单位：万元</w:t>
            </w:r>
          </w:p>
          <w:tbl>
            <w:tblPr>
              <w:tblW w:w="80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61"/>
              <w:gridCol w:w="353"/>
              <w:gridCol w:w="851"/>
              <w:gridCol w:w="1133"/>
              <w:gridCol w:w="1419"/>
              <w:gridCol w:w="709"/>
              <w:gridCol w:w="568"/>
              <w:gridCol w:w="1064"/>
              <w:gridCol w:w="781"/>
              <w:gridCol w:w="531"/>
            </w:tblGrid>
            <w:tr w:rsidR="00C16EC8" w:rsidRPr="00C16EC8" w14:paraId="7BB89741" w14:textId="77777777" w:rsidTr="00C23ECE">
              <w:trPr>
                <w:trHeight w:val="397"/>
                <w:jc w:val="center"/>
              </w:trPr>
              <w:tc>
                <w:tcPr>
                  <w:tcW w:w="410" w:type="pct"/>
                  <w:vMerge w:val="restart"/>
                  <w:tcBorders>
                    <w:top w:val="single" w:sz="4" w:space="0" w:color="auto"/>
                    <w:left w:val="nil"/>
                    <w:bottom w:val="single" w:sz="4" w:space="0" w:color="auto"/>
                    <w:right w:val="single" w:sz="4" w:space="0" w:color="auto"/>
                    <w:tl2br w:val="nil"/>
                  </w:tcBorders>
                  <w:vAlign w:val="center"/>
                </w:tcPr>
                <w:p w14:paraId="1BC48596" w14:textId="77777777" w:rsidR="00C16EC8" w:rsidRPr="00C16EC8" w:rsidRDefault="00C16EC8" w:rsidP="003C62C5">
                  <w:pPr>
                    <w:pStyle w:val="afb"/>
                    <w:rPr>
                      <w:b/>
                      <w:bCs/>
                    </w:rPr>
                  </w:pPr>
                  <w:r w:rsidRPr="00C16EC8">
                    <w:rPr>
                      <w:rFonts w:hint="eastAsia"/>
                      <w:b/>
                      <w:bCs/>
                    </w:rPr>
                    <w:t>内容</w:t>
                  </w:r>
                </w:p>
                <w:p w14:paraId="7B6813E9" w14:textId="5D458E7A" w:rsidR="00C16EC8" w:rsidRPr="00C16EC8" w:rsidRDefault="00C16EC8" w:rsidP="003C62C5">
                  <w:pPr>
                    <w:pStyle w:val="afb"/>
                    <w:rPr>
                      <w:b/>
                      <w:bCs/>
                    </w:rPr>
                  </w:pPr>
                  <w:r w:rsidRPr="00C16EC8">
                    <w:rPr>
                      <w:rFonts w:hint="eastAsia"/>
                      <w:b/>
                      <w:bCs/>
                    </w:rPr>
                    <w:t>要素</w:t>
                  </w:r>
                </w:p>
              </w:tc>
              <w:tc>
                <w:tcPr>
                  <w:tcW w:w="746" w:type="pct"/>
                  <w:gridSpan w:val="2"/>
                  <w:vMerge w:val="restart"/>
                  <w:tcBorders>
                    <w:top w:val="single" w:sz="8" w:space="0" w:color="auto"/>
                    <w:left w:val="single" w:sz="4" w:space="0" w:color="auto"/>
                    <w:right w:val="single" w:sz="8" w:space="0" w:color="auto"/>
                  </w:tcBorders>
                  <w:vAlign w:val="center"/>
                </w:tcPr>
                <w:p w14:paraId="62D0D0CC" w14:textId="5BE31CFD" w:rsidR="00C16EC8" w:rsidRPr="00C16EC8" w:rsidRDefault="00C16EC8" w:rsidP="003C62C5">
                  <w:pPr>
                    <w:pStyle w:val="afb"/>
                    <w:rPr>
                      <w:b/>
                      <w:bCs/>
                    </w:rPr>
                  </w:pPr>
                  <w:proofErr w:type="gramStart"/>
                  <w:r w:rsidRPr="00C16EC8">
                    <w:rPr>
                      <w:rFonts w:hint="eastAsia"/>
                      <w:b/>
                      <w:bCs/>
                    </w:rPr>
                    <w:t>产污环节</w:t>
                  </w:r>
                  <w:proofErr w:type="gramEnd"/>
                </w:p>
              </w:tc>
              <w:tc>
                <w:tcPr>
                  <w:tcW w:w="702" w:type="pct"/>
                  <w:vMerge w:val="restart"/>
                  <w:tcBorders>
                    <w:top w:val="single" w:sz="8" w:space="0" w:color="auto"/>
                    <w:left w:val="single" w:sz="8" w:space="0" w:color="auto"/>
                    <w:right w:val="single" w:sz="8" w:space="0" w:color="auto"/>
                  </w:tcBorders>
                  <w:vAlign w:val="center"/>
                </w:tcPr>
                <w:p w14:paraId="7FE70563" w14:textId="7D4EC496" w:rsidR="00C16EC8" w:rsidRPr="00C16EC8" w:rsidRDefault="00C16EC8" w:rsidP="003C62C5">
                  <w:pPr>
                    <w:pStyle w:val="afb"/>
                    <w:rPr>
                      <w:b/>
                      <w:bCs/>
                    </w:rPr>
                  </w:pPr>
                  <w:r w:rsidRPr="00C16EC8">
                    <w:rPr>
                      <w:rFonts w:hint="eastAsia"/>
                      <w:b/>
                      <w:bCs/>
                    </w:rPr>
                    <w:t>污染物</w:t>
                  </w:r>
                </w:p>
              </w:tc>
              <w:tc>
                <w:tcPr>
                  <w:tcW w:w="1670" w:type="pct"/>
                  <w:gridSpan w:val="3"/>
                  <w:tcBorders>
                    <w:top w:val="single" w:sz="8" w:space="0" w:color="auto"/>
                    <w:left w:val="single" w:sz="8" w:space="0" w:color="auto"/>
                    <w:bottom w:val="single" w:sz="4" w:space="0" w:color="auto"/>
                    <w:right w:val="single" w:sz="8" w:space="0" w:color="auto"/>
                  </w:tcBorders>
                  <w:vAlign w:val="center"/>
                </w:tcPr>
                <w:p w14:paraId="4A27E3E4" w14:textId="67D4FA74" w:rsidR="00C16EC8" w:rsidRPr="00C16EC8" w:rsidRDefault="00C16EC8" w:rsidP="003C62C5">
                  <w:pPr>
                    <w:pStyle w:val="afb"/>
                    <w:rPr>
                      <w:b/>
                      <w:bCs/>
                    </w:rPr>
                  </w:pPr>
                  <w:r w:rsidRPr="00C16EC8">
                    <w:rPr>
                      <w:rFonts w:hint="eastAsia"/>
                      <w:b/>
                      <w:bCs/>
                    </w:rPr>
                    <w:t>环评批复</w:t>
                  </w:r>
                </w:p>
              </w:tc>
              <w:tc>
                <w:tcPr>
                  <w:tcW w:w="1472" w:type="pct"/>
                  <w:gridSpan w:val="3"/>
                  <w:tcBorders>
                    <w:top w:val="single" w:sz="8" w:space="0" w:color="auto"/>
                    <w:left w:val="single" w:sz="8" w:space="0" w:color="auto"/>
                    <w:bottom w:val="single" w:sz="4" w:space="0" w:color="auto"/>
                    <w:right w:val="nil"/>
                  </w:tcBorders>
                  <w:vAlign w:val="center"/>
                </w:tcPr>
                <w:p w14:paraId="7E50C593" w14:textId="56817D57" w:rsidR="00C16EC8" w:rsidRPr="00C16EC8" w:rsidRDefault="00C16EC8" w:rsidP="003C62C5">
                  <w:pPr>
                    <w:pStyle w:val="afb"/>
                    <w:rPr>
                      <w:b/>
                      <w:bCs/>
                    </w:rPr>
                  </w:pPr>
                  <w:r w:rsidRPr="00C16EC8">
                    <w:rPr>
                      <w:rFonts w:hint="eastAsia"/>
                      <w:b/>
                      <w:bCs/>
                    </w:rPr>
                    <w:t>实际建设</w:t>
                  </w:r>
                </w:p>
              </w:tc>
            </w:tr>
            <w:tr w:rsidR="00E208B1" w:rsidRPr="00C16EC8" w14:paraId="2C93A3CE" w14:textId="00F1E098" w:rsidTr="00C23ECE">
              <w:trPr>
                <w:trHeight w:val="397"/>
                <w:jc w:val="center"/>
              </w:trPr>
              <w:tc>
                <w:tcPr>
                  <w:tcW w:w="410" w:type="pct"/>
                  <w:vMerge/>
                  <w:tcBorders>
                    <w:top w:val="single" w:sz="4" w:space="0" w:color="auto"/>
                    <w:left w:val="nil"/>
                    <w:bottom w:val="single" w:sz="4" w:space="0" w:color="auto"/>
                    <w:right w:val="single" w:sz="4" w:space="0" w:color="auto"/>
                    <w:tl2br w:val="nil"/>
                  </w:tcBorders>
                  <w:vAlign w:val="center"/>
                </w:tcPr>
                <w:p w14:paraId="02B7F5F1" w14:textId="022BF513" w:rsidR="00C16EC8" w:rsidRPr="00C16EC8" w:rsidRDefault="00C16EC8" w:rsidP="00C16EC8">
                  <w:pPr>
                    <w:pStyle w:val="afb"/>
                    <w:rPr>
                      <w:b/>
                      <w:bCs/>
                    </w:rPr>
                  </w:pPr>
                </w:p>
              </w:tc>
              <w:tc>
                <w:tcPr>
                  <w:tcW w:w="746" w:type="pct"/>
                  <w:gridSpan w:val="2"/>
                  <w:vMerge/>
                  <w:tcBorders>
                    <w:left w:val="single" w:sz="4" w:space="0" w:color="auto"/>
                    <w:bottom w:val="single" w:sz="4" w:space="0" w:color="auto"/>
                    <w:right w:val="single" w:sz="8" w:space="0" w:color="auto"/>
                  </w:tcBorders>
                  <w:vAlign w:val="center"/>
                </w:tcPr>
                <w:p w14:paraId="6662CC54" w14:textId="1A268F6D" w:rsidR="00C16EC8" w:rsidRPr="00C16EC8" w:rsidRDefault="00C16EC8" w:rsidP="00C16EC8">
                  <w:pPr>
                    <w:pStyle w:val="afb"/>
                    <w:rPr>
                      <w:b/>
                      <w:bCs/>
                    </w:rPr>
                  </w:pPr>
                </w:p>
              </w:tc>
              <w:tc>
                <w:tcPr>
                  <w:tcW w:w="702" w:type="pct"/>
                  <w:vMerge/>
                  <w:tcBorders>
                    <w:left w:val="single" w:sz="8" w:space="0" w:color="auto"/>
                    <w:bottom w:val="single" w:sz="4" w:space="0" w:color="auto"/>
                    <w:right w:val="single" w:sz="8" w:space="0" w:color="auto"/>
                  </w:tcBorders>
                  <w:vAlign w:val="center"/>
                </w:tcPr>
                <w:p w14:paraId="7745B20B" w14:textId="1E76FA61" w:rsidR="00C16EC8" w:rsidRPr="00C16EC8" w:rsidRDefault="00C16EC8" w:rsidP="00C16EC8">
                  <w:pPr>
                    <w:pStyle w:val="afb"/>
                    <w:rPr>
                      <w:b/>
                      <w:bCs/>
                    </w:rPr>
                  </w:pPr>
                </w:p>
              </w:tc>
              <w:tc>
                <w:tcPr>
                  <w:tcW w:w="1318" w:type="pct"/>
                  <w:gridSpan w:val="2"/>
                  <w:tcBorders>
                    <w:top w:val="single" w:sz="8" w:space="0" w:color="auto"/>
                    <w:left w:val="single" w:sz="8" w:space="0" w:color="auto"/>
                    <w:bottom w:val="single" w:sz="4" w:space="0" w:color="auto"/>
                    <w:right w:val="single" w:sz="8" w:space="0" w:color="auto"/>
                  </w:tcBorders>
                  <w:vAlign w:val="center"/>
                </w:tcPr>
                <w:p w14:paraId="47CC46AF" w14:textId="69CB0B6D" w:rsidR="00C16EC8" w:rsidRPr="00C16EC8" w:rsidRDefault="00C16EC8" w:rsidP="00C16EC8">
                  <w:pPr>
                    <w:pStyle w:val="afb"/>
                    <w:rPr>
                      <w:b/>
                      <w:bCs/>
                    </w:rPr>
                  </w:pPr>
                  <w:r w:rsidRPr="00C16EC8">
                    <w:rPr>
                      <w:rFonts w:hint="eastAsia"/>
                      <w:b/>
                      <w:bCs/>
                    </w:rPr>
                    <w:t>环境保护措施、数量</w:t>
                  </w:r>
                </w:p>
              </w:tc>
              <w:tc>
                <w:tcPr>
                  <w:tcW w:w="352" w:type="pct"/>
                  <w:tcBorders>
                    <w:top w:val="single" w:sz="8" w:space="0" w:color="auto"/>
                    <w:left w:val="single" w:sz="8" w:space="0" w:color="auto"/>
                    <w:bottom w:val="single" w:sz="4" w:space="0" w:color="auto"/>
                    <w:right w:val="single" w:sz="8" w:space="0" w:color="auto"/>
                  </w:tcBorders>
                  <w:vAlign w:val="center"/>
                </w:tcPr>
                <w:p w14:paraId="61D73168" w14:textId="69ED8EB5" w:rsidR="00C16EC8" w:rsidRPr="00C16EC8" w:rsidRDefault="00C16EC8" w:rsidP="00C16EC8">
                  <w:pPr>
                    <w:pStyle w:val="afb"/>
                    <w:rPr>
                      <w:b/>
                      <w:bCs/>
                    </w:rPr>
                  </w:pPr>
                  <w:r w:rsidRPr="00C16EC8">
                    <w:rPr>
                      <w:rFonts w:hint="eastAsia"/>
                      <w:b/>
                      <w:bCs/>
                    </w:rPr>
                    <w:t>投资</w:t>
                  </w:r>
                </w:p>
              </w:tc>
              <w:tc>
                <w:tcPr>
                  <w:tcW w:w="1143" w:type="pct"/>
                  <w:gridSpan w:val="2"/>
                  <w:tcBorders>
                    <w:top w:val="single" w:sz="8" w:space="0" w:color="auto"/>
                    <w:left w:val="single" w:sz="8" w:space="0" w:color="auto"/>
                    <w:bottom w:val="single" w:sz="4" w:space="0" w:color="auto"/>
                    <w:right w:val="single" w:sz="8" w:space="0" w:color="auto"/>
                  </w:tcBorders>
                  <w:vAlign w:val="center"/>
                </w:tcPr>
                <w:p w14:paraId="51A0AE73" w14:textId="691C2CB6" w:rsidR="00C16EC8" w:rsidRPr="00C16EC8" w:rsidRDefault="00C16EC8" w:rsidP="00C16EC8">
                  <w:pPr>
                    <w:pStyle w:val="afb"/>
                    <w:rPr>
                      <w:b/>
                      <w:bCs/>
                    </w:rPr>
                  </w:pPr>
                  <w:r w:rsidRPr="00C16EC8">
                    <w:rPr>
                      <w:rFonts w:hint="eastAsia"/>
                      <w:b/>
                      <w:bCs/>
                    </w:rPr>
                    <w:t>环境保护措施、数量</w:t>
                  </w:r>
                </w:p>
              </w:tc>
              <w:tc>
                <w:tcPr>
                  <w:tcW w:w="329" w:type="pct"/>
                  <w:tcBorders>
                    <w:top w:val="single" w:sz="8" w:space="0" w:color="auto"/>
                    <w:left w:val="single" w:sz="8" w:space="0" w:color="auto"/>
                    <w:bottom w:val="single" w:sz="4" w:space="0" w:color="auto"/>
                    <w:right w:val="nil"/>
                  </w:tcBorders>
                  <w:vAlign w:val="center"/>
                </w:tcPr>
                <w:p w14:paraId="5A41D5E6" w14:textId="78EC26AB" w:rsidR="00C16EC8" w:rsidRPr="00C16EC8" w:rsidRDefault="00C16EC8" w:rsidP="00C16EC8">
                  <w:pPr>
                    <w:pStyle w:val="afb"/>
                    <w:rPr>
                      <w:b/>
                      <w:bCs/>
                    </w:rPr>
                  </w:pPr>
                  <w:r w:rsidRPr="00C16EC8">
                    <w:rPr>
                      <w:rFonts w:hint="eastAsia"/>
                      <w:b/>
                      <w:bCs/>
                    </w:rPr>
                    <w:t>投资</w:t>
                  </w:r>
                </w:p>
              </w:tc>
            </w:tr>
            <w:tr w:rsidR="00E208B1" w:rsidRPr="00C16EC8" w14:paraId="76CEFB5E" w14:textId="53AB5050" w:rsidTr="00C23ECE">
              <w:trPr>
                <w:trHeight w:val="397"/>
                <w:jc w:val="center"/>
              </w:trPr>
              <w:tc>
                <w:tcPr>
                  <w:tcW w:w="410" w:type="pct"/>
                  <w:vMerge w:val="restart"/>
                  <w:tcBorders>
                    <w:top w:val="single" w:sz="4" w:space="0" w:color="auto"/>
                    <w:left w:val="nil"/>
                    <w:bottom w:val="single" w:sz="4" w:space="0" w:color="auto"/>
                    <w:right w:val="single" w:sz="8" w:space="0" w:color="auto"/>
                  </w:tcBorders>
                  <w:vAlign w:val="center"/>
                </w:tcPr>
                <w:p w14:paraId="36FFDAD9" w14:textId="77777777" w:rsidR="002449D2" w:rsidRPr="00C16EC8" w:rsidRDefault="002449D2" w:rsidP="00C16EC8">
                  <w:pPr>
                    <w:pStyle w:val="afb"/>
                  </w:pPr>
                  <w:r w:rsidRPr="00C16EC8">
                    <w:rPr>
                      <w:rFonts w:hint="eastAsia"/>
                    </w:rPr>
                    <w:t>大气环境</w:t>
                  </w:r>
                </w:p>
              </w:tc>
              <w:tc>
                <w:tcPr>
                  <w:tcW w:w="219" w:type="pct"/>
                  <w:vMerge w:val="restart"/>
                  <w:tcBorders>
                    <w:top w:val="single" w:sz="4" w:space="0" w:color="auto"/>
                    <w:left w:val="single" w:sz="8" w:space="0" w:color="auto"/>
                    <w:bottom w:val="single" w:sz="4" w:space="0" w:color="auto"/>
                    <w:right w:val="single" w:sz="8" w:space="0" w:color="auto"/>
                  </w:tcBorders>
                  <w:vAlign w:val="center"/>
                </w:tcPr>
                <w:p w14:paraId="107B8C7A" w14:textId="77777777" w:rsidR="002449D2" w:rsidRPr="00C16EC8" w:rsidRDefault="002449D2" w:rsidP="00C16EC8">
                  <w:pPr>
                    <w:pStyle w:val="afb"/>
                  </w:pPr>
                  <w:r w:rsidRPr="00C16EC8">
                    <w:t>卤煮</w:t>
                  </w:r>
                </w:p>
              </w:tc>
              <w:tc>
                <w:tcPr>
                  <w:tcW w:w="527" w:type="pct"/>
                  <w:tcBorders>
                    <w:top w:val="single" w:sz="4" w:space="0" w:color="auto"/>
                    <w:left w:val="single" w:sz="8" w:space="0" w:color="auto"/>
                    <w:bottom w:val="single" w:sz="4" w:space="0" w:color="auto"/>
                    <w:right w:val="single" w:sz="8" w:space="0" w:color="auto"/>
                  </w:tcBorders>
                  <w:vAlign w:val="center"/>
                </w:tcPr>
                <w:p w14:paraId="6EC8EF65" w14:textId="77777777" w:rsidR="002449D2" w:rsidRPr="00C16EC8" w:rsidRDefault="002449D2" w:rsidP="00C16EC8">
                  <w:pPr>
                    <w:pStyle w:val="afb"/>
                  </w:pPr>
                  <w:r w:rsidRPr="00C16EC8">
                    <w:rPr>
                      <w:rFonts w:hint="eastAsia"/>
                    </w:rPr>
                    <w:t>天然气燃烧</w:t>
                  </w:r>
                </w:p>
              </w:tc>
              <w:tc>
                <w:tcPr>
                  <w:tcW w:w="702" w:type="pct"/>
                  <w:vMerge w:val="restart"/>
                  <w:tcBorders>
                    <w:top w:val="single" w:sz="4" w:space="0" w:color="auto"/>
                    <w:left w:val="single" w:sz="8" w:space="0" w:color="auto"/>
                    <w:bottom w:val="single" w:sz="4" w:space="0" w:color="auto"/>
                    <w:right w:val="single" w:sz="8" w:space="0" w:color="auto"/>
                  </w:tcBorders>
                  <w:vAlign w:val="center"/>
                </w:tcPr>
                <w:p w14:paraId="2D94F60C" w14:textId="77777777" w:rsidR="002449D2" w:rsidRPr="00C16EC8" w:rsidRDefault="002449D2" w:rsidP="00C16EC8">
                  <w:pPr>
                    <w:pStyle w:val="afb"/>
                  </w:pPr>
                  <w:r w:rsidRPr="00C16EC8">
                    <w:rPr>
                      <w:rFonts w:hint="eastAsia"/>
                    </w:rPr>
                    <w:t>油烟、</w:t>
                  </w:r>
                  <w:r w:rsidRPr="00C16EC8">
                    <w:t>颗粒物、</w:t>
                  </w:r>
                  <w:r w:rsidRPr="00C16EC8">
                    <w:t>SO</w:t>
                  </w:r>
                  <w:r w:rsidRPr="00C16EC8">
                    <w:rPr>
                      <w:vertAlign w:val="subscript"/>
                    </w:rPr>
                    <w:t>2</w:t>
                  </w:r>
                  <w:r w:rsidRPr="00C16EC8">
                    <w:t>、</w:t>
                  </w:r>
                  <w:r w:rsidRPr="00C16EC8">
                    <w:t>NO</w:t>
                  </w:r>
                  <w:r w:rsidRPr="00C16EC8">
                    <w:rPr>
                      <w:vertAlign w:val="subscript"/>
                    </w:rPr>
                    <w:t>X</w:t>
                  </w:r>
                </w:p>
              </w:tc>
              <w:tc>
                <w:tcPr>
                  <w:tcW w:w="1318" w:type="pct"/>
                  <w:gridSpan w:val="2"/>
                  <w:vMerge w:val="restart"/>
                  <w:tcBorders>
                    <w:top w:val="single" w:sz="4" w:space="0" w:color="auto"/>
                    <w:left w:val="single" w:sz="8" w:space="0" w:color="auto"/>
                    <w:bottom w:val="single" w:sz="4" w:space="0" w:color="auto"/>
                    <w:right w:val="single" w:sz="8" w:space="0" w:color="auto"/>
                  </w:tcBorders>
                  <w:vAlign w:val="center"/>
                </w:tcPr>
                <w:p w14:paraId="46AFE3AE" w14:textId="77777777" w:rsidR="002449D2" w:rsidRPr="00C16EC8" w:rsidRDefault="002449D2" w:rsidP="00C16EC8">
                  <w:pPr>
                    <w:pStyle w:val="afb"/>
                  </w:pPr>
                  <w:r w:rsidRPr="00C16EC8">
                    <w:rPr>
                      <w:rFonts w:hint="eastAsia"/>
                    </w:rPr>
                    <w:t>集气罩收集</w:t>
                  </w:r>
                  <w:r w:rsidRPr="00C16EC8">
                    <w:t>+</w:t>
                  </w:r>
                  <w:r w:rsidRPr="00C16EC8">
                    <w:t>静电复合式油烟净化</w:t>
                  </w:r>
                  <w:r w:rsidRPr="00C16EC8">
                    <w:rPr>
                      <w:rFonts w:hint="eastAsia"/>
                    </w:rPr>
                    <w:t>器</w:t>
                  </w:r>
                  <w:r w:rsidRPr="00C16EC8">
                    <w:rPr>
                      <w:rFonts w:hint="eastAsia"/>
                    </w:rPr>
                    <w:t>+</w:t>
                  </w:r>
                  <w:r w:rsidRPr="00C16EC8">
                    <w:t>15</w:t>
                  </w:r>
                  <w:r w:rsidRPr="00C16EC8">
                    <w:rPr>
                      <w:rFonts w:hint="eastAsia"/>
                    </w:rPr>
                    <w:t>m</w:t>
                  </w:r>
                  <w:r w:rsidRPr="00C16EC8">
                    <w:rPr>
                      <w:rFonts w:hint="eastAsia"/>
                    </w:rPr>
                    <w:t>高排气筒排放</w:t>
                  </w:r>
                </w:p>
              </w:tc>
              <w:tc>
                <w:tcPr>
                  <w:tcW w:w="352" w:type="pct"/>
                  <w:vMerge w:val="restart"/>
                  <w:tcBorders>
                    <w:top w:val="single" w:sz="4" w:space="0" w:color="auto"/>
                    <w:left w:val="single" w:sz="8" w:space="0" w:color="auto"/>
                    <w:right w:val="single" w:sz="8" w:space="0" w:color="auto"/>
                  </w:tcBorders>
                  <w:vAlign w:val="center"/>
                </w:tcPr>
                <w:p w14:paraId="5EED3E5B" w14:textId="730152EA" w:rsidR="002449D2" w:rsidRPr="00C16EC8" w:rsidRDefault="00B85783" w:rsidP="00C16EC8">
                  <w:pPr>
                    <w:pStyle w:val="afb"/>
                  </w:pPr>
                  <w:r>
                    <w:rPr>
                      <w:rFonts w:hint="eastAsia"/>
                    </w:rPr>
                    <w:t>2</w:t>
                  </w:r>
                </w:p>
              </w:tc>
              <w:tc>
                <w:tcPr>
                  <w:tcW w:w="1143" w:type="pct"/>
                  <w:gridSpan w:val="2"/>
                  <w:vMerge w:val="restart"/>
                  <w:tcBorders>
                    <w:top w:val="single" w:sz="4" w:space="0" w:color="auto"/>
                    <w:left w:val="single" w:sz="8" w:space="0" w:color="auto"/>
                    <w:right w:val="single" w:sz="8" w:space="0" w:color="auto"/>
                  </w:tcBorders>
                  <w:vAlign w:val="center"/>
                </w:tcPr>
                <w:p w14:paraId="41A09F4F" w14:textId="11897873" w:rsidR="002449D2" w:rsidRPr="00C16EC8" w:rsidRDefault="002449D2" w:rsidP="00C16EC8">
                  <w:pPr>
                    <w:pStyle w:val="afb"/>
                  </w:pPr>
                  <w:r w:rsidRPr="00C16EC8">
                    <w:rPr>
                      <w:rFonts w:hint="eastAsia"/>
                    </w:rPr>
                    <w:t>集气罩收集</w:t>
                  </w:r>
                  <w:r w:rsidRPr="00C16EC8">
                    <w:t>+</w:t>
                  </w:r>
                  <w:r w:rsidRPr="00C16EC8">
                    <w:t>静电复合式油烟净化</w:t>
                  </w:r>
                  <w:r w:rsidRPr="00C16EC8">
                    <w:rPr>
                      <w:rFonts w:hint="eastAsia"/>
                    </w:rPr>
                    <w:t>器</w:t>
                  </w:r>
                  <w:r w:rsidRPr="00C16EC8">
                    <w:rPr>
                      <w:rFonts w:hint="eastAsia"/>
                    </w:rPr>
                    <w:t>+</w:t>
                  </w:r>
                  <w:r w:rsidRPr="00C16EC8">
                    <w:t>15</w:t>
                  </w:r>
                  <w:r w:rsidRPr="00C16EC8">
                    <w:rPr>
                      <w:rFonts w:hint="eastAsia"/>
                    </w:rPr>
                    <w:t>m</w:t>
                  </w:r>
                  <w:r w:rsidRPr="00C16EC8">
                    <w:rPr>
                      <w:rFonts w:hint="eastAsia"/>
                    </w:rPr>
                    <w:t>高排气筒排放</w:t>
                  </w:r>
                </w:p>
              </w:tc>
              <w:tc>
                <w:tcPr>
                  <w:tcW w:w="329" w:type="pct"/>
                  <w:vMerge w:val="restart"/>
                  <w:tcBorders>
                    <w:top w:val="single" w:sz="4" w:space="0" w:color="auto"/>
                    <w:left w:val="single" w:sz="8" w:space="0" w:color="auto"/>
                    <w:right w:val="nil"/>
                  </w:tcBorders>
                  <w:vAlign w:val="center"/>
                </w:tcPr>
                <w:p w14:paraId="6E34E9AC" w14:textId="077B3217" w:rsidR="002449D2" w:rsidRPr="00C16EC8" w:rsidRDefault="000E234C" w:rsidP="00C16EC8">
                  <w:pPr>
                    <w:pStyle w:val="afb"/>
                  </w:pPr>
                  <w:r>
                    <w:rPr>
                      <w:rFonts w:hint="eastAsia"/>
                    </w:rPr>
                    <w:t>2</w:t>
                  </w:r>
                </w:p>
              </w:tc>
            </w:tr>
            <w:tr w:rsidR="00E208B1" w:rsidRPr="00C16EC8" w14:paraId="30CC606F" w14:textId="7009AD8F" w:rsidTr="00C23ECE">
              <w:trPr>
                <w:trHeight w:val="397"/>
                <w:jc w:val="center"/>
              </w:trPr>
              <w:tc>
                <w:tcPr>
                  <w:tcW w:w="410" w:type="pct"/>
                  <w:vMerge/>
                  <w:tcBorders>
                    <w:top w:val="single" w:sz="4" w:space="0" w:color="auto"/>
                    <w:left w:val="nil"/>
                    <w:bottom w:val="single" w:sz="4" w:space="0" w:color="auto"/>
                    <w:right w:val="single" w:sz="8" w:space="0" w:color="auto"/>
                  </w:tcBorders>
                  <w:vAlign w:val="center"/>
                </w:tcPr>
                <w:p w14:paraId="7D8E3098" w14:textId="77777777" w:rsidR="002449D2" w:rsidRPr="00C16EC8" w:rsidRDefault="002449D2" w:rsidP="00C16EC8">
                  <w:pPr>
                    <w:pStyle w:val="afb"/>
                  </w:pPr>
                </w:p>
              </w:tc>
              <w:tc>
                <w:tcPr>
                  <w:tcW w:w="219" w:type="pct"/>
                  <w:vMerge/>
                  <w:tcBorders>
                    <w:top w:val="single" w:sz="4" w:space="0" w:color="auto"/>
                    <w:left w:val="single" w:sz="8" w:space="0" w:color="auto"/>
                    <w:bottom w:val="single" w:sz="4" w:space="0" w:color="auto"/>
                    <w:right w:val="single" w:sz="8" w:space="0" w:color="auto"/>
                  </w:tcBorders>
                  <w:vAlign w:val="center"/>
                </w:tcPr>
                <w:p w14:paraId="52EB2357" w14:textId="77777777" w:rsidR="002449D2" w:rsidRPr="00C16EC8" w:rsidRDefault="002449D2" w:rsidP="00C16EC8">
                  <w:pPr>
                    <w:pStyle w:val="afb"/>
                  </w:pPr>
                </w:p>
              </w:tc>
              <w:tc>
                <w:tcPr>
                  <w:tcW w:w="527" w:type="pct"/>
                  <w:tcBorders>
                    <w:top w:val="single" w:sz="4" w:space="0" w:color="auto"/>
                    <w:left w:val="single" w:sz="8" w:space="0" w:color="auto"/>
                    <w:bottom w:val="single" w:sz="4" w:space="0" w:color="auto"/>
                    <w:right w:val="single" w:sz="8" w:space="0" w:color="auto"/>
                  </w:tcBorders>
                  <w:vAlign w:val="center"/>
                </w:tcPr>
                <w:p w14:paraId="21B79EA5" w14:textId="77777777" w:rsidR="002449D2" w:rsidRPr="00C16EC8" w:rsidRDefault="002449D2" w:rsidP="00C16EC8">
                  <w:pPr>
                    <w:pStyle w:val="afb"/>
                  </w:pPr>
                  <w:r w:rsidRPr="00C16EC8">
                    <w:t>卤煮废气</w:t>
                  </w:r>
                </w:p>
              </w:tc>
              <w:tc>
                <w:tcPr>
                  <w:tcW w:w="702" w:type="pct"/>
                  <w:vMerge/>
                  <w:tcBorders>
                    <w:top w:val="single" w:sz="4" w:space="0" w:color="auto"/>
                    <w:left w:val="single" w:sz="8" w:space="0" w:color="auto"/>
                    <w:bottom w:val="single" w:sz="4" w:space="0" w:color="auto"/>
                    <w:right w:val="single" w:sz="8" w:space="0" w:color="auto"/>
                  </w:tcBorders>
                  <w:vAlign w:val="center"/>
                </w:tcPr>
                <w:p w14:paraId="1C4DD1D9" w14:textId="77777777" w:rsidR="002449D2" w:rsidRPr="00C16EC8" w:rsidRDefault="002449D2" w:rsidP="00C16EC8">
                  <w:pPr>
                    <w:pStyle w:val="afb"/>
                  </w:pPr>
                </w:p>
              </w:tc>
              <w:tc>
                <w:tcPr>
                  <w:tcW w:w="1318" w:type="pct"/>
                  <w:gridSpan w:val="2"/>
                  <w:vMerge/>
                  <w:tcBorders>
                    <w:top w:val="single" w:sz="4" w:space="0" w:color="auto"/>
                    <w:left w:val="single" w:sz="8" w:space="0" w:color="auto"/>
                    <w:bottom w:val="single" w:sz="4" w:space="0" w:color="auto"/>
                    <w:right w:val="single" w:sz="8" w:space="0" w:color="auto"/>
                  </w:tcBorders>
                  <w:vAlign w:val="center"/>
                </w:tcPr>
                <w:p w14:paraId="70782442" w14:textId="77777777" w:rsidR="002449D2" w:rsidRPr="00C16EC8" w:rsidRDefault="002449D2" w:rsidP="00C16EC8">
                  <w:pPr>
                    <w:pStyle w:val="afb"/>
                  </w:pPr>
                </w:p>
              </w:tc>
              <w:tc>
                <w:tcPr>
                  <w:tcW w:w="352" w:type="pct"/>
                  <w:vMerge/>
                  <w:tcBorders>
                    <w:left w:val="single" w:sz="8" w:space="0" w:color="auto"/>
                    <w:bottom w:val="single" w:sz="4" w:space="0" w:color="auto"/>
                    <w:right w:val="single" w:sz="8" w:space="0" w:color="auto"/>
                  </w:tcBorders>
                  <w:vAlign w:val="center"/>
                </w:tcPr>
                <w:p w14:paraId="0FE93477" w14:textId="77777777" w:rsidR="002449D2" w:rsidRPr="00C16EC8" w:rsidRDefault="002449D2" w:rsidP="00C16EC8">
                  <w:pPr>
                    <w:pStyle w:val="afb"/>
                  </w:pPr>
                </w:p>
              </w:tc>
              <w:tc>
                <w:tcPr>
                  <w:tcW w:w="1143" w:type="pct"/>
                  <w:gridSpan w:val="2"/>
                  <w:vMerge/>
                  <w:tcBorders>
                    <w:left w:val="single" w:sz="8" w:space="0" w:color="auto"/>
                    <w:bottom w:val="single" w:sz="4" w:space="0" w:color="auto"/>
                    <w:right w:val="single" w:sz="8" w:space="0" w:color="auto"/>
                  </w:tcBorders>
                  <w:vAlign w:val="center"/>
                </w:tcPr>
                <w:p w14:paraId="5849170C" w14:textId="77777777" w:rsidR="002449D2" w:rsidRPr="00C16EC8" w:rsidRDefault="002449D2" w:rsidP="00C16EC8">
                  <w:pPr>
                    <w:pStyle w:val="afb"/>
                  </w:pPr>
                </w:p>
              </w:tc>
              <w:tc>
                <w:tcPr>
                  <w:tcW w:w="329" w:type="pct"/>
                  <w:vMerge/>
                  <w:tcBorders>
                    <w:left w:val="single" w:sz="8" w:space="0" w:color="auto"/>
                    <w:bottom w:val="single" w:sz="4" w:space="0" w:color="auto"/>
                    <w:right w:val="nil"/>
                  </w:tcBorders>
                  <w:vAlign w:val="center"/>
                </w:tcPr>
                <w:p w14:paraId="3E542CB4" w14:textId="77777777" w:rsidR="002449D2" w:rsidRPr="00C16EC8" w:rsidRDefault="002449D2" w:rsidP="00C16EC8">
                  <w:pPr>
                    <w:pStyle w:val="afb"/>
                  </w:pPr>
                </w:p>
              </w:tc>
            </w:tr>
            <w:tr w:rsidR="002449D2" w:rsidRPr="00C16EC8" w14:paraId="3D7751F0" w14:textId="2EE05391" w:rsidTr="00C23ECE">
              <w:trPr>
                <w:trHeight w:val="397"/>
                <w:jc w:val="center"/>
              </w:trPr>
              <w:tc>
                <w:tcPr>
                  <w:tcW w:w="410" w:type="pct"/>
                  <w:vMerge/>
                  <w:tcBorders>
                    <w:top w:val="single" w:sz="4" w:space="0" w:color="auto"/>
                    <w:left w:val="nil"/>
                    <w:bottom w:val="single" w:sz="4" w:space="0" w:color="auto"/>
                    <w:right w:val="single" w:sz="8" w:space="0" w:color="auto"/>
                  </w:tcBorders>
                  <w:vAlign w:val="center"/>
                </w:tcPr>
                <w:p w14:paraId="2B9C4B4E" w14:textId="77777777" w:rsidR="00C16EC8" w:rsidRPr="00C16EC8" w:rsidRDefault="00C16EC8" w:rsidP="00C16EC8">
                  <w:pPr>
                    <w:pStyle w:val="afb"/>
                  </w:pPr>
                </w:p>
              </w:tc>
              <w:tc>
                <w:tcPr>
                  <w:tcW w:w="746" w:type="pct"/>
                  <w:gridSpan w:val="2"/>
                  <w:tcBorders>
                    <w:top w:val="single" w:sz="4" w:space="0" w:color="auto"/>
                    <w:left w:val="single" w:sz="8" w:space="0" w:color="auto"/>
                    <w:bottom w:val="single" w:sz="4" w:space="0" w:color="auto"/>
                    <w:right w:val="single" w:sz="8" w:space="0" w:color="auto"/>
                  </w:tcBorders>
                  <w:vAlign w:val="center"/>
                </w:tcPr>
                <w:p w14:paraId="2601C608" w14:textId="77777777" w:rsidR="00C16EC8" w:rsidRPr="00C16EC8" w:rsidRDefault="00C16EC8" w:rsidP="00C16EC8">
                  <w:pPr>
                    <w:pStyle w:val="afb"/>
                  </w:pPr>
                  <w:r w:rsidRPr="00C16EC8">
                    <w:rPr>
                      <w:rFonts w:hint="eastAsia"/>
                    </w:rPr>
                    <w:t>污水处理站</w:t>
                  </w:r>
                </w:p>
              </w:tc>
              <w:tc>
                <w:tcPr>
                  <w:tcW w:w="702" w:type="pct"/>
                  <w:tcBorders>
                    <w:top w:val="single" w:sz="4" w:space="0" w:color="auto"/>
                    <w:left w:val="single" w:sz="8" w:space="0" w:color="auto"/>
                    <w:bottom w:val="single" w:sz="4" w:space="0" w:color="auto"/>
                    <w:right w:val="single" w:sz="8" w:space="0" w:color="auto"/>
                  </w:tcBorders>
                  <w:vAlign w:val="center"/>
                </w:tcPr>
                <w:p w14:paraId="2D16DA74" w14:textId="205D38A1" w:rsidR="00C16EC8" w:rsidRPr="00C16EC8" w:rsidRDefault="00A258C2" w:rsidP="00C16EC8">
                  <w:pPr>
                    <w:pStyle w:val="afb"/>
                  </w:pPr>
                  <w:r>
                    <w:rPr>
                      <w:rFonts w:hint="eastAsia"/>
                    </w:rPr>
                    <w:t>臭气浓度</w:t>
                  </w:r>
                </w:p>
              </w:tc>
              <w:tc>
                <w:tcPr>
                  <w:tcW w:w="1318" w:type="pct"/>
                  <w:gridSpan w:val="2"/>
                  <w:tcBorders>
                    <w:top w:val="single" w:sz="4" w:space="0" w:color="auto"/>
                    <w:left w:val="single" w:sz="8" w:space="0" w:color="auto"/>
                    <w:bottom w:val="single" w:sz="4" w:space="0" w:color="auto"/>
                    <w:right w:val="single" w:sz="8" w:space="0" w:color="auto"/>
                  </w:tcBorders>
                  <w:vAlign w:val="center"/>
                </w:tcPr>
                <w:p w14:paraId="60C75ACC" w14:textId="722C5391" w:rsidR="00C16EC8" w:rsidRPr="00C16EC8" w:rsidRDefault="00A258C2" w:rsidP="00C16EC8">
                  <w:pPr>
                    <w:pStyle w:val="afb"/>
                  </w:pPr>
                  <w:r w:rsidRPr="00A258C2">
                    <w:t>要求污水处理站设施保持密闭，加强污水处理站周围及厂内绿化</w:t>
                  </w:r>
                </w:p>
              </w:tc>
              <w:tc>
                <w:tcPr>
                  <w:tcW w:w="352" w:type="pct"/>
                  <w:tcBorders>
                    <w:top w:val="single" w:sz="4" w:space="0" w:color="auto"/>
                    <w:left w:val="single" w:sz="8" w:space="0" w:color="auto"/>
                    <w:bottom w:val="single" w:sz="4" w:space="0" w:color="auto"/>
                    <w:right w:val="single" w:sz="8" w:space="0" w:color="auto"/>
                  </w:tcBorders>
                  <w:vAlign w:val="center"/>
                </w:tcPr>
                <w:p w14:paraId="07918436" w14:textId="7CEDCB58" w:rsidR="00C16EC8" w:rsidRPr="00C16EC8" w:rsidRDefault="00B85783" w:rsidP="00C16EC8">
                  <w:pPr>
                    <w:pStyle w:val="afb"/>
                  </w:pPr>
                  <w:r>
                    <w:rPr>
                      <w:rFonts w:hint="eastAsia"/>
                    </w:rPr>
                    <w:t>0.5</w:t>
                  </w:r>
                </w:p>
              </w:tc>
              <w:tc>
                <w:tcPr>
                  <w:tcW w:w="1143" w:type="pct"/>
                  <w:gridSpan w:val="2"/>
                  <w:tcBorders>
                    <w:top w:val="single" w:sz="4" w:space="0" w:color="auto"/>
                    <w:left w:val="single" w:sz="8" w:space="0" w:color="auto"/>
                    <w:bottom w:val="single" w:sz="4" w:space="0" w:color="auto"/>
                    <w:right w:val="single" w:sz="8" w:space="0" w:color="auto"/>
                  </w:tcBorders>
                  <w:vAlign w:val="center"/>
                </w:tcPr>
                <w:p w14:paraId="606406F5" w14:textId="197A04BC" w:rsidR="00C16EC8" w:rsidRPr="00C16EC8" w:rsidRDefault="00A258C2" w:rsidP="00C16EC8">
                  <w:pPr>
                    <w:pStyle w:val="afb"/>
                  </w:pPr>
                  <w:r w:rsidRPr="00A258C2">
                    <w:t>要求污水处理站设施保持密闭，加强污水处理站周围及厂内绿化</w:t>
                  </w:r>
                </w:p>
              </w:tc>
              <w:tc>
                <w:tcPr>
                  <w:tcW w:w="329" w:type="pct"/>
                  <w:tcBorders>
                    <w:top w:val="single" w:sz="4" w:space="0" w:color="auto"/>
                    <w:left w:val="single" w:sz="8" w:space="0" w:color="auto"/>
                    <w:bottom w:val="single" w:sz="4" w:space="0" w:color="auto"/>
                    <w:right w:val="nil"/>
                  </w:tcBorders>
                  <w:vAlign w:val="center"/>
                </w:tcPr>
                <w:p w14:paraId="6EF2BDAF" w14:textId="22278B3A" w:rsidR="00C16EC8" w:rsidRPr="00C16EC8" w:rsidRDefault="000E234C" w:rsidP="00C16EC8">
                  <w:pPr>
                    <w:pStyle w:val="afb"/>
                  </w:pPr>
                  <w:r>
                    <w:rPr>
                      <w:rFonts w:hint="eastAsia"/>
                    </w:rPr>
                    <w:t>0.5</w:t>
                  </w:r>
                </w:p>
              </w:tc>
            </w:tr>
            <w:tr w:rsidR="00E208B1" w:rsidRPr="00C16EC8" w14:paraId="1813BF12" w14:textId="40DDFB01" w:rsidTr="00C23ECE">
              <w:trPr>
                <w:trHeight w:val="397"/>
                <w:jc w:val="center"/>
              </w:trPr>
              <w:tc>
                <w:tcPr>
                  <w:tcW w:w="410" w:type="pct"/>
                  <w:vMerge w:val="restart"/>
                  <w:tcBorders>
                    <w:top w:val="single" w:sz="4" w:space="0" w:color="auto"/>
                    <w:left w:val="nil"/>
                    <w:bottom w:val="single" w:sz="4" w:space="0" w:color="auto"/>
                    <w:right w:val="single" w:sz="8" w:space="0" w:color="auto"/>
                  </w:tcBorders>
                  <w:vAlign w:val="center"/>
                </w:tcPr>
                <w:p w14:paraId="258F4599" w14:textId="77777777" w:rsidR="00E208B1" w:rsidRPr="00C16EC8" w:rsidRDefault="00E208B1" w:rsidP="00E208B1">
                  <w:pPr>
                    <w:pStyle w:val="afb"/>
                  </w:pPr>
                  <w:r w:rsidRPr="00C16EC8">
                    <w:rPr>
                      <w:rFonts w:hint="eastAsia"/>
                    </w:rPr>
                    <w:t>地表水环境</w:t>
                  </w:r>
                </w:p>
              </w:tc>
              <w:tc>
                <w:tcPr>
                  <w:tcW w:w="746" w:type="pct"/>
                  <w:gridSpan w:val="2"/>
                  <w:tcBorders>
                    <w:top w:val="single" w:sz="4" w:space="0" w:color="auto"/>
                    <w:left w:val="single" w:sz="8" w:space="0" w:color="auto"/>
                    <w:bottom w:val="single" w:sz="4" w:space="0" w:color="auto"/>
                    <w:right w:val="single" w:sz="8" w:space="0" w:color="auto"/>
                  </w:tcBorders>
                  <w:vAlign w:val="center"/>
                </w:tcPr>
                <w:p w14:paraId="046DB728" w14:textId="77777777" w:rsidR="00E208B1" w:rsidRPr="00C16EC8" w:rsidRDefault="00E208B1" w:rsidP="00E208B1">
                  <w:pPr>
                    <w:pStyle w:val="afb"/>
                  </w:pPr>
                  <w:r w:rsidRPr="00C16EC8">
                    <w:rPr>
                      <w:rFonts w:hint="eastAsia"/>
                    </w:rPr>
                    <w:t>生活污水</w:t>
                  </w:r>
                </w:p>
              </w:tc>
              <w:tc>
                <w:tcPr>
                  <w:tcW w:w="702" w:type="pct"/>
                  <w:tcBorders>
                    <w:top w:val="single" w:sz="4" w:space="0" w:color="auto"/>
                    <w:left w:val="single" w:sz="8" w:space="0" w:color="auto"/>
                    <w:bottom w:val="single" w:sz="4" w:space="0" w:color="auto"/>
                    <w:right w:val="single" w:sz="8" w:space="0" w:color="auto"/>
                  </w:tcBorders>
                  <w:vAlign w:val="center"/>
                </w:tcPr>
                <w:p w14:paraId="00183255" w14:textId="77777777" w:rsidR="00E208B1" w:rsidRPr="00C16EC8" w:rsidRDefault="00E208B1" w:rsidP="00E208B1">
                  <w:pPr>
                    <w:pStyle w:val="afb"/>
                  </w:pPr>
                  <w:r w:rsidRPr="00C16EC8">
                    <w:t>COD</w:t>
                  </w:r>
                  <w:r w:rsidRPr="00C16EC8">
                    <w:rPr>
                      <w:rFonts w:hint="eastAsia"/>
                    </w:rPr>
                    <w:t>、</w:t>
                  </w:r>
                  <w:r w:rsidRPr="00C16EC8">
                    <w:t>SS</w:t>
                  </w:r>
                  <w:r w:rsidRPr="00C16EC8">
                    <w:rPr>
                      <w:rFonts w:hint="eastAsia"/>
                    </w:rPr>
                    <w:t>、</w:t>
                  </w:r>
                  <w:r w:rsidRPr="00C16EC8">
                    <w:t>NH</w:t>
                  </w:r>
                  <w:r w:rsidRPr="00C16EC8">
                    <w:rPr>
                      <w:vertAlign w:val="subscript"/>
                    </w:rPr>
                    <w:t>3</w:t>
                  </w:r>
                  <w:r w:rsidRPr="00C16EC8">
                    <w:t>-N</w:t>
                  </w:r>
                  <w:r w:rsidRPr="00C16EC8">
                    <w:rPr>
                      <w:rFonts w:hint="eastAsia"/>
                    </w:rPr>
                    <w:t>、</w:t>
                  </w:r>
                  <w:r w:rsidRPr="00C16EC8">
                    <w:t>TP</w:t>
                  </w:r>
                  <w:r w:rsidRPr="00C16EC8">
                    <w:rPr>
                      <w:rFonts w:hint="eastAsia"/>
                    </w:rPr>
                    <w:t>、</w:t>
                  </w:r>
                  <w:r w:rsidRPr="00C16EC8">
                    <w:t>TN</w:t>
                  </w:r>
                </w:p>
              </w:tc>
              <w:tc>
                <w:tcPr>
                  <w:tcW w:w="879" w:type="pct"/>
                  <w:tcBorders>
                    <w:top w:val="single" w:sz="4" w:space="0" w:color="auto"/>
                    <w:left w:val="single" w:sz="8" w:space="0" w:color="auto"/>
                    <w:bottom w:val="single" w:sz="4" w:space="0" w:color="auto"/>
                    <w:right w:val="single" w:sz="8" w:space="0" w:color="auto"/>
                  </w:tcBorders>
                  <w:vAlign w:val="center"/>
                </w:tcPr>
                <w:p w14:paraId="3B4F8E38" w14:textId="77777777" w:rsidR="00E208B1" w:rsidRPr="00C16EC8" w:rsidRDefault="00E208B1" w:rsidP="00E208B1">
                  <w:pPr>
                    <w:pStyle w:val="afb"/>
                  </w:pPr>
                  <w:r w:rsidRPr="00C16EC8">
                    <w:rPr>
                      <w:rFonts w:hint="eastAsia"/>
                    </w:rPr>
                    <w:t>化粪池</w:t>
                  </w:r>
                  <w:r w:rsidRPr="00C16EC8">
                    <w:t>1</w:t>
                  </w:r>
                  <w:r w:rsidRPr="00C16EC8">
                    <w:rPr>
                      <w:rFonts w:hint="eastAsia"/>
                    </w:rPr>
                    <w:t>座</w:t>
                  </w:r>
                </w:p>
              </w:tc>
              <w:tc>
                <w:tcPr>
                  <w:tcW w:w="439" w:type="pct"/>
                  <w:tcBorders>
                    <w:top w:val="single" w:sz="4" w:space="0" w:color="auto"/>
                    <w:left w:val="single" w:sz="8" w:space="0" w:color="auto"/>
                    <w:bottom w:val="single" w:sz="4" w:space="0" w:color="auto"/>
                    <w:right w:val="single" w:sz="8" w:space="0" w:color="auto"/>
                  </w:tcBorders>
                  <w:vAlign w:val="center"/>
                </w:tcPr>
                <w:p w14:paraId="760FBBAE" w14:textId="77777777" w:rsidR="00E208B1" w:rsidRPr="00C16EC8" w:rsidRDefault="00E208B1" w:rsidP="00E208B1">
                  <w:pPr>
                    <w:pStyle w:val="afb"/>
                  </w:pPr>
                  <w:r w:rsidRPr="00C16EC8">
                    <w:rPr>
                      <w:rFonts w:hint="eastAsia"/>
                    </w:rPr>
                    <w:t>定期清运</w:t>
                  </w:r>
                </w:p>
              </w:tc>
              <w:tc>
                <w:tcPr>
                  <w:tcW w:w="352" w:type="pct"/>
                  <w:tcBorders>
                    <w:top w:val="single" w:sz="4" w:space="0" w:color="auto"/>
                    <w:left w:val="single" w:sz="8" w:space="0" w:color="auto"/>
                    <w:bottom w:val="single" w:sz="4" w:space="0" w:color="auto"/>
                    <w:right w:val="single" w:sz="8" w:space="0" w:color="auto"/>
                  </w:tcBorders>
                  <w:vAlign w:val="center"/>
                </w:tcPr>
                <w:p w14:paraId="74E11950" w14:textId="592DD734" w:rsidR="00E208B1" w:rsidRPr="00C16EC8" w:rsidRDefault="00B85783" w:rsidP="00E208B1">
                  <w:pPr>
                    <w:pStyle w:val="afb"/>
                  </w:pPr>
                  <w:r>
                    <w:rPr>
                      <w:rFonts w:hint="eastAsia"/>
                    </w:rPr>
                    <w:t>0.5</w:t>
                  </w:r>
                </w:p>
              </w:tc>
              <w:tc>
                <w:tcPr>
                  <w:tcW w:w="659" w:type="pct"/>
                  <w:tcBorders>
                    <w:top w:val="single" w:sz="4" w:space="0" w:color="auto"/>
                    <w:left w:val="single" w:sz="8" w:space="0" w:color="auto"/>
                    <w:bottom w:val="single" w:sz="4" w:space="0" w:color="auto"/>
                    <w:right w:val="single" w:sz="8" w:space="0" w:color="auto"/>
                  </w:tcBorders>
                  <w:vAlign w:val="center"/>
                </w:tcPr>
                <w:p w14:paraId="3C2B113D" w14:textId="306203EF" w:rsidR="00E208B1" w:rsidRPr="00C16EC8" w:rsidRDefault="00E208B1" w:rsidP="00E208B1">
                  <w:pPr>
                    <w:pStyle w:val="afb"/>
                  </w:pPr>
                  <w:r w:rsidRPr="00C16EC8">
                    <w:rPr>
                      <w:rFonts w:hint="eastAsia"/>
                    </w:rPr>
                    <w:t>化粪池</w:t>
                  </w:r>
                  <w:r w:rsidRPr="00C16EC8">
                    <w:t>1</w:t>
                  </w:r>
                  <w:r w:rsidRPr="00C16EC8">
                    <w:rPr>
                      <w:rFonts w:hint="eastAsia"/>
                    </w:rPr>
                    <w:t>座</w:t>
                  </w:r>
                </w:p>
              </w:tc>
              <w:tc>
                <w:tcPr>
                  <w:tcW w:w="484" w:type="pct"/>
                  <w:tcBorders>
                    <w:top w:val="single" w:sz="4" w:space="0" w:color="auto"/>
                    <w:left w:val="single" w:sz="8" w:space="0" w:color="auto"/>
                    <w:bottom w:val="single" w:sz="4" w:space="0" w:color="auto"/>
                    <w:right w:val="single" w:sz="8" w:space="0" w:color="auto"/>
                  </w:tcBorders>
                  <w:vAlign w:val="center"/>
                </w:tcPr>
                <w:p w14:paraId="3C841B76" w14:textId="3B3DA365" w:rsidR="00E208B1" w:rsidRPr="00C16EC8" w:rsidRDefault="00E208B1" w:rsidP="00E208B1">
                  <w:pPr>
                    <w:pStyle w:val="afb"/>
                  </w:pPr>
                  <w:r w:rsidRPr="00C16EC8">
                    <w:rPr>
                      <w:rFonts w:hint="eastAsia"/>
                    </w:rPr>
                    <w:t>定期清运</w:t>
                  </w:r>
                </w:p>
              </w:tc>
              <w:tc>
                <w:tcPr>
                  <w:tcW w:w="329" w:type="pct"/>
                  <w:tcBorders>
                    <w:top w:val="single" w:sz="4" w:space="0" w:color="auto"/>
                    <w:left w:val="single" w:sz="8" w:space="0" w:color="auto"/>
                    <w:bottom w:val="single" w:sz="4" w:space="0" w:color="auto"/>
                    <w:right w:val="nil"/>
                  </w:tcBorders>
                  <w:vAlign w:val="center"/>
                </w:tcPr>
                <w:p w14:paraId="1EF330EE" w14:textId="31AFC04E" w:rsidR="00E208B1" w:rsidRPr="00C16EC8" w:rsidRDefault="000E234C" w:rsidP="00E208B1">
                  <w:pPr>
                    <w:pStyle w:val="afb"/>
                  </w:pPr>
                  <w:r>
                    <w:rPr>
                      <w:rFonts w:hint="eastAsia"/>
                    </w:rPr>
                    <w:t>0.5</w:t>
                  </w:r>
                </w:p>
              </w:tc>
            </w:tr>
            <w:tr w:rsidR="00E208B1" w:rsidRPr="00C16EC8" w14:paraId="4172B45E" w14:textId="1184FC48" w:rsidTr="00C23ECE">
              <w:trPr>
                <w:trHeight w:val="397"/>
                <w:jc w:val="center"/>
              </w:trPr>
              <w:tc>
                <w:tcPr>
                  <w:tcW w:w="410" w:type="pct"/>
                  <w:vMerge/>
                  <w:tcBorders>
                    <w:top w:val="single" w:sz="4" w:space="0" w:color="auto"/>
                    <w:left w:val="nil"/>
                    <w:bottom w:val="single" w:sz="4" w:space="0" w:color="auto"/>
                    <w:right w:val="single" w:sz="8" w:space="0" w:color="auto"/>
                  </w:tcBorders>
                  <w:vAlign w:val="center"/>
                </w:tcPr>
                <w:p w14:paraId="4895CE2F" w14:textId="77777777" w:rsidR="00E208B1" w:rsidRPr="00C16EC8" w:rsidRDefault="00E208B1" w:rsidP="00E208B1">
                  <w:pPr>
                    <w:pStyle w:val="afb"/>
                  </w:pPr>
                </w:p>
              </w:tc>
              <w:tc>
                <w:tcPr>
                  <w:tcW w:w="746" w:type="pct"/>
                  <w:gridSpan w:val="2"/>
                  <w:tcBorders>
                    <w:top w:val="single" w:sz="4" w:space="0" w:color="auto"/>
                    <w:left w:val="single" w:sz="8" w:space="0" w:color="auto"/>
                    <w:bottom w:val="single" w:sz="4" w:space="0" w:color="auto"/>
                    <w:right w:val="single" w:sz="8" w:space="0" w:color="auto"/>
                  </w:tcBorders>
                  <w:vAlign w:val="center"/>
                </w:tcPr>
                <w:p w14:paraId="3613C734" w14:textId="77777777" w:rsidR="00E208B1" w:rsidRPr="00C16EC8" w:rsidRDefault="00E208B1" w:rsidP="00E208B1">
                  <w:pPr>
                    <w:pStyle w:val="afb"/>
                  </w:pPr>
                  <w:r w:rsidRPr="00C16EC8">
                    <w:rPr>
                      <w:rFonts w:hint="eastAsia"/>
                    </w:rPr>
                    <w:t>生产废水</w:t>
                  </w:r>
                </w:p>
              </w:tc>
              <w:tc>
                <w:tcPr>
                  <w:tcW w:w="702" w:type="pct"/>
                  <w:tcBorders>
                    <w:top w:val="single" w:sz="4" w:space="0" w:color="auto"/>
                    <w:left w:val="single" w:sz="8" w:space="0" w:color="auto"/>
                    <w:bottom w:val="single" w:sz="4" w:space="0" w:color="auto"/>
                    <w:right w:val="single" w:sz="8" w:space="0" w:color="auto"/>
                  </w:tcBorders>
                  <w:vAlign w:val="center"/>
                </w:tcPr>
                <w:p w14:paraId="2FCDDF79" w14:textId="77777777" w:rsidR="00E208B1" w:rsidRPr="00C16EC8" w:rsidRDefault="00E208B1" w:rsidP="00E208B1">
                  <w:pPr>
                    <w:pStyle w:val="afb"/>
                  </w:pPr>
                  <w:r w:rsidRPr="00C16EC8">
                    <w:t>COD</w:t>
                  </w:r>
                  <w:r w:rsidRPr="00C16EC8">
                    <w:rPr>
                      <w:rFonts w:hint="eastAsia"/>
                    </w:rPr>
                    <w:t>、</w:t>
                  </w:r>
                  <w:r w:rsidRPr="00C16EC8">
                    <w:rPr>
                      <w:rFonts w:hint="eastAsia"/>
                    </w:rPr>
                    <w:t>BOD</w:t>
                  </w:r>
                  <w:r w:rsidRPr="00C16EC8">
                    <w:rPr>
                      <w:vertAlign w:val="subscript"/>
                    </w:rPr>
                    <w:t>5</w:t>
                  </w:r>
                  <w:r w:rsidRPr="00C16EC8">
                    <w:rPr>
                      <w:rFonts w:hint="eastAsia"/>
                    </w:rPr>
                    <w:t>、</w:t>
                  </w:r>
                  <w:r w:rsidRPr="00C16EC8">
                    <w:t>SS</w:t>
                  </w:r>
                  <w:r w:rsidRPr="00C16EC8">
                    <w:rPr>
                      <w:rFonts w:hint="eastAsia"/>
                    </w:rPr>
                    <w:t>、</w:t>
                  </w:r>
                  <w:r w:rsidRPr="00C16EC8">
                    <w:t>NH</w:t>
                  </w:r>
                  <w:r w:rsidRPr="00C16EC8">
                    <w:rPr>
                      <w:vertAlign w:val="subscript"/>
                    </w:rPr>
                    <w:t>3</w:t>
                  </w:r>
                  <w:r w:rsidRPr="00C16EC8">
                    <w:t>-N</w:t>
                  </w:r>
                  <w:r w:rsidRPr="00C16EC8">
                    <w:rPr>
                      <w:rFonts w:hint="eastAsia"/>
                    </w:rPr>
                    <w:t>、</w:t>
                  </w:r>
                  <w:r w:rsidRPr="00C16EC8">
                    <w:t>TP</w:t>
                  </w:r>
                  <w:r w:rsidRPr="00C16EC8">
                    <w:rPr>
                      <w:rFonts w:hint="eastAsia"/>
                    </w:rPr>
                    <w:t>、</w:t>
                  </w:r>
                  <w:r w:rsidRPr="00C16EC8">
                    <w:t>TN</w:t>
                  </w:r>
                  <w:r w:rsidRPr="00C16EC8">
                    <w:rPr>
                      <w:rFonts w:hint="eastAsia"/>
                    </w:rPr>
                    <w:t>、</w:t>
                  </w:r>
                  <w:r w:rsidRPr="00C16EC8">
                    <w:t>动植物油</w:t>
                  </w:r>
                </w:p>
              </w:tc>
              <w:tc>
                <w:tcPr>
                  <w:tcW w:w="879" w:type="pct"/>
                  <w:tcBorders>
                    <w:top w:val="single" w:sz="4" w:space="0" w:color="auto"/>
                    <w:left w:val="single" w:sz="8" w:space="0" w:color="auto"/>
                    <w:bottom w:val="single" w:sz="4" w:space="0" w:color="auto"/>
                    <w:right w:val="single" w:sz="8" w:space="0" w:color="auto"/>
                  </w:tcBorders>
                  <w:vAlign w:val="center"/>
                </w:tcPr>
                <w:p w14:paraId="0802E6AC" w14:textId="28C59B3B" w:rsidR="00E208B1" w:rsidRPr="00C16EC8" w:rsidRDefault="00E208B1" w:rsidP="00E208B1">
                  <w:pPr>
                    <w:pStyle w:val="afb"/>
                  </w:pPr>
                  <w:r w:rsidRPr="00C16EC8">
                    <w:rPr>
                      <w:rFonts w:hint="eastAsia"/>
                    </w:rPr>
                    <w:t>人工格栅</w:t>
                  </w:r>
                  <w:r w:rsidRPr="00C16EC8">
                    <w:rPr>
                      <w:rFonts w:hint="eastAsia"/>
                    </w:rPr>
                    <w:t>+</w:t>
                  </w:r>
                  <w:r w:rsidRPr="00C16EC8">
                    <w:rPr>
                      <w:rFonts w:hint="eastAsia"/>
                    </w:rPr>
                    <w:t>隔油池</w:t>
                  </w:r>
                  <w:r w:rsidRPr="00C16EC8">
                    <w:rPr>
                      <w:rFonts w:hint="eastAsia"/>
                    </w:rPr>
                    <w:t>+</w:t>
                  </w:r>
                  <w:r w:rsidRPr="00C16EC8">
                    <w:rPr>
                      <w:rFonts w:hint="eastAsia"/>
                    </w:rPr>
                    <w:t>水解酸化</w:t>
                  </w:r>
                  <w:r w:rsidRPr="00C16EC8">
                    <w:rPr>
                      <w:rFonts w:hint="eastAsia"/>
                    </w:rPr>
                    <w:t>+ A/O+</w:t>
                  </w:r>
                  <w:proofErr w:type="gramStart"/>
                  <w:r w:rsidRPr="00C16EC8">
                    <w:rPr>
                      <w:rFonts w:hint="eastAsia"/>
                    </w:rPr>
                    <w:t>二沉池</w:t>
                  </w:r>
                  <w:proofErr w:type="gramEnd"/>
                  <w:r w:rsidRPr="00C16EC8">
                    <w:rPr>
                      <w:rFonts w:hint="eastAsia"/>
                    </w:rPr>
                    <w:t>+</w:t>
                  </w:r>
                  <w:r w:rsidRPr="00C16EC8">
                    <w:rPr>
                      <w:rFonts w:hint="eastAsia"/>
                    </w:rPr>
                    <w:t>紫外线消毒</w:t>
                  </w:r>
                  <w:r w:rsidRPr="00C16EC8">
                    <w:rPr>
                      <w:rFonts w:hint="eastAsia"/>
                    </w:rPr>
                    <w:t>+</w:t>
                  </w:r>
                  <w:r w:rsidRPr="00C16EC8">
                    <w:rPr>
                      <w:rFonts w:hint="eastAsia"/>
                    </w:rPr>
                    <w:t>储水池</w:t>
                  </w:r>
                  <w:r w:rsidR="00E9549A">
                    <w:rPr>
                      <w:rFonts w:hint="eastAsia"/>
                    </w:rPr>
                    <w:t>（</w:t>
                  </w:r>
                  <w:r w:rsidRPr="00C16EC8">
                    <w:t>35m</w:t>
                  </w:r>
                  <w:r w:rsidRPr="00C16EC8">
                    <w:rPr>
                      <w:vertAlign w:val="superscript"/>
                    </w:rPr>
                    <w:t>3</w:t>
                  </w:r>
                  <w:r w:rsidR="00E9549A">
                    <w:t>）</w:t>
                  </w:r>
                  <w:r w:rsidRPr="00C16EC8">
                    <w:rPr>
                      <w:rFonts w:hint="eastAsia"/>
                    </w:rPr>
                    <w:t>，处理规模</w:t>
                  </w:r>
                  <w:r w:rsidRPr="00C16EC8">
                    <w:rPr>
                      <w:rFonts w:hint="eastAsia"/>
                    </w:rPr>
                    <w:t>2</w:t>
                  </w:r>
                  <w:r w:rsidRPr="00C16EC8">
                    <w:t>.5m</w:t>
                  </w:r>
                  <w:r w:rsidRPr="00C16EC8">
                    <w:rPr>
                      <w:vertAlign w:val="superscript"/>
                    </w:rPr>
                    <w:t>3</w:t>
                  </w:r>
                  <w:r w:rsidRPr="00C16EC8">
                    <w:t>/</w:t>
                  </w:r>
                  <w:r w:rsidRPr="00C16EC8">
                    <w:rPr>
                      <w:rFonts w:hint="eastAsia"/>
                    </w:rPr>
                    <w:t>d</w:t>
                  </w:r>
                  <w:r w:rsidRPr="00C16EC8">
                    <w:rPr>
                      <w:rFonts w:hint="eastAsia"/>
                    </w:rPr>
                    <w:t>）</w:t>
                  </w:r>
                </w:p>
              </w:tc>
              <w:tc>
                <w:tcPr>
                  <w:tcW w:w="439" w:type="pct"/>
                  <w:tcBorders>
                    <w:top w:val="single" w:sz="4" w:space="0" w:color="auto"/>
                    <w:left w:val="single" w:sz="8" w:space="0" w:color="auto"/>
                    <w:bottom w:val="single" w:sz="4" w:space="0" w:color="auto"/>
                    <w:right w:val="single" w:sz="8" w:space="0" w:color="auto"/>
                  </w:tcBorders>
                  <w:vAlign w:val="center"/>
                </w:tcPr>
                <w:p w14:paraId="7258136C" w14:textId="77777777" w:rsidR="00E208B1" w:rsidRPr="00C16EC8" w:rsidRDefault="00E208B1" w:rsidP="00E208B1">
                  <w:pPr>
                    <w:pStyle w:val="afb"/>
                  </w:pPr>
                  <w:r w:rsidRPr="00C16EC8">
                    <w:rPr>
                      <w:rFonts w:hint="eastAsia"/>
                    </w:rPr>
                    <w:t>厂区绿化</w:t>
                  </w:r>
                </w:p>
              </w:tc>
              <w:tc>
                <w:tcPr>
                  <w:tcW w:w="352" w:type="pct"/>
                  <w:tcBorders>
                    <w:top w:val="single" w:sz="4" w:space="0" w:color="auto"/>
                    <w:left w:val="single" w:sz="8" w:space="0" w:color="auto"/>
                    <w:bottom w:val="single" w:sz="4" w:space="0" w:color="auto"/>
                    <w:right w:val="single" w:sz="8" w:space="0" w:color="auto"/>
                  </w:tcBorders>
                  <w:vAlign w:val="center"/>
                </w:tcPr>
                <w:p w14:paraId="0D1DD359" w14:textId="574B91C1" w:rsidR="00E208B1" w:rsidRPr="00C16EC8" w:rsidRDefault="00B85783" w:rsidP="00E208B1">
                  <w:pPr>
                    <w:pStyle w:val="afb"/>
                  </w:pPr>
                  <w:r>
                    <w:rPr>
                      <w:rFonts w:hint="eastAsia"/>
                    </w:rPr>
                    <w:t>1</w:t>
                  </w:r>
                  <w:r w:rsidR="000E234C">
                    <w:rPr>
                      <w:rFonts w:hint="eastAsia"/>
                    </w:rPr>
                    <w:t>3</w:t>
                  </w:r>
                </w:p>
              </w:tc>
              <w:tc>
                <w:tcPr>
                  <w:tcW w:w="659" w:type="pct"/>
                  <w:tcBorders>
                    <w:top w:val="single" w:sz="4" w:space="0" w:color="auto"/>
                    <w:left w:val="single" w:sz="8" w:space="0" w:color="auto"/>
                    <w:bottom w:val="single" w:sz="4" w:space="0" w:color="auto"/>
                    <w:right w:val="single" w:sz="8" w:space="0" w:color="auto"/>
                  </w:tcBorders>
                  <w:vAlign w:val="center"/>
                </w:tcPr>
                <w:p w14:paraId="6909F3C5" w14:textId="311A258D" w:rsidR="00E208B1" w:rsidRPr="00C16EC8" w:rsidRDefault="00E208B1" w:rsidP="00E208B1">
                  <w:pPr>
                    <w:pStyle w:val="afb"/>
                  </w:pPr>
                  <w:r w:rsidRPr="00C16EC8">
                    <w:rPr>
                      <w:rFonts w:hint="eastAsia"/>
                    </w:rPr>
                    <w:t>人工格栅</w:t>
                  </w:r>
                  <w:r w:rsidRPr="00C16EC8">
                    <w:rPr>
                      <w:rFonts w:hint="eastAsia"/>
                    </w:rPr>
                    <w:t>+</w:t>
                  </w:r>
                  <w:r w:rsidRPr="00C16EC8">
                    <w:rPr>
                      <w:rFonts w:hint="eastAsia"/>
                    </w:rPr>
                    <w:t>隔油池</w:t>
                  </w:r>
                  <w:r w:rsidRPr="00C16EC8">
                    <w:rPr>
                      <w:rFonts w:hint="eastAsia"/>
                    </w:rPr>
                    <w:t>+</w:t>
                  </w:r>
                  <w:r w:rsidRPr="00C16EC8">
                    <w:rPr>
                      <w:rFonts w:hint="eastAsia"/>
                    </w:rPr>
                    <w:t>水解酸化</w:t>
                  </w:r>
                  <w:r w:rsidRPr="00C16EC8">
                    <w:rPr>
                      <w:rFonts w:hint="eastAsia"/>
                    </w:rPr>
                    <w:t>+ A/O+</w:t>
                  </w:r>
                  <w:proofErr w:type="gramStart"/>
                  <w:r w:rsidRPr="00C16EC8">
                    <w:rPr>
                      <w:rFonts w:hint="eastAsia"/>
                    </w:rPr>
                    <w:t>二沉池</w:t>
                  </w:r>
                  <w:proofErr w:type="gramEnd"/>
                  <w:r w:rsidRPr="00C16EC8">
                    <w:rPr>
                      <w:rFonts w:hint="eastAsia"/>
                    </w:rPr>
                    <w:t>+</w:t>
                  </w:r>
                  <w:r w:rsidRPr="00C16EC8">
                    <w:rPr>
                      <w:rFonts w:hint="eastAsia"/>
                    </w:rPr>
                    <w:t>紫外线消毒</w:t>
                  </w:r>
                  <w:r w:rsidRPr="00C16EC8">
                    <w:rPr>
                      <w:rFonts w:hint="eastAsia"/>
                    </w:rPr>
                    <w:t>+</w:t>
                  </w:r>
                  <w:r w:rsidRPr="00C16EC8">
                    <w:rPr>
                      <w:rFonts w:hint="eastAsia"/>
                    </w:rPr>
                    <w:t>储水池</w:t>
                  </w:r>
                  <w:r w:rsidR="00E9549A">
                    <w:rPr>
                      <w:rFonts w:hint="eastAsia"/>
                    </w:rPr>
                    <w:t>（</w:t>
                  </w:r>
                  <w:r w:rsidRPr="00C16EC8">
                    <w:t>35m</w:t>
                  </w:r>
                  <w:r w:rsidRPr="00C16EC8">
                    <w:rPr>
                      <w:vertAlign w:val="superscript"/>
                    </w:rPr>
                    <w:t>3</w:t>
                  </w:r>
                  <w:r w:rsidR="00E9549A">
                    <w:t>）</w:t>
                  </w:r>
                  <w:r w:rsidRPr="00C16EC8">
                    <w:rPr>
                      <w:rFonts w:hint="eastAsia"/>
                    </w:rPr>
                    <w:t>，处理规模</w:t>
                  </w:r>
                  <w:r w:rsidRPr="00C16EC8">
                    <w:rPr>
                      <w:rFonts w:hint="eastAsia"/>
                    </w:rPr>
                    <w:t>2</w:t>
                  </w:r>
                  <w:r w:rsidRPr="00C16EC8">
                    <w:t>.5m</w:t>
                  </w:r>
                  <w:r w:rsidRPr="00C16EC8">
                    <w:rPr>
                      <w:vertAlign w:val="superscript"/>
                    </w:rPr>
                    <w:t>3</w:t>
                  </w:r>
                  <w:r w:rsidRPr="00C16EC8">
                    <w:t>/</w:t>
                  </w:r>
                  <w:r w:rsidRPr="00C16EC8">
                    <w:rPr>
                      <w:rFonts w:hint="eastAsia"/>
                    </w:rPr>
                    <w:t>d</w:t>
                  </w:r>
                  <w:r w:rsidRPr="00C16EC8">
                    <w:rPr>
                      <w:rFonts w:hint="eastAsia"/>
                    </w:rPr>
                    <w:t>）</w:t>
                  </w:r>
                </w:p>
              </w:tc>
              <w:tc>
                <w:tcPr>
                  <w:tcW w:w="484" w:type="pct"/>
                  <w:tcBorders>
                    <w:top w:val="single" w:sz="4" w:space="0" w:color="auto"/>
                    <w:left w:val="single" w:sz="8" w:space="0" w:color="auto"/>
                    <w:bottom w:val="single" w:sz="4" w:space="0" w:color="auto"/>
                    <w:right w:val="single" w:sz="8" w:space="0" w:color="auto"/>
                  </w:tcBorders>
                  <w:vAlign w:val="center"/>
                </w:tcPr>
                <w:p w14:paraId="4DF87A81" w14:textId="33A37EF2" w:rsidR="00E208B1" w:rsidRPr="00C16EC8" w:rsidRDefault="00E208B1" w:rsidP="00E208B1">
                  <w:pPr>
                    <w:pStyle w:val="afb"/>
                  </w:pPr>
                  <w:r w:rsidRPr="00C16EC8">
                    <w:rPr>
                      <w:rFonts w:hint="eastAsia"/>
                    </w:rPr>
                    <w:t>厂区绿化</w:t>
                  </w:r>
                </w:p>
              </w:tc>
              <w:tc>
                <w:tcPr>
                  <w:tcW w:w="329" w:type="pct"/>
                  <w:tcBorders>
                    <w:top w:val="single" w:sz="4" w:space="0" w:color="auto"/>
                    <w:left w:val="single" w:sz="8" w:space="0" w:color="auto"/>
                    <w:bottom w:val="single" w:sz="4" w:space="0" w:color="auto"/>
                    <w:right w:val="nil"/>
                  </w:tcBorders>
                  <w:vAlign w:val="center"/>
                </w:tcPr>
                <w:p w14:paraId="35CF1DA4" w14:textId="16F60309" w:rsidR="00E208B1" w:rsidRPr="00C16EC8" w:rsidRDefault="000E234C" w:rsidP="00E208B1">
                  <w:pPr>
                    <w:pStyle w:val="afb"/>
                  </w:pPr>
                  <w:r>
                    <w:rPr>
                      <w:rFonts w:hint="eastAsia"/>
                    </w:rPr>
                    <w:t>15</w:t>
                  </w:r>
                </w:p>
              </w:tc>
            </w:tr>
            <w:tr w:rsidR="00E208B1" w:rsidRPr="00C16EC8" w14:paraId="373F6D5C" w14:textId="1BDCA1E8" w:rsidTr="00C23ECE">
              <w:trPr>
                <w:trHeight w:val="397"/>
                <w:jc w:val="center"/>
              </w:trPr>
              <w:tc>
                <w:tcPr>
                  <w:tcW w:w="410" w:type="pct"/>
                  <w:tcBorders>
                    <w:top w:val="single" w:sz="4" w:space="0" w:color="auto"/>
                    <w:left w:val="nil"/>
                    <w:bottom w:val="single" w:sz="4" w:space="0" w:color="auto"/>
                    <w:right w:val="single" w:sz="8" w:space="0" w:color="auto"/>
                  </w:tcBorders>
                  <w:vAlign w:val="center"/>
                </w:tcPr>
                <w:p w14:paraId="687E624C" w14:textId="77777777" w:rsidR="00E208B1" w:rsidRPr="00C16EC8" w:rsidRDefault="00E208B1" w:rsidP="00E208B1">
                  <w:pPr>
                    <w:pStyle w:val="afb"/>
                  </w:pPr>
                  <w:r w:rsidRPr="00C16EC8">
                    <w:rPr>
                      <w:rFonts w:hint="eastAsia"/>
                    </w:rPr>
                    <w:lastRenderedPageBreak/>
                    <w:t>声环境</w:t>
                  </w:r>
                </w:p>
              </w:tc>
              <w:tc>
                <w:tcPr>
                  <w:tcW w:w="746" w:type="pct"/>
                  <w:gridSpan w:val="2"/>
                  <w:tcBorders>
                    <w:top w:val="single" w:sz="4" w:space="0" w:color="auto"/>
                    <w:left w:val="single" w:sz="8" w:space="0" w:color="auto"/>
                    <w:bottom w:val="single" w:sz="4" w:space="0" w:color="auto"/>
                    <w:right w:val="single" w:sz="8" w:space="0" w:color="auto"/>
                  </w:tcBorders>
                  <w:vAlign w:val="center"/>
                </w:tcPr>
                <w:p w14:paraId="538DE9E1" w14:textId="77777777" w:rsidR="00E208B1" w:rsidRPr="00C16EC8" w:rsidRDefault="00E208B1" w:rsidP="00E208B1">
                  <w:pPr>
                    <w:pStyle w:val="afb"/>
                  </w:pPr>
                  <w:r w:rsidRPr="00C16EC8">
                    <w:rPr>
                      <w:rFonts w:hint="eastAsia"/>
                    </w:rPr>
                    <w:t>切块机、切片机、</w:t>
                  </w:r>
                  <w:proofErr w:type="gramStart"/>
                  <w:r w:rsidRPr="00C16EC8">
                    <w:rPr>
                      <w:rFonts w:hint="eastAsia"/>
                    </w:rPr>
                    <w:t>封盒机</w:t>
                  </w:r>
                  <w:proofErr w:type="gramEnd"/>
                  <w:r w:rsidRPr="00C16EC8">
                    <w:rPr>
                      <w:rFonts w:hint="eastAsia"/>
                    </w:rPr>
                    <w:t>等</w:t>
                  </w:r>
                </w:p>
              </w:tc>
              <w:tc>
                <w:tcPr>
                  <w:tcW w:w="702" w:type="pct"/>
                  <w:tcBorders>
                    <w:top w:val="single" w:sz="4" w:space="0" w:color="auto"/>
                    <w:left w:val="single" w:sz="8" w:space="0" w:color="auto"/>
                    <w:bottom w:val="single" w:sz="4" w:space="0" w:color="auto"/>
                    <w:right w:val="single" w:sz="8" w:space="0" w:color="auto"/>
                  </w:tcBorders>
                  <w:vAlign w:val="center"/>
                </w:tcPr>
                <w:p w14:paraId="065248A4" w14:textId="77777777" w:rsidR="00E208B1" w:rsidRPr="00C16EC8" w:rsidRDefault="00E208B1" w:rsidP="00E208B1">
                  <w:pPr>
                    <w:pStyle w:val="afb"/>
                  </w:pPr>
                  <w:r w:rsidRPr="00C16EC8">
                    <w:t>噪声</w:t>
                  </w:r>
                </w:p>
              </w:tc>
              <w:tc>
                <w:tcPr>
                  <w:tcW w:w="1318" w:type="pct"/>
                  <w:gridSpan w:val="2"/>
                  <w:tcBorders>
                    <w:top w:val="single" w:sz="4" w:space="0" w:color="auto"/>
                    <w:left w:val="single" w:sz="8" w:space="0" w:color="auto"/>
                    <w:bottom w:val="single" w:sz="4" w:space="0" w:color="auto"/>
                    <w:right w:val="single" w:sz="8" w:space="0" w:color="auto"/>
                  </w:tcBorders>
                  <w:vAlign w:val="center"/>
                </w:tcPr>
                <w:p w14:paraId="1DB95E46" w14:textId="77777777" w:rsidR="00E208B1" w:rsidRPr="00C16EC8" w:rsidRDefault="00E208B1" w:rsidP="00E208B1">
                  <w:pPr>
                    <w:pStyle w:val="afb"/>
                  </w:pPr>
                  <w:r w:rsidRPr="00C16EC8">
                    <w:rPr>
                      <w:rFonts w:hint="eastAsia"/>
                    </w:rPr>
                    <w:t>基础减振、厂房隔声</w:t>
                  </w:r>
                </w:p>
              </w:tc>
              <w:tc>
                <w:tcPr>
                  <w:tcW w:w="352" w:type="pct"/>
                  <w:tcBorders>
                    <w:top w:val="single" w:sz="4" w:space="0" w:color="auto"/>
                    <w:left w:val="single" w:sz="8" w:space="0" w:color="auto"/>
                    <w:bottom w:val="single" w:sz="4" w:space="0" w:color="auto"/>
                    <w:right w:val="single" w:sz="8" w:space="0" w:color="auto"/>
                  </w:tcBorders>
                  <w:vAlign w:val="center"/>
                </w:tcPr>
                <w:p w14:paraId="2BEAD0F9" w14:textId="4EA5D456" w:rsidR="00E208B1" w:rsidRPr="00C16EC8" w:rsidRDefault="00B85783" w:rsidP="00E208B1">
                  <w:pPr>
                    <w:pStyle w:val="afb"/>
                  </w:pPr>
                  <w:r>
                    <w:rPr>
                      <w:rFonts w:hint="eastAsia"/>
                    </w:rPr>
                    <w:t>1</w:t>
                  </w:r>
                </w:p>
              </w:tc>
              <w:tc>
                <w:tcPr>
                  <w:tcW w:w="1143" w:type="pct"/>
                  <w:gridSpan w:val="2"/>
                  <w:tcBorders>
                    <w:top w:val="single" w:sz="4" w:space="0" w:color="auto"/>
                    <w:left w:val="single" w:sz="8" w:space="0" w:color="auto"/>
                    <w:bottom w:val="single" w:sz="4" w:space="0" w:color="auto"/>
                    <w:right w:val="single" w:sz="8" w:space="0" w:color="auto"/>
                  </w:tcBorders>
                  <w:vAlign w:val="center"/>
                </w:tcPr>
                <w:p w14:paraId="0270DA54" w14:textId="26BA6957" w:rsidR="00E208B1" w:rsidRPr="00C16EC8" w:rsidRDefault="00C23ECE" w:rsidP="00E208B1">
                  <w:pPr>
                    <w:pStyle w:val="afb"/>
                  </w:pPr>
                  <w:r w:rsidRPr="00C16EC8">
                    <w:rPr>
                      <w:rFonts w:hint="eastAsia"/>
                    </w:rPr>
                    <w:t>基础减振、厂房隔声</w:t>
                  </w:r>
                </w:p>
              </w:tc>
              <w:tc>
                <w:tcPr>
                  <w:tcW w:w="329" w:type="pct"/>
                  <w:tcBorders>
                    <w:top w:val="single" w:sz="4" w:space="0" w:color="auto"/>
                    <w:left w:val="single" w:sz="8" w:space="0" w:color="auto"/>
                    <w:bottom w:val="single" w:sz="4" w:space="0" w:color="auto"/>
                    <w:right w:val="nil"/>
                  </w:tcBorders>
                  <w:vAlign w:val="center"/>
                </w:tcPr>
                <w:p w14:paraId="7A3BF979" w14:textId="1369A471" w:rsidR="00E208B1" w:rsidRPr="00C16EC8" w:rsidRDefault="00FB66C8" w:rsidP="00E208B1">
                  <w:pPr>
                    <w:pStyle w:val="afb"/>
                  </w:pPr>
                  <w:r>
                    <w:rPr>
                      <w:rFonts w:hint="eastAsia"/>
                    </w:rPr>
                    <w:t>1</w:t>
                  </w:r>
                </w:p>
              </w:tc>
            </w:tr>
            <w:tr w:rsidR="00E208B1" w:rsidRPr="00C16EC8" w14:paraId="489F0650" w14:textId="34413009" w:rsidTr="00C23ECE">
              <w:trPr>
                <w:trHeight w:val="397"/>
                <w:jc w:val="center"/>
              </w:trPr>
              <w:tc>
                <w:tcPr>
                  <w:tcW w:w="410" w:type="pct"/>
                  <w:tcBorders>
                    <w:top w:val="single" w:sz="4" w:space="0" w:color="auto"/>
                    <w:left w:val="nil"/>
                    <w:bottom w:val="single" w:sz="4" w:space="0" w:color="auto"/>
                    <w:right w:val="single" w:sz="8" w:space="0" w:color="auto"/>
                  </w:tcBorders>
                  <w:vAlign w:val="center"/>
                </w:tcPr>
                <w:p w14:paraId="17532988" w14:textId="77777777" w:rsidR="00E208B1" w:rsidRPr="00C16EC8" w:rsidRDefault="00E208B1" w:rsidP="00E208B1">
                  <w:pPr>
                    <w:pStyle w:val="afb"/>
                  </w:pPr>
                  <w:r w:rsidRPr="00C16EC8">
                    <w:rPr>
                      <w:rFonts w:hint="eastAsia"/>
                    </w:rPr>
                    <w:t>电磁辐射</w:t>
                  </w:r>
                </w:p>
              </w:tc>
              <w:tc>
                <w:tcPr>
                  <w:tcW w:w="746" w:type="pct"/>
                  <w:gridSpan w:val="2"/>
                  <w:tcBorders>
                    <w:top w:val="single" w:sz="4" w:space="0" w:color="auto"/>
                    <w:left w:val="single" w:sz="8" w:space="0" w:color="auto"/>
                    <w:bottom w:val="single" w:sz="4" w:space="0" w:color="auto"/>
                    <w:right w:val="single" w:sz="8" w:space="0" w:color="auto"/>
                  </w:tcBorders>
                  <w:vAlign w:val="center"/>
                </w:tcPr>
                <w:p w14:paraId="6C6D0857" w14:textId="77777777" w:rsidR="00E208B1" w:rsidRPr="00C16EC8" w:rsidRDefault="00E208B1" w:rsidP="00E208B1">
                  <w:pPr>
                    <w:pStyle w:val="afb"/>
                  </w:pPr>
                  <w:r w:rsidRPr="00C16EC8">
                    <w:rPr>
                      <w:rFonts w:hint="eastAsia"/>
                    </w:rPr>
                    <w:t>/</w:t>
                  </w:r>
                </w:p>
              </w:tc>
              <w:tc>
                <w:tcPr>
                  <w:tcW w:w="702" w:type="pct"/>
                  <w:tcBorders>
                    <w:top w:val="single" w:sz="4" w:space="0" w:color="auto"/>
                    <w:left w:val="single" w:sz="8" w:space="0" w:color="auto"/>
                    <w:bottom w:val="single" w:sz="4" w:space="0" w:color="auto"/>
                    <w:right w:val="single" w:sz="8" w:space="0" w:color="auto"/>
                  </w:tcBorders>
                  <w:vAlign w:val="center"/>
                </w:tcPr>
                <w:p w14:paraId="2DE5EBD1" w14:textId="77777777" w:rsidR="00E208B1" w:rsidRPr="00C16EC8" w:rsidRDefault="00E208B1" w:rsidP="00E208B1">
                  <w:pPr>
                    <w:pStyle w:val="afb"/>
                  </w:pPr>
                  <w:r w:rsidRPr="00C16EC8">
                    <w:rPr>
                      <w:rFonts w:hint="eastAsia"/>
                    </w:rPr>
                    <w:t>/</w:t>
                  </w:r>
                </w:p>
              </w:tc>
              <w:tc>
                <w:tcPr>
                  <w:tcW w:w="1318" w:type="pct"/>
                  <w:gridSpan w:val="2"/>
                  <w:tcBorders>
                    <w:top w:val="single" w:sz="4" w:space="0" w:color="auto"/>
                    <w:left w:val="single" w:sz="8" w:space="0" w:color="auto"/>
                    <w:bottom w:val="single" w:sz="4" w:space="0" w:color="auto"/>
                    <w:right w:val="single" w:sz="8" w:space="0" w:color="auto"/>
                  </w:tcBorders>
                  <w:vAlign w:val="center"/>
                </w:tcPr>
                <w:p w14:paraId="68946E4A" w14:textId="77777777" w:rsidR="00E208B1" w:rsidRPr="00C16EC8" w:rsidRDefault="00E208B1" w:rsidP="00E208B1">
                  <w:pPr>
                    <w:pStyle w:val="afb"/>
                  </w:pPr>
                  <w:r w:rsidRPr="00C16EC8">
                    <w:rPr>
                      <w:rFonts w:hint="eastAsia"/>
                    </w:rPr>
                    <w:t>/</w:t>
                  </w:r>
                </w:p>
              </w:tc>
              <w:tc>
                <w:tcPr>
                  <w:tcW w:w="352" w:type="pct"/>
                  <w:tcBorders>
                    <w:top w:val="single" w:sz="4" w:space="0" w:color="auto"/>
                    <w:left w:val="single" w:sz="8" w:space="0" w:color="auto"/>
                    <w:bottom w:val="single" w:sz="4" w:space="0" w:color="auto"/>
                    <w:right w:val="single" w:sz="8" w:space="0" w:color="auto"/>
                  </w:tcBorders>
                  <w:vAlign w:val="center"/>
                </w:tcPr>
                <w:p w14:paraId="72CD4254" w14:textId="4ACFB70A" w:rsidR="00E208B1" w:rsidRPr="00C16EC8" w:rsidRDefault="00B85783" w:rsidP="00E208B1">
                  <w:pPr>
                    <w:pStyle w:val="afb"/>
                  </w:pPr>
                  <w:r>
                    <w:rPr>
                      <w:rFonts w:hint="eastAsia"/>
                    </w:rPr>
                    <w:t>/</w:t>
                  </w:r>
                </w:p>
              </w:tc>
              <w:tc>
                <w:tcPr>
                  <w:tcW w:w="1143" w:type="pct"/>
                  <w:gridSpan w:val="2"/>
                  <w:tcBorders>
                    <w:top w:val="single" w:sz="4" w:space="0" w:color="auto"/>
                    <w:left w:val="single" w:sz="8" w:space="0" w:color="auto"/>
                    <w:bottom w:val="single" w:sz="4" w:space="0" w:color="auto"/>
                    <w:right w:val="single" w:sz="8" w:space="0" w:color="auto"/>
                  </w:tcBorders>
                  <w:vAlign w:val="center"/>
                </w:tcPr>
                <w:p w14:paraId="4ACD61AF" w14:textId="07D05A33" w:rsidR="00E208B1" w:rsidRPr="00C16EC8" w:rsidRDefault="00FB66C8" w:rsidP="00E208B1">
                  <w:pPr>
                    <w:pStyle w:val="afb"/>
                  </w:pPr>
                  <w:r>
                    <w:rPr>
                      <w:rFonts w:hint="eastAsia"/>
                    </w:rPr>
                    <w:t>/</w:t>
                  </w:r>
                </w:p>
              </w:tc>
              <w:tc>
                <w:tcPr>
                  <w:tcW w:w="329" w:type="pct"/>
                  <w:tcBorders>
                    <w:top w:val="single" w:sz="4" w:space="0" w:color="auto"/>
                    <w:left w:val="single" w:sz="8" w:space="0" w:color="auto"/>
                    <w:bottom w:val="single" w:sz="4" w:space="0" w:color="auto"/>
                    <w:right w:val="nil"/>
                  </w:tcBorders>
                  <w:vAlign w:val="center"/>
                </w:tcPr>
                <w:p w14:paraId="43DC9938" w14:textId="5F211684" w:rsidR="00E208B1" w:rsidRPr="00C16EC8" w:rsidRDefault="00FB66C8" w:rsidP="00E208B1">
                  <w:pPr>
                    <w:pStyle w:val="afb"/>
                  </w:pPr>
                  <w:r>
                    <w:rPr>
                      <w:rFonts w:hint="eastAsia"/>
                    </w:rPr>
                    <w:t>/</w:t>
                  </w:r>
                </w:p>
              </w:tc>
            </w:tr>
            <w:tr w:rsidR="000178B6" w:rsidRPr="00C16EC8" w14:paraId="58CA4E84" w14:textId="15A4F063" w:rsidTr="000178B6">
              <w:trPr>
                <w:trHeight w:val="397"/>
                <w:jc w:val="center"/>
              </w:trPr>
              <w:tc>
                <w:tcPr>
                  <w:tcW w:w="410" w:type="pct"/>
                  <w:vMerge w:val="restart"/>
                  <w:tcBorders>
                    <w:top w:val="single" w:sz="4" w:space="0" w:color="auto"/>
                    <w:left w:val="nil"/>
                    <w:bottom w:val="single" w:sz="4" w:space="0" w:color="auto"/>
                    <w:right w:val="single" w:sz="8" w:space="0" w:color="auto"/>
                  </w:tcBorders>
                  <w:vAlign w:val="center"/>
                </w:tcPr>
                <w:p w14:paraId="17C20461" w14:textId="77777777" w:rsidR="000178B6" w:rsidRPr="00C16EC8" w:rsidRDefault="000178B6" w:rsidP="00E208B1">
                  <w:pPr>
                    <w:pStyle w:val="afb"/>
                  </w:pPr>
                  <w:r w:rsidRPr="00C16EC8">
                    <w:rPr>
                      <w:rFonts w:hint="eastAsia"/>
                    </w:rPr>
                    <w:t>固体废物</w:t>
                  </w:r>
                </w:p>
              </w:tc>
              <w:tc>
                <w:tcPr>
                  <w:tcW w:w="746" w:type="pct"/>
                  <w:gridSpan w:val="2"/>
                  <w:tcBorders>
                    <w:top w:val="single" w:sz="4" w:space="0" w:color="auto"/>
                    <w:left w:val="single" w:sz="8" w:space="0" w:color="auto"/>
                    <w:bottom w:val="single" w:sz="4" w:space="0" w:color="auto"/>
                    <w:right w:val="single" w:sz="8" w:space="0" w:color="auto"/>
                  </w:tcBorders>
                  <w:vAlign w:val="center"/>
                </w:tcPr>
                <w:p w14:paraId="092EC480" w14:textId="77777777" w:rsidR="000178B6" w:rsidRPr="00C16EC8" w:rsidRDefault="000178B6" w:rsidP="00E208B1">
                  <w:pPr>
                    <w:pStyle w:val="afb"/>
                    <w:rPr>
                      <w:rFonts w:cs="Calibri"/>
                    </w:rPr>
                  </w:pPr>
                  <w:r w:rsidRPr="00C16EC8">
                    <w:rPr>
                      <w:rFonts w:hint="eastAsia"/>
                    </w:rPr>
                    <w:t>梅干菜、大葱等配菜清洗</w:t>
                  </w:r>
                </w:p>
              </w:tc>
              <w:tc>
                <w:tcPr>
                  <w:tcW w:w="702" w:type="pct"/>
                  <w:tcBorders>
                    <w:top w:val="single" w:sz="4" w:space="0" w:color="auto"/>
                    <w:left w:val="single" w:sz="8" w:space="0" w:color="auto"/>
                    <w:bottom w:val="single" w:sz="4" w:space="0" w:color="auto"/>
                    <w:right w:val="single" w:sz="8" w:space="0" w:color="auto"/>
                  </w:tcBorders>
                  <w:vAlign w:val="center"/>
                </w:tcPr>
                <w:p w14:paraId="62350C02" w14:textId="77777777" w:rsidR="000178B6" w:rsidRPr="00C16EC8" w:rsidRDefault="000178B6" w:rsidP="00E208B1">
                  <w:pPr>
                    <w:pStyle w:val="afb"/>
                    <w:rPr>
                      <w:rFonts w:cs="Calibri"/>
                    </w:rPr>
                  </w:pPr>
                  <w:r w:rsidRPr="00C16EC8">
                    <w:rPr>
                      <w:rFonts w:hint="eastAsia"/>
                    </w:rPr>
                    <w:t>梅干菜、大葱等配菜清洗废渣</w:t>
                  </w:r>
                </w:p>
              </w:tc>
              <w:tc>
                <w:tcPr>
                  <w:tcW w:w="1318" w:type="pct"/>
                  <w:gridSpan w:val="2"/>
                  <w:vMerge w:val="restart"/>
                  <w:tcBorders>
                    <w:top w:val="single" w:sz="4" w:space="0" w:color="auto"/>
                    <w:left w:val="single" w:sz="8" w:space="0" w:color="auto"/>
                    <w:bottom w:val="single" w:sz="4" w:space="0" w:color="auto"/>
                    <w:right w:val="single" w:sz="8" w:space="0" w:color="auto"/>
                  </w:tcBorders>
                  <w:vAlign w:val="center"/>
                </w:tcPr>
                <w:p w14:paraId="281A9AB2" w14:textId="77777777" w:rsidR="000178B6" w:rsidRPr="00C16EC8" w:rsidRDefault="000178B6" w:rsidP="00E208B1">
                  <w:pPr>
                    <w:pStyle w:val="afb"/>
                    <w:rPr>
                      <w:rFonts w:cs="Calibri"/>
                    </w:rPr>
                  </w:pPr>
                  <w:r w:rsidRPr="00C16EC8">
                    <w:rPr>
                      <w:rFonts w:cs="Calibri" w:hint="eastAsia"/>
                    </w:rPr>
                    <w:t>一般固废间（不小于</w:t>
                  </w:r>
                  <w:r w:rsidRPr="00C16EC8">
                    <w:rPr>
                      <w:rFonts w:cs="Calibri" w:hint="eastAsia"/>
                    </w:rPr>
                    <w:t>6</w:t>
                  </w:r>
                  <w:r w:rsidRPr="00C16EC8">
                    <w:rPr>
                      <w:rFonts w:cs="Calibri"/>
                    </w:rPr>
                    <w:t>m</w:t>
                  </w:r>
                  <w:r w:rsidRPr="00C16EC8">
                    <w:rPr>
                      <w:rFonts w:cs="Calibri"/>
                      <w:vertAlign w:val="superscript"/>
                    </w:rPr>
                    <w:t>2</w:t>
                  </w:r>
                  <w:r w:rsidRPr="00C16EC8">
                    <w:rPr>
                      <w:rFonts w:cs="Calibri" w:hint="eastAsia"/>
                    </w:rPr>
                    <w:t>）</w:t>
                  </w:r>
                </w:p>
              </w:tc>
              <w:tc>
                <w:tcPr>
                  <w:tcW w:w="352" w:type="pct"/>
                  <w:vMerge w:val="restart"/>
                  <w:tcBorders>
                    <w:top w:val="single" w:sz="4" w:space="0" w:color="auto"/>
                    <w:left w:val="single" w:sz="8" w:space="0" w:color="auto"/>
                    <w:right w:val="single" w:sz="8" w:space="0" w:color="auto"/>
                  </w:tcBorders>
                  <w:vAlign w:val="center"/>
                </w:tcPr>
                <w:p w14:paraId="00CC29A2" w14:textId="0BDCA1B2" w:rsidR="000178B6" w:rsidRPr="00C16EC8" w:rsidRDefault="00CC3635" w:rsidP="00E208B1">
                  <w:pPr>
                    <w:pStyle w:val="afb"/>
                    <w:rPr>
                      <w:rFonts w:cs="Calibri"/>
                    </w:rPr>
                  </w:pPr>
                  <w:r>
                    <w:rPr>
                      <w:rFonts w:cs="Calibri" w:hint="eastAsia"/>
                    </w:rPr>
                    <w:t>0.2</w:t>
                  </w:r>
                </w:p>
              </w:tc>
              <w:tc>
                <w:tcPr>
                  <w:tcW w:w="1143" w:type="pct"/>
                  <w:gridSpan w:val="2"/>
                  <w:vMerge w:val="restart"/>
                  <w:tcBorders>
                    <w:top w:val="single" w:sz="4" w:space="0" w:color="auto"/>
                    <w:left w:val="single" w:sz="8" w:space="0" w:color="auto"/>
                    <w:right w:val="single" w:sz="8" w:space="0" w:color="auto"/>
                  </w:tcBorders>
                  <w:vAlign w:val="center"/>
                </w:tcPr>
                <w:p w14:paraId="0EF10BE8" w14:textId="240855E1" w:rsidR="000178B6" w:rsidRPr="00C16EC8" w:rsidRDefault="000178B6" w:rsidP="00E208B1">
                  <w:pPr>
                    <w:pStyle w:val="afb"/>
                    <w:rPr>
                      <w:rFonts w:cs="Calibri"/>
                    </w:rPr>
                  </w:pPr>
                  <w:r w:rsidRPr="00C16EC8">
                    <w:rPr>
                      <w:rFonts w:cs="Calibri" w:hint="eastAsia"/>
                    </w:rPr>
                    <w:t>一般固废间（</w:t>
                  </w:r>
                  <w:r>
                    <w:rPr>
                      <w:rFonts w:cs="Calibri" w:hint="eastAsia"/>
                    </w:rPr>
                    <w:t>20</w:t>
                  </w:r>
                  <w:r w:rsidRPr="00C16EC8">
                    <w:rPr>
                      <w:rFonts w:cs="Calibri"/>
                    </w:rPr>
                    <w:t>m</w:t>
                  </w:r>
                  <w:r w:rsidRPr="00C16EC8">
                    <w:rPr>
                      <w:rFonts w:cs="Calibri"/>
                      <w:vertAlign w:val="superscript"/>
                    </w:rPr>
                    <w:t>2</w:t>
                  </w:r>
                  <w:r w:rsidRPr="00C16EC8">
                    <w:rPr>
                      <w:rFonts w:cs="Calibri" w:hint="eastAsia"/>
                    </w:rPr>
                    <w:t>）</w:t>
                  </w:r>
                </w:p>
              </w:tc>
              <w:tc>
                <w:tcPr>
                  <w:tcW w:w="329" w:type="pct"/>
                  <w:vMerge w:val="restart"/>
                  <w:tcBorders>
                    <w:top w:val="single" w:sz="4" w:space="0" w:color="auto"/>
                    <w:left w:val="single" w:sz="8" w:space="0" w:color="auto"/>
                    <w:right w:val="nil"/>
                  </w:tcBorders>
                  <w:vAlign w:val="center"/>
                </w:tcPr>
                <w:p w14:paraId="73A6BB50" w14:textId="7DA21A01" w:rsidR="000178B6" w:rsidRPr="00C16EC8" w:rsidRDefault="00CC3635" w:rsidP="00E208B1">
                  <w:pPr>
                    <w:pStyle w:val="afb"/>
                    <w:rPr>
                      <w:rFonts w:cs="Calibri"/>
                    </w:rPr>
                  </w:pPr>
                  <w:r>
                    <w:rPr>
                      <w:rFonts w:cs="Calibri" w:hint="eastAsia"/>
                    </w:rPr>
                    <w:t>0.2</w:t>
                  </w:r>
                </w:p>
              </w:tc>
            </w:tr>
            <w:tr w:rsidR="000178B6" w:rsidRPr="00C16EC8" w14:paraId="1D234485" w14:textId="4FE8D7BF" w:rsidTr="000178B6">
              <w:trPr>
                <w:trHeight w:val="397"/>
                <w:jc w:val="center"/>
              </w:trPr>
              <w:tc>
                <w:tcPr>
                  <w:tcW w:w="410" w:type="pct"/>
                  <w:vMerge/>
                  <w:tcBorders>
                    <w:top w:val="single" w:sz="4" w:space="0" w:color="auto"/>
                    <w:left w:val="nil"/>
                    <w:bottom w:val="single" w:sz="4" w:space="0" w:color="auto"/>
                    <w:right w:val="single" w:sz="8" w:space="0" w:color="auto"/>
                  </w:tcBorders>
                  <w:vAlign w:val="center"/>
                </w:tcPr>
                <w:p w14:paraId="6432F1B9" w14:textId="77777777" w:rsidR="000178B6" w:rsidRPr="00C16EC8" w:rsidRDefault="000178B6" w:rsidP="00E208B1">
                  <w:pPr>
                    <w:pStyle w:val="afb"/>
                  </w:pPr>
                </w:p>
              </w:tc>
              <w:tc>
                <w:tcPr>
                  <w:tcW w:w="746" w:type="pct"/>
                  <w:gridSpan w:val="2"/>
                  <w:tcBorders>
                    <w:top w:val="single" w:sz="4" w:space="0" w:color="auto"/>
                    <w:left w:val="single" w:sz="8" w:space="0" w:color="auto"/>
                    <w:bottom w:val="single" w:sz="4" w:space="0" w:color="auto"/>
                    <w:right w:val="single" w:sz="8" w:space="0" w:color="auto"/>
                  </w:tcBorders>
                  <w:vAlign w:val="center"/>
                </w:tcPr>
                <w:p w14:paraId="117022E6" w14:textId="77777777" w:rsidR="000178B6" w:rsidRPr="00C16EC8" w:rsidRDefault="000178B6" w:rsidP="00E208B1">
                  <w:pPr>
                    <w:pStyle w:val="afb"/>
                    <w:rPr>
                      <w:rFonts w:cs="Calibri"/>
                    </w:rPr>
                  </w:pPr>
                  <w:r w:rsidRPr="00C16EC8">
                    <w:rPr>
                      <w:rFonts w:hint="eastAsia"/>
                    </w:rPr>
                    <w:t>腌制</w:t>
                  </w:r>
                </w:p>
              </w:tc>
              <w:tc>
                <w:tcPr>
                  <w:tcW w:w="702" w:type="pct"/>
                  <w:tcBorders>
                    <w:top w:val="single" w:sz="4" w:space="0" w:color="auto"/>
                    <w:left w:val="single" w:sz="8" w:space="0" w:color="auto"/>
                    <w:bottom w:val="single" w:sz="4" w:space="0" w:color="auto"/>
                    <w:right w:val="single" w:sz="8" w:space="0" w:color="auto"/>
                  </w:tcBorders>
                  <w:vAlign w:val="center"/>
                </w:tcPr>
                <w:p w14:paraId="15F7791F" w14:textId="77777777" w:rsidR="000178B6" w:rsidRPr="00C16EC8" w:rsidRDefault="000178B6" w:rsidP="00E208B1">
                  <w:pPr>
                    <w:pStyle w:val="afb"/>
                    <w:rPr>
                      <w:rFonts w:cs="Calibri"/>
                    </w:rPr>
                  </w:pPr>
                  <w:r w:rsidRPr="00C16EC8">
                    <w:rPr>
                      <w:rFonts w:hint="eastAsia"/>
                    </w:rPr>
                    <w:t>鸡蛋壳</w:t>
                  </w:r>
                </w:p>
              </w:tc>
              <w:tc>
                <w:tcPr>
                  <w:tcW w:w="1318" w:type="pct"/>
                  <w:gridSpan w:val="2"/>
                  <w:vMerge/>
                  <w:tcBorders>
                    <w:top w:val="single" w:sz="4" w:space="0" w:color="auto"/>
                    <w:left w:val="single" w:sz="8" w:space="0" w:color="auto"/>
                    <w:bottom w:val="single" w:sz="4" w:space="0" w:color="auto"/>
                    <w:right w:val="single" w:sz="8" w:space="0" w:color="auto"/>
                  </w:tcBorders>
                  <w:vAlign w:val="center"/>
                </w:tcPr>
                <w:p w14:paraId="51EE4A24" w14:textId="77777777" w:rsidR="000178B6" w:rsidRPr="00C16EC8" w:rsidRDefault="000178B6" w:rsidP="00E208B1">
                  <w:pPr>
                    <w:pStyle w:val="afb"/>
                    <w:rPr>
                      <w:rFonts w:cs="Calibri"/>
                    </w:rPr>
                  </w:pPr>
                </w:p>
              </w:tc>
              <w:tc>
                <w:tcPr>
                  <w:tcW w:w="352" w:type="pct"/>
                  <w:vMerge/>
                  <w:tcBorders>
                    <w:left w:val="single" w:sz="8" w:space="0" w:color="auto"/>
                    <w:right w:val="single" w:sz="8" w:space="0" w:color="auto"/>
                  </w:tcBorders>
                  <w:vAlign w:val="center"/>
                </w:tcPr>
                <w:p w14:paraId="5B552893" w14:textId="77777777" w:rsidR="000178B6" w:rsidRPr="00C16EC8" w:rsidRDefault="000178B6" w:rsidP="00E208B1">
                  <w:pPr>
                    <w:pStyle w:val="afb"/>
                    <w:rPr>
                      <w:rFonts w:cs="Calibri"/>
                    </w:rPr>
                  </w:pPr>
                </w:p>
              </w:tc>
              <w:tc>
                <w:tcPr>
                  <w:tcW w:w="1143" w:type="pct"/>
                  <w:gridSpan w:val="2"/>
                  <w:vMerge/>
                  <w:tcBorders>
                    <w:left w:val="single" w:sz="8" w:space="0" w:color="auto"/>
                    <w:right w:val="single" w:sz="8" w:space="0" w:color="auto"/>
                  </w:tcBorders>
                  <w:vAlign w:val="center"/>
                </w:tcPr>
                <w:p w14:paraId="1961E264" w14:textId="480AA47D" w:rsidR="000178B6" w:rsidRPr="00C16EC8" w:rsidRDefault="000178B6" w:rsidP="00E208B1">
                  <w:pPr>
                    <w:pStyle w:val="afb"/>
                    <w:rPr>
                      <w:rFonts w:cs="Calibri"/>
                    </w:rPr>
                  </w:pPr>
                </w:p>
              </w:tc>
              <w:tc>
                <w:tcPr>
                  <w:tcW w:w="329" w:type="pct"/>
                  <w:vMerge/>
                  <w:tcBorders>
                    <w:left w:val="single" w:sz="8" w:space="0" w:color="auto"/>
                    <w:right w:val="nil"/>
                  </w:tcBorders>
                  <w:vAlign w:val="center"/>
                </w:tcPr>
                <w:p w14:paraId="32A99D12" w14:textId="77777777" w:rsidR="000178B6" w:rsidRPr="00C16EC8" w:rsidRDefault="000178B6" w:rsidP="00E208B1">
                  <w:pPr>
                    <w:pStyle w:val="afb"/>
                    <w:rPr>
                      <w:rFonts w:cs="Calibri"/>
                    </w:rPr>
                  </w:pPr>
                </w:p>
              </w:tc>
            </w:tr>
            <w:tr w:rsidR="000178B6" w:rsidRPr="00C16EC8" w14:paraId="5060A3F5" w14:textId="384568A9" w:rsidTr="000178B6">
              <w:trPr>
                <w:trHeight w:val="397"/>
                <w:jc w:val="center"/>
              </w:trPr>
              <w:tc>
                <w:tcPr>
                  <w:tcW w:w="410" w:type="pct"/>
                  <w:vMerge/>
                  <w:tcBorders>
                    <w:top w:val="single" w:sz="4" w:space="0" w:color="auto"/>
                    <w:left w:val="nil"/>
                    <w:bottom w:val="single" w:sz="4" w:space="0" w:color="auto"/>
                    <w:right w:val="single" w:sz="8" w:space="0" w:color="auto"/>
                  </w:tcBorders>
                  <w:vAlign w:val="center"/>
                </w:tcPr>
                <w:p w14:paraId="6D085E8E" w14:textId="77777777" w:rsidR="000178B6" w:rsidRPr="00C16EC8" w:rsidRDefault="000178B6" w:rsidP="00E208B1">
                  <w:pPr>
                    <w:pStyle w:val="afb"/>
                  </w:pPr>
                </w:p>
              </w:tc>
              <w:tc>
                <w:tcPr>
                  <w:tcW w:w="746" w:type="pct"/>
                  <w:gridSpan w:val="2"/>
                  <w:tcBorders>
                    <w:top w:val="single" w:sz="4" w:space="0" w:color="auto"/>
                    <w:left w:val="single" w:sz="8" w:space="0" w:color="auto"/>
                    <w:bottom w:val="single" w:sz="4" w:space="0" w:color="auto"/>
                    <w:right w:val="single" w:sz="8" w:space="0" w:color="auto"/>
                  </w:tcBorders>
                  <w:vAlign w:val="center"/>
                </w:tcPr>
                <w:p w14:paraId="75206F49" w14:textId="77777777" w:rsidR="000178B6" w:rsidRPr="00C16EC8" w:rsidRDefault="000178B6" w:rsidP="00E208B1">
                  <w:pPr>
                    <w:pStyle w:val="afb"/>
                    <w:rPr>
                      <w:rFonts w:cs="Calibri"/>
                    </w:rPr>
                  </w:pPr>
                  <w:r w:rsidRPr="00C16EC8">
                    <w:rPr>
                      <w:rFonts w:hint="eastAsia"/>
                    </w:rPr>
                    <w:t>原料包装</w:t>
                  </w:r>
                </w:p>
              </w:tc>
              <w:tc>
                <w:tcPr>
                  <w:tcW w:w="702" w:type="pct"/>
                  <w:tcBorders>
                    <w:top w:val="single" w:sz="4" w:space="0" w:color="auto"/>
                    <w:left w:val="single" w:sz="8" w:space="0" w:color="auto"/>
                    <w:bottom w:val="single" w:sz="4" w:space="0" w:color="auto"/>
                    <w:right w:val="single" w:sz="8" w:space="0" w:color="auto"/>
                  </w:tcBorders>
                  <w:vAlign w:val="center"/>
                </w:tcPr>
                <w:p w14:paraId="785A2D8A" w14:textId="77777777" w:rsidR="000178B6" w:rsidRPr="00C16EC8" w:rsidRDefault="000178B6" w:rsidP="00E208B1">
                  <w:pPr>
                    <w:pStyle w:val="afb"/>
                    <w:rPr>
                      <w:rFonts w:cs="Calibri"/>
                    </w:rPr>
                  </w:pPr>
                  <w:r w:rsidRPr="00C16EC8">
                    <w:rPr>
                      <w:rFonts w:hint="eastAsia"/>
                    </w:rPr>
                    <w:t>废包装袋</w:t>
                  </w:r>
                </w:p>
              </w:tc>
              <w:tc>
                <w:tcPr>
                  <w:tcW w:w="1318" w:type="pct"/>
                  <w:gridSpan w:val="2"/>
                  <w:vMerge/>
                  <w:tcBorders>
                    <w:top w:val="single" w:sz="4" w:space="0" w:color="auto"/>
                    <w:left w:val="single" w:sz="8" w:space="0" w:color="auto"/>
                    <w:bottom w:val="single" w:sz="4" w:space="0" w:color="auto"/>
                    <w:right w:val="single" w:sz="8" w:space="0" w:color="auto"/>
                  </w:tcBorders>
                  <w:vAlign w:val="center"/>
                </w:tcPr>
                <w:p w14:paraId="3692083C" w14:textId="77777777" w:rsidR="000178B6" w:rsidRPr="00C16EC8" w:rsidRDefault="000178B6" w:rsidP="00E208B1">
                  <w:pPr>
                    <w:pStyle w:val="afb"/>
                    <w:rPr>
                      <w:rFonts w:cs="Calibri"/>
                    </w:rPr>
                  </w:pPr>
                </w:p>
              </w:tc>
              <w:tc>
                <w:tcPr>
                  <w:tcW w:w="352" w:type="pct"/>
                  <w:vMerge/>
                  <w:tcBorders>
                    <w:left w:val="single" w:sz="8" w:space="0" w:color="auto"/>
                    <w:right w:val="single" w:sz="8" w:space="0" w:color="auto"/>
                  </w:tcBorders>
                  <w:vAlign w:val="center"/>
                </w:tcPr>
                <w:p w14:paraId="44F7AD28" w14:textId="77777777" w:rsidR="000178B6" w:rsidRPr="00C16EC8" w:rsidRDefault="000178B6" w:rsidP="00E208B1">
                  <w:pPr>
                    <w:pStyle w:val="afb"/>
                    <w:rPr>
                      <w:rFonts w:cs="Calibri"/>
                    </w:rPr>
                  </w:pPr>
                </w:p>
              </w:tc>
              <w:tc>
                <w:tcPr>
                  <w:tcW w:w="1143" w:type="pct"/>
                  <w:gridSpan w:val="2"/>
                  <w:vMerge/>
                  <w:tcBorders>
                    <w:left w:val="single" w:sz="8" w:space="0" w:color="auto"/>
                    <w:right w:val="single" w:sz="8" w:space="0" w:color="auto"/>
                  </w:tcBorders>
                  <w:vAlign w:val="center"/>
                </w:tcPr>
                <w:p w14:paraId="348D514A" w14:textId="32E637CE" w:rsidR="000178B6" w:rsidRPr="00C16EC8" w:rsidRDefault="000178B6" w:rsidP="00E208B1">
                  <w:pPr>
                    <w:pStyle w:val="afb"/>
                    <w:rPr>
                      <w:rFonts w:cs="Calibri"/>
                    </w:rPr>
                  </w:pPr>
                </w:p>
              </w:tc>
              <w:tc>
                <w:tcPr>
                  <w:tcW w:w="329" w:type="pct"/>
                  <w:vMerge/>
                  <w:tcBorders>
                    <w:left w:val="single" w:sz="8" w:space="0" w:color="auto"/>
                    <w:right w:val="nil"/>
                  </w:tcBorders>
                  <w:vAlign w:val="center"/>
                </w:tcPr>
                <w:p w14:paraId="59CCED97" w14:textId="77777777" w:rsidR="000178B6" w:rsidRPr="00C16EC8" w:rsidRDefault="000178B6" w:rsidP="00E208B1">
                  <w:pPr>
                    <w:pStyle w:val="afb"/>
                    <w:rPr>
                      <w:rFonts w:cs="Calibri"/>
                    </w:rPr>
                  </w:pPr>
                </w:p>
              </w:tc>
            </w:tr>
            <w:tr w:rsidR="000178B6" w:rsidRPr="00C16EC8" w14:paraId="5C626402" w14:textId="56D0F117" w:rsidTr="000178B6">
              <w:trPr>
                <w:trHeight w:val="397"/>
                <w:jc w:val="center"/>
              </w:trPr>
              <w:tc>
                <w:tcPr>
                  <w:tcW w:w="410" w:type="pct"/>
                  <w:vMerge/>
                  <w:tcBorders>
                    <w:top w:val="single" w:sz="4" w:space="0" w:color="auto"/>
                    <w:left w:val="nil"/>
                    <w:bottom w:val="single" w:sz="4" w:space="0" w:color="auto"/>
                    <w:right w:val="single" w:sz="8" w:space="0" w:color="auto"/>
                  </w:tcBorders>
                  <w:vAlign w:val="center"/>
                </w:tcPr>
                <w:p w14:paraId="267EBC9B" w14:textId="77777777" w:rsidR="000178B6" w:rsidRPr="00C16EC8" w:rsidRDefault="000178B6" w:rsidP="00E208B1">
                  <w:pPr>
                    <w:pStyle w:val="afb"/>
                  </w:pPr>
                </w:p>
              </w:tc>
              <w:tc>
                <w:tcPr>
                  <w:tcW w:w="746" w:type="pct"/>
                  <w:gridSpan w:val="2"/>
                  <w:tcBorders>
                    <w:top w:val="single" w:sz="4" w:space="0" w:color="auto"/>
                    <w:left w:val="single" w:sz="8" w:space="0" w:color="auto"/>
                    <w:bottom w:val="single" w:sz="4" w:space="0" w:color="auto"/>
                    <w:right w:val="single" w:sz="8" w:space="0" w:color="auto"/>
                  </w:tcBorders>
                  <w:vAlign w:val="center"/>
                </w:tcPr>
                <w:p w14:paraId="67164E8A" w14:textId="77777777" w:rsidR="000178B6" w:rsidRPr="00C16EC8" w:rsidRDefault="000178B6" w:rsidP="00E208B1">
                  <w:pPr>
                    <w:pStyle w:val="afb"/>
                    <w:rPr>
                      <w:rFonts w:cs="Calibri"/>
                    </w:rPr>
                  </w:pPr>
                  <w:r w:rsidRPr="00C16EC8">
                    <w:rPr>
                      <w:rFonts w:hint="eastAsia"/>
                    </w:rPr>
                    <w:t>污水处理站</w:t>
                  </w:r>
                </w:p>
              </w:tc>
              <w:tc>
                <w:tcPr>
                  <w:tcW w:w="702" w:type="pct"/>
                  <w:tcBorders>
                    <w:top w:val="single" w:sz="4" w:space="0" w:color="auto"/>
                    <w:left w:val="single" w:sz="8" w:space="0" w:color="auto"/>
                    <w:bottom w:val="single" w:sz="4" w:space="0" w:color="auto"/>
                    <w:right w:val="single" w:sz="8" w:space="0" w:color="auto"/>
                  </w:tcBorders>
                  <w:vAlign w:val="center"/>
                </w:tcPr>
                <w:p w14:paraId="5DCFE1DE" w14:textId="77777777" w:rsidR="000178B6" w:rsidRPr="00C16EC8" w:rsidRDefault="000178B6" w:rsidP="00E208B1">
                  <w:pPr>
                    <w:pStyle w:val="afb"/>
                    <w:rPr>
                      <w:rFonts w:cs="Calibri"/>
                    </w:rPr>
                  </w:pPr>
                  <w:r w:rsidRPr="00C16EC8">
                    <w:rPr>
                      <w:rFonts w:hint="eastAsia"/>
                    </w:rPr>
                    <w:t>污泥</w:t>
                  </w:r>
                </w:p>
              </w:tc>
              <w:tc>
                <w:tcPr>
                  <w:tcW w:w="1318" w:type="pct"/>
                  <w:gridSpan w:val="2"/>
                  <w:vMerge/>
                  <w:tcBorders>
                    <w:top w:val="single" w:sz="4" w:space="0" w:color="auto"/>
                    <w:left w:val="single" w:sz="8" w:space="0" w:color="auto"/>
                    <w:bottom w:val="single" w:sz="4" w:space="0" w:color="auto"/>
                    <w:right w:val="single" w:sz="8" w:space="0" w:color="auto"/>
                  </w:tcBorders>
                  <w:vAlign w:val="center"/>
                </w:tcPr>
                <w:p w14:paraId="0B18E468" w14:textId="77777777" w:rsidR="000178B6" w:rsidRPr="00C16EC8" w:rsidRDefault="000178B6" w:rsidP="00E208B1">
                  <w:pPr>
                    <w:pStyle w:val="afb"/>
                    <w:rPr>
                      <w:rFonts w:cs="Calibri"/>
                    </w:rPr>
                  </w:pPr>
                </w:p>
              </w:tc>
              <w:tc>
                <w:tcPr>
                  <w:tcW w:w="352" w:type="pct"/>
                  <w:vMerge/>
                  <w:tcBorders>
                    <w:left w:val="single" w:sz="8" w:space="0" w:color="auto"/>
                    <w:bottom w:val="single" w:sz="4" w:space="0" w:color="auto"/>
                    <w:right w:val="single" w:sz="8" w:space="0" w:color="auto"/>
                  </w:tcBorders>
                  <w:vAlign w:val="center"/>
                </w:tcPr>
                <w:p w14:paraId="30FD3180" w14:textId="77777777" w:rsidR="000178B6" w:rsidRPr="00C16EC8" w:rsidRDefault="000178B6" w:rsidP="00E208B1">
                  <w:pPr>
                    <w:pStyle w:val="afb"/>
                    <w:rPr>
                      <w:rFonts w:cs="Calibri"/>
                    </w:rPr>
                  </w:pPr>
                </w:p>
              </w:tc>
              <w:tc>
                <w:tcPr>
                  <w:tcW w:w="1143" w:type="pct"/>
                  <w:gridSpan w:val="2"/>
                  <w:vMerge/>
                  <w:tcBorders>
                    <w:left w:val="single" w:sz="8" w:space="0" w:color="auto"/>
                    <w:bottom w:val="single" w:sz="4" w:space="0" w:color="auto"/>
                    <w:right w:val="single" w:sz="8" w:space="0" w:color="auto"/>
                  </w:tcBorders>
                  <w:vAlign w:val="center"/>
                </w:tcPr>
                <w:p w14:paraId="611DD689" w14:textId="1A43AAD3" w:rsidR="000178B6" w:rsidRPr="00C16EC8" w:rsidRDefault="000178B6" w:rsidP="00E208B1">
                  <w:pPr>
                    <w:pStyle w:val="afb"/>
                    <w:rPr>
                      <w:rFonts w:cs="Calibri"/>
                    </w:rPr>
                  </w:pPr>
                </w:p>
              </w:tc>
              <w:tc>
                <w:tcPr>
                  <w:tcW w:w="329" w:type="pct"/>
                  <w:vMerge/>
                  <w:tcBorders>
                    <w:left w:val="single" w:sz="8" w:space="0" w:color="auto"/>
                    <w:bottom w:val="single" w:sz="4" w:space="0" w:color="auto"/>
                    <w:right w:val="nil"/>
                  </w:tcBorders>
                  <w:vAlign w:val="center"/>
                </w:tcPr>
                <w:p w14:paraId="28BDD90C" w14:textId="77777777" w:rsidR="000178B6" w:rsidRPr="00C16EC8" w:rsidRDefault="000178B6" w:rsidP="00E208B1">
                  <w:pPr>
                    <w:pStyle w:val="afb"/>
                    <w:rPr>
                      <w:rFonts w:cs="Calibri"/>
                    </w:rPr>
                  </w:pPr>
                </w:p>
              </w:tc>
            </w:tr>
            <w:tr w:rsidR="00E208B1" w:rsidRPr="00C16EC8" w14:paraId="37292433" w14:textId="146F138A" w:rsidTr="00C23ECE">
              <w:trPr>
                <w:trHeight w:val="397"/>
                <w:jc w:val="center"/>
              </w:trPr>
              <w:tc>
                <w:tcPr>
                  <w:tcW w:w="410" w:type="pct"/>
                  <w:vMerge w:val="restart"/>
                  <w:tcBorders>
                    <w:top w:val="single" w:sz="4" w:space="0" w:color="auto"/>
                    <w:left w:val="nil"/>
                    <w:bottom w:val="single" w:sz="4" w:space="0" w:color="auto"/>
                    <w:right w:val="single" w:sz="8" w:space="0" w:color="auto"/>
                  </w:tcBorders>
                  <w:vAlign w:val="center"/>
                </w:tcPr>
                <w:p w14:paraId="5C9F7596" w14:textId="77777777" w:rsidR="00E208B1" w:rsidRPr="00C16EC8" w:rsidRDefault="00E208B1" w:rsidP="00E208B1">
                  <w:pPr>
                    <w:pStyle w:val="afb"/>
                    <w:rPr>
                      <w:spacing w:val="-8"/>
                    </w:rPr>
                  </w:pPr>
                  <w:r w:rsidRPr="00C16EC8">
                    <w:rPr>
                      <w:rFonts w:hint="eastAsia"/>
                      <w:spacing w:val="-8"/>
                    </w:rPr>
                    <w:t>其他环境</w:t>
                  </w:r>
                </w:p>
                <w:p w14:paraId="6C6ED195" w14:textId="77777777" w:rsidR="00E208B1" w:rsidRPr="00C16EC8" w:rsidRDefault="00E208B1" w:rsidP="00E208B1">
                  <w:pPr>
                    <w:pStyle w:val="afb"/>
                    <w:rPr>
                      <w:spacing w:val="-8"/>
                    </w:rPr>
                  </w:pPr>
                  <w:r w:rsidRPr="00C16EC8">
                    <w:rPr>
                      <w:rFonts w:hint="eastAsia"/>
                      <w:spacing w:val="-8"/>
                    </w:rPr>
                    <w:t>管理要求</w:t>
                  </w:r>
                </w:p>
              </w:tc>
              <w:tc>
                <w:tcPr>
                  <w:tcW w:w="2766" w:type="pct"/>
                  <w:gridSpan w:val="5"/>
                  <w:tcBorders>
                    <w:top w:val="single" w:sz="4" w:space="0" w:color="auto"/>
                    <w:left w:val="single" w:sz="8" w:space="0" w:color="auto"/>
                    <w:bottom w:val="single" w:sz="4" w:space="0" w:color="auto"/>
                    <w:right w:val="single" w:sz="8" w:space="0" w:color="auto"/>
                  </w:tcBorders>
                  <w:vAlign w:val="center"/>
                </w:tcPr>
                <w:p w14:paraId="726B3604" w14:textId="77777777" w:rsidR="00E208B1" w:rsidRPr="00C16EC8" w:rsidRDefault="00E208B1" w:rsidP="00E208B1">
                  <w:pPr>
                    <w:pStyle w:val="afb"/>
                  </w:pPr>
                  <w:r w:rsidRPr="00C16EC8">
                    <w:rPr>
                      <w:rFonts w:hint="eastAsia"/>
                    </w:rPr>
                    <w:t>按管理部门相关要求安装视频监控</w:t>
                  </w:r>
                </w:p>
              </w:tc>
              <w:tc>
                <w:tcPr>
                  <w:tcW w:w="352" w:type="pct"/>
                  <w:tcBorders>
                    <w:top w:val="single" w:sz="4" w:space="0" w:color="auto"/>
                    <w:left w:val="single" w:sz="8" w:space="0" w:color="auto"/>
                    <w:bottom w:val="single" w:sz="4" w:space="0" w:color="auto"/>
                    <w:right w:val="single" w:sz="8" w:space="0" w:color="auto"/>
                  </w:tcBorders>
                  <w:vAlign w:val="center"/>
                </w:tcPr>
                <w:p w14:paraId="174CF2D6" w14:textId="3836CD15" w:rsidR="00E208B1" w:rsidRPr="00C16EC8" w:rsidRDefault="000E234C" w:rsidP="00E208B1">
                  <w:pPr>
                    <w:pStyle w:val="afb"/>
                  </w:pPr>
                  <w:r>
                    <w:rPr>
                      <w:rFonts w:hint="eastAsia"/>
                    </w:rPr>
                    <w:t>0.8</w:t>
                  </w:r>
                </w:p>
              </w:tc>
              <w:tc>
                <w:tcPr>
                  <w:tcW w:w="1143" w:type="pct"/>
                  <w:gridSpan w:val="2"/>
                  <w:tcBorders>
                    <w:top w:val="single" w:sz="4" w:space="0" w:color="auto"/>
                    <w:left w:val="single" w:sz="8" w:space="0" w:color="auto"/>
                    <w:bottom w:val="single" w:sz="4" w:space="0" w:color="auto"/>
                    <w:right w:val="single" w:sz="8" w:space="0" w:color="auto"/>
                  </w:tcBorders>
                  <w:vAlign w:val="center"/>
                </w:tcPr>
                <w:p w14:paraId="7CF3398D" w14:textId="085206FA" w:rsidR="00E208B1" w:rsidRPr="00C16EC8" w:rsidRDefault="000178B6" w:rsidP="00E208B1">
                  <w:pPr>
                    <w:pStyle w:val="afb"/>
                  </w:pPr>
                  <w:r>
                    <w:rPr>
                      <w:rFonts w:hint="eastAsia"/>
                    </w:rPr>
                    <w:t>已按照要求进行安装</w:t>
                  </w:r>
                </w:p>
              </w:tc>
              <w:tc>
                <w:tcPr>
                  <w:tcW w:w="329" w:type="pct"/>
                  <w:tcBorders>
                    <w:top w:val="single" w:sz="4" w:space="0" w:color="auto"/>
                    <w:left w:val="single" w:sz="8" w:space="0" w:color="auto"/>
                    <w:bottom w:val="single" w:sz="4" w:space="0" w:color="auto"/>
                    <w:right w:val="nil"/>
                  </w:tcBorders>
                  <w:vAlign w:val="center"/>
                </w:tcPr>
                <w:p w14:paraId="044D55F3" w14:textId="46C5C3A4" w:rsidR="00E208B1" w:rsidRPr="00C16EC8" w:rsidRDefault="00CC3635" w:rsidP="00E208B1">
                  <w:pPr>
                    <w:pStyle w:val="afb"/>
                  </w:pPr>
                  <w:r>
                    <w:rPr>
                      <w:rFonts w:hint="eastAsia"/>
                    </w:rPr>
                    <w:t>0.8</w:t>
                  </w:r>
                </w:p>
              </w:tc>
            </w:tr>
            <w:tr w:rsidR="00E208B1" w:rsidRPr="00C16EC8" w14:paraId="17EDF998" w14:textId="400D4ABD" w:rsidTr="00D35B26">
              <w:trPr>
                <w:trHeight w:val="397"/>
                <w:jc w:val="center"/>
              </w:trPr>
              <w:tc>
                <w:tcPr>
                  <w:tcW w:w="410" w:type="pct"/>
                  <w:vMerge/>
                  <w:tcBorders>
                    <w:top w:val="single" w:sz="4" w:space="0" w:color="auto"/>
                    <w:left w:val="nil"/>
                    <w:bottom w:val="single" w:sz="4" w:space="0" w:color="auto"/>
                    <w:right w:val="single" w:sz="8" w:space="0" w:color="auto"/>
                  </w:tcBorders>
                  <w:vAlign w:val="center"/>
                </w:tcPr>
                <w:p w14:paraId="405E7B83" w14:textId="77777777" w:rsidR="00E208B1" w:rsidRPr="00C16EC8" w:rsidRDefault="00E208B1" w:rsidP="00E208B1">
                  <w:pPr>
                    <w:pStyle w:val="afb"/>
                    <w:rPr>
                      <w:spacing w:val="-8"/>
                    </w:rPr>
                  </w:pPr>
                </w:p>
              </w:tc>
              <w:tc>
                <w:tcPr>
                  <w:tcW w:w="2766" w:type="pct"/>
                  <w:gridSpan w:val="5"/>
                  <w:tcBorders>
                    <w:top w:val="single" w:sz="4" w:space="0" w:color="auto"/>
                    <w:left w:val="single" w:sz="8" w:space="0" w:color="auto"/>
                    <w:bottom w:val="single" w:sz="4" w:space="0" w:color="auto"/>
                    <w:right w:val="single" w:sz="8" w:space="0" w:color="auto"/>
                  </w:tcBorders>
                  <w:vAlign w:val="center"/>
                </w:tcPr>
                <w:p w14:paraId="03B53945" w14:textId="77777777" w:rsidR="00E208B1" w:rsidRPr="00D35B26" w:rsidRDefault="00E208B1" w:rsidP="00E208B1">
                  <w:pPr>
                    <w:pStyle w:val="afb"/>
                  </w:pPr>
                  <w:r w:rsidRPr="00D35B26">
                    <w:rPr>
                      <w:rFonts w:hint="eastAsia"/>
                    </w:rPr>
                    <w:t>总用电处、生产设施、废水处理设施处安装用电监控设施（各</w:t>
                  </w:r>
                  <w:r w:rsidRPr="00D35B26">
                    <w:t>1</w:t>
                  </w:r>
                  <w:r w:rsidRPr="00D35B26">
                    <w:rPr>
                      <w:rFonts w:hint="eastAsia"/>
                    </w:rPr>
                    <w:t>套）</w:t>
                  </w:r>
                </w:p>
              </w:tc>
              <w:tc>
                <w:tcPr>
                  <w:tcW w:w="352" w:type="pct"/>
                  <w:tcBorders>
                    <w:top w:val="single" w:sz="4" w:space="0" w:color="auto"/>
                    <w:left w:val="single" w:sz="8" w:space="0" w:color="auto"/>
                    <w:bottom w:val="single" w:sz="4" w:space="0" w:color="auto"/>
                    <w:right w:val="single" w:sz="8" w:space="0" w:color="auto"/>
                  </w:tcBorders>
                  <w:vAlign w:val="center"/>
                </w:tcPr>
                <w:p w14:paraId="3F37F7E1" w14:textId="3C2024F6" w:rsidR="00E208B1" w:rsidRPr="00C16EC8" w:rsidRDefault="000E234C" w:rsidP="00E208B1">
                  <w:pPr>
                    <w:pStyle w:val="afb"/>
                  </w:pPr>
                  <w:r>
                    <w:rPr>
                      <w:rFonts w:hint="eastAsia"/>
                    </w:rPr>
                    <w:t>2</w:t>
                  </w:r>
                </w:p>
              </w:tc>
              <w:tc>
                <w:tcPr>
                  <w:tcW w:w="1143" w:type="pct"/>
                  <w:gridSpan w:val="2"/>
                  <w:tcBorders>
                    <w:top w:val="single" w:sz="4" w:space="0" w:color="auto"/>
                    <w:left w:val="single" w:sz="8" w:space="0" w:color="auto"/>
                    <w:bottom w:val="single" w:sz="4" w:space="0" w:color="auto"/>
                    <w:right w:val="single" w:sz="8" w:space="0" w:color="auto"/>
                  </w:tcBorders>
                  <w:vAlign w:val="center"/>
                </w:tcPr>
                <w:p w14:paraId="206A4E95" w14:textId="0ABF9115" w:rsidR="00E208B1" w:rsidRPr="00C16EC8" w:rsidRDefault="00E21911" w:rsidP="00E208B1">
                  <w:pPr>
                    <w:pStyle w:val="afb"/>
                  </w:pPr>
                  <w:r>
                    <w:rPr>
                      <w:rFonts w:hint="eastAsia"/>
                    </w:rPr>
                    <w:t>管理部门</w:t>
                  </w:r>
                  <w:r w:rsidR="0082174C">
                    <w:rPr>
                      <w:rFonts w:hint="eastAsia"/>
                    </w:rPr>
                    <w:t>未做要求</w:t>
                  </w:r>
                </w:p>
              </w:tc>
              <w:tc>
                <w:tcPr>
                  <w:tcW w:w="329" w:type="pct"/>
                  <w:tcBorders>
                    <w:top w:val="single" w:sz="4" w:space="0" w:color="auto"/>
                    <w:left w:val="single" w:sz="8" w:space="0" w:color="auto"/>
                    <w:bottom w:val="single" w:sz="4" w:space="0" w:color="auto"/>
                    <w:right w:val="nil"/>
                  </w:tcBorders>
                  <w:vAlign w:val="center"/>
                </w:tcPr>
                <w:p w14:paraId="58F919BD" w14:textId="522D2D7F" w:rsidR="00E208B1" w:rsidRPr="00C16EC8" w:rsidRDefault="000E234C" w:rsidP="00E208B1">
                  <w:pPr>
                    <w:pStyle w:val="afb"/>
                  </w:pPr>
                  <w:r>
                    <w:rPr>
                      <w:rFonts w:hint="eastAsia"/>
                    </w:rPr>
                    <w:t>/</w:t>
                  </w:r>
                </w:p>
              </w:tc>
            </w:tr>
            <w:tr w:rsidR="0082174C" w:rsidRPr="00C16EC8" w14:paraId="3B66E8E2" w14:textId="77777777" w:rsidTr="00D35B26">
              <w:trPr>
                <w:trHeight w:val="397"/>
                <w:jc w:val="center"/>
              </w:trPr>
              <w:tc>
                <w:tcPr>
                  <w:tcW w:w="410" w:type="pct"/>
                  <w:tcBorders>
                    <w:top w:val="single" w:sz="4" w:space="0" w:color="auto"/>
                    <w:left w:val="nil"/>
                    <w:bottom w:val="single" w:sz="8" w:space="0" w:color="auto"/>
                    <w:right w:val="single" w:sz="8" w:space="0" w:color="auto"/>
                  </w:tcBorders>
                  <w:vAlign w:val="center"/>
                </w:tcPr>
                <w:p w14:paraId="08D4CE5E" w14:textId="7600F5AC" w:rsidR="0082174C" w:rsidRPr="00C16EC8" w:rsidRDefault="0082174C" w:rsidP="00E208B1">
                  <w:pPr>
                    <w:pStyle w:val="afb"/>
                    <w:rPr>
                      <w:spacing w:val="-8"/>
                    </w:rPr>
                  </w:pPr>
                  <w:r>
                    <w:rPr>
                      <w:rFonts w:hint="eastAsia"/>
                      <w:spacing w:val="-8"/>
                    </w:rPr>
                    <w:t>合计</w:t>
                  </w:r>
                </w:p>
              </w:tc>
              <w:tc>
                <w:tcPr>
                  <w:tcW w:w="2766" w:type="pct"/>
                  <w:gridSpan w:val="5"/>
                  <w:tcBorders>
                    <w:top w:val="single" w:sz="4" w:space="0" w:color="auto"/>
                    <w:left w:val="single" w:sz="8" w:space="0" w:color="auto"/>
                    <w:bottom w:val="single" w:sz="8" w:space="0" w:color="auto"/>
                    <w:right w:val="single" w:sz="8" w:space="0" w:color="auto"/>
                  </w:tcBorders>
                  <w:vAlign w:val="center"/>
                </w:tcPr>
                <w:p w14:paraId="66FDB19B" w14:textId="1DDDC3F1" w:rsidR="0082174C" w:rsidRPr="00D35B26" w:rsidRDefault="0082174C" w:rsidP="00E208B1">
                  <w:pPr>
                    <w:pStyle w:val="afb"/>
                  </w:pPr>
                  <w:r w:rsidRPr="00D35B26">
                    <w:rPr>
                      <w:rFonts w:hint="eastAsia"/>
                    </w:rPr>
                    <w:t>/</w:t>
                  </w:r>
                </w:p>
              </w:tc>
              <w:tc>
                <w:tcPr>
                  <w:tcW w:w="352" w:type="pct"/>
                  <w:tcBorders>
                    <w:top w:val="single" w:sz="4" w:space="0" w:color="auto"/>
                    <w:left w:val="single" w:sz="8" w:space="0" w:color="auto"/>
                    <w:bottom w:val="single" w:sz="8" w:space="0" w:color="auto"/>
                    <w:right w:val="single" w:sz="8" w:space="0" w:color="auto"/>
                  </w:tcBorders>
                  <w:vAlign w:val="center"/>
                </w:tcPr>
                <w:p w14:paraId="2D936FC3" w14:textId="28DB79AC" w:rsidR="0082174C" w:rsidRPr="00C16EC8" w:rsidRDefault="00FB66C8" w:rsidP="00E208B1">
                  <w:pPr>
                    <w:pStyle w:val="afb"/>
                  </w:pPr>
                  <w:r>
                    <w:rPr>
                      <w:rFonts w:hint="eastAsia"/>
                    </w:rPr>
                    <w:t>20</w:t>
                  </w:r>
                </w:p>
              </w:tc>
              <w:tc>
                <w:tcPr>
                  <w:tcW w:w="1143" w:type="pct"/>
                  <w:gridSpan w:val="2"/>
                  <w:tcBorders>
                    <w:top w:val="single" w:sz="4" w:space="0" w:color="auto"/>
                    <w:left w:val="single" w:sz="8" w:space="0" w:color="auto"/>
                    <w:bottom w:val="single" w:sz="8" w:space="0" w:color="auto"/>
                    <w:right w:val="single" w:sz="8" w:space="0" w:color="auto"/>
                  </w:tcBorders>
                  <w:vAlign w:val="center"/>
                </w:tcPr>
                <w:p w14:paraId="0C334743" w14:textId="5FB2C326" w:rsidR="0082174C" w:rsidRDefault="0082174C" w:rsidP="00E208B1">
                  <w:pPr>
                    <w:pStyle w:val="afb"/>
                  </w:pPr>
                  <w:r>
                    <w:rPr>
                      <w:rFonts w:hint="eastAsia"/>
                    </w:rPr>
                    <w:t>/</w:t>
                  </w:r>
                </w:p>
              </w:tc>
              <w:tc>
                <w:tcPr>
                  <w:tcW w:w="329" w:type="pct"/>
                  <w:tcBorders>
                    <w:top w:val="single" w:sz="4" w:space="0" w:color="auto"/>
                    <w:left w:val="single" w:sz="8" w:space="0" w:color="auto"/>
                    <w:bottom w:val="single" w:sz="8" w:space="0" w:color="auto"/>
                    <w:right w:val="nil"/>
                  </w:tcBorders>
                  <w:vAlign w:val="center"/>
                </w:tcPr>
                <w:p w14:paraId="26418A64" w14:textId="171B27BE" w:rsidR="0082174C" w:rsidRPr="00C16EC8" w:rsidRDefault="00FB66C8" w:rsidP="00E208B1">
                  <w:pPr>
                    <w:pStyle w:val="afb"/>
                  </w:pPr>
                  <w:r>
                    <w:rPr>
                      <w:rFonts w:hint="eastAsia"/>
                    </w:rPr>
                    <w:t>20</w:t>
                  </w:r>
                </w:p>
              </w:tc>
            </w:tr>
          </w:tbl>
          <w:p w14:paraId="7285C9F8" w14:textId="77777777" w:rsidR="00A46A50" w:rsidRDefault="00A46A50" w:rsidP="00F71F82">
            <w:pPr>
              <w:spacing w:after="0" w:line="460" w:lineRule="exact"/>
              <w:ind w:firstLineChars="200" w:firstLine="480"/>
              <w:jc w:val="both"/>
              <w:rPr>
                <w:rFonts w:ascii="Times New Roman" w:eastAsia="黑体" w:hAnsi="Times New Roman"/>
                <w:sz w:val="24"/>
                <w:szCs w:val="24"/>
              </w:rPr>
            </w:pPr>
          </w:p>
          <w:p w14:paraId="4DF5A60D" w14:textId="77777777" w:rsidR="0082174C" w:rsidRPr="003C62C5" w:rsidRDefault="0082174C" w:rsidP="00F71F82">
            <w:pPr>
              <w:spacing w:after="0" w:line="460" w:lineRule="exact"/>
              <w:ind w:firstLineChars="200" w:firstLine="480"/>
              <w:jc w:val="both"/>
              <w:rPr>
                <w:rFonts w:ascii="Times New Roman" w:eastAsia="黑体" w:hAnsi="Times New Roman"/>
                <w:sz w:val="24"/>
                <w:szCs w:val="24"/>
              </w:rPr>
            </w:pPr>
          </w:p>
          <w:p w14:paraId="15F4A8AC" w14:textId="77777777" w:rsidR="00A46A50" w:rsidRDefault="00A46A50" w:rsidP="00F71F82">
            <w:pPr>
              <w:spacing w:after="0" w:line="460" w:lineRule="exact"/>
              <w:ind w:firstLineChars="200" w:firstLine="480"/>
              <w:jc w:val="both"/>
              <w:rPr>
                <w:rFonts w:ascii="Times New Roman" w:eastAsia="黑体" w:hAnsi="Times New Roman"/>
                <w:sz w:val="24"/>
                <w:szCs w:val="24"/>
              </w:rPr>
            </w:pPr>
          </w:p>
          <w:p w14:paraId="650A9779" w14:textId="77777777" w:rsidR="00A46A50" w:rsidRDefault="00A46A50" w:rsidP="00F71F82">
            <w:pPr>
              <w:spacing w:after="0" w:line="460" w:lineRule="exact"/>
              <w:ind w:firstLineChars="200" w:firstLine="480"/>
              <w:jc w:val="both"/>
              <w:rPr>
                <w:rFonts w:ascii="Times New Roman" w:eastAsia="黑体" w:hAnsi="Times New Roman"/>
                <w:sz w:val="24"/>
                <w:szCs w:val="24"/>
              </w:rPr>
            </w:pPr>
          </w:p>
          <w:p w14:paraId="63B2C5A5" w14:textId="77777777" w:rsidR="00A46A50" w:rsidRDefault="00A46A50" w:rsidP="00F71F82">
            <w:pPr>
              <w:spacing w:after="0" w:line="460" w:lineRule="exact"/>
              <w:ind w:firstLineChars="200" w:firstLine="480"/>
              <w:jc w:val="both"/>
              <w:rPr>
                <w:rFonts w:ascii="Times New Roman" w:eastAsia="黑体" w:hAnsi="Times New Roman"/>
                <w:sz w:val="24"/>
                <w:szCs w:val="24"/>
              </w:rPr>
            </w:pPr>
          </w:p>
          <w:p w14:paraId="69DB0B04" w14:textId="77777777" w:rsidR="0026787B" w:rsidRDefault="0026787B" w:rsidP="00F71F82">
            <w:pPr>
              <w:spacing w:after="0" w:line="460" w:lineRule="exact"/>
              <w:ind w:firstLineChars="200" w:firstLine="480"/>
              <w:jc w:val="both"/>
              <w:rPr>
                <w:rFonts w:ascii="Times New Roman" w:eastAsia="黑体" w:hAnsi="Times New Roman"/>
                <w:sz w:val="24"/>
                <w:szCs w:val="24"/>
              </w:rPr>
            </w:pPr>
          </w:p>
          <w:p w14:paraId="77D11149" w14:textId="77777777" w:rsidR="0026787B" w:rsidRDefault="0026787B" w:rsidP="00F71F82">
            <w:pPr>
              <w:spacing w:after="0" w:line="460" w:lineRule="exact"/>
              <w:ind w:firstLineChars="200" w:firstLine="480"/>
              <w:jc w:val="both"/>
              <w:rPr>
                <w:rFonts w:ascii="Times New Roman" w:eastAsia="黑体" w:hAnsi="Times New Roman"/>
                <w:sz w:val="24"/>
                <w:szCs w:val="24"/>
              </w:rPr>
            </w:pPr>
          </w:p>
          <w:p w14:paraId="1A2B8B08" w14:textId="77777777" w:rsidR="0026787B" w:rsidRDefault="0026787B" w:rsidP="00F71F82">
            <w:pPr>
              <w:spacing w:after="0" w:line="460" w:lineRule="exact"/>
              <w:ind w:firstLineChars="200" w:firstLine="480"/>
              <w:jc w:val="both"/>
              <w:rPr>
                <w:rFonts w:ascii="Times New Roman" w:eastAsia="黑体" w:hAnsi="Times New Roman"/>
                <w:sz w:val="24"/>
                <w:szCs w:val="24"/>
              </w:rPr>
            </w:pPr>
          </w:p>
          <w:p w14:paraId="675A43EB" w14:textId="77777777" w:rsidR="0026787B" w:rsidRDefault="0026787B" w:rsidP="00F71F82">
            <w:pPr>
              <w:spacing w:after="0" w:line="460" w:lineRule="exact"/>
              <w:ind w:firstLineChars="200" w:firstLine="480"/>
              <w:jc w:val="both"/>
              <w:rPr>
                <w:rFonts w:ascii="Times New Roman" w:eastAsia="黑体" w:hAnsi="Times New Roman"/>
                <w:sz w:val="24"/>
                <w:szCs w:val="24"/>
              </w:rPr>
            </w:pPr>
          </w:p>
          <w:p w14:paraId="64C58D05" w14:textId="77777777" w:rsidR="0026787B" w:rsidRDefault="0026787B" w:rsidP="00F71F82">
            <w:pPr>
              <w:spacing w:after="0" w:line="460" w:lineRule="exact"/>
              <w:ind w:firstLineChars="200" w:firstLine="480"/>
              <w:jc w:val="both"/>
              <w:rPr>
                <w:rFonts w:ascii="Times New Roman" w:eastAsia="黑体" w:hAnsi="Times New Roman"/>
                <w:sz w:val="24"/>
                <w:szCs w:val="24"/>
              </w:rPr>
            </w:pPr>
          </w:p>
          <w:p w14:paraId="218DCB59" w14:textId="77777777" w:rsidR="0026787B" w:rsidRDefault="0026787B" w:rsidP="00F71F82">
            <w:pPr>
              <w:spacing w:after="0" w:line="460" w:lineRule="exact"/>
              <w:ind w:firstLineChars="200" w:firstLine="480"/>
              <w:jc w:val="both"/>
              <w:rPr>
                <w:rFonts w:ascii="Times New Roman" w:eastAsia="黑体" w:hAnsi="Times New Roman"/>
                <w:sz w:val="24"/>
                <w:szCs w:val="24"/>
              </w:rPr>
            </w:pPr>
          </w:p>
          <w:p w14:paraId="50A2B6E9" w14:textId="77777777" w:rsidR="0026787B" w:rsidRDefault="0026787B" w:rsidP="00F71F82">
            <w:pPr>
              <w:spacing w:after="0" w:line="460" w:lineRule="exact"/>
              <w:ind w:firstLineChars="200" w:firstLine="480"/>
              <w:jc w:val="both"/>
              <w:rPr>
                <w:rFonts w:ascii="Times New Roman" w:eastAsia="黑体" w:hAnsi="Times New Roman"/>
                <w:sz w:val="24"/>
                <w:szCs w:val="24"/>
              </w:rPr>
            </w:pPr>
          </w:p>
          <w:p w14:paraId="4B82AE4C" w14:textId="77777777" w:rsidR="0026787B" w:rsidRDefault="0026787B" w:rsidP="00F71F82">
            <w:pPr>
              <w:spacing w:after="0" w:line="460" w:lineRule="exact"/>
              <w:ind w:firstLineChars="200" w:firstLine="480"/>
              <w:jc w:val="both"/>
              <w:rPr>
                <w:rFonts w:ascii="Times New Roman" w:eastAsia="黑体" w:hAnsi="Times New Roman"/>
                <w:sz w:val="24"/>
                <w:szCs w:val="24"/>
              </w:rPr>
            </w:pPr>
          </w:p>
          <w:p w14:paraId="2394A2BC" w14:textId="77777777" w:rsidR="0026787B" w:rsidRDefault="0026787B" w:rsidP="00F71F82">
            <w:pPr>
              <w:spacing w:after="0" w:line="460" w:lineRule="exact"/>
              <w:ind w:firstLineChars="200" w:firstLine="480"/>
              <w:jc w:val="both"/>
              <w:rPr>
                <w:rFonts w:ascii="Times New Roman" w:eastAsia="黑体" w:hAnsi="Times New Roman"/>
                <w:sz w:val="24"/>
                <w:szCs w:val="24"/>
              </w:rPr>
            </w:pPr>
          </w:p>
          <w:p w14:paraId="14FD2080" w14:textId="77777777" w:rsidR="0026787B" w:rsidRDefault="0026787B" w:rsidP="00F71F82">
            <w:pPr>
              <w:spacing w:after="0" w:line="460" w:lineRule="exact"/>
              <w:ind w:firstLineChars="200" w:firstLine="480"/>
              <w:jc w:val="both"/>
              <w:rPr>
                <w:rFonts w:ascii="Times New Roman" w:eastAsia="黑体" w:hAnsi="Times New Roman"/>
                <w:sz w:val="24"/>
                <w:szCs w:val="24"/>
              </w:rPr>
            </w:pPr>
          </w:p>
          <w:p w14:paraId="6C4068DA" w14:textId="77777777" w:rsidR="0026787B" w:rsidRDefault="0026787B" w:rsidP="00F71F82">
            <w:pPr>
              <w:spacing w:after="0" w:line="460" w:lineRule="exact"/>
              <w:ind w:firstLineChars="200" w:firstLine="480"/>
              <w:jc w:val="both"/>
              <w:rPr>
                <w:rFonts w:ascii="Times New Roman" w:eastAsia="黑体" w:hAnsi="Times New Roman"/>
                <w:sz w:val="24"/>
                <w:szCs w:val="24"/>
              </w:rPr>
            </w:pPr>
          </w:p>
          <w:p w14:paraId="642CF049" w14:textId="77777777" w:rsidR="0026787B" w:rsidRDefault="0026787B" w:rsidP="00F71F82">
            <w:pPr>
              <w:spacing w:after="0" w:line="460" w:lineRule="exact"/>
              <w:ind w:firstLineChars="200" w:firstLine="480"/>
              <w:jc w:val="both"/>
              <w:rPr>
                <w:rFonts w:ascii="Times New Roman" w:eastAsia="黑体" w:hAnsi="Times New Roman"/>
                <w:sz w:val="24"/>
                <w:szCs w:val="24"/>
              </w:rPr>
            </w:pPr>
          </w:p>
          <w:p w14:paraId="49A77BDF" w14:textId="77777777" w:rsidR="00A46A50" w:rsidRDefault="00A46A50" w:rsidP="00F71F82">
            <w:pPr>
              <w:spacing w:after="0" w:line="460" w:lineRule="exact"/>
              <w:ind w:firstLineChars="200" w:firstLine="480"/>
              <w:jc w:val="both"/>
              <w:rPr>
                <w:rFonts w:ascii="Times New Roman" w:eastAsia="宋体" w:hAnsi="Times New Roman"/>
                <w:sz w:val="24"/>
                <w:szCs w:val="24"/>
              </w:rPr>
            </w:pPr>
          </w:p>
          <w:p w14:paraId="301DEA1F" w14:textId="733B149A" w:rsidR="00723491" w:rsidRPr="0000349A" w:rsidRDefault="00DC36A2" w:rsidP="009F5D75">
            <w:pPr>
              <w:spacing w:after="0" w:line="460" w:lineRule="exact"/>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lastRenderedPageBreak/>
              <w:t>5</w:t>
            </w:r>
            <w:r w:rsidR="00BA0A2B" w:rsidRPr="0000349A">
              <w:rPr>
                <w:rFonts w:ascii="Times New Roman" w:eastAsia="宋体" w:hAnsi="Times New Roman"/>
                <w:b/>
                <w:sz w:val="24"/>
                <w:szCs w:val="24"/>
              </w:rPr>
              <w:t>、厂区平面布置及</w:t>
            </w:r>
            <w:r w:rsidR="0092505F">
              <w:rPr>
                <w:rFonts w:ascii="Times New Roman" w:eastAsia="宋体" w:hAnsi="Times New Roman" w:hint="eastAsia"/>
                <w:b/>
                <w:sz w:val="24"/>
                <w:szCs w:val="24"/>
              </w:rPr>
              <w:t>监测</w:t>
            </w:r>
            <w:r w:rsidR="00BA0A2B" w:rsidRPr="0000349A">
              <w:rPr>
                <w:rFonts w:ascii="Times New Roman" w:eastAsia="宋体" w:hAnsi="Times New Roman"/>
                <w:b/>
                <w:sz w:val="24"/>
                <w:szCs w:val="24"/>
              </w:rPr>
              <w:t>点位图</w:t>
            </w:r>
          </w:p>
          <w:p w14:paraId="3C9CB2E0" w14:textId="162FEB34" w:rsidR="004B0A84" w:rsidRPr="004B0A84" w:rsidRDefault="00DE5E87" w:rsidP="004B0A84">
            <w:pPr>
              <w:spacing w:after="0"/>
              <w:jc w:val="center"/>
              <w:rPr>
                <w:rFonts w:ascii="Times New Roman" w:eastAsia="黑体" w:hAnsi="黑体" w:hint="eastAsia"/>
                <w:bCs/>
                <w:sz w:val="24"/>
                <w:szCs w:val="24"/>
              </w:rPr>
            </w:pPr>
            <w:r>
              <w:rPr>
                <w:rFonts w:hint="eastAsia"/>
              </w:rPr>
              <w:object w:dxaOrig="14266" w:dyaOrig="23731" w14:anchorId="67540921">
                <v:shape id="_x0000_i1033" type="#_x0000_t75" style="width:375.75pt;height:625.5pt" o:ole="">
                  <v:imagedata r:id="rId28" o:title=""/>
                </v:shape>
                <o:OLEObject Type="Embed" ProgID="Visio.Drawing.15" ShapeID="_x0000_i1033" DrawAspect="Content" ObjectID="_1817648188" r:id="rId29"/>
              </w:object>
            </w:r>
          </w:p>
          <w:p w14:paraId="29DBEA59" w14:textId="27E631F2" w:rsidR="00723491" w:rsidRPr="004A40FD" w:rsidRDefault="00BA0A2B" w:rsidP="004A40FD">
            <w:pPr>
              <w:spacing w:after="0" w:line="460" w:lineRule="exact"/>
              <w:jc w:val="center"/>
              <w:rPr>
                <w:rFonts w:ascii="Times New Roman" w:eastAsia="黑体" w:hAnsi="Times New Roman"/>
                <w:sz w:val="21"/>
                <w:szCs w:val="21"/>
              </w:rPr>
            </w:pPr>
            <w:r w:rsidRPr="004A40FD">
              <w:rPr>
                <w:rFonts w:ascii="Times New Roman" w:eastAsia="黑体" w:hAnsi="黑体"/>
                <w:bCs/>
                <w:sz w:val="24"/>
                <w:szCs w:val="24"/>
              </w:rPr>
              <w:t>图</w:t>
            </w:r>
            <w:r w:rsidR="00D5135C">
              <w:rPr>
                <w:rFonts w:ascii="Times New Roman" w:eastAsia="黑体" w:hAnsi="Times New Roman" w:hint="eastAsia"/>
                <w:bCs/>
                <w:sz w:val="24"/>
                <w:szCs w:val="24"/>
              </w:rPr>
              <w:t xml:space="preserve">8   </w:t>
            </w:r>
            <w:r w:rsidR="00DA5778">
              <w:rPr>
                <w:rFonts w:ascii="Times New Roman" w:eastAsia="黑体" w:hAnsi="Times New Roman" w:hint="eastAsia"/>
                <w:bCs/>
                <w:sz w:val="24"/>
                <w:szCs w:val="24"/>
              </w:rPr>
              <w:t xml:space="preserve"> </w:t>
            </w:r>
            <w:r w:rsidR="004456A3">
              <w:rPr>
                <w:rFonts w:ascii="Times New Roman" w:eastAsia="黑体" w:hAnsi="黑体" w:hint="eastAsia"/>
                <w:bCs/>
                <w:sz w:val="24"/>
                <w:szCs w:val="24"/>
              </w:rPr>
              <w:t>本项目厂区平面及</w:t>
            </w:r>
            <w:r w:rsidR="00ED6804" w:rsidRPr="004A40FD">
              <w:rPr>
                <w:rFonts w:ascii="Times New Roman" w:eastAsia="黑体" w:hAnsi="黑体"/>
                <w:bCs/>
                <w:sz w:val="24"/>
                <w:szCs w:val="24"/>
              </w:rPr>
              <w:t>监测点位</w:t>
            </w:r>
            <w:r w:rsidR="004456A3">
              <w:rPr>
                <w:rFonts w:ascii="Times New Roman" w:eastAsia="黑体" w:hAnsi="黑体" w:hint="eastAsia"/>
                <w:bCs/>
                <w:sz w:val="24"/>
                <w:szCs w:val="24"/>
              </w:rPr>
              <w:t>图</w:t>
            </w:r>
          </w:p>
          <w:p w14:paraId="74BA328B" w14:textId="77777777" w:rsidR="00723491" w:rsidRDefault="00DC36A2" w:rsidP="004A40FD">
            <w:pPr>
              <w:spacing w:after="0" w:line="460" w:lineRule="exact"/>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lastRenderedPageBreak/>
              <w:t>6</w:t>
            </w:r>
            <w:r w:rsidR="00BA0A2B" w:rsidRPr="0000349A">
              <w:rPr>
                <w:rFonts w:ascii="Times New Roman" w:eastAsia="宋体" w:hAnsi="Times New Roman"/>
                <w:b/>
                <w:sz w:val="24"/>
                <w:szCs w:val="24"/>
              </w:rPr>
              <w:t>、项</w:t>
            </w:r>
            <w:r w:rsidR="00BA0A2B" w:rsidRPr="00045A40">
              <w:rPr>
                <w:rFonts w:ascii="Times New Roman" w:eastAsia="宋体" w:hAnsi="Times New Roman"/>
                <w:b/>
                <w:sz w:val="24"/>
                <w:szCs w:val="24"/>
              </w:rPr>
              <w:t>目变动情</w:t>
            </w:r>
            <w:r w:rsidR="00BA0A2B" w:rsidRPr="0000349A">
              <w:rPr>
                <w:rFonts w:ascii="Times New Roman" w:eastAsia="宋体" w:hAnsi="Times New Roman"/>
                <w:b/>
                <w:sz w:val="24"/>
                <w:szCs w:val="24"/>
              </w:rPr>
              <w:t>况</w:t>
            </w:r>
          </w:p>
          <w:p w14:paraId="0F4BE47F" w14:textId="77777777" w:rsidR="00666CD3" w:rsidRPr="00AB2CE9" w:rsidRDefault="00666CD3" w:rsidP="00666CD3">
            <w:pPr>
              <w:spacing w:after="0" w:line="460" w:lineRule="exact"/>
              <w:ind w:firstLineChars="200" w:firstLine="480"/>
              <w:jc w:val="both"/>
              <w:textAlignment w:val="baseline"/>
              <w:rPr>
                <w:rFonts w:ascii="Times New Roman" w:eastAsia="宋体" w:hAnsi="宋体" w:hint="eastAsia"/>
                <w:color w:val="000000"/>
                <w:sz w:val="24"/>
                <w:szCs w:val="24"/>
              </w:rPr>
            </w:pPr>
            <w:r w:rsidRPr="00AB2CE9">
              <w:rPr>
                <w:rFonts w:ascii="Times New Roman" w:eastAsia="宋体" w:hAnsi="宋体" w:hint="eastAsia"/>
                <w:color w:val="000000"/>
                <w:sz w:val="24"/>
                <w:szCs w:val="24"/>
              </w:rPr>
              <w:t>本项目实际建设情况与《污染影响类建设项目重大变动清单（试行）的通知》（</w:t>
            </w:r>
            <w:proofErr w:type="gramStart"/>
            <w:r w:rsidRPr="00AB2CE9">
              <w:rPr>
                <w:rFonts w:ascii="Times New Roman" w:eastAsia="宋体" w:hAnsi="宋体" w:hint="eastAsia"/>
                <w:color w:val="000000"/>
                <w:sz w:val="24"/>
                <w:szCs w:val="24"/>
              </w:rPr>
              <w:t>环办环评函</w:t>
            </w:r>
            <w:proofErr w:type="gramEnd"/>
            <w:r w:rsidRPr="00AB2CE9">
              <w:rPr>
                <w:rFonts w:ascii="Times New Roman" w:eastAsia="宋体" w:hAnsi="宋体" w:hint="eastAsia"/>
                <w:color w:val="000000"/>
                <w:sz w:val="24"/>
                <w:szCs w:val="24"/>
              </w:rPr>
              <w:t>[2020]688</w:t>
            </w:r>
            <w:r w:rsidRPr="00AB2CE9">
              <w:rPr>
                <w:rFonts w:ascii="Times New Roman" w:eastAsia="宋体" w:hAnsi="宋体" w:hint="eastAsia"/>
                <w:color w:val="000000"/>
                <w:sz w:val="24"/>
                <w:szCs w:val="24"/>
              </w:rPr>
              <w:t>号）以下简称《通知》的对比分析：</w:t>
            </w:r>
          </w:p>
          <w:p w14:paraId="6D8993A8" w14:textId="47E3669E" w:rsidR="00666CD3" w:rsidRPr="00AB2CE9" w:rsidRDefault="00666CD3" w:rsidP="00666CD3">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007B2853">
              <w:rPr>
                <w:rFonts w:ascii="Times New Roman" w:eastAsia="黑体" w:hAnsi="Times New Roman" w:hint="eastAsia"/>
                <w:bCs/>
                <w:color w:val="000000"/>
                <w:sz w:val="24"/>
                <w:szCs w:val="24"/>
              </w:rPr>
              <w:t>8</w:t>
            </w:r>
            <w:r>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 xml:space="preserve">               </w:t>
            </w:r>
            <w:r w:rsidRPr="00AB2CE9">
              <w:rPr>
                <w:rFonts w:ascii="Times New Roman" w:eastAsia="黑体" w:hAnsi="Times New Roman" w:hint="eastAsia"/>
                <w:bCs/>
                <w:color w:val="000000"/>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18"/>
              <w:gridCol w:w="4789"/>
              <w:gridCol w:w="1844"/>
              <w:gridCol w:w="819"/>
            </w:tblGrid>
            <w:tr w:rsidR="00666CD3" w:rsidRPr="00AB2CE9" w14:paraId="467826CD" w14:textId="77777777" w:rsidTr="0026787B">
              <w:trPr>
                <w:trHeight w:val="397"/>
                <w:tblHeader/>
                <w:jc w:val="center"/>
              </w:trPr>
              <w:tc>
                <w:tcPr>
                  <w:tcW w:w="5407" w:type="dxa"/>
                  <w:gridSpan w:val="2"/>
                  <w:vAlign w:val="center"/>
                </w:tcPr>
                <w:p w14:paraId="51F284B9" w14:textId="77777777" w:rsidR="00666CD3" w:rsidRPr="00AB2CE9" w:rsidRDefault="00666CD3" w:rsidP="00F319F7">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通知内容</w:t>
                  </w:r>
                </w:p>
              </w:tc>
              <w:tc>
                <w:tcPr>
                  <w:tcW w:w="1844" w:type="dxa"/>
                  <w:vAlign w:val="center"/>
                </w:tcPr>
                <w:p w14:paraId="5FDA8E3D" w14:textId="77777777" w:rsidR="00666CD3" w:rsidRPr="00AB2CE9" w:rsidRDefault="00666CD3" w:rsidP="00F319F7">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本项目情况</w:t>
                  </w:r>
                </w:p>
              </w:tc>
              <w:tc>
                <w:tcPr>
                  <w:tcW w:w="819" w:type="dxa"/>
                  <w:vAlign w:val="center"/>
                </w:tcPr>
                <w:p w14:paraId="5E8F9C9D" w14:textId="77777777" w:rsidR="00666CD3" w:rsidRPr="00AB2CE9" w:rsidRDefault="00666CD3" w:rsidP="00F319F7">
                  <w:pPr>
                    <w:spacing w:after="0"/>
                    <w:jc w:val="center"/>
                    <w:rPr>
                      <w:rFonts w:ascii="Times New Roman" w:eastAsia="宋体" w:hAnsi="Times New Roman"/>
                      <w:b/>
                      <w:color w:val="000000"/>
                      <w:sz w:val="21"/>
                      <w:szCs w:val="21"/>
                    </w:rPr>
                  </w:pPr>
                  <w:r w:rsidRPr="00AB2CE9">
                    <w:rPr>
                      <w:rFonts w:ascii="Times New Roman" w:eastAsia="宋体" w:hAnsi="Times New Roman" w:hint="eastAsia"/>
                      <w:b/>
                      <w:color w:val="000000"/>
                      <w:sz w:val="21"/>
                      <w:szCs w:val="21"/>
                    </w:rPr>
                    <w:t>对比结果</w:t>
                  </w:r>
                </w:p>
              </w:tc>
            </w:tr>
            <w:tr w:rsidR="00666CD3" w:rsidRPr="00AB2CE9" w14:paraId="3E6ACE02" w14:textId="77777777" w:rsidTr="0026787B">
              <w:trPr>
                <w:trHeight w:val="397"/>
                <w:jc w:val="center"/>
              </w:trPr>
              <w:tc>
                <w:tcPr>
                  <w:tcW w:w="618" w:type="dxa"/>
                  <w:vAlign w:val="center"/>
                </w:tcPr>
                <w:p w14:paraId="0A75524E"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性质</w:t>
                  </w:r>
                </w:p>
              </w:tc>
              <w:tc>
                <w:tcPr>
                  <w:tcW w:w="4789" w:type="dxa"/>
                  <w:vAlign w:val="center"/>
                </w:tcPr>
                <w:p w14:paraId="51E326EB"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建设项目开发、使用功能发生变化的</w:t>
                  </w:r>
                  <w:r w:rsidRPr="00AB2CE9">
                    <w:rPr>
                      <w:rFonts w:ascii="Times New Roman" w:eastAsia="宋体" w:hAnsi="Times New Roman" w:hint="eastAsia"/>
                      <w:color w:val="000000"/>
                      <w:sz w:val="21"/>
                      <w:szCs w:val="21"/>
                    </w:rPr>
                    <w:t>。</w:t>
                  </w:r>
                </w:p>
              </w:tc>
              <w:tc>
                <w:tcPr>
                  <w:tcW w:w="1844" w:type="dxa"/>
                  <w:vAlign w:val="center"/>
                </w:tcPr>
                <w:p w14:paraId="1258E223"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76E8073E"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78825EB4" w14:textId="77777777" w:rsidTr="0026787B">
              <w:trPr>
                <w:trHeight w:val="397"/>
                <w:jc w:val="center"/>
              </w:trPr>
              <w:tc>
                <w:tcPr>
                  <w:tcW w:w="618" w:type="dxa"/>
                  <w:vMerge w:val="restart"/>
                  <w:vAlign w:val="center"/>
                </w:tcPr>
                <w:p w14:paraId="226DFF91"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规模</w:t>
                  </w:r>
                </w:p>
              </w:tc>
              <w:tc>
                <w:tcPr>
                  <w:tcW w:w="4789" w:type="dxa"/>
                  <w:vAlign w:val="center"/>
                </w:tcPr>
                <w:p w14:paraId="70F2132C"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w:t>
                  </w:r>
                  <w:r w:rsidRPr="00AB2CE9">
                    <w:rPr>
                      <w:rFonts w:ascii="Times New Roman" w:eastAsia="宋体" w:hAnsi="Times New Roman"/>
                      <w:color w:val="000000"/>
                      <w:sz w:val="21"/>
                      <w:szCs w:val="21"/>
                    </w:rPr>
                    <w:t>30%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1844" w:type="dxa"/>
                  <w:vMerge w:val="restart"/>
                  <w:vAlign w:val="center"/>
                </w:tcPr>
                <w:p w14:paraId="11D6735A" w14:textId="77777777" w:rsidR="00666CD3" w:rsidRPr="00AB2CE9" w:rsidRDefault="00666CD3" w:rsidP="00F319F7">
                  <w:pPr>
                    <w:spacing w:after="0"/>
                    <w:jc w:val="center"/>
                    <w:rPr>
                      <w:rFonts w:ascii="Times New Roman" w:eastAsia="宋体" w:hAnsi="Times New Roman"/>
                      <w:bCs/>
                      <w:color w:val="000000"/>
                      <w:sz w:val="21"/>
                      <w:szCs w:val="21"/>
                    </w:rPr>
                  </w:pPr>
                  <w:r w:rsidRPr="00AB2CE9">
                    <w:rPr>
                      <w:rFonts w:ascii="Times New Roman" w:eastAsia="宋体" w:hAnsi="Times New Roman" w:hint="eastAsia"/>
                      <w:bCs/>
                      <w:color w:val="000000"/>
                      <w:sz w:val="21"/>
                      <w:szCs w:val="21"/>
                    </w:rPr>
                    <w:t>无变动</w:t>
                  </w:r>
                </w:p>
              </w:tc>
              <w:tc>
                <w:tcPr>
                  <w:tcW w:w="819" w:type="dxa"/>
                  <w:vMerge w:val="restart"/>
                  <w:vAlign w:val="center"/>
                </w:tcPr>
                <w:p w14:paraId="6B13FA9E"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666CD3" w:rsidRPr="00AB2CE9" w14:paraId="747CC2D9" w14:textId="77777777" w:rsidTr="0026787B">
              <w:trPr>
                <w:trHeight w:val="397"/>
                <w:jc w:val="center"/>
              </w:trPr>
              <w:tc>
                <w:tcPr>
                  <w:tcW w:w="618" w:type="dxa"/>
                  <w:vMerge/>
                  <w:vAlign w:val="center"/>
                </w:tcPr>
                <w:p w14:paraId="3C782164" w14:textId="77777777" w:rsidR="00666CD3" w:rsidRPr="00AB2CE9" w:rsidRDefault="00666CD3" w:rsidP="00F319F7">
                  <w:pPr>
                    <w:spacing w:after="0"/>
                    <w:jc w:val="center"/>
                    <w:rPr>
                      <w:rFonts w:ascii="Times New Roman" w:eastAsia="宋体" w:hAnsi="Times New Roman"/>
                      <w:color w:val="000000"/>
                      <w:sz w:val="21"/>
                      <w:szCs w:val="21"/>
                    </w:rPr>
                  </w:pPr>
                </w:p>
              </w:tc>
              <w:tc>
                <w:tcPr>
                  <w:tcW w:w="4789" w:type="dxa"/>
                  <w:vAlign w:val="center"/>
                </w:tcPr>
                <w:p w14:paraId="67A5D8DC"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生产、处置或储存能力增大，导致</w:t>
                  </w:r>
                  <w:proofErr w:type="gramStart"/>
                  <w:r w:rsidRPr="00AB2CE9">
                    <w:rPr>
                      <w:rFonts w:ascii="Times New Roman" w:eastAsia="宋体" w:hAnsi="Times New Roman"/>
                      <w:color w:val="000000"/>
                      <w:sz w:val="21"/>
                      <w:szCs w:val="21"/>
                    </w:rPr>
                    <w:t>废水第</w:t>
                  </w:r>
                  <w:proofErr w:type="gramEnd"/>
                  <w:r w:rsidRPr="00AB2CE9">
                    <w:rPr>
                      <w:rFonts w:ascii="Times New Roman" w:eastAsia="宋体" w:hAnsi="Times New Roman"/>
                      <w:color w:val="000000"/>
                      <w:sz w:val="21"/>
                      <w:szCs w:val="21"/>
                    </w:rPr>
                    <w:t>一类污染物排放量增加的</w:t>
                  </w:r>
                  <w:r w:rsidRPr="00AB2CE9">
                    <w:rPr>
                      <w:rFonts w:ascii="Times New Roman" w:eastAsia="宋体" w:hAnsi="Times New Roman" w:hint="eastAsia"/>
                      <w:color w:val="000000"/>
                      <w:sz w:val="21"/>
                      <w:szCs w:val="21"/>
                    </w:rPr>
                    <w:t>。</w:t>
                  </w:r>
                </w:p>
              </w:tc>
              <w:tc>
                <w:tcPr>
                  <w:tcW w:w="1844" w:type="dxa"/>
                  <w:vMerge/>
                  <w:vAlign w:val="center"/>
                </w:tcPr>
                <w:p w14:paraId="607D6076" w14:textId="77777777" w:rsidR="00666CD3" w:rsidRPr="00AB2CE9" w:rsidRDefault="00666CD3" w:rsidP="00F319F7">
                  <w:pPr>
                    <w:jc w:val="center"/>
                    <w:rPr>
                      <w:rFonts w:hAnsi="宋体" w:hint="eastAsia"/>
                      <w:color w:val="000000"/>
                      <w:kern w:val="2"/>
                      <w:sz w:val="21"/>
                      <w:szCs w:val="21"/>
                    </w:rPr>
                  </w:pPr>
                </w:p>
              </w:tc>
              <w:tc>
                <w:tcPr>
                  <w:tcW w:w="819" w:type="dxa"/>
                  <w:vMerge/>
                  <w:vAlign w:val="center"/>
                </w:tcPr>
                <w:p w14:paraId="44EA8853" w14:textId="77777777" w:rsidR="00666CD3" w:rsidRPr="00AB2CE9" w:rsidRDefault="00666CD3" w:rsidP="00F319F7">
                  <w:pPr>
                    <w:jc w:val="center"/>
                    <w:rPr>
                      <w:rFonts w:hAnsi="宋体" w:hint="eastAsia"/>
                      <w:color w:val="000000"/>
                      <w:kern w:val="2"/>
                      <w:sz w:val="21"/>
                      <w:szCs w:val="21"/>
                    </w:rPr>
                  </w:pPr>
                </w:p>
              </w:tc>
            </w:tr>
            <w:tr w:rsidR="00666CD3" w:rsidRPr="00AB2CE9" w14:paraId="539ACD32" w14:textId="77777777" w:rsidTr="0026787B">
              <w:trPr>
                <w:trHeight w:val="397"/>
                <w:jc w:val="center"/>
              </w:trPr>
              <w:tc>
                <w:tcPr>
                  <w:tcW w:w="618" w:type="dxa"/>
                  <w:vMerge/>
                  <w:vAlign w:val="center"/>
                </w:tcPr>
                <w:p w14:paraId="714BF1D8" w14:textId="77777777" w:rsidR="00666CD3" w:rsidRPr="00AB2CE9" w:rsidRDefault="00666CD3" w:rsidP="00F319F7">
                  <w:pPr>
                    <w:spacing w:after="0"/>
                    <w:jc w:val="center"/>
                    <w:rPr>
                      <w:rFonts w:ascii="Times New Roman" w:eastAsia="宋体" w:hAnsi="Times New Roman"/>
                      <w:color w:val="000000"/>
                      <w:sz w:val="21"/>
                      <w:szCs w:val="21"/>
                    </w:rPr>
                  </w:pPr>
                </w:p>
              </w:tc>
              <w:tc>
                <w:tcPr>
                  <w:tcW w:w="4789" w:type="dxa"/>
                  <w:vAlign w:val="center"/>
                </w:tcPr>
                <w:p w14:paraId="0989E4C8"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4</w:t>
                  </w:r>
                  <w:r w:rsidRPr="00AB2CE9">
                    <w:rPr>
                      <w:rFonts w:ascii="Times New Roman" w:eastAsia="宋体" w:hAnsi="Times New Roman" w:hint="eastAsia"/>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B2CE9">
                    <w:rPr>
                      <w:rFonts w:ascii="Times New Roman" w:eastAsia="宋体" w:hAnsi="Times New Roman" w:hint="eastAsia"/>
                      <w:color w:val="000000"/>
                      <w:sz w:val="21"/>
                      <w:szCs w:val="21"/>
                    </w:rPr>
                    <w:t>10%</w:t>
                  </w:r>
                  <w:r w:rsidRPr="00AB2CE9">
                    <w:rPr>
                      <w:rFonts w:ascii="Times New Roman" w:eastAsia="宋体" w:hAnsi="Times New Roman" w:hint="eastAsia"/>
                      <w:color w:val="000000"/>
                      <w:sz w:val="21"/>
                      <w:szCs w:val="21"/>
                    </w:rPr>
                    <w:t>及以上的。</w:t>
                  </w:r>
                </w:p>
              </w:tc>
              <w:tc>
                <w:tcPr>
                  <w:tcW w:w="1844" w:type="dxa"/>
                  <w:vMerge/>
                  <w:vAlign w:val="center"/>
                </w:tcPr>
                <w:p w14:paraId="0A1A8322" w14:textId="77777777" w:rsidR="00666CD3" w:rsidRPr="00AB2CE9" w:rsidRDefault="00666CD3" w:rsidP="00F319F7">
                  <w:pPr>
                    <w:jc w:val="center"/>
                    <w:rPr>
                      <w:rFonts w:hAnsi="宋体" w:hint="eastAsia"/>
                      <w:color w:val="000000"/>
                      <w:kern w:val="2"/>
                      <w:sz w:val="21"/>
                      <w:szCs w:val="21"/>
                    </w:rPr>
                  </w:pPr>
                </w:p>
              </w:tc>
              <w:tc>
                <w:tcPr>
                  <w:tcW w:w="819" w:type="dxa"/>
                  <w:vMerge/>
                  <w:vAlign w:val="center"/>
                </w:tcPr>
                <w:p w14:paraId="362564DA" w14:textId="77777777" w:rsidR="00666CD3" w:rsidRPr="00AB2CE9" w:rsidRDefault="00666CD3" w:rsidP="00F319F7">
                  <w:pPr>
                    <w:jc w:val="center"/>
                    <w:rPr>
                      <w:rFonts w:hAnsi="宋体" w:hint="eastAsia"/>
                      <w:color w:val="000000"/>
                      <w:kern w:val="2"/>
                      <w:sz w:val="21"/>
                      <w:szCs w:val="21"/>
                    </w:rPr>
                  </w:pPr>
                </w:p>
              </w:tc>
            </w:tr>
            <w:tr w:rsidR="00666CD3" w:rsidRPr="00AB2CE9" w14:paraId="07609D03" w14:textId="77777777" w:rsidTr="0026787B">
              <w:trPr>
                <w:trHeight w:val="397"/>
                <w:jc w:val="center"/>
              </w:trPr>
              <w:tc>
                <w:tcPr>
                  <w:tcW w:w="618" w:type="dxa"/>
                  <w:vAlign w:val="center"/>
                </w:tcPr>
                <w:p w14:paraId="74BED45F"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地点</w:t>
                  </w:r>
                </w:p>
              </w:tc>
              <w:tc>
                <w:tcPr>
                  <w:tcW w:w="4789" w:type="dxa"/>
                  <w:vAlign w:val="center"/>
                </w:tcPr>
                <w:p w14:paraId="57E63F37"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5</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重新选址；在原厂址附近调整（包括总平面布置变化）导致环境防护距离范围变化且新增敏感点的</w:t>
                  </w:r>
                  <w:r w:rsidRPr="00AB2CE9">
                    <w:rPr>
                      <w:rFonts w:ascii="Times New Roman" w:eastAsia="宋体" w:hAnsi="Times New Roman" w:hint="eastAsia"/>
                      <w:color w:val="000000"/>
                      <w:sz w:val="21"/>
                      <w:szCs w:val="21"/>
                    </w:rPr>
                    <w:t>。</w:t>
                  </w:r>
                </w:p>
              </w:tc>
              <w:tc>
                <w:tcPr>
                  <w:tcW w:w="1844" w:type="dxa"/>
                  <w:vAlign w:val="center"/>
                </w:tcPr>
                <w:p w14:paraId="371400D1" w14:textId="56E3DC1B" w:rsidR="005478F1" w:rsidRPr="005478F1"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1570119E"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4F30CA74" w14:textId="77777777" w:rsidTr="0026787B">
              <w:trPr>
                <w:trHeight w:val="397"/>
                <w:jc w:val="center"/>
              </w:trPr>
              <w:tc>
                <w:tcPr>
                  <w:tcW w:w="618" w:type="dxa"/>
                  <w:vMerge w:val="restart"/>
                  <w:vAlign w:val="center"/>
                </w:tcPr>
                <w:p w14:paraId="207441ED"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生产工艺</w:t>
                  </w:r>
                </w:p>
              </w:tc>
              <w:tc>
                <w:tcPr>
                  <w:tcW w:w="4789" w:type="dxa"/>
                  <w:vAlign w:val="center"/>
                </w:tcPr>
                <w:p w14:paraId="2711DFAA"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6</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新增产品品种或生产工艺（</w:t>
                  </w:r>
                  <w:proofErr w:type="gramStart"/>
                  <w:r w:rsidRPr="00AB2CE9">
                    <w:rPr>
                      <w:rFonts w:ascii="Times New Roman" w:eastAsia="宋体" w:hAnsi="Times New Roman"/>
                      <w:color w:val="000000"/>
                      <w:sz w:val="21"/>
                      <w:szCs w:val="21"/>
                    </w:rPr>
                    <w:t>含主要</w:t>
                  </w:r>
                  <w:proofErr w:type="gramEnd"/>
                  <w:r w:rsidRPr="00AB2CE9">
                    <w:rPr>
                      <w:rFonts w:ascii="Times New Roman" w:eastAsia="宋体" w:hAnsi="Times New Roman"/>
                      <w:color w:val="000000"/>
                      <w:sz w:val="21"/>
                      <w:szCs w:val="21"/>
                    </w:rPr>
                    <w:t>生产装置、设备及配套设施）、主要原辅材料、燃料变化，导致以下情形之一：</w:t>
                  </w:r>
                </w:p>
                <w:p w14:paraId="73BE49EE"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1</w:t>
                  </w:r>
                  <w:r w:rsidRPr="00AB2CE9">
                    <w:rPr>
                      <w:rFonts w:ascii="Times New Roman" w:eastAsia="宋体" w:hAnsi="Times New Roman"/>
                      <w:color w:val="000000"/>
                      <w:sz w:val="21"/>
                      <w:szCs w:val="21"/>
                    </w:rPr>
                    <w:t>）新增排放污染物种类的（毒性、挥发性降低的除外）；</w:t>
                  </w:r>
                </w:p>
                <w:p w14:paraId="6627331C"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2</w:t>
                  </w:r>
                  <w:r w:rsidRPr="00AB2CE9">
                    <w:rPr>
                      <w:rFonts w:ascii="Times New Roman" w:eastAsia="宋体" w:hAnsi="Times New Roman"/>
                      <w:color w:val="000000"/>
                      <w:sz w:val="21"/>
                      <w:szCs w:val="21"/>
                    </w:rPr>
                    <w:t>）位于环境质量不达标区的建设项目相应污染物排放量增加的；</w:t>
                  </w:r>
                </w:p>
                <w:p w14:paraId="08E0988F"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3</w:t>
                  </w:r>
                  <w:r w:rsidRPr="00AB2CE9">
                    <w:rPr>
                      <w:rFonts w:ascii="Times New Roman" w:eastAsia="宋体" w:hAnsi="Times New Roman"/>
                      <w:color w:val="000000"/>
                      <w:sz w:val="21"/>
                      <w:szCs w:val="21"/>
                    </w:rPr>
                    <w:t>）</w:t>
                  </w:r>
                  <w:proofErr w:type="gramStart"/>
                  <w:r w:rsidRPr="00AB2CE9">
                    <w:rPr>
                      <w:rFonts w:ascii="Times New Roman" w:eastAsia="宋体" w:hAnsi="Times New Roman"/>
                      <w:color w:val="000000"/>
                      <w:sz w:val="21"/>
                      <w:szCs w:val="21"/>
                    </w:rPr>
                    <w:t>废水第</w:t>
                  </w:r>
                  <w:proofErr w:type="gramEnd"/>
                  <w:r w:rsidRPr="00AB2CE9">
                    <w:rPr>
                      <w:rFonts w:ascii="Times New Roman" w:eastAsia="宋体" w:hAnsi="Times New Roman"/>
                      <w:color w:val="000000"/>
                      <w:sz w:val="21"/>
                      <w:szCs w:val="21"/>
                    </w:rPr>
                    <w:t>一类污染物排放量增加的；</w:t>
                  </w:r>
                </w:p>
                <w:p w14:paraId="2B496231" w14:textId="77777777" w:rsidR="00666CD3" w:rsidRPr="00AB2CE9" w:rsidRDefault="00666CD3" w:rsidP="00B52798">
                  <w:pPr>
                    <w:shd w:val="clear" w:color="auto" w:fill="FFFFFF"/>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4</w:t>
                  </w:r>
                  <w:r w:rsidRPr="00AB2CE9">
                    <w:rPr>
                      <w:rFonts w:ascii="Times New Roman" w:eastAsia="宋体" w:hAnsi="Times New Roman"/>
                      <w:color w:val="000000"/>
                      <w:sz w:val="21"/>
                      <w:szCs w:val="21"/>
                    </w:rPr>
                    <w:t>）其他污染物排放量增加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1844" w:type="dxa"/>
                  <w:vAlign w:val="center"/>
                </w:tcPr>
                <w:p w14:paraId="3948CD24" w14:textId="435E59D7" w:rsidR="00C05FEC" w:rsidRPr="00E63B54" w:rsidRDefault="00F319F7" w:rsidP="00F319F7">
                  <w:pPr>
                    <w:spacing w:after="0"/>
                    <w:jc w:val="center"/>
                    <w:rPr>
                      <w:rFonts w:ascii="Times New Roman" w:eastAsia="宋体" w:hAnsi="Times New Roman"/>
                      <w:color w:val="000000"/>
                      <w:sz w:val="21"/>
                      <w:szCs w:val="21"/>
                      <w:highlight w:val="cyan"/>
                    </w:rPr>
                  </w:pPr>
                  <w:r w:rsidRPr="00AB2CE9">
                    <w:rPr>
                      <w:rFonts w:ascii="Times New Roman" w:eastAsia="宋体" w:hAnsi="Times New Roman" w:hint="eastAsia"/>
                      <w:color w:val="000000"/>
                      <w:sz w:val="21"/>
                      <w:szCs w:val="21"/>
                    </w:rPr>
                    <w:t>无变动</w:t>
                  </w:r>
                </w:p>
              </w:tc>
              <w:tc>
                <w:tcPr>
                  <w:tcW w:w="819" w:type="dxa"/>
                  <w:vAlign w:val="center"/>
                </w:tcPr>
                <w:p w14:paraId="38F2A1AA" w14:textId="77777777" w:rsidR="00666CD3" w:rsidRPr="00AB2CE9" w:rsidRDefault="00666CD3" w:rsidP="00F319F7">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666CD3" w:rsidRPr="00AB2CE9" w14:paraId="76FA0051" w14:textId="77777777" w:rsidTr="0026787B">
              <w:trPr>
                <w:trHeight w:val="397"/>
                <w:jc w:val="center"/>
              </w:trPr>
              <w:tc>
                <w:tcPr>
                  <w:tcW w:w="618" w:type="dxa"/>
                  <w:vMerge/>
                  <w:tcBorders>
                    <w:bottom w:val="nil"/>
                  </w:tcBorders>
                  <w:vAlign w:val="center"/>
                </w:tcPr>
                <w:p w14:paraId="1DD399DC" w14:textId="77777777" w:rsidR="00666CD3" w:rsidRPr="00AB2CE9" w:rsidRDefault="00666CD3" w:rsidP="00F319F7">
                  <w:pPr>
                    <w:spacing w:after="0"/>
                    <w:jc w:val="center"/>
                    <w:rPr>
                      <w:rFonts w:ascii="Times New Roman" w:eastAsia="宋体" w:hAnsi="Times New Roman"/>
                      <w:color w:val="000000"/>
                      <w:sz w:val="21"/>
                      <w:szCs w:val="21"/>
                    </w:rPr>
                  </w:pPr>
                </w:p>
              </w:tc>
              <w:tc>
                <w:tcPr>
                  <w:tcW w:w="4789" w:type="dxa"/>
                  <w:vAlign w:val="center"/>
                </w:tcPr>
                <w:p w14:paraId="59C25EF8"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7</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物料运输、装卸、贮存方式变化，导致大气污染物无组织排放量增加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1844" w:type="dxa"/>
                  <w:vAlign w:val="center"/>
                </w:tcPr>
                <w:p w14:paraId="10C225F7" w14:textId="77777777" w:rsidR="00666CD3" w:rsidRPr="00AB2CE9" w:rsidRDefault="00666CD3" w:rsidP="00F319F7">
                  <w:pPr>
                    <w:spacing w:after="0" w:line="460" w:lineRule="exact"/>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03372E5B"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3B92CEEF" w14:textId="77777777" w:rsidTr="0026787B">
              <w:trPr>
                <w:trHeight w:val="397"/>
                <w:jc w:val="center"/>
              </w:trPr>
              <w:tc>
                <w:tcPr>
                  <w:tcW w:w="618" w:type="dxa"/>
                  <w:vMerge w:val="restart"/>
                  <w:vAlign w:val="center"/>
                </w:tcPr>
                <w:p w14:paraId="6FEB2A85"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环境保护措施</w:t>
                  </w:r>
                </w:p>
              </w:tc>
              <w:tc>
                <w:tcPr>
                  <w:tcW w:w="4789" w:type="dxa"/>
                  <w:vAlign w:val="center"/>
                </w:tcPr>
                <w:p w14:paraId="2BCB3444"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8</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废气、废水污染防治措施变化，导致第</w:t>
                  </w:r>
                  <w:r w:rsidRPr="00AB2CE9">
                    <w:rPr>
                      <w:rFonts w:ascii="Times New Roman" w:eastAsia="宋体" w:hAnsi="Times New Roman"/>
                      <w:color w:val="000000"/>
                      <w:sz w:val="21"/>
                      <w:szCs w:val="21"/>
                    </w:rPr>
                    <w:t>6</w:t>
                  </w:r>
                  <w:r w:rsidRPr="00AB2CE9">
                    <w:rPr>
                      <w:rFonts w:ascii="Times New Roman" w:eastAsia="宋体" w:hAnsi="Times New Roman"/>
                      <w:color w:val="000000"/>
                      <w:sz w:val="21"/>
                      <w:szCs w:val="21"/>
                    </w:rPr>
                    <w:t>条中所列情形之一（废气无组织排放改为有组织排放、污染防治措施强化或改进的除外）或大气污染物无组织排放量增加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1844" w:type="dxa"/>
                  <w:vAlign w:val="center"/>
                </w:tcPr>
                <w:p w14:paraId="112E64B5" w14:textId="2B04B48F" w:rsidR="00666CD3" w:rsidRPr="00013594" w:rsidRDefault="00BB361B" w:rsidP="00F319F7">
                  <w:pPr>
                    <w:spacing w:after="0"/>
                    <w:jc w:val="center"/>
                    <w:rPr>
                      <w:rFonts w:ascii="Times New Roman" w:eastAsia="宋体" w:hAnsi="Times New Roman"/>
                      <w:color w:val="000000"/>
                      <w:sz w:val="21"/>
                      <w:szCs w:val="21"/>
                      <w:highlight w:val="yellow"/>
                    </w:rPr>
                  </w:pPr>
                  <w:r>
                    <w:rPr>
                      <w:rFonts w:ascii="Times New Roman" w:eastAsia="宋体" w:hAnsi="Times New Roman" w:hint="eastAsia"/>
                      <w:color w:val="000000"/>
                      <w:sz w:val="21"/>
                      <w:szCs w:val="21"/>
                    </w:rPr>
                    <w:t>无变动</w:t>
                  </w:r>
                </w:p>
              </w:tc>
              <w:tc>
                <w:tcPr>
                  <w:tcW w:w="819" w:type="dxa"/>
                  <w:vAlign w:val="center"/>
                </w:tcPr>
                <w:p w14:paraId="3BDA2A3A" w14:textId="77777777" w:rsidR="00666CD3" w:rsidRPr="00013594" w:rsidRDefault="00666CD3" w:rsidP="00F319F7">
                  <w:pPr>
                    <w:spacing w:after="0"/>
                    <w:jc w:val="center"/>
                    <w:rPr>
                      <w:rFonts w:ascii="Times New Roman" w:eastAsia="宋体" w:hAnsi="Times New Roman"/>
                      <w:color w:val="000000"/>
                      <w:sz w:val="21"/>
                      <w:szCs w:val="21"/>
                      <w:highlight w:val="yellow"/>
                    </w:rPr>
                  </w:pPr>
                  <w:r w:rsidRPr="00C2680D">
                    <w:rPr>
                      <w:rFonts w:ascii="Times New Roman" w:eastAsia="宋体" w:hAnsi="Times New Roman"/>
                      <w:color w:val="000000"/>
                      <w:sz w:val="21"/>
                      <w:szCs w:val="21"/>
                    </w:rPr>
                    <w:t>不属于</w:t>
                  </w:r>
                </w:p>
              </w:tc>
            </w:tr>
            <w:tr w:rsidR="00666CD3" w:rsidRPr="00AB2CE9" w14:paraId="64E5D32F" w14:textId="77777777" w:rsidTr="0026787B">
              <w:trPr>
                <w:trHeight w:val="397"/>
                <w:jc w:val="center"/>
              </w:trPr>
              <w:tc>
                <w:tcPr>
                  <w:tcW w:w="618" w:type="dxa"/>
                  <w:vMerge/>
                  <w:vAlign w:val="center"/>
                </w:tcPr>
                <w:p w14:paraId="0A1974D4" w14:textId="77777777" w:rsidR="00666CD3" w:rsidRPr="00AB2CE9" w:rsidRDefault="00666CD3" w:rsidP="00F319F7">
                  <w:pPr>
                    <w:spacing w:after="0"/>
                    <w:jc w:val="center"/>
                    <w:rPr>
                      <w:rFonts w:ascii="Times New Roman" w:eastAsia="宋体" w:hAnsi="Times New Roman"/>
                      <w:color w:val="000000"/>
                      <w:sz w:val="21"/>
                      <w:szCs w:val="21"/>
                    </w:rPr>
                  </w:pPr>
                </w:p>
              </w:tc>
              <w:tc>
                <w:tcPr>
                  <w:tcW w:w="4789" w:type="dxa"/>
                  <w:vAlign w:val="center"/>
                </w:tcPr>
                <w:p w14:paraId="0DA39FDE"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9</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新增废水直接排放口；废水由间接排放改为直接排放；废水直接排放口位置变化，导致不利环境影响加重的。</w:t>
                  </w:r>
                </w:p>
              </w:tc>
              <w:tc>
                <w:tcPr>
                  <w:tcW w:w="1844" w:type="dxa"/>
                  <w:vAlign w:val="center"/>
                </w:tcPr>
                <w:p w14:paraId="5938B9A0"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70360EE1"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06BDBBF1" w14:textId="77777777" w:rsidTr="0026787B">
              <w:trPr>
                <w:trHeight w:val="397"/>
                <w:jc w:val="center"/>
              </w:trPr>
              <w:tc>
                <w:tcPr>
                  <w:tcW w:w="618" w:type="dxa"/>
                  <w:vMerge/>
                  <w:vAlign w:val="center"/>
                </w:tcPr>
                <w:p w14:paraId="5FE39F3E" w14:textId="77777777" w:rsidR="00666CD3" w:rsidRPr="00AB2CE9" w:rsidRDefault="00666CD3" w:rsidP="00F319F7">
                  <w:pPr>
                    <w:spacing w:after="0"/>
                    <w:jc w:val="center"/>
                    <w:rPr>
                      <w:rFonts w:ascii="Times New Roman" w:eastAsia="宋体" w:hAnsi="Times New Roman"/>
                      <w:color w:val="000000"/>
                      <w:sz w:val="21"/>
                      <w:szCs w:val="21"/>
                    </w:rPr>
                  </w:pPr>
                </w:p>
              </w:tc>
              <w:tc>
                <w:tcPr>
                  <w:tcW w:w="4789" w:type="dxa"/>
                  <w:vAlign w:val="center"/>
                </w:tcPr>
                <w:p w14:paraId="3A610050" w14:textId="77777777" w:rsidR="00666CD3" w:rsidRPr="008C3F19" w:rsidRDefault="00666CD3" w:rsidP="00B52798">
                  <w:pPr>
                    <w:spacing w:after="0"/>
                    <w:jc w:val="both"/>
                    <w:rPr>
                      <w:rFonts w:ascii="Times New Roman" w:eastAsia="宋体" w:hAnsi="Times New Roman"/>
                      <w:color w:val="000000"/>
                      <w:sz w:val="21"/>
                      <w:szCs w:val="21"/>
                      <w:highlight w:val="yellow"/>
                    </w:rPr>
                  </w:pPr>
                  <w:r w:rsidRPr="00C2680D">
                    <w:rPr>
                      <w:rFonts w:ascii="Times New Roman" w:eastAsia="宋体" w:hAnsi="Times New Roman" w:hint="eastAsia"/>
                      <w:color w:val="000000"/>
                      <w:sz w:val="21"/>
                      <w:szCs w:val="21"/>
                    </w:rPr>
                    <w:t>10</w:t>
                  </w:r>
                  <w:r w:rsidRPr="00C2680D">
                    <w:rPr>
                      <w:rFonts w:ascii="Times New Roman" w:eastAsia="宋体" w:hAnsi="Times New Roman" w:hint="eastAsia"/>
                      <w:color w:val="000000"/>
                      <w:sz w:val="21"/>
                      <w:szCs w:val="21"/>
                    </w:rPr>
                    <w:t>、</w:t>
                  </w:r>
                  <w:r w:rsidRPr="00C2680D">
                    <w:rPr>
                      <w:rFonts w:ascii="Times New Roman" w:eastAsia="宋体" w:hAnsi="Times New Roman"/>
                      <w:color w:val="000000"/>
                      <w:sz w:val="21"/>
                      <w:szCs w:val="21"/>
                    </w:rPr>
                    <w:t>新增废气主要排放口（废气无组织排放改为有组织排放的除外）；主要排放口排气筒高度降低</w:t>
                  </w:r>
                  <w:r w:rsidRPr="00C2680D">
                    <w:rPr>
                      <w:rFonts w:ascii="Times New Roman" w:eastAsia="宋体" w:hAnsi="Times New Roman"/>
                      <w:color w:val="000000"/>
                      <w:sz w:val="21"/>
                      <w:szCs w:val="21"/>
                    </w:rPr>
                    <w:t>10%</w:t>
                  </w:r>
                  <w:r w:rsidRPr="00C2680D">
                    <w:rPr>
                      <w:rFonts w:ascii="Times New Roman" w:eastAsia="宋体" w:hAnsi="Times New Roman"/>
                      <w:color w:val="000000"/>
                      <w:sz w:val="21"/>
                      <w:szCs w:val="21"/>
                    </w:rPr>
                    <w:t>及以上的。</w:t>
                  </w:r>
                </w:p>
              </w:tc>
              <w:tc>
                <w:tcPr>
                  <w:tcW w:w="1844" w:type="dxa"/>
                  <w:vAlign w:val="center"/>
                </w:tcPr>
                <w:p w14:paraId="3655E164" w14:textId="173A2784" w:rsidR="00666CD3" w:rsidRPr="00B97557" w:rsidRDefault="00BB361B" w:rsidP="00F319F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819" w:type="dxa"/>
                  <w:vAlign w:val="center"/>
                </w:tcPr>
                <w:p w14:paraId="17B49B7D"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4B5EA897" w14:textId="77777777" w:rsidTr="0026787B">
              <w:trPr>
                <w:trHeight w:val="397"/>
                <w:jc w:val="center"/>
              </w:trPr>
              <w:tc>
                <w:tcPr>
                  <w:tcW w:w="618" w:type="dxa"/>
                  <w:vMerge/>
                  <w:vAlign w:val="center"/>
                </w:tcPr>
                <w:p w14:paraId="37DFC280" w14:textId="77777777" w:rsidR="00666CD3" w:rsidRPr="00AB2CE9" w:rsidRDefault="00666CD3" w:rsidP="00F319F7">
                  <w:pPr>
                    <w:spacing w:after="0"/>
                    <w:jc w:val="center"/>
                    <w:rPr>
                      <w:rFonts w:ascii="Times New Roman" w:eastAsia="宋体" w:hAnsi="Times New Roman"/>
                      <w:color w:val="000000"/>
                      <w:sz w:val="21"/>
                      <w:szCs w:val="21"/>
                    </w:rPr>
                  </w:pPr>
                </w:p>
              </w:tc>
              <w:tc>
                <w:tcPr>
                  <w:tcW w:w="4789" w:type="dxa"/>
                  <w:vAlign w:val="center"/>
                </w:tcPr>
                <w:p w14:paraId="1E3579F3"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噪声、土壤或地下水污染防治措施变化，导致不利环境影响加重的。</w:t>
                  </w:r>
                </w:p>
              </w:tc>
              <w:tc>
                <w:tcPr>
                  <w:tcW w:w="1844" w:type="dxa"/>
                  <w:vAlign w:val="center"/>
                </w:tcPr>
                <w:p w14:paraId="049423C4"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422CCA6E" w14:textId="77777777" w:rsidR="00666CD3" w:rsidRPr="00AB2CE9" w:rsidRDefault="00666CD3" w:rsidP="00F319F7">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666CD3" w:rsidRPr="00AB2CE9" w14:paraId="44459BC8" w14:textId="77777777" w:rsidTr="0026787B">
              <w:trPr>
                <w:trHeight w:val="397"/>
                <w:jc w:val="center"/>
              </w:trPr>
              <w:tc>
                <w:tcPr>
                  <w:tcW w:w="618" w:type="dxa"/>
                  <w:vMerge/>
                  <w:vAlign w:val="center"/>
                </w:tcPr>
                <w:p w14:paraId="09767F67" w14:textId="77777777" w:rsidR="00666CD3" w:rsidRPr="00AB2CE9" w:rsidRDefault="00666CD3" w:rsidP="00F319F7">
                  <w:pPr>
                    <w:spacing w:after="0"/>
                    <w:jc w:val="center"/>
                    <w:rPr>
                      <w:rFonts w:ascii="Times New Roman" w:eastAsia="宋体" w:hAnsi="Times New Roman"/>
                      <w:color w:val="000000"/>
                      <w:sz w:val="21"/>
                      <w:szCs w:val="21"/>
                    </w:rPr>
                  </w:pPr>
                </w:p>
              </w:tc>
              <w:tc>
                <w:tcPr>
                  <w:tcW w:w="4789" w:type="dxa"/>
                  <w:vAlign w:val="center"/>
                </w:tcPr>
                <w:p w14:paraId="22023E07"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固体废物利用处置方式由委托外单位利用处置改为自行利用处置的（自行利用处置设施单独开展</w:t>
                  </w:r>
                  <w:r w:rsidRPr="00AB2CE9">
                    <w:rPr>
                      <w:rFonts w:ascii="Times New Roman" w:eastAsia="宋体" w:hAnsi="Times New Roman"/>
                      <w:color w:val="000000"/>
                      <w:sz w:val="21"/>
                      <w:szCs w:val="21"/>
                    </w:rPr>
                    <w:lastRenderedPageBreak/>
                    <w:t>环境影响评价的除外）；固体废物自行处置方式变化，导致不利环境影响加重的。</w:t>
                  </w:r>
                </w:p>
              </w:tc>
              <w:tc>
                <w:tcPr>
                  <w:tcW w:w="1844" w:type="dxa"/>
                  <w:vAlign w:val="center"/>
                </w:tcPr>
                <w:p w14:paraId="4B126171" w14:textId="548725F2" w:rsidR="00666CD3" w:rsidRPr="00AB2CE9" w:rsidRDefault="0026787B"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bCs/>
                      <w:color w:val="000000"/>
                      <w:sz w:val="21"/>
                      <w:szCs w:val="21"/>
                    </w:rPr>
                    <w:lastRenderedPageBreak/>
                    <w:t>无变动</w:t>
                  </w:r>
                </w:p>
              </w:tc>
              <w:tc>
                <w:tcPr>
                  <w:tcW w:w="819" w:type="dxa"/>
                  <w:vAlign w:val="center"/>
                </w:tcPr>
                <w:p w14:paraId="1B311028"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45F4B0AC" w14:textId="77777777" w:rsidTr="0026787B">
              <w:trPr>
                <w:trHeight w:val="397"/>
                <w:jc w:val="center"/>
              </w:trPr>
              <w:tc>
                <w:tcPr>
                  <w:tcW w:w="618" w:type="dxa"/>
                  <w:vMerge/>
                  <w:vAlign w:val="center"/>
                </w:tcPr>
                <w:p w14:paraId="3D762BE9" w14:textId="77777777" w:rsidR="00666CD3" w:rsidRPr="00AB2CE9" w:rsidRDefault="00666CD3" w:rsidP="00F319F7">
                  <w:pPr>
                    <w:spacing w:after="0"/>
                    <w:jc w:val="center"/>
                    <w:rPr>
                      <w:rFonts w:ascii="Times New Roman" w:eastAsia="宋体" w:hAnsi="Times New Roman"/>
                      <w:color w:val="000000"/>
                      <w:sz w:val="21"/>
                      <w:szCs w:val="21"/>
                    </w:rPr>
                  </w:pPr>
                </w:p>
              </w:tc>
              <w:tc>
                <w:tcPr>
                  <w:tcW w:w="4789" w:type="dxa"/>
                  <w:vAlign w:val="center"/>
                </w:tcPr>
                <w:p w14:paraId="797F64D4"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事故废水暂存能力或拦截设施变化，导致环境风险防范能力弱化或降低的。</w:t>
                  </w:r>
                </w:p>
              </w:tc>
              <w:tc>
                <w:tcPr>
                  <w:tcW w:w="1844" w:type="dxa"/>
                  <w:vAlign w:val="center"/>
                </w:tcPr>
                <w:p w14:paraId="274C1B65"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19" w:type="dxa"/>
                  <w:vAlign w:val="center"/>
                </w:tcPr>
                <w:p w14:paraId="2DC3A744"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bl>
          <w:p w14:paraId="572A8F93" w14:textId="77777777" w:rsidR="00666CD3" w:rsidRPr="00AB2CE9" w:rsidRDefault="00666CD3" w:rsidP="00666CD3">
            <w:pPr>
              <w:spacing w:after="0" w:line="460" w:lineRule="exact"/>
              <w:ind w:firstLineChars="200" w:firstLine="480"/>
              <w:rPr>
                <w:rFonts w:ascii="Times New Roman" w:eastAsia="宋体" w:hAnsi="Times New Roman"/>
                <w:color w:val="000000"/>
                <w:sz w:val="24"/>
                <w:szCs w:val="24"/>
              </w:rPr>
            </w:pPr>
            <w:r w:rsidRPr="00AB2CE9">
              <w:rPr>
                <w:rFonts w:ascii="Times New Roman" w:eastAsia="宋体" w:hAnsi="宋体" w:hint="eastAsia"/>
                <w:color w:val="000000"/>
                <w:sz w:val="24"/>
                <w:szCs w:val="24"/>
              </w:rPr>
              <w:t>根据上表对比结果可知，项目不属于重大变动，满足验收要求。</w:t>
            </w:r>
          </w:p>
          <w:p w14:paraId="35992B43" w14:textId="77777777" w:rsidR="008E0830" w:rsidRDefault="008E0830" w:rsidP="00641094">
            <w:pPr>
              <w:spacing w:after="0" w:line="460" w:lineRule="exact"/>
              <w:textAlignment w:val="baseline"/>
              <w:rPr>
                <w:rFonts w:ascii="Times New Roman" w:eastAsia="宋体" w:hAnsi="Times New Roman"/>
                <w:sz w:val="24"/>
                <w:szCs w:val="24"/>
              </w:rPr>
            </w:pPr>
          </w:p>
          <w:p w14:paraId="75EFC76F" w14:textId="77777777" w:rsidR="0026787B" w:rsidRDefault="0026787B" w:rsidP="00641094">
            <w:pPr>
              <w:spacing w:after="0" w:line="460" w:lineRule="exact"/>
              <w:textAlignment w:val="baseline"/>
              <w:rPr>
                <w:rFonts w:ascii="Times New Roman" w:eastAsia="宋体" w:hAnsi="Times New Roman"/>
                <w:sz w:val="24"/>
                <w:szCs w:val="24"/>
              </w:rPr>
            </w:pPr>
          </w:p>
          <w:p w14:paraId="729DCBAE" w14:textId="77777777" w:rsidR="0026787B" w:rsidRDefault="0026787B" w:rsidP="00641094">
            <w:pPr>
              <w:spacing w:after="0" w:line="460" w:lineRule="exact"/>
              <w:textAlignment w:val="baseline"/>
              <w:rPr>
                <w:rFonts w:ascii="Times New Roman" w:eastAsia="宋体" w:hAnsi="Times New Roman"/>
                <w:sz w:val="24"/>
                <w:szCs w:val="24"/>
              </w:rPr>
            </w:pPr>
          </w:p>
          <w:p w14:paraId="37F5120B" w14:textId="77777777" w:rsidR="0026787B" w:rsidRDefault="0026787B" w:rsidP="00641094">
            <w:pPr>
              <w:spacing w:after="0" w:line="460" w:lineRule="exact"/>
              <w:textAlignment w:val="baseline"/>
              <w:rPr>
                <w:rFonts w:ascii="Times New Roman" w:eastAsia="宋体" w:hAnsi="Times New Roman"/>
                <w:sz w:val="24"/>
                <w:szCs w:val="24"/>
              </w:rPr>
            </w:pPr>
          </w:p>
          <w:p w14:paraId="62D7BEB6" w14:textId="77777777" w:rsidR="0026787B" w:rsidRDefault="0026787B" w:rsidP="00641094">
            <w:pPr>
              <w:spacing w:after="0" w:line="460" w:lineRule="exact"/>
              <w:textAlignment w:val="baseline"/>
              <w:rPr>
                <w:rFonts w:ascii="Times New Roman" w:eastAsia="宋体" w:hAnsi="Times New Roman"/>
                <w:sz w:val="24"/>
                <w:szCs w:val="24"/>
              </w:rPr>
            </w:pPr>
          </w:p>
          <w:p w14:paraId="17641BFD" w14:textId="77777777" w:rsidR="0026787B" w:rsidRDefault="0026787B" w:rsidP="00641094">
            <w:pPr>
              <w:spacing w:after="0" w:line="460" w:lineRule="exact"/>
              <w:textAlignment w:val="baseline"/>
              <w:rPr>
                <w:rFonts w:ascii="Times New Roman" w:eastAsia="宋体" w:hAnsi="Times New Roman"/>
                <w:sz w:val="24"/>
                <w:szCs w:val="24"/>
              </w:rPr>
            </w:pPr>
          </w:p>
          <w:p w14:paraId="6EA1D21A" w14:textId="77777777" w:rsidR="0026787B" w:rsidRDefault="0026787B" w:rsidP="00641094">
            <w:pPr>
              <w:spacing w:after="0" w:line="460" w:lineRule="exact"/>
              <w:textAlignment w:val="baseline"/>
              <w:rPr>
                <w:rFonts w:ascii="Times New Roman" w:eastAsia="宋体" w:hAnsi="Times New Roman"/>
                <w:sz w:val="24"/>
                <w:szCs w:val="24"/>
              </w:rPr>
            </w:pPr>
          </w:p>
          <w:p w14:paraId="747E8F23" w14:textId="77777777" w:rsidR="0026787B" w:rsidRDefault="0026787B" w:rsidP="00641094">
            <w:pPr>
              <w:spacing w:after="0" w:line="460" w:lineRule="exact"/>
              <w:textAlignment w:val="baseline"/>
              <w:rPr>
                <w:rFonts w:ascii="Times New Roman" w:eastAsia="宋体" w:hAnsi="Times New Roman"/>
                <w:sz w:val="24"/>
                <w:szCs w:val="24"/>
              </w:rPr>
            </w:pPr>
          </w:p>
          <w:p w14:paraId="3B5DD3EB" w14:textId="77777777" w:rsidR="0026787B" w:rsidRDefault="0026787B" w:rsidP="00641094">
            <w:pPr>
              <w:spacing w:after="0" w:line="460" w:lineRule="exact"/>
              <w:textAlignment w:val="baseline"/>
              <w:rPr>
                <w:rFonts w:ascii="Times New Roman" w:eastAsia="宋体" w:hAnsi="Times New Roman"/>
                <w:sz w:val="24"/>
                <w:szCs w:val="24"/>
              </w:rPr>
            </w:pPr>
          </w:p>
          <w:p w14:paraId="6B606E59" w14:textId="77777777" w:rsidR="0026787B" w:rsidRDefault="0026787B" w:rsidP="00641094">
            <w:pPr>
              <w:spacing w:after="0" w:line="460" w:lineRule="exact"/>
              <w:textAlignment w:val="baseline"/>
              <w:rPr>
                <w:rFonts w:ascii="Times New Roman" w:eastAsia="宋体" w:hAnsi="Times New Roman"/>
                <w:sz w:val="24"/>
                <w:szCs w:val="24"/>
              </w:rPr>
            </w:pPr>
          </w:p>
          <w:p w14:paraId="6D74602C" w14:textId="77777777" w:rsidR="0026787B" w:rsidRDefault="0026787B" w:rsidP="00641094">
            <w:pPr>
              <w:spacing w:after="0" w:line="460" w:lineRule="exact"/>
              <w:textAlignment w:val="baseline"/>
              <w:rPr>
                <w:rFonts w:ascii="Times New Roman" w:eastAsia="宋体" w:hAnsi="Times New Roman"/>
                <w:sz w:val="24"/>
                <w:szCs w:val="24"/>
              </w:rPr>
            </w:pPr>
          </w:p>
          <w:p w14:paraId="5477A164" w14:textId="77777777" w:rsidR="0026787B" w:rsidRDefault="0026787B" w:rsidP="00641094">
            <w:pPr>
              <w:spacing w:after="0" w:line="460" w:lineRule="exact"/>
              <w:textAlignment w:val="baseline"/>
              <w:rPr>
                <w:rFonts w:ascii="Times New Roman" w:eastAsia="宋体" w:hAnsi="Times New Roman"/>
                <w:sz w:val="24"/>
                <w:szCs w:val="24"/>
              </w:rPr>
            </w:pPr>
          </w:p>
          <w:p w14:paraId="5A9E74B2" w14:textId="77777777" w:rsidR="0026787B" w:rsidRDefault="0026787B" w:rsidP="00641094">
            <w:pPr>
              <w:spacing w:after="0" w:line="460" w:lineRule="exact"/>
              <w:textAlignment w:val="baseline"/>
              <w:rPr>
                <w:rFonts w:ascii="Times New Roman" w:eastAsia="宋体" w:hAnsi="Times New Roman"/>
                <w:sz w:val="24"/>
                <w:szCs w:val="24"/>
              </w:rPr>
            </w:pPr>
          </w:p>
          <w:p w14:paraId="04B4C54E" w14:textId="77777777" w:rsidR="0026787B" w:rsidRDefault="0026787B" w:rsidP="00641094">
            <w:pPr>
              <w:spacing w:after="0" w:line="460" w:lineRule="exact"/>
              <w:textAlignment w:val="baseline"/>
              <w:rPr>
                <w:rFonts w:ascii="Times New Roman" w:eastAsia="宋体" w:hAnsi="Times New Roman"/>
                <w:sz w:val="24"/>
                <w:szCs w:val="24"/>
              </w:rPr>
            </w:pPr>
          </w:p>
          <w:p w14:paraId="35D72D31" w14:textId="77777777" w:rsidR="0026787B" w:rsidRDefault="0026787B" w:rsidP="00641094">
            <w:pPr>
              <w:spacing w:after="0" w:line="460" w:lineRule="exact"/>
              <w:textAlignment w:val="baseline"/>
              <w:rPr>
                <w:rFonts w:ascii="Times New Roman" w:eastAsia="宋体" w:hAnsi="Times New Roman"/>
                <w:sz w:val="24"/>
                <w:szCs w:val="24"/>
              </w:rPr>
            </w:pPr>
          </w:p>
          <w:p w14:paraId="221E1318" w14:textId="77777777" w:rsidR="0026787B" w:rsidRDefault="0026787B" w:rsidP="00641094">
            <w:pPr>
              <w:spacing w:after="0" w:line="460" w:lineRule="exact"/>
              <w:textAlignment w:val="baseline"/>
              <w:rPr>
                <w:rFonts w:ascii="Times New Roman" w:eastAsia="宋体" w:hAnsi="Times New Roman"/>
                <w:sz w:val="24"/>
                <w:szCs w:val="24"/>
              </w:rPr>
            </w:pPr>
          </w:p>
          <w:p w14:paraId="083EDC12" w14:textId="77777777" w:rsidR="0026787B" w:rsidRDefault="0026787B" w:rsidP="00641094">
            <w:pPr>
              <w:spacing w:after="0" w:line="460" w:lineRule="exact"/>
              <w:textAlignment w:val="baseline"/>
              <w:rPr>
                <w:rFonts w:ascii="Times New Roman" w:eastAsia="宋体" w:hAnsi="Times New Roman"/>
                <w:sz w:val="24"/>
                <w:szCs w:val="24"/>
              </w:rPr>
            </w:pPr>
          </w:p>
          <w:p w14:paraId="3D26056C" w14:textId="77777777" w:rsidR="0026787B" w:rsidRDefault="0026787B" w:rsidP="00641094">
            <w:pPr>
              <w:spacing w:after="0" w:line="460" w:lineRule="exact"/>
              <w:textAlignment w:val="baseline"/>
              <w:rPr>
                <w:rFonts w:ascii="Times New Roman" w:eastAsia="宋体" w:hAnsi="Times New Roman"/>
                <w:sz w:val="24"/>
                <w:szCs w:val="24"/>
              </w:rPr>
            </w:pPr>
          </w:p>
          <w:p w14:paraId="10BF7C22" w14:textId="77777777" w:rsidR="0026787B" w:rsidRDefault="0026787B" w:rsidP="00641094">
            <w:pPr>
              <w:spacing w:after="0" w:line="460" w:lineRule="exact"/>
              <w:textAlignment w:val="baseline"/>
              <w:rPr>
                <w:rFonts w:ascii="Times New Roman" w:eastAsia="宋体" w:hAnsi="Times New Roman"/>
                <w:sz w:val="24"/>
                <w:szCs w:val="24"/>
              </w:rPr>
            </w:pPr>
          </w:p>
          <w:p w14:paraId="1ED4A43D" w14:textId="77777777" w:rsidR="0026787B" w:rsidRDefault="0026787B" w:rsidP="00641094">
            <w:pPr>
              <w:spacing w:after="0" w:line="460" w:lineRule="exact"/>
              <w:textAlignment w:val="baseline"/>
              <w:rPr>
                <w:rFonts w:ascii="Times New Roman" w:eastAsia="宋体" w:hAnsi="Times New Roman"/>
                <w:sz w:val="24"/>
                <w:szCs w:val="24"/>
              </w:rPr>
            </w:pPr>
          </w:p>
          <w:p w14:paraId="42B8A7D4" w14:textId="77777777" w:rsidR="0026787B" w:rsidRDefault="0026787B" w:rsidP="00641094">
            <w:pPr>
              <w:spacing w:after="0" w:line="460" w:lineRule="exact"/>
              <w:textAlignment w:val="baseline"/>
              <w:rPr>
                <w:rFonts w:ascii="Times New Roman" w:eastAsia="宋体" w:hAnsi="Times New Roman"/>
                <w:sz w:val="24"/>
                <w:szCs w:val="24"/>
              </w:rPr>
            </w:pPr>
          </w:p>
          <w:p w14:paraId="699BA28A" w14:textId="77777777" w:rsidR="0026787B" w:rsidRDefault="0026787B" w:rsidP="00641094">
            <w:pPr>
              <w:spacing w:after="0" w:line="460" w:lineRule="exact"/>
              <w:textAlignment w:val="baseline"/>
              <w:rPr>
                <w:rFonts w:ascii="Times New Roman" w:eastAsia="宋体" w:hAnsi="Times New Roman"/>
                <w:sz w:val="24"/>
                <w:szCs w:val="24"/>
              </w:rPr>
            </w:pPr>
          </w:p>
          <w:p w14:paraId="170D6F96" w14:textId="77777777" w:rsidR="001E7055" w:rsidRDefault="001E7055" w:rsidP="00641094">
            <w:pPr>
              <w:spacing w:after="0" w:line="460" w:lineRule="exact"/>
              <w:textAlignment w:val="baseline"/>
              <w:rPr>
                <w:rFonts w:ascii="Times New Roman" w:eastAsia="宋体" w:hAnsi="Times New Roman"/>
                <w:sz w:val="24"/>
                <w:szCs w:val="24"/>
              </w:rPr>
            </w:pPr>
          </w:p>
          <w:p w14:paraId="0415680E" w14:textId="77777777" w:rsidR="001E7055" w:rsidRDefault="001E7055" w:rsidP="00641094">
            <w:pPr>
              <w:spacing w:after="0" w:line="460" w:lineRule="exact"/>
              <w:textAlignment w:val="baseline"/>
              <w:rPr>
                <w:rFonts w:ascii="Times New Roman" w:eastAsia="宋体" w:hAnsi="Times New Roman"/>
                <w:sz w:val="24"/>
                <w:szCs w:val="24"/>
              </w:rPr>
            </w:pPr>
          </w:p>
          <w:p w14:paraId="56E16D2F" w14:textId="77777777" w:rsidR="001E7055" w:rsidRPr="002F76ED" w:rsidRDefault="001E7055" w:rsidP="00641094">
            <w:pPr>
              <w:spacing w:after="0" w:line="460" w:lineRule="exact"/>
              <w:textAlignment w:val="baseline"/>
              <w:rPr>
                <w:rFonts w:ascii="Times New Roman" w:eastAsia="宋体" w:hAnsi="Times New Roman"/>
                <w:sz w:val="24"/>
                <w:szCs w:val="24"/>
              </w:rPr>
            </w:pPr>
          </w:p>
        </w:tc>
      </w:tr>
    </w:tbl>
    <w:p w14:paraId="5109E791" w14:textId="77777777" w:rsidR="008471ED" w:rsidRDefault="008471ED">
      <w:pPr>
        <w:spacing w:after="0" w:line="440" w:lineRule="exact"/>
        <w:rPr>
          <w:rFonts w:ascii="Times New Roman" w:eastAsia="宋体" w:hAnsi="Times New Roman"/>
          <w:b/>
          <w:sz w:val="21"/>
          <w:szCs w:val="21"/>
        </w:rPr>
        <w:sectPr w:rsidR="008471ED">
          <w:pgSz w:w="11906" w:h="16838"/>
          <w:pgMar w:top="1440" w:right="1800" w:bottom="1440" w:left="1800" w:header="708" w:footer="708" w:gutter="0"/>
          <w:cols w:space="720"/>
          <w:docGrid w:linePitch="360"/>
        </w:sectPr>
      </w:pPr>
    </w:p>
    <w:p w14:paraId="5E3A7A59"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286"/>
      </w:tblGrid>
      <w:tr w:rsidR="00723491" w:rsidRPr="0000349A" w14:paraId="56BEA8DD" w14:textId="77777777" w:rsidTr="000E1FF9">
        <w:trPr>
          <w:jc w:val="center"/>
        </w:trPr>
        <w:tc>
          <w:tcPr>
            <w:tcW w:w="9003" w:type="dxa"/>
            <w:vAlign w:val="center"/>
          </w:tcPr>
          <w:p w14:paraId="047498F4" w14:textId="77777777" w:rsidR="00723491" w:rsidRPr="000B0B4E" w:rsidRDefault="00BA0A2B" w:rsidP="009F5D75">
            <w:pPr>
              <w:spacing w:after="0" w:line="460" w:lineRule="exact"/>
              <w:rPr>
                <w:rFonts w:ascii="Times New Roman" w:eastAsia="宋体" w:hAnsi="Times New Roman"/>
                <w:b/>
                <w:sz w:val="24"/>
                <w:szCs w:val="24"/>
              </w:rPr>
            </w:pPr>
            <w:r w:rsidRPr="000B0B4E">
              <w:rPr>
                <w:rFonts w:ascii="Times New Roman" w:eastAsia="宋体" w:hAnsi="Times New Roman"/>
                <w:b/>
                <w:sz w:val="24"/>
                <w:szCs w:val="24"/>
              </w:rPr>
              <w:t>建设项目环境影响报告表主要结论及审批部门审批</w:t>
            </w:r>
            <w:r w:rsidR="00B360CD" w:rsidRPr="000B0B4E">
              <w:rPr>
                <w:rFonts w:ascii="Times New Roman" w:eastAsia="宋体" w:hAnsi="Times New Roman" w:hint="eastAsia"/>
                <w:b/>
                <w:sz w:val="24"/>
                <w:szCs w:val="24"/>
              </w:rPr>
              <w:t>意见</w:t>
            </w:r>
            <w:r w:rsidRPr="000B0B4E">
              <w:rPr>
                <w:rFonts w:ascii="Times New Roman" w:eastAsia="宋体" w:hAnsi="Times New Roman"/>
                <w:b/>
                <w:sz w:val="24"/>
                <w:szCs w:val="24"/>
              </w:rPr>
              <w:t>：</w:t>
            </w:r>
          </w:p>
          <w:p w14:paraId="7BB67AE7" w14:textId="42F0867D" w:rsidR="008471ED" w:rsidRDefault="00BC5BDA" w:rsidP="008471ED">
            <w:pPr>
              <w:spacing w:after="0" w:line="460" w:lineRule="exact"/>
              <w:ind w:firstLineChars="200" w:firstLine="480"/>
              <w:rPr>
                <w:rFonts w:ascii="Times New Roman" w:eastAsia="宋体" w:hAnsi="宋体" w:hint="eastAsia"/>
                <w:color w:val="000000"/>
                <w:sz w:val="24"/>
                <w:szCs w:val="24"/>
              </w:rPr>
            </w:pPr>
            <w:r w:rsidRPr="00BC5BDA">
              <w:rPr>
                <w:rFonts w:ascii="Times New Roman" w:eastAsia="宋体" w:hAnsi="宋体" w:hint="eastAsia"/>
                <w:color w:val="000000"/>
                <w:sz w:val="24"/>
                <w:szCs w:val="24"/>
              </w:rPr>
              <w:t>新乡市</w:t>
            </w:r>
            <w:proofErr w:type="gramStart"/>
            <w:r w:rsidRPr="00BC5BDA">
              <w:rPr>
                <w:rFonts w:ascii="Times New Roman" w:eastAsia="宋体" w:hAnsi="宋体" w:hint="eastAsia"/>
                <w:color w:val="000000"/>
                <w:sz w:val="24"/>
                <w:szCs w:val="24"/>
              </w:rPr>
              <w:t>昊</w:t>
            </w:r>
            <w:proofErr w:type="gramEnd"/>
            <w:r w:rsidRPr="00BC5BDA">
              <w:rPr>
                <w:rFonts w:ascii="Times New Roman" w:eastAsia="宋体" w:hAnsi="宋体" w:hint="eastAsia"/>
                <w:color w:val="000000"/>
                <w:sz w:val="24"/>
                <w:szCs w:val="24"/>
              </w:rPr>
              <w:t>洋食品有限公司年产</w:t>
            </w:r>
            <w:r w:rsidRPr="00BC5BDA">
              <w:rPr>
                <w:rFonts w:ascii="Times New Roman" w:eastAsia="宋体" w:hAnsi="宋体" w:hint="eastAsia"/>
                <w:color w:val="000000"/>
                <w:sz w:val="24"/>
                <w:szCs w:val="24"/>
              </w:rPr>
              <w:t>150</w:t>
            </w:r>
            <w:r w:rsidRPr="00BC5BDA">
              <w:rPr>
                <w:rFonts w:ascii="Times New Roman" w:eastAsia="宋体" w:hAnsi="宋体" w:hint="eastAsia"/>
                <w:color w:val="000000"/>
                <w:sz w:val="24"/>
                <w:szCs w:val="24"/>
              </w:rPr>
              <w:t>吨速冻食品项目符合国家相关产业政策要求。营运过程中产生的污染物经治理后均能够达标排放，固废处置措施可行。建设单位应认真做好环评中提出的各项污染防治措施，确保各项污染物达标排放。从环保角度分析，该项目可行</w:t>
            </w:r>
            <w:r w:rsidR="005B33CC" w:rsidRPr="005B33CC">
              <w:rPr>
                <w:rFonts w:ascii="Times New Roman" w:eastAsia="宋体" w:hAnsi="宋体" w:hint="eastAsia"/>
                <w:color w:val="000000"/>
                <w:sz w:val="24"/>
                <w:szCs w:val="24"/>
              </w:rPr>
              <w:t>。</w:t>
            </w:r>
          </w:p>
          <w:p w14:paraId="2EB125C4" w14:textId="5D02AC10"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A8FD62D" w14:textId="0B185990"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0309B4A" w14:textId="23C245A5"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6EF683A9" w14:textId="0225D77F"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0C8C23C" w14:textId="30D039E3"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3F498BE1" w14:textId="03881C4F"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17B2AB2A" w14:textId="3C5D2108"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5BC90147" w14:textId="4942E4AC"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264B7932" w14:textId="38753D6B"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4C20BF0" w14:textId="2350B667"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6A725A71" w14:textId="400496C3"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B189E65" w14:textId="4A813D37"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5B164D7B" w14:textId="01A7541C"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B526348" w14:textId="72B781F8"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501F102" w14:textId="368796CB"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AB0C503" w14:textId="3A82C0B5"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527B792" w14:textId="1FBA3162"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505522B" w14:textId="782E2617"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1D7844D5" w14:textId="29F55840"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44763EB" w14:textId="01D111F4"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CAA807A" w14:textId="137763DA"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663E4B41" w14:textId="77777777" w:rsidR="00135BA6" w:rsidRDefault="00135BA6" w:rsidP="008471ED">
            <w:pPr>
              <w:spacing w:after="0" w:line="460" w:lineRule="exact"/>
              <w:ind w:firstLineChars="200" w:firstLine="480"/>
              <w:rPr>
                <w:rFonts w:ascii="Times New Roman" w:eastAsia="宋体" w:hAnsi="宋体" w:hint="eastAsia"/>
                <w:color w:val="000000"/>
                <w:sz w:val="24"/>
                <w:szCs w:val="24"/>
              </w:rPr>
            </w:pPr>
          </w:p>
          <w:p w14:paraId="26EF6605" w14:textId="4929930D"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5AFB2D44" w14:textId="77777777" w:rsidR="00917724" w:rsidRPr="008471ED" w:rsidRDefault="00917724" w:rsidP="008471ED">
            <w:pPr>
              <w:spacing w:after="0" w:line="460" w:lineRule="exact"/>
              <w:ind w:firstLineChars="200" w:firstLine="480"/>
              <w:rPr>
                <w:rFonts w:ascii="Times New Roman" w:eastAsia="宋体" w:hAnsi="宋体" w:hint="eastAsia"/>
                <w:color w:val="000000"/>
                <w:sz w:val="24"/>
                <w:szCs w:val="24"/>
              </w:rPr>
            </w:pPr>
          </w:p>
          <w:p w14:paraId="4BF76C07" w14:textId="77777777" w:rsidR="00723491" w:rsidRPr="0000349A" w:rsidRDefault="00BA0A2B">
            <w:pPr>
              <w:spacing w:after="0" w:line="520" w:lineRule="exact"/>
              <w:rPr>
                <w:rFonts w:ascii="Times New Roman" w:eastAsia="宋体" w:hAnsi="Times New Roman"/>
                <w:b/>
                <w:sz w:val="24"/>
                <w:szCs w:val="24"/>
              </w:rPr>
            </w:pPr>
            <w:r w:rsidRPr="0000349A">
              <w:rPr>
                <w:rFonts w:ascii="Times New Roman" w:eastAsia="宋体" w:hAnsi="Times New Roman"/>
                <w:b/>
                <w:sz w:val="24"/>
                <w:szCs w:val="24"/>
              </w:rPr>
              <w:lastRenderedPageBreak/>
              <w:t>2</w:t>
            </w:r>
            <w:r w:rsidRPr="0000349A">
              <w:rPr>
                <w:rFonts w:ascii="Times New Roman" w:eastAsia="宋体" w:hAnsi="Times New Roman"/>
                <w:b/>
                <w:sz w:val="24"/>
                <w:szCs w:val="24"/>
              </w:rPr>
              <w:t>、</w:t>
            </w:r>
            <w:r w:rsidR="00B360CD" w:rsidRPr="00976331">
              <w:rPr>
                <w:rFonts w:ascii="Times New Roman" w:eastAsia="宋体" w:hAnsi="Times New Roman" w:hint="eastAsia"/>
                <w:b/>
                <w:sz w:val="24"/>
                <w:szCs w:val="24"/>
              </w:rPr>
              <w:t>审</w:t>
            </w:r>
            <w:r w:rsidR="00B360CD" w:rsidRPr="00E30500">
              <w:rPr>
                <w:rFonts w:ascii="Times New Roman" w:eastAsia="宋体" w:hAnsi="Times New Roman" w:hint="eastAsia"/>
                <w:b/>
                <w:sz w:val="24"/>
                <w:szCs w:val="24"/>
              </w:rPr>
              <w:t>批意见：</w:t>
            </w:r>
          </w:p>
          <w:p w14:paraId="6DF813D8" w14:textId="5231D698" w:rsidR="00723491" w:rsidRPr="0000349A" w:rsidRDefault="00EA7227">
            <w:pPr>
              <w:spacing w:after="0" w:line="460" w:lineRule="exact"/>
              <w:jc w:val="right"/>
              <w:rPr>
                <w:rFonts w:ascii="Times New Roman" w:eastAsia="宋体" w:hAnsi="Times New Roman"/>
                <w:color w:val="000000"/>
                <w:sz w:val="24"/>
                <w:szCs w:val="24"/>
              </w:rPr>
            </w:pPr>
            <w:proofErr w:type="gramStart"/>
            <w:r>
              <w:rPr>
                <w:rFonts w:ascii="Times New Roman" w:eastAsia="宋体" w:hAnsi="Times New Roman" w:hint="eastAsia"/>
                <w:sz w:val="24"/>
                <w:szCs w:val="24"/>
              </w:rPr>
              <w:t>卫环监</w:t>
            </w:r>
            <w:proofErr w:type="gramEnd"/>
            <w:r>
              <w:rPr>
                <w:rFonts w:ascii="Times New Roman" w:eastAsia="宋体" w:hAnsi="Times New Roman" w:hint="eastAsia"/>
                <w:sz w:val="24"/>
                <w:szCs w:val="24"/>
              </w:rPr>
              <w:t>[2022]21</w:t>
            </w:r>
            <w:r>
              <w:rPr>
                <w:rFonts w:ascii="Times New Roman" w:eastAsia="宋体" w:hAnsi="Times New Roman" w:hint="eastAsia"/>
                <w:sz w:val="24"/>
                <w:szCs w:val="24"/>
              </w:rPr>
              <w:t>号</w:t>
            </w:r>
          </w:p>
          <w:p w14:paraId="74FA9C55" w14:textId="30FE9CDC" w:rsidR="00473FFD" w:rsidRDefault="004D4283" w:rsidP="00473FFD">
            <w:pPr>
              <w:spacing w:after="0" w:line="460" w:lineRule="exact"/>
              <w:jc w:val="center"/>
              <w:rPr>
                <w:rFonts w:ascii="Times New Roman" w:eastAsia="宋体" w:hAnsi="Times New Roman"/>
                <w:color w:val="000000"/>
                <w:sz w:val="24"/>
                <w:szCs w:val="24"/>
              </w:rPr>
            </w:pPr>
            <w:r>
              <w:rPr>
                <w:rFonts w:ascii="Times New Roman" w:eastAsia="宋体" w:hAnsi="Times New Roman" w:hint="eastAsia"/>
                <w:sz w:val="24"/>
                <w:szCs w:val="24"/>
              </w:rPr>
              <w:t>卫辉市环境保护局</w:t>
            </w:r>
            <w:r w:rsidR="00D977C1">
              <w:rPr>
                <w:rFonts w:ascii="Times New Roman" w:eastAsia="宋体" w:hAnsi="Times New Roman" w:hint="eastAsia"/>
                <w:color w:val="000000"/>
                <w:sz w:val="24"/>
                <w:szCs w:val="24"/>
              </w:rPr>
              <w:t>关于</w:t>
            </w:r>
          </w:p>
          <w:p w14:paraId="42499AFE" w14:textId="022A1292" w:rsidR="00473FFD" w:rsidRDefault="00E30500" w:rsidP="00473FFD">
            <w:pPr>
              <w:spacing w:after="0" w:line="460" w:lineRule="exact"/>
              <w:jc w:val="center"/>
              <w:rPr>
                <w:rFonts w:ascii="Times New Roman" w:eastAsia="宋体" w:hAnsi="Times New Roman"/>
                <w:color w:val="000000"/>
                <w:sz w:val="24"/>
                <w:szCs w:val="24"/>
              </w:rPr>
            </w:pPr>
            <w:proofErr w:type="gramStart"/>
            <w:r w:rsidRPr="00E30500">
              <w:rPr>
                <w:rFonts w:ascii="Times New Roman" w:eastAsia="宋体" w:hAnsi="Times New Roman" w:hint="eastAsia"/>
                <w:color w:val="000000"/>
                <w:sz w:val="24"/>
                <w:szCs w:val="24"/>
              </w:rPr>
              <w:t>《</w:t>
            </w:r>
            <w:proofErr w:type="gramEnd"/>
            <w:r w:rsidR="00617742">
              <w:rPr>
                <w:rFonts w:ascii="Times New Roman" w:eastAsia="宋体" w:hAnsi="Times New Roman" w:hint="eastAsia"/>
                <w:color w:val="000000"/>
                <w:sz w:val="24"/>
                <w:szCs w:val="24"/>
              </w:rPr>
              <w:t>新乡市</w:t>
            </w:r>
            <w:proofErr w:type="gramStart"/>
            <w:r w:rsidR="00617742">
              <w:rPr>
                <w:rFonts w:ascii="Times New Roman" w:eastAsia="宋体" w:hAnsi="Times New Roman" w:hint="eastAsia"/>
                <w:color w:val="000000"/>
                <w:sz w:val="24"/>
                <w:szCs w:val="24"/>
              </w:rPr>
              <w:t>昊</w:t>
            </w:r>
            <w:proofErr w:type="gramEnd"/>
            <w:r w:rsidR="00617742">
              <w:rPr>
                <w:rFonts w:ascii="Times New Roman" w:eastAsia="宋体" w:hAnsi="Times New Roman" w:hint="eastAsia"/>
                <w:color w:val="000000"/>
                <w:sz w:val="24"/>
                <w:szCs w:val="24"/>
              </w:rPr>
              <w:t>洋食品有限公司</w:t>
            </w:r>
            <w:r w:rsidR="00205662">
              <w:rPr>
                <w:rFonts w:ascii="Times New Roman" w:eastAsia="宋体" w:hAnsi="Times New Roman" w:hint="eastAsia"/>
                <w:color w:val="000000"/>
                <w:sz w:val="24"/>
                <w:szCs w:val="24"/>
              </w:rPr>
              <w:t>年产</w:t>
            </w:r>
            <w:r w:rsidR="00205662">
              <w:rPr>
                <w:rFonts w:ascii="Times New Roman" w:eastAsia="宋体" w:hAnsi="Times New Roman" w:hint="eastAsia"/>
                <w:color w:val="000000"/>
                <w:sz w:val="24"/>
                <w:szCs w:val="24"/>
              </w:rPr>
              <w:t>150</w:t>
            </w:r>
            <w:r w:rsidR="00205662">
              <w:rPr>
                <w:rFonts w:ascii="Times New Roman" w:eastAsia="宋体" w:hAnsi="Times New Roman" w:hint="eastAsia"/>
                <w:color w:val="000000"/>
                <w:sz w:val="24"/>
                <w:szCs w:val="24"/>
              </w:rPr>
              <w:t>吨速冻食品项目</w:t>
            </w:r>
          </w:p>
          <w:p w14:paraId="45D3B02D" w14:textId="63EAD065" w:rsidR="00965ED7" w:rsidRDefault="00E60FA8" w:rsidP="00473FFD">
            <w:pPr>
              <w:spacing w:after="0" w:line="460" w:lineRule="exact"/>
              <w:jc w:val="center"/>
              <w:rPr>
                <w:rFonts w:ascii="Times New Roman" w:eastAsia="宋体" w:hAnsi="Times New Roman"/>
                <w:color w:val="000000"/>
                <w:sz w:val="24"/>
                <w:szCs w:val="24"/>
              </w:rPr>
            </w:pPr>
            <w:r w:rsidRPr="00E60FA8">
              <w:rPr>
                <w:rFonts w:ascii="Times New Roman" w:eastAsia="宋体" w:hAnsi="Times New Roman" w:hint="eastAsia"/>
                <w:color w:val="000000"/>
                <w:sz w:val="24"/>
                <w:szCs w:val="24"/>
              </w:rPr>
              <w:t>环境影响报告表</w:t>
            </w:r>
            <w:proofErr w:type="gramStart"/>
            <w:r w:rsidR="000B21F1" w:rsidRPr="000B21F1">
              <w:rPr>
                <w:rFonts w:ascii="Times New Roman" w:eastAsia="宋体" w:hAnsi="Times New Roman" w:hint="eastAsia"/>
                <w:color w:val="000000"/>
                <w:sz w:val="24"/>
                <w:szCs w:val="24"/>
              </w:rPr>
              <w:t>》</w:t>
            </w:r>
            <w:proofErr w:type="gramEnd"/>
            <w:r w:rsidR="00842832" w:rsidRPr="00842832">
              <w:rPr>
                <w:rFonts w:ascii="Times New Roman" w:eastAsia="宋体" w:hAnsi="Times New Roman" w:hint="eastAsia"/>
                <w:color w:val="000000"/>
                <w:sz w:val="24"/>
                <w:szCs w:val="24"/>
              </w:rPr>
              <w:t>的批复</w:t>
            </w:r>
          </w:p>
          <w:p w14:paraId="651A991E" w14:textId="77777777" w:rsidR="00723491" w:rsidRDefault="00723491">
            <w:pPr>
              <w:spacing w:after="0" w:line="460" w:lineRule="exact"/>
              <w:jc w:val="center"/>
              <w:rPr>
                <w:rFonts w:ascii="Times New Roman" w:eastAsia="宋体" w:hAnsi="Times New Roman"/>
                <w:color w:val="000000"/>
                <w:sz w:val="24"/>
                <w:szCs w:val="24"/>
              </w:rPr>
            </w:pPr>
          </w:p>
          <w:p w14:paraId="66D42D54" w14:textId="16EDCE94" w:rsidR="00316B64" w:rsidRDefault="00617742" w:rsidP="00593DAF">
            <w:pPr>
              <w:pStyle w:val="af6"/>
              <w:spacing w:line="460" w:lineRule="exact"/>
              <w:ind w:firstLine="0"/>
              <w:rPr>
                <w:rFonts w:ascii="Times New Roman" w:hAnsi="Times New Roman"/>
                <w:sz w:val="24"/>
                <w:szCs w:val="24"/>
              </w:rPr>
            </w:pPr>
            <w:r>
              <w:rPr>
                <w:rFonts w:ascii="Times New Roman" w:hAnsi="Times New Roman" w:hint="eastAsia"/>
                <w:sz w:val="24"/>
                <w:szCs w:val="24"/>
              </w:rPr>
              <w:t>新乡市</w:t>
            </w:r>
            <w:proofErr w:type="gramStart"/>
            <w:r>
              <w:rPr>
                <w:rFonts w:ascii="Times New Roman" w:hAnsi="Times New Roman" w:hint="eastAsia"/>
                <w:sz w:val="24"/>
                <w:szCs w:val="24"/>
              </w:rPr>
              <w:t>昊</w:t>
            </w:r>
            <w:proofErr w:type="gramEnd"/>
            <w:r>
              <w:rPr>
                <w:rFonts w:ascii="Times New Roman" w:hAnsi="Times New Roman" w:hint="eastAsia"/>
                <w:sz w:val="24"/>
                <w:szCs w:val="24"/>
              </w:rPr>
              <w:t>洋食品有限公司</w:t>
            </w:r>
            <w:r w:rsidR="00316B64" w:rsidRPr="00316B64">
              <w:rPr>
                <w:rFonts w:ascii="Times New Roman" w:hAnsi="Times New Roman" w:hint="eastAsia"/>
                <w:sz w:val="24"/>
                <w:szCs w:val="24"/>
              </w:rPr>
              <w:t>：</w:t>
            </w:r>
          </w:p>
          <w:p w14:paraId="4973414D" w14:textId="43AAB674" w:rsidR="00316B64" w:rsidRPr="00316B64" w:rsidRDefault="00316B64" w:rsidP="00593DAF">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你单位上报的由</w:t>
            </w:r>
            <w:r w:rsidR="00093205">
              <w:rPr>
                <w:rFonts w:ascii="Times New Roman" w:hAnsi="Times New Roman" w:hint="eastAsia"/>
                <w:sz w:val="24"/>
                <w:szCs w:val="24"/>
              </w:rPr>
              <w:t>河南蓝天环境工程有限公司</w:t>
            </w:r>
            <w:r w:rsidR="00086959" w:rsidRPr="00086959">
              <w:rPr>
                <w:rFonts w:ascii="Times New Roman" w:hAnsi="Times New Roman" w:hint="eastAsia"/>
                <w:sz w:val="24"/>
                <w:szCs w:val="24"/>
              </w:rPr>
              <w:t>编制的</w:t>
            </w:r>
            <w:r w:rsidRPr="00316B64">
              <w:rPr>
                <w:rFonts w:ascii="Times New Roman" w:hAnsi="Times New Roman" w:hint="eastAsia"/>
                <w:sz w:val="24"/>
                <w:szCs w:val="24"/>
              </w:rPr>
              <w:t>《</w:t>
            </w:r>
            <w:r w:rsidR="00617742">
              <w:rPr>
                <w:rFonts w:ascii="Times New Roman" w:hAnsi="Times New Roman" w:hint="eastAsia"/>
                <w:sz w:val="24"/>
                <w:szCs w:val="24"/>
              </w:rPr>
              <w:t>新乡市昊洋食品有限公司</w:t>
            </w:r>
            <w:r w:rsidR="00205662">
              <w:rPr>
                <w:rFonts w:ascii="Times New Roman" w:hAnsi="Times New Roman" w:hint="eastAsia"/>
                <w:sz w:val="24"/>
                <w:szCs w:val="24"/>
              </w:rPr>
              <w:t>年产</w:t>
            </w:r>
            <w:r w:rsidR="00205662">
              <w:rPr>
                <w:rFonts w:ascii="Times New Roman" w:hAnsi="Times New Roman" w:hint="eastAsia"/>
                <w:sz w:val="24"/>
                <w:szCs w:val="24"/>
              </w:rPr>
              <w:t>150</w:t>
            </w:r>
            <w:r w:rsidR="00205662">
              <w:rPr>
                <w:rFonts w:ascii="Times New Roman" w:hAnsi="Times New Roman" w:hint="eastAsia"/>
                <w:sz w:val="24"/>
                <w:szCs w:val="24"/>
              </w:rPr>
              <w:t>吨速冻食品项目</w:t>
            </w:r>
            <w:r w:rsidRPr="00316B64">
              <w:rPr>
                <w:rFonts w:ascii="Times New Roman" w:hAnsi="Times New Roman" w:hint="eastAsia"/>
                <w:sz w:val="24"/>
                <w:szCs w:val="24"/>
              </w:rPr>
              <w:t>环境影响报告表》（以下简称《报告表》</w:t>
            </w:r>
            <w:r w:rsidR="004C78CC">
              <w:rPr>
                <w:rFonts w:ascii="Times New Roman" w:hAnsi="Times New Roman" w:hint="eastAsia"/>
                <w:sz w:val="24"/>
                <w:szCs w:val="24"/>
              </w:rPr>
              <w:t>）</w:t>
            </w:r>
            <w:r w:rsidR="004C78CC" w:rsidRPr="004C78CC">
              <w:rPr>
                <w:rFonts w:ascii="Times New Roman" w:hAnsi="Times New Roman" w:hint="eastAsia"/>
                <w:sz w:val="24"/>
                <w:szCs w:val="24"/>
              </w:rPr>
              <w:t>收悉</w:t>
            </w:r>
            <w:r w:rsidRPr="00316B64">
              <w:rPr>
                <w:rFonts w:ascii="Times New Roman" w:hAnsi="Times New Roman" w:hint="eastAsia"/>
                <w:sz w:val="24"/>
                <w:szCs w:val="24"/>
              </w:rPr>
              <w:t>。该</w:t>
            </w:r>
            <w:proofErr w:type="gramStart"/>
            <w:r w:rsidRPr="00316B64">
              <w:rPr>
                <w:rFonts w:ascii="Times New Roman" w:hAnsi="Times New Roman" w:hint="eastAsia"/>
                <w:sz w:val="24"/>
                <w:szCs w:val="24"/>
              </w:rPr>
              <w:t>项目环</w:t>
            </w:r>
            <w:proofErr w:type="gramEnd"/>
            <w:r w:rsidRPr="00316B64">
              <w:rPr>
                <w:rFonts w:ascii="Times New Roman" w:hAnsi="Times New Roman" w:hint="eastAsia"/>
                <w:sz w:val="24"/>
                <w:szCs w:val="24"/>
              </w:rPr>
              <w:t>评审批事项已在我</w:t>
            </w:r>
            <w:r w:rsidR="00B97631">
              <w:rPr>
                <w:rFonts w:ascii="Times New Roman" w:hAnsi="Times New Roman" w:hint="eastAsia"/>
                <w:sz w:val="24"/>
                <w:szCs w:val="24"/>
              </w:rPr>
              <w:t>市政府</w:t>
            </w:r>
            <w:r w:rsidRPr="00316B64">
              <w:rPr>
                <w:rFonts w:ascii="Times New Roman" w:hAnsi="Times New Roman" w:hint="eastAsia"/>
                <w:sz w:val="24"/>
                <w:szCs w:val="24"/>
              </w:rPr>
              <w:t>网站公示期满，根据《中华人民共和国环境保护法》、《中华人民共和国行政许可法》、《中华人民共和国环境影响评价法》、《建设项目环境保护管理条例》等法律法规规定，经研究，批复如下：</w:t>
            </w:r>
          </w:p>
          <w:p w14:paraId="6F702BA8" w14:textId="11F0560F" w:rsidR="000E79F9" w:rsidRDefault="00316B64" w:rsidP="00DA5CB6">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一、我局批准该《报告表》，原则同意你</w:t>
            </w:r>
            <w:r w:rsidR="000E79F9">
              <w:rPr>
                <w:rFonts w:ascii="Times New Roman" w:hAnsi="Times New Roman" w:hint="eastAsia"/>
                <w:sz w:val="24"/>
                <w:szCs w:val="24"/>
              </w:rPr>
              <w:t>单位</w:t>
            </w:r>
            <w:r w:rsidRPr="00316B64">
              <w:rPr>
                <w:rFonts w:ascii="Times New Roman" w:hAnsi="Times New Roman" w:hint="eastAsia"/>
                <w:sz w:val="24"/>
                <w:szCs w:val="24"/>
              </w:rPr>
              <w:t>按照《报告表》中所列项目的地点、性质、规模和环境保护</w:t>
            </w:r>
            <w:r w:rsidR="000E79F9">
              <w:rPr>
                <w:rFonts w:ascii="Times New Roman" w:hAnsi="Times New Roman" w:hint="eastAsia"/>
                <w:sz w:val="24"/>
                <w:szCs w:val="24"/>
              </w:rPr>
              <w:t>对策</w:t>
            </w:r>
            <w:r w:rsidR="00C31519">
              <w:rPr>
                <w:rFonts w:ascii="Times New Roman" w:hAnsi="Times New Roman" w:hint="eastAsia"/>
                <w:sz w:val="24"/>
                <w:szCs w:val="24"/>
              </w:rPr>
              <w:t>措施</w:t>
            </w:r>
            <w:r w:rsidR="000E79F9">
              <w:rPr>
                <w:rFonts w:ascii="Times New Roman" w:hAnsi="Times New Roman" w:hint="eastAsia"/>
                <w:sz w:val="24"/>
                <w:szCs w:val="24"/>
              </w:rPr>
              <w:t>建议。</w:t>
            </w:r>
          </w:p>
          <w:p w14:paraId="735ABDCA" w14:textId="7CE07D39" w:rsidR="00316B64" w:rsidRPr="00316B64" w:rsidRDefault="00316B64" w:rsidP="00593DAF">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二、你单位应主动向社会公众公开经批准的《报告表》，并接受相关方的</w:t>
            </w:r>
            <w:r w:rsidR="00674D3B">
              <w:rPr>
                <w:rFonts w:ascii="Times New Roman" w:hAnsi="Times New Roman" w:hint="eastAsia"/>
                <w:sz w:val="24"/>
                <w:szCs w:val="24"/>
              </w:rPr>
              <w:t>咨询</w:t>
            </w:r>
            <w:r w:rsidRPr="00316B64">
              <w:rPr>
                <w:rFonts w:ascii="Times New Roman" w:hAnsi="Times New Roman" w:hint="eastAsia"/>
                <w:sz w:val="24"/>
                <w:szCs w:val="24"/>
              </w:rPr>
              <w:t>。</w:t>
            </w:r>
          </w:p>
          <w:p w14:paraId="757F893D" w14:textId="4B30DD6E" w:rsidR="00316B64" w:rsidRPr="00316B64" w:rsidRDefault="00316B64" w:rsidP="00A61541">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三、你公司应全面落实《报告表》提出的各项环保对策措施及环保设施投资概算，确保各项环境保护设施与主体工程同时设计、同时施工、同时使用，确保各项污染物达标排放。</w:t>
            </w:r>
          </w:p>
          <w:p w14:paraId="349976BE" w14:textId="1F3F91B3" w:rsidR="00316B64" w:rsidRDefault="00316B64" w:rsidP="00A61541">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（一）依据《报告表》和本批复文件，对项目建设过程中产生的废</w:t>
            </w:r>
            <w:r w:rsidR="000874AA">
              <w:rPr>
                <w:rFonts w:ascii="Times New Roman" w:hAnsi="Times New Roman" w:hint="eastAsia"/>
                <w:sz w:val="24"/>
                <w:szCs w:val="24"/>
              </w:rPr>
              <w:t>气</w:t>
            </w:r>
            <w:r w:rsidRPr="00316B64">
              <w:rPr>
                <w:rFonts w:ascii="Times New Roman" w:hAnsi="Times New Roman" w:hint="eastAsia"/>
                <w:sz w:val="24"/>
                <w:szCs w:val="24"/>
              </w:rPr>
              <w:t>、废</w:t>
            </w:r>
            <w:r w:rsidR="005C4121">
              <w:rPr>
                <w:rFonts w:ascii="Times New Roman" w:hAnsi="Times New Roman" w:hint="eastAsia"/>
                <w:sz w:val="24"/>
                <w:szCs w:val="24"/>
              </w:rPr>
              <w:t>水</w:t>
            </w:r>
            <w:r w:rsidRPr="00316B64">
              <w:rPr>
                <w:rFonts w:ascii="Times New Roman" w:hAnsi="Times New Roman" w:hint="eastAsia"/>
                <w:sz w:val="24"/>
                <w:szCs w:val="24"/>
              </w:rPr>
              <w:t>、</w:t>
            </w:r>
            <w:r w:rsidR="001C0FB0" w:rsidRPr="00316B64">
              <w:rPr>
                <w:rFonts w:ascii="Times New Roman" w:hAnsi="Times New Roman" w:hint="eastAsia"/>
                <w:sz w:val="24"/>
                <w:szCs w:val="24"/>
              </w:rPr>
              <w:t>噪声</w:t>
            </w:r>
            <w:r w:rsidR="001C0FB0">
              <w:rPr>
                <w:rFonts w:ascii="Times New Roman" w:hAnsi="Times New Roman" w:hint="eastAsia"/>
                <w:sz w:val="24"/>
                <w:szCs w:val="24"/>
              </w:rPr>
              <w:t>、</w:t>
            </w:r>
            <w:r w:rsidR="005C4121" w:rsidRPr="00316B64">
              <w:rPr>
                <w:rFonts w:ascii="Times New Roman" w:hAnsi="Times New Roman" w:hint="eastAsia"/>
                <w:sz w:val="24"/>
                <w:szCs w:val="24"/>
              </w:rPr>
              <w:t>固体废物</w:t>
            </w:r>
            <w:r w:rsidRPr="00316B64">
              <w:rPr>
                <w:rFonts w:ascii="Times New Roman" w:hAnsi="Times New Roman" w:hint="eastAsia"/>
                <w:sz w:val="24"/>
                <w:szCs w:val="24"/>
              </w:rPr>
              <w:t>等污染物，采取相应的防治措施。</w:t>
            </w:r>
          </w:p>
          <w:p w14:paraId="189D8F5E" w14:textId="738FC55D" w:rsidR="002C3D1D" w:rsidRPr="00DF294E" w:rsidRDefault="00060CF8" w:rsidP="00593DAF">
            <w:pPr>
              <w:pStyle w:val="af6"/>
              <w:spacing w:line="460" w:lineRule="exact"/>
              <w:ind w:firstLineChars="200" w:firstLine="480"/>
              <w:rPr>
                <w:rFonts w:ascii="Times New Roman" w:hAnsi="Times New Roman"/>
                <w:sz w:val="24"/>
                <w:szCs w:val="24"/>
              </w:rPr>
            </w:pPr>
            <w:r w:rsidRPr="00DF294E">
              <w:rPr>
                <w:rFonts w:ascii="Times New Roman" w:hAnsi="Times New Roman"/>
                <w:sz w:val="24"/>
                <w:szCs w:val="24"/>
              </w:rPr>
              <w:t>（二）</w:t>
            </w:r>
            <w:r w:rsidR="002C3D1D" w:rsidRPr="00DF294E">
              <w:rPr>
                <w:rFonts w:ascii="Times New Roman" w:hAnsi="Times New Roman"/>
                <w:sz w:val="24"/>
                <w:szCs w:val="24"/>
              </w:rPr>
              <w:t>项目运行时，外排污染物应满足以下要求：</w:t>
            </w:r>
          </w:p>
          <w:p w14:paraId="43558E7A" w14:textId="7EC9BFE7" w:rsidR="00E9549A" w:rsidRPr="00DF294E" w:rsidRDefault="00E9549A" w:rsidP="00E9549A">
            <w:pPr>
              <w:pStyle w:val="af6"/>
              <w:spacing w:line="460" w:lineRule="exact"/>
              <w:ind w:firstLineChars="200" w:firstLine="480"/>
              <w:rPr>
                <w:rFonts w:ascii="Times New Roman" w:hAnsi="Times New Roman"/>
                <w:sz w:val="24"/>
                <w:szCs w:val="24"/>
              </w:rPr>
            </w:pPr>
            <w:r w:rsidRPr="00DF294E">
              <w:rPr>
                <w:rFonts w:ascii="Times New Roman" w:hAnsi="Times New Roman"/>
                <w:sz w:val="24"/>
                <w:szCs w:val="24"/>
              </w:rPr>
              <w:t>1</w:t>
            </w:r>
            <w:r w:rsidRPr="00DF294E">
              <w:rPr>
                <w:rFonts w:ascii="Times New Roman" w:hAnsi="Times New Roman"/>
                <w:sz w:val="24"/>
                <w:szCs w:val="24"/>
              </w:rPr>
              <w:t>、</w:t>
            </w:r>
            <w:r w:rsidR="00113403" w:rsidRPr="00DF294E">
              <w:rPr>
                <w:rFonts w:ascii="Times New Roman" w:hAnsi="Times New Roman"/>
                <w:sz w:val="24"/>
                <w:szCs w:val="24"/>
              </w:rPr>
              <w:t>废气：</w:t>
            </w:r>
            <w:r w:rsidRPr="00DF294E">
              <w:rPr>
                <w:rFonts w:ascii="Times New Roman" w:hAnsi="Times New Roman"/>
                <w:sz w:val="24"/>
                <w:szCs w:val="24"/>
              </w:rPr>
              <w:t>项目卤煮过程天然气燃烧产生的烟尘、</w:t>
            </w:r>
            <w:r w:rsidRPr="00DF294E">
              <w:rPr>
                <w:rFonts w:ascii="Times New Roman" w:hAnsi="Times New Roman"/>
                <w:sz w:val="24"/>
                <w:szCs w:val="24"/>
              </w:rPr>
              <w:t>SO</w:t>
            </w:r>
            <w:r w:rsidRPr="00DF294E">
              <w:rPr>
                <w:rFonts w:ascii="Times New Roman" w:hAnsi="Times New Roman"/>
                <w:sz w:val="24"/>
                <w:szCs w:val="24"/>
                <w:vertAlign w:val="subscript"/>
              </w:rPr>
              <w:t>2</w:t>
            </w:r>
            <w:r w:rsidRPr="00DF294E">
              <w:rPr>
                <w:rFonts w:ascii="Times New Roman" w:hAnsi="Times New Roman"/>
                <w:sz w:val="24"/>
                <w:szCs w:val="24"/>
              </w:rPr>
              <w:t>、</w:t>
            </w:r>
            <w:r w:rsidRPr="00DF294E">
              <w:rPr>
                <w:rFonts w:ascii="Times New Roman" w:hAnsi="Times New Roman"/>
                <w:sz w:val="24"/>
                <w:szCs w:val="24"/>
              </w:rPr>
              <w:t>NOx</w:t>
            </w:r>
            <w:r w:rsidRPr="00DF294E">
              <w:rPr>
                <w:rFonts w:ascii="Times New Roman" w:hAnsi="Times New Roman"/>
                <w:sz w:val="24"/>
                <w:szCs w:val="24"/>
              </w:rPr>
              <w:t>与卤煮产生的油烟分别经集气罩收集后经静电复合式油烟净化器处理，经同一根</w:t>
            </w:r>
            <w:r w:rsidRPr="00DF294E">
              <w:rPr>
                <w:rFonts w:ascii="Times New Roman" w:hAnsi="Times New Roman"/>
                <w:sz w:val="24"/>
                <w:szCs w:val="24"/>
              </w:rPr>
              <w:t>15m</w:t>
            </w:r>
            <w:r w:rsidR="00113403" w:rsidRPr="00DF294E">
              <w:rPr>
                <w:rFonts w:ascii="Times New Roman" w:hAnsi="Times New Roman"/>
                <w:sz w:val="24"/>
                <w:szCs w:val="24"/>
              </w:rPr>
              <w:t>排气筒</w:t>
            </w:r>
            <w:r w:rsidRPr="00DF294E">
              <w:rPr>
                <w:rFonts w:ascii="Times New Roman" w:hAnsi="Times New Roman"/>
                <w:sz w:val="24"/>
                <w:szCs w:val="24"/>
              </w:rPr>
              <w:t>排放，油烟排放浓度满足《餐饮业油烟污染物排放标准》（</w:t>
            </w:r>
            <w:r w:rsidRPr="00DF294E">
              <w:rPr>
                <w:rFonts w:ascii="Times New Roman" w:hAnsi="Times New Roman"/>
                <w:sz w:val="24"/>
                <w:szCs w:val="24"/>
              </w:rPr>
              <w:t>DB41/1604-2018</w:t>
            </w:r>
            <w:r w:rsidRPr="00DF294E">
              <w:rPr>
                <w:rFonts w:ascii="Times New Roman" w:hAnsi="Times New Roman"/>
                <w:sz w:val="24"/>
                <w:szCs w:val="24"/>
              </w:rPr>
              <w:t>）小型餐饮单位排放限值要求（油烟排放浓度</w:t>
            </w:r>
            <w:r w:rsidR="00113403" w:rsidRPr="00DF294E">
              <w:rPr>
                <w:rFonts w:ascii="Times New Roman" w:hAnsi="Times New Roman"/>
                <w:sz w:val="24"/>
                <w:szCs w:val="24"/>
              </w:rPr>
              <w:t>≤</w:t>
            </w:r>
            <w:r w:rsidRPr="00DF294E">
              <w:rPr>
                <w:rFonts w:ascii="Times New Roman" w:hAnsi="Times New Roman"/>
                <w:sz w:val="24"/>
                <w:szCs w:val="24"/>
              </w:rPr>
              <w:t>1.5mg/m</w:t>
            </w:r>
            <w:r w:rsidR="00113403" w:rsidRPr="00DF294E">
              <w:rPr>
                <w:rFonts w:ascii="Times New Roman" w:hAnsi="Times New Roman"/>
                <w:sz w:val="24"/>
                <w:szCs w:val="24"/>
                <w:vertAlign w:val="superscript"/>
              </w:rPr>
              <w:t>3</w:t>
            </w:r>
            <w:r w:rsidRPr="00DF294E">
              <w:rPr>
                <w:rFonts w:ascii="Times New Roman" w:hAnsi="Times New Roman"/>
                <w:sz w:val="24"/>
                <w:szCs w:val="24"/>
              </w:rPr>
              <w:t>，去除效率</w:t>
            </w:r>
            <w:r w:rsidR="00113403" w:rsidRPr="00DF294E">
              <w:rPr>
                <w:rFonts w:ascii="Times New Roman" w:hAnsi="Times New Roman"/>
                <w:sz w:val="24"/>
                <w:szCs w:val="24"/>
              </w:rPr>
              <w:t>≥</w:t>
            </w:r>
            <w:r w:rsidRPr="00DF294E">
              <w:rPr>
                <w:rFonts w:ascii="Times New Roman" w:hAnsi="Times New Roman"/>
                <w:sz w:val="24"/>
                <w:szCs w:val="24"/>
              </w:rPr>
              <w:t>90%</w:t>
            </w:r>
            <w:r w:rsidRPr="00DF294E">
              <w:rPr>
                <w:rFonts w:ascii="Times New Roman" w:hAnsi="Times New Roman"/>
                <w:sz w:val="24"/>
                <w:szCs w:val="24"/>
              </w:rPr>
              <w:t>）</w:t>
            </w:r>
            <w:r w:rsidR="00113403" w:rsidRPr="00DF294E">
              <w:rPr>
                <w:rFonts w:ascii="Times New Roman" w:hAnsi="Times New Roman"/>
                <w:sz w:val="24"/>
                <w:szCs w:val="24"/>
              </w:rPr>
              <w:t>，</w:t>
            </w:r>
            <w:r w:rsidRPr="00DF294E">
              <w:rPr>
                <w:rFonts w:ascii="Times New Roman" w:hAnsi="Times New Roman"/>
                <w:sz w:val="24"/>
                <w:szCs w:val="24"/>
              </w:rPr>
              <w:t>天然气燃烧废气颗粒物、</w:t>
            </w:r>
            <w:r w:rsidRPr="00DF294E">
              <w:rPr>
                <w:rFonts w:ascii="Times New Roman" w:hAnsi="Times New Roman"/>
                <w:sz w:val="24"/>
                <w:szCs w:val="24"/>
              </w:rPr>
              <w:t>SO</w:t>
            </w:r>
            <w:r w:rsidRPr="00DF294E">
              <w:rPr>
                <w:rFonts w:ascii="Times New Roman" w:hAnsi="Times New Roman"/>
                <w:sz w:val="24"/>
                <w:szCs w:val="24"/>
                <w:vertAlign w:val="subscript"/>
              </w:rPr>
              <w:t>2</w:t>
            </w:r>
            <w:r w:rsidRPr="00DF294E">
              <w:rPr>
                <w:rFonts w:ascii="Times New Roman" w:hAnsi="Times New Roman"/>
                <w:sz w:val="24"/>
                <w:szCs w:val="24"/>
              </w:rPr>
              <w:t>、</w:t>
            </w:r>
            <w:r w:rsidRPr="00DF294E">
              <w:rPr>
                <w:rFonts w:ascii="Times New Roman" w:hAnsi="Times New Roman"/>
                <w:sz w:val="24"/>
                <w:szCs w:val="24"/>
              </w:rPr>
              <w:t>NOx</w:t>
            </w:r>
            <w:r w:rsidRPr="00DF294E">
              <w:rPr>
                <w:rFonts w:ascii="Times New Roman" w:hAnsi="Times New Roman"/>
                <w:sz w:val="24"/>
                <w:szCs w:val="24"/>
              </w:rPr>
              <w:t>排放浓度能够满足《河南省重污染天气通用行业应急减排措施制定技术指南（</w:t>
            </w:r>
            <w:r w:rsidRPr="00DF294E">
              <w:rPr>
                <w:rFonts w:ascii="Times New Roman" w:hAnsi="Times New Roman"/>
                <w:sz w:val="24"/>
                <w:szCs w:val="24"/>
              </w:rPr>
              <w:t>202</w:t>
            </w:r>
            <w:r w:rsidR="00BB4E3F">
              <w:rPr>
                <w:rFonts w:ascii="Times New Roman" w:hAnsi="Times New Roman" w:hint="eastAsia"/>
                <w:sz w:val="24"/>
                <w:szCs w:val="24"/>
              </w:rPr>
              <w:t>1</w:t>
            </w:r>
            <w:r w:rsidRPr="00DF294E">
              <w:rPr>
                <w:rFonts w:ascii="Times New Roman" w:hAnsi="Times New Roman"/>
                <w:sz w:val="24"/>
                <w:szCs w:val="24"/>
              </w:rPr>
              <w:t>年修订版）》中通用行业表</w:t>
            </w:r>
            <w:r w:rsidRPr="00DF294E">
              <w:rPr>
                <w:rFonts w:ascii="Times New Roman" w:hAnsi="Times New Roman"/>
                <w:sz w:val="24"/>
                <w:szCs w:val="24"/>
              </w:rPr>
              <w:t>2-1</w:t>
            </w:r>
            <w:r w:rsidRPr="00DF294E">
              <w:rPr>
                <w:rFonts w:ascii="Times New Roman" w:hAnsi="Times New Roman"/>
                <w:sz w:val="24"/>
                <w:szCs w:val="24"/>
              </w:rPr>
              <w:t>涉锅炉</w:t>
            </w:r>
            <w:r w:rsidRPr="00DF294E">
              <w:rPr>
                <w:rFonts w:ascii="Times New Roman" w:hAnsi="Times New Roman"/>
                <w:sz w:val="24"/>
                <w:szCs w:val="24"/>
              </w:rPr>
              <w:t>/</w:t>
            </w:r>
            <w:r w:rsidRPr="00DF294E">
              <w:rPr>
                <w:rFonts w:ascii="Times New Roman" w:hAnsi="Times New Roman"/>
                <w:sz w:val="24"/>
                <w:szCs w:val="24"/>
              </w:rPr>
              <w:t>炉窑企业绩效分级指标上其他</w:t>
            </w:r>
            <w:r w:rsidR="00736C78" w:rsidRPr="00DF294E">
              <w:rPr>
                <w:rFonts w:ascii="Times New Roman" w:hAnsi="Times New Roman"/>
                <w:sz w:val="24"/>
                <w:szCs w:val="24"/>
              </w:rPr>
              <w:t>炉窑</w:t>
            </w:r>
            <w:r w:rsidRPr="00DF294E">
              <w:rPr>
                <w:rFonts w:ascii="Times New Roman" w:hAnsi="Times New Roman"/>
                <w:sz w:val="24"/>
                <w:szCs w:val="24"/>
              </w:rPr>
              <w:t>A</w:t>
            </w:r>
            <w:r w:rsidRPr="00DF294E">
              <w:rPr>
                <w:rFonts w:ascii="Times New Roman" w:hAnsi="Times New Roman"/>
                <w:sz w:val="24"/>
                <w:szCs w:val="24"/>
              </w:rPr>
              <w:t>级企业要求（</w:t>
            </w:r>
            <w:r w:rsidRPr="00DF294E">
              <w:rPr>
                <w:rFonts w:ascii="Times New Roman" w:hAnsi="Times New Roman"/>
                <w:sz w:val="24"/>
                <w:szCs w:val="24"/>
              </w:rPr>
              <w:t>PM</w:t>
            </w:r>
            <w:r w:rsidRPr="00DF294E">
              <w:rPr>
                <w:rFonts w:ascii="Times New Roman" w:hAnsi="Times New Roman"/>
                <w:sz w:val="24"/>
                <w:szCs w:val="24"/>
              </w:rPr>
              <w:t>、</w:t>
            </w:r>
            <w:r w:rsidRPr="00DF294E">
              <w:rPr>
                <w:rFonts w:ascii="Times New Roman" w:hAnsi="Times New Roman"/>
                <w:sz w:val="24"/>
                <w:szCs w:val="24"/>
              </w:rPr>
              <w:t>SO</w:t>
            </w:r>
            <w:r w:rsidRPr="00DF294E">
              <w:rPr>
                <w:rFonts w:ascii="Times New Roman" w:hAnsi="Times New Roman"/>
                <w:sz w:val="24"/>
                <w:szCs w:val="24"/>
                <w:vertAlign w:val="subscript"/>
              </w:rPr>
              <w:t>2</w:t>
            </w:r>
            <w:r w:rsidRPr="00DF294E">
              <w:rPr>
                <w:rFonts w:ascii="Times New Roman" w:hAnsi="Times New Roman"/>
                <w:sz w:val="24"/>
                <w:szCs w:val="24"/>
              </w:rPr>
              <w:t>、</w:t>
            </w:r>
            <w:r w:rsidRPr="00DF294E">
              <w:rPr>
                <w:rFonts w:ascii="Times New Roman" w:hAnsi="Times New Roman"/>
                <w:sz w:val="24"/>
                <w:szCs w:val="24"/>
              </w:rPr>
              <w:t>NOx</w:t>
            </w:r>
            <w:r w:rsidRPr="00DF294E">
              <w:rPr>
                <w:rFonts w:ascii="Times New Roman" w:hAnsi="Times New Roman"/>
                <w:sz w:val="24"/>
                <w:szCs w:val="24"/>
              </w:rPr>
              <w:t>排放浓度分</w:t>
            </w:r>
            <w:r w:rsidRPr="00DF294E">
              <w:rPr>
                <w:rFonts w:ascii="Times New Roman" w:hAnsi="Times New Roman"/>
                <w:sz w:val="24"/>
                <w:szCs w:val="24"/>
              </w:rPr>
              <w:lastRenderedPageBreak/>
              <w:t>别不高于</w:t>
            </w:r>
            <w:r w:rsidRPr="00DF294E">
              <w:rPr>
                <w:rFonts w:ascii="Times New Roman" w:hAnsi="Times New Roman"/>
                <w:sz w:val="24"/>
                <w:szCs w:val="24"/>
              </w:rPr>
              <w:t>10</w:t>
            </w:r>
            <w:r w:rsidRPr="00DF294E">
              <w:rPr>
                <w:rFonts w:ascii="Times New Roman" w:hAnsi="Times New Roman"/>
                <w:sz w:val="24"/>
                <w:szCs w:val="24"/>
              </w:rPr>
              <w:t>、</w:t>
            </w:r>
            <w:r w:rsidRPr="00DF294E">
              <w:rPr>
                <w:rFonts w:ascii="Times New Roman" w:hAnsi="Times New Roman"/>
                <w:sz w:val="24"/>
                <w:szCs w:val="24"/>
              </w:rPr>
              <w:t>50</w:t>
            </w:r>
            <w:r w:rsidRPr="00DF294E">
              <w:rPr>
                <w:rFonts w:ascii="Times New Roman" w:hAnsi="Times New Roman"/>
                <w:sz w:val="24"/>
                <w:szCs w:val="24"/>
              </w:rPr>
              <w:t>、</w:t>
            </w:r>
            <w:r w:rsidRPr="00DF294E">
              <w:rPr>
                <w:rFonts w:ascii="Times New Roman" w:hAnsi="Times New Roman"/>
                <w:sz w:val="24"/>
                <w:szCs w:val="24"/>
              </w:rPr>
              <w:t>100mg/m</w:t>
            </w:r>
            <w:r w:rsidR="00736C78" w:rsidRPr="00DF294E">
              <w:rPr>
                <w:rFonts w:ascii="Times New Roman" w:hAnsi="Times New Roman"/>
                <w:sz w:val="24"/>
                <w:szCs w:val="24"/>
                <w:vertAlign w:val="superscript"/>
              </w:rPr>
              <w:t>3</w:t>
            </w:r>
            <w:r w:rsidRPr="00DF294E">
              <w:rPr>
                <w:rFonts w:ascii="Times New Roman" w:hAnsi="Times New Roman"/>
                <w:sz w:val="24"/>
                <w:szCs w:val="24"/>
              </w:rPr>
              <w:t>），颗粒物排放浓度同时满足《新乡市生态环境局关于进一步规范工业颗粒物排放限值的通知》限值要求（其他</w:t>
            </w:r>
            <w:proofErr w:type="gramStart"/>
            <w:r w:rsidRPr="00DF294E">
              <w:rPr>
                <w:rFonts w:ascii="Times New Roman" w:hAnsi="Times New Roman"/>
                <w:sz w:val="24"/>
                <w:szCs w:val="24"/>
              </w:rPr>
              <w:t>涉气企业</w:t>
            </w:r>
            <w:proofErr w:type="gramEnd"/>
            <w:r w:rsidRPr="00DF294E">
              <w:rPr>
                <w:rFonts w:ascii="Times New Roman" w:hAnsi="Times New Roman"/>
                <w:sz w:val="24"/>
                <w:szCs w:val="24"/>
              </w:rPr>
              <w:t>排放口颗粒物排放浓度不高于</w:t>
            </w:r>
            <w:r w:rsidRPr="00DF294E">
              <w:rPr>
                <w:rFonts w:ascii="Times New Roman" w:hAnsi="Times New Roman"/>
                <w:sz w:val="24"/>
                <w:szCs w:val="24"/>
              </w:rPr>
              <w:t>10mg/m</w:t>
            </w:r>
            <w:r w:rsidRPr="00DF294E">
              <w:rPr>
                <w:rFonts w:ascii="Times New Roman" w:hAnsi="Times New Roman"/>
                <w:sz w:val="24"/>
                <w:szCs w:val="24"/>
                <w:vertAlign w:val="superscript"/>
              </w:rPr>
              <w:t>3</w:t>
            </w:r>
            <w:r w:rsidRPr="00DF294E">
              <w:rPr>
                <w:rFonts w:ascii="Times New Roman" w:hAnsi="Times New Roman"/>
                <w:sz w:val="24"/>
                <w:szCs w:val="24"/>
              </w:rPr>
              <w:t>）</w:t>
            </w:r>
            <w:r w:rsidR="00E700E9" w:rsidRPr="00DF294E">
              <w:rPr>
                <w:rFonts w:ascii="Times New Roman" w:hAnsi="Times New Roman"/>
                <w:sz w:val="24"/>
                <w:szCs w:val="24"/>
              </w:rPr>
              <w:t>。</w:t>
            </w:r>
            <w:r w:rsidRPr="00DF294E">
              <w:rPr>
                <w:rFonts w:ascii="Times New Roman" w:hAnsi="Times New Roman"/>
                <w:sz w:val="24"/>
                <w:szCs w:val="24"/>
              </w:rPr>
              <w:t>污水处理站构筑物均采取密闭措施，加强污水处理站周围及厂内绿化，各厂界臭气浓度满足《恶臭污染物排放标准》（</w:t>
            </w:r>
            <w:r w:rsidRPr="00DF294E">
              <w:rPr>
                <w:rFonts w:ascii="Times New Roman" w:hAnsi="Times New Roman"/>
                <w:sz w:val="24"/>
                <w:szCs w:val="24"/>
              </w:rPr>
              <w:t>GB14554-93</w:t>
            </w:r>
            <w:r w:rsidRPr="00DF294E">
              <w:rPr>
                <w:rFonts w:ascii="Times New Roman" w:hAnsi="Times New Roman"/>
                <w:sz w:val="24"/>
                <w:szCs w:val="24"/>
              </w:rPr>
              <w:t>）限值要求（厂界臭气浓度</w:t>
            </w:r>
            <w:r w:rsidRPr="00DF294E">
              <w:rPr>
                <w:rFonts w:ascii="Times New Roman" w:hAnsi="Times New Roman"/>
                <w:sz w:val="24"/>
                <w:szCs w:val="24"/>
              </w:rPr>
              <w:t>20</w:t>
            </w:r>
            <w:r w:rsidRPr="00DF294E">
              <w:rPr>
                <w:rFonts w:ascii="Times New Roman" w:hAnsi="Times New Roman"/>
                <w:sz w:val="24"/>
                <w:szCs w:val="24"/>
              </w:rPr>
              <w:t>（无量纲））</w:t>
            </w:r>
            <w:r w:rsidR="0007062F" w:rsidRPr="00DF294E">
              <w:rPr>
                <w:rFonts w:ascii="Times New Roman" w:hAnsi="Times New Roman"/>
                <w:sz w:val="24"/>
                <w:szCs w:val="24"/>
              </w:rPr>
              <w:t>。</w:t>
            </w:r>
          </w:p>
          <w:p w14:paraId="6BCA25DC" w14:textId="33D77803" w:rsidR="00E9549A" w:rsidRPr="00DF294E" w:rsidRDefault="00E9549A" w:rsidP="00E9549A">
            <w:pPr>
              <w:pStyle w:val="af6"/>
              <w:spacing w:line="460" w:lineRule="exact"/>
              <w:ind w:firstLineChars="200" w:firstLine="480"/>
              <w:rPr>
                <w:rFonts w:ascii="Times New Roman" w:hAnsi="Times New Roman"/>
                <w:sz w:val="24"/>
                <w:szCs w:val="24"/>
              </w:rPr>
            </w:pPr>
            <w:r w:rsidRPr="00DF294E">
              <w:rPr>
                <w:rFonts w:ascii="Times New Roman" w:hAnsi="Times New Roman"/>
                <w:sz w:val="24"/>
                <w:szCs w:val="24"/>
              </w:rPr>
              <w:t>2</w:t>
            </w:r>
            <w:r w:rsidRPr="00DF294E">
              <w:rPr>
                <w:rFonts w:ascii="Times New Roman" w:hAnsi="Times New Roman"/>
                <w:sz w:val="24"/>
                <w:szCs w:val="24"/>
              </w:rPr>
              <w:t>、废水</w:t>
            </w:r>
            <w:r w:rsidR="00E700E9" w:rsidRPr="00DF294E">
              <w:rPr>
                <w:rFonts w:ascii="Times New Roman" w:hAnsi="Times New Roman"/>
                <w:sz w:val="24"/>
                <w:szCs w:val="24"/>
              </w:rPr>
              <w:t>：</w:t>
            </w:r>
            <w:r w:rsidRPr="00DF294E">
              <w:rPr>
                <w:rFonts w:ascii="Times New Roman" w:hAnsi="Times New Roman"/>
                <w:sz w:val="24"/>
                <w:szCs w:val="24"/>
              </w:rPr>
              <w:t>项目生活污水经化粪池处理后定期清运，生产废水经厂区污水处理站（处理工艺</w:t>
            </w:r>
            <w:r w:rsidR="00E700E9" w:rsidRPr="00DF294E">
              <w:rPr>
                <w:rFonts w:ascii="Times New Roman" w:hAnsi="Times New Roman"/>
                <w:sz w:val="24"/>
                <w:szCs w:val="24"/>
              </w:rPr>
              <w:t>：</w:t>
            </w:r>
            <w:r w:rsidRPr="00DF294E">
              <w:rPr>
                <w:rFonts w:ascii="Times New Roman" w:hAnsi="Times New Roman"/>
                <w:sz w:val="24"/>
                <w:szCs w:val="24"/>
              </w:rPr>
              <w:t>人工格栅</w:t>
            </w:r>
            <w:r w:rsidRPr="00DF294E">
              <w:rPr>
                <w:rFonts w:ascii="Times New Roman" w:hAnsi="Times New Roman"/>
                <w:sz w:val="24"/>
                <w:szCs w:val="24"/>
              </w:rPr>
              <w:t>+</w:t>
            </w:r>
            <w:r w:rsidRPr="00DF294E">
              <w:rPr>
                <w:rFonts w:ascii="Times New Roman" w:hAnsi="Times New Roman"/>
                <w:sz w:val="24"/>
                <w:szCs w:val="24"/>
              </w:rPr>
              <w:t>隔油池</w:t>
            </w:r>
            <w:r w:rsidRPr="00DF294E">
              <w:rPr>
                <w:rFonts w:ascii="Times New Roman" w:hAnsi="Times New Roman"/>
                <w:sz w:val="24"/>
                <w:szCs w:val="24"/>
              </w:rPr>
              <w:t>+A/O+</w:t>
            </w:r>
            <w:proofErr w:type="gramStart"/>
            <w:r w:rsidRPr="00DF294E">
              <w:rPr>
                <w:rFonts w:ascii="Times New Roman" w:hAnsi="Times New Roman"/>
                <w:sz w:val="24"/>
                <w:szCs w:val="24"/>
              </w:rPr>
              <w:t>二沉池</w:t>
            </w:r>
            <w:proofErr w:type="gramEnd"/>
            <w:r w:rsidRPr="00DF294E">
              <w:rPr>
                <w:rFonts w:ascii="Times New Roman" w:hAnsi="Times New Roman"/>
                <w:sz w:val="24"/>
                <w:szCs w:val="24"/>
              </w:rPr>
              <w:t>+</w:t>
            </w:r>
            <w:r w:rsidRPr="00DF294E">
              <w:rPr>
                <w:rFonts w:ascii="Times New Roman" w:hAnsi="Times New Roman"/>
                <w:sz w:val="24"/>
                <w:szCs w:val="24"/>
              </w:rPr>
              <w:t>紫外光消毒）处理后，满足《城市污水再生利用城市杂用水水质》（</w:t>
            </w:r>
            <w:r w:rsidRPr="00DF294E">
              <w:rPr>
                <w:rFonts w:ascii="Times New Roman" w:hAnsi="Times New Roman"/>
                <w:sz w:val="24"/>
                <w:szCs w:val="24"/>
              </w:rPr>
              <w:t>GB/T18920-2020</w:t>
            </w:r>
            <w:r w:rsidRPr="00DF294E">
              <w:rPr>
                <w:rFonts w:ascii="Times New Roman" w:hAnsi="Times New Roman"/>
                <w:sz w:val="24"/>
                <w:szCs w:val="24"/>
              </w:rPr>
              <w:t>）表</w:t>
            </w:r>
            <w:r w:rsidRPr="00DF294E">
              <w:rPr>
                <w:rFonts w:ascii="Times New Roman" w:hAnsi="Times New Roman"/>
                <w:sz w:val="24"/>
                <w:szCs w:val="24"/>
              </w:rPr>
              <w:t>1</w:t>
            </w:r>
            <w:r w:rsidRPr="00DF294E">
              <w:rPr>
                <w:rFonts w:ascii="Times New Roman" w:hAnsi="Times New Roman"/>
                <w:sz w:val="24"/>
                <w:szCs w:val="24"/>
              </w:rPr>
              <w:t>城市杂用水水质基本控制项目及限值</w:t>
            </w:r>
            <w:r w:rsidRPr="00DF294E">
              <w:rPr>
                <w:rFonts w:ascii="Times New Roman" w:hAnsi="Times New Roman"/>
                <w:sz w:val="24"/>
                <w:szCs w:val="24"/>
              </w:rPr>
              <w:t>-</w:t>
            </w:r>
            <w:r w:rsidRPr="00DF294E">
              <w:rPr>
                <w:rFonts w:ascii="Times New Roman" w:hAnsi="Times New Roman"/>
                <w:sz w:val="24"/>
                <w:szCs w:val="24"/>
              </w:rPr>
              <w:t>城市绿化标准要求（</w:t>
            </w:r>
            <w:r w:rsidRPr="00DF294E">
              <w:rPr>
                <w:rFonts w:ascii="Times New Roman" w:hAnsi="Times New Roman"/>
                <w:sz w:val="24"/>
                <w:szCs w:val="24"/>
              </w:rPr>
              <w:t>pH6~9</w:t>
            </w:r>
            <w:r w:rsidRPr="00DF294E">
              <w:rPr>
                <w:rFonts w:ascii="Times New Roman" w:hAnsi="Times New Roman"/>
                <w:sz w:val="24"/>
                <w:szCs w:val="24"/>
              </w:rPr>
              <w:t>、</w:t>
            </w:r>
            <w:r w:rsidRPr="00DF294E">
              <w:rPr>
                <w:rFonts w:ascii="Times New Roman" w:hAnsi="Times New Roman"/>
                <w:sz w:val="24"/>
                <w:szCs w:val="24"/>
              </w:rPr>
              <w:t>NH</w:t>
            </w:r>
            <w:r w:rsidR="00E700E9" w:rsidRPr="00DF294E">
              <w:rPr>
                <w:rFonts w:ascii="Times New Roman" w:hAnsi="Times New Roman"/>
                <w:sz w:val="24"/>
                <w:szCs w:val="24"/>
                <w:vertAlign w:val="subscript"/>
              </w:rPr>
              <w:t>3</w:t>
            </w:r>
            <w:r w:rsidRPr="00DF294E">
              <w:rPr>
                <w:rFonts w:ascii="Times New Roman" w:hAnsi="Times New Roman"/>
                <w:sz w:val="24"/>
                <w:szCs w:val="24"/>
              </w:rPr>
              <w:t>-N</w:t>
            </w:r>
            <w:r w:rsidR="00B1510B" w:rsidRPr="00DF294E">
              <w:rPr>
                <w:rFonts w:ascii="Times New Roman" w:hAnsi="Times New Roman"/>
                <w:sz w:val="24"/>
                <w:szCs w:val="24"/>
              </w:rPr>
              <w:t>≤</w:t>
            </w:r>
            <w:r w:rsidRPr="00DF294E">
              <w:rPr>
                <w:rFonts w:ascii="Times New Roman" w:hAnsi="Times New Roman"/>
                <w:sz w:val="24"/>
                <w:szCs w:val="24"/>
              </w:rPr>
              <w:t>8mg</w:t>
            </w:r>
            <w:r w:rsidR="00B1510B" w:rsidRPr="00DF294E">
              <w:rPr>
                <w:rFonts w:ascii="Times New Roman" w:hAnsi="Times New Roman"/>
                <w:sz w:val="24"/>
                <w:szCs w:val="24"/>
              </w:rPr>
              <w:t>/L</w:t>
            </w:r>
            <w:r w:rsidRPr="00DF294E">
              <w:rPr>
                <w:rFonts w:ascii="Times New Roman" w:hAnsi="Times New Roman"/>
                <w:sz w:val="24"/>
                <w:szCs w:val="24"/>
              </w:rPr>
              <w:t>、溶解性总固体</w:t>
            </w:r>
            <w:r w:rsidR="00B1510B" w:rsidRPr="00DF294E">
              <w:rPr>
                <w:rFonts w:ascii="Times New Roman" w:hAnsi="Times New Roman"/>
                <w:sz w:val="24"/>
                <w:szCs w:val="24"/>
              </w:rPr>
              <w:t>≤</w:t>
            </w:r>
            <w:r w:rsidRPr="00DF294E">
              <w:rPr>
                <w:rFonts w:ascii="Times New Roman" w:hAnsi="Times New Roman"/>
                <w:sz w:val="24"/>
                <w:szCs w:val="24"/>
              </w:rPr>
              <w:t>1000</w:t>
            </w:r>
            <w:r w:rsidR="00B1510B" w:rsidRPr="00DF294E">
              <w:rPr>
                <w:rFonts w:ascii="Times New Roman" w:hAnsi="Times New Roman"/>
                <w:sz w:val="24"/>
                <w:szCs w:val="24"/>
              </w:rPr>
              <w:t xml:space="preserve"> mg/L</w:t>
            </w:r>
            <w:r w:rsidRPr="00DF294E">
              <w:rPr>
                <w:rFonts w:ascii="Times New Roman" w:hAnsi="Times New Roman"/>
                <w:sz w:val="24"/>
                <w:szCs w:val="24"/>
              </w:rPr>
              <w:t>、</w:t>
            </w:r>
            <w:r w:rsidRPr="00DF294E">
              <w:rPr>
                <w:rFonts w:ascii="Times New Roman" w:hAnsi="Times New Roman"/>
                <w:sz w:val="24"/>
                <w:szCs w:val="24"/>
              </w:rPr>
              <w:t>BOD</w:t>
            </w:r>
            <w:r w:rsidR="000A61EB" w:rsidRPr="000A61EB">
              <w:rPr>
                <w:rFonts w:ascii="Times New Roman" w:hAnsi="Times New Roman" w:hint="eastAsia"/>
                <w:sz w:val="24"/>
                <w:szCs w:val="24"/>
                <w:vertAlign w:val="subscript"/>
              </w:rPr>
              <w:t>5</w:t>
            </w:r>
            <w:r w:rsidR="00B1510B" w:rsidRPr="00DF294E">
              <w:rPr>
                <w:rFonts w:ascii="Times New Roman" w:hAnsi="Times New Roman"/>
                <w:sz w:val="24"/>
                <w:szCs w:val="24"/>
              </w:rPr>
              <w:t>≤</w:t>
            </w:r>
            <w:r w:rsidRPr="00DF294E">
              <w:rPr>
                <w:rFonts w:ascii="Times New Roman" w:hAnsi="Times New Roman"/>
                <w:sz w:val="24"/>
                <w:szCs w:val="24"/>
              </w:rPr>
              <w:t>10</w:t>
            </w:r>
            <w:r w:rsidR="00B1510B" w:rsidRPr="00DF294E">
              <w:rPr>
                <w:rFonts w:ascii="Times New Roman" w:hAnsi="Times New Roman"/>
                <w:sz w:val="24"/>
                <w:szCs w:val="24"/>
              </w:rPr>
              <w:t>mg/L</w:t>
            </w:r>
            <w:r w:rsidRPr="00DF294E">
              <w:rPr>
                <w:rFonts w:ascii="Times New Roman" w:hAnsi="Times New Roman"/>
                <w:sz w:val="24"/>
                <w:szCs w:val="24"/>
              </w:rPr>
              <w:t>、大肠埃氏菌不应检出），暂存于储水池，用于厂区绿化。</w:t>
            </w:r>
          </w:p>
          <w:p w14:paraId="14522E6B" w14:textId="7750DC3A" w:rsidR="00E9549A" w:rsidRPr="00DF294E" w:rsidRDefault="00E9549A" w:rsidP="00E9549A">
            <w:pPr>
              <w:pStyle w:val="af6"/>
              <w:spacing w:line="460" w:lineRule="exact"/>
              <w:ind w:firstLineChars="200" w:firstLine="480"/>
              <w:rPr>
                <w:rFonts w:ascii="Times New Roman" w:hAnsi="Times New Roman"/>
                <w:sz w:val="24"/>
                <w:szCs w:val="24"/>
              </w:rPr>
            </w:pPr>
            <w:r w:rsidRPr="00DF294E">
              <w:rPr>
                <w:rFonts w:ascii="Times New Roman" w:hAnsi="Times New Roman"/>
                <w:sz w:val="24"/>
                <w:szCs w:val="24"/>
              </w:rPr>
              <w:t>3</w:t>
            </w:r>
            <w:r w:rsidRPr="00DF294E">
              <w:rPr>
                <w:rFonts w:ascii="Times New Roman" w:hAnsi="Times New Roman"/>
                <w:sz w:val="24"/>
                <w:szCs w:val="24"/>
              </w:rPr>
              <w:t>、噪声</w:t>
            </w:r>
            <w:r w:rsidR="00E700E9" w:rsidRPr="00DF294E">
              <w:rPr>
                <w:rFonts w:ascii="Times New Roman" w:hAnsi="Times New Roman"/>
                <w:sz w:val="24"/>
                <w:szCs w:val="24"/>
              </w:rPr>
              <w:t>：</w:t>
            </w:r>
            <w:r w:rsidRPr="00DF294E">
              <w:rPr>
                <w:rFonts w:ascii="Times New Roman" w:hAnsi="Times New Roman"/>
                <w:sz w:val="24"/>
                <w:szCs w:val="24"/>
              </w:rPr>
              <w:t>项目厂界</w:t>
            </w:r>
            <w:proofErr w:type="gramStart"/>
            <w:r w:rsidRPr="00DF294E">
              <w:rPr>
                <w:rFonts w:ascii="Times New Roman" w:hAnsi="Times New Roman"/>
                <w:sz w:val="24"/>
                <w:szCs w:val="24"/>
              </w:rPr>
              <w:t>噪声值须满足</w:t>
            </w:r>
            <w:proofErr w:type="gramEnd"/>
            <w:r w:rsidRPr="00DF294E">
              <w:rPr>
                <w:rFonts w:ascii="Times New Roman" w:hAnsi="Times New Roman"/>
                <w:sz w:val="24"/>
                <w:szCs w:val="24"/>
              </w:rPr>
              <w:t>《工业企业厂界环境噪声排放标准》（</w:t>
            </w:r>
            <w:r w:rsidRPr="00DF294E">
              <w:rPr>
                <w:rFonts w:ascii="Times New Roman" w:hAnsi="Times New Roman"/>
                <w:sz w:val="24"/>
                <w:szCs w:val="24"/>
              </w:rPr>
              <w:t>GB12348-2008</w:t>
            </w:r>
            <w:r w:rsidRPr="00DF294E">
              <w:rPr>
                <w:rFonts w:ascii="Times New Roman" w:hAnsi="Times New Roman"/>
                <w:sz w:val="24"/>
                <w:szCs w:val="24"/>
              </w:rPr>
              <w:t>）</w:t>
            </w:r>
            <w:r w:rsidRPr="00DF294E">
              <w:rPr>
                <w:rFonts w:ascii="Times New Roman" w:hAnsi="Times New Roman"/>
                <w:sz w:val="24"/>
                <w:szCs w:val="24"/>
              </w:rPr>
              <w:t>2</w:t>
            </w:r>
            <w:r w:rsidRPr="00DF294E">
              <w:rPr>
                <w:rFonts w:ascii="Times New Roman" w:hAnsi="Times New Roman"/>
                <w:sz w:val="24"/>
                <w:szCs w:val="24"/>
              </w:rPr>
              <w:t>类标准要求（昼间</w:t>
            </w:r>
            <w:r w:rsidR="00DF294E" w:rsidRPr="00DF294E">
              <w:rPr>
                <w:rFonts w:ascii="Times New Roman" w:hAnsi="Times New Roman"/>
                <w:sz w:val="24"/>
                <w:szCs w:val="24"/>
              </w:rPr>
              <w:t>≤</w:t>
            </w:r>
            <w:r w:rsidRPr="00DF294E">
              <w:rPr>
                <w:rFonts w:ascii="Times New Roman" w:hAnsi="Times New Roman"/>
                <w:sz w:val="24"/>
                <w:szCs w:val="24"/>
              </w:rPr>
              <w:t>60dB</w:t>
            </w:r>
            <w:r w:rsidRPr="00DF294E">
              <w:rPr>
                <w:rFonts w:ascii="Times New Roman" w:hAnsi="Times New Roman"/>
                <w:sz w:val="24"/>
                <w:szCs w:val="24"/>
              </w:rPr>
              <w:t>（</w:t>
            </w:r>
            <w:r w:rsidRPr="00DF294E">
              <w:rPr>
                <w:rFonts w:ascii="Times New Roman" w:hAnsi="Times New Roman"/>
                <w:sz w:val="24"/>
                <w:szCs w:val="24"/>
              </w:rPr>
              <w:t>A</w:t>
            </w:r>
            <w:r w:rsidRPr="00DF294E">
              <w:rPr>
                <w:rFonts w:ascii="Times New Roman" w:hAnsi="Times New Roman"/>
                <w:sz w:val="24"/>
                <w:szCs w:val="24"/>
              </w:rPr>
              <w:t>）夜间</w:t>
            </w:r>
            <w:r w:rsidRPr="00DF294E">
              <w:rPr>
                <w:rFonts w:ascii="Times New Roman" w:hAnsi="Times New Roman"/>
                <w:sz w:val="24"/>
                <w:szCs w:val="24"/>
              </w:rPr>
              <w:t>≤50dB</w:t>
            </w:r>
            <w:r w:rsidRPr="00DF294E">
              <w:rPr>
                <w:rFonts w:ascii="Times New Roman" w:hAnsi="Times New Roman"/>
                <w:sz w:val="24"/>
                <w:szCs w:val="24"/>
              </w:rPr>
              <w:t>（</w:t>
            </w:r>
            <w:r w:rsidRPr="00DF294E">
              <w:rPr>
                <w:rFonts w:ascii="Times New Roman" w:hAnsi="Times New Roman"/>
                <w:sz w:val="24"/>
                <w:szCs w:val="24"/>
              </w:rPr>
              <w:t>A</w:t>
            </w:r>
            <w:r w:rsidRPr="00DF294E">
              <w:rPr>
                <w:rFonts w:ascii="Times New Roman" w:hAnsi="Times New Roman"/>
                <w:sz w:val="24"/>
                <w:szCs w:val="24"/>
              </w:rPr>
              <w:t>））</w:t>
            </w:r>
          </w:p>
          <w:p w14:paraId="2FCB8874" w14:textId="5A47FCB3" w:rsidR="00E9549A" w:rsidRPr="00DF294E" w:rsidRDefault="00E9549A" w:rsidP="00E9549A">
            <w:pPr>
              <w:pStyle w:val="af6"/>
              <w:spacing w:line="460" w:lineRule="exact"/>
              <w:ind w:firstLineChars="200" w:firstLine="480"/>
              <w:rPr>
                <w:rFonts w:ascii="Times New Roman" w:hAnsi="Times New Roman"/>
                <w:sz w:val="24"/>
                <w:szCs w:val="24"/>
              </w:rPr>
            </w:pPr>
            <w:r w:rsidRPr="00DF294E">
              <w:rPr>
                <w:rFonts w:ascii="Times New Roman" w:hAnsi="Times New Roman"/>
                <w:sz w:val="24"/>
                <w:szCs w:val="24"/>
              </w:rPr>
              <w:t>4</w:t>
            </w:r>
            <w:r w:rsidRPr="00DF294E">
              <w:rPr>
                <w:rFonts w:ascii="Times New Roman" w:hAnsi="Times New Roman"/>
                <w:sz w:val="24"/>
                <w:szCs w:val="24"/>
              </w:rPr>
              <w:t>、固废</w:t>
            </w:r>
            <w:r w:rsidR="00E700E9" w:rsidRPr="00DF294E">
              <w:rPr>
                <w:rFonts w:ascii="Times New Roman" w:hAnsi="Times New Roman"/>
                <w:sz w:val="24"/>
                <w:szCs w:val="24"/>
              </w:rPr>
              <w:t>：</w:t>
            </w:r>
            <w:r w:rsidRPr="00DF294E">
              <w:rPr>
                <w:rFonts w:ascii="Times New Roman" w:hAnsi="Times New Roman"/>
                <w:sz w:val="24"/>
                <w:szCs w:val="24"/>
              </w:rPr>
              <w:t>按照环</w:t>
            </w:r>
            <w:proofErr w:type="gramStart"/>
            <w:r w:rsidRPr="00DF294E">
              <w:rPr>
                <w:rFonts w:ascii="Times New Roman" w:hAnsi="Times New Roman"/>
                <w:sz w:val="24"/>
                <w:szCs w:val="24"/>
              </w:rPr>
              <w:t>评提出</w:t>
            </w:r>
            <w:proofErr w:type="gramEnd"/>
            <w:r w:rsidRPr="00DF294E">
              <w:rPr>
                <w:rFonts w:ascii="Times New Roman" w:hAnsi="Times New Roman"/>
                <w:sz w:val="24"/>
                <w:szCs w:val="24"/>
              </w:rPr>
              <w:t>的措施妥善处置生产过程中产生的各种固废，梅干菜、大葱等配菜清洗产生的废渣、腌制过程产生的鸡蛋壳收集后定期交由环卫部门进行处置，原料使用产生的废包装袋一般固废暂存间暂存后定期出售，污水处理</w:t>
            </w:r>
            <w:proofErr w:type="gramStart"/>
            <w:r w:rsidRPr="00DF294E">
              <w:rPr>
                <w:rFonts w:ascii="Times New Roman" w:hAnsi="Times New Roman"/>
                <w:sz w:val="24"/>
                <w:szCs w:val="24"/>
              </w:rPr>
              <w:t>站产生</w:t>
            </w:r>
            <w:proofErr w:type="gramEnd"/>
            <w:r w:rsidRPr="00DF294E">
              <w:rPr>
                <w:rFonts w:ascii="Times New Roman" w:hAnsi="Times New Roman"/>
                <w:sz w:val="24"/>
                <w:szCs w:val="24"/>
              </w:rPr>
              <w:t>的污泥一般固废暂存间暂存后定期交由环卫部门进行处置。一般固</w:t>
            </w:r>
            <w:proofErr w:type="gramStart"/>
            <w:r w:rsidRPr="00DF294E">
              <w:rPr>
                <w:rFonts w:ascii="Times New Roman" w:hAnsi="Times New Roman"/>
                <w:sz w:val="24"/>
                <w:szCs w:val="24"/>
              </w:rPr>
              <w:t>废临时</w:t>
            </w:r>
            <w:proofErr w:type="gramEnd"/>
            <w:r w:rsidRPr="00DF294E">
              <w:rPr>
                <w:rFonts w:ascii="Times New Roman" w:hAnsi="Times New Roman"/>
                <w:sz w:val="24"/>
                <w:szCs w:val="24"/>
              </w:rPr>
              <w:t>贮存按照《一般工业固体废物贮存和填埋污染控制标准》（</w:t>
            </w:r>
            <w:r w:rsidRPr="00DF294E">
              <w:rPr>
                <w:rFonts w:ascii="Times New Roman" w:hAnsi="Times New Roman"/>
                <w:sz w:val="24"/>
                <w:szCs w:val="24"/>
              </w:rPr>
              <w:t>GB18599-2020</w:t>
            </w:r>
            <w:r w:rsidRPr="00DF294E">
              <w:rPr>
                <w:rFonts w:ascii="Times New Roman" w:hAnsi="Times New Roman"/>
                <w:sz w:val="24"/>
                <w:szCs w:val="24"/>
              </w:rPr>
              <w:t>）进行控制，避免对环境造成二次污染。</w:t>
            </w:r>
          </w:p>
          <w:p w14:paraId="2E3E8BDB" w14:textId="77777777" w:rsidR="00E9549A" w:rsidRPr="00E9549A" w:rsidRDefault="00E9549A" w:rsidP="00E9549A">
            <w:pPr>
              <w:pStyle w:val="af6"/>
              <w:spacing w:line="460" w:lineRule="exact"/>
              <w:ind w:firstLineChars="200" w:firstLine="480"/>
              <w:rPr>
                <w:rFonts w:ascii="Times New Roman" w:hAnsi="Times New Roman"/>
                <w:sz w:val="24"/>
                <w:szCs w:val="24"/>
              </w:rPr>
            </w:pPr>
            <w:r w:rsidRPr="00E9549A">
              <w:rPr>
                <w:rFonts w:ascii="Times New Roman" w:hAnsi="Times New Roman" w:hint="eastAsia"/>
                <w:sz w:val="24"/>
                <w:szCs w:val="24"/>
              </w:rPr>
              <w:t>四、按国家有关规定设置规范的污染物排放口，并设立明显标志，按照《报告表》要求安装监测、监控设施。</w:t>
            </w:r>
          </w:p>
          <w:p w14:paraId="30880F80" w14:textId="77777777" w:rsidR="00E9549A" w:rsidRPr="00E9549A" w:rsidRDefault="00E9549A" w:rsidP="00E9549A">
            <w:pPr>
              <w:pStyle w:val="af6"/>
              <w:spacing w:line="460" w:lineRule="exact"/>
              <w:ind w:firstLineChars="200" w:firstLine="480"/>
              <w:rPr>
                <w:rFonts w:ascii="Times New Roman" w:hAnsi="Times New Roman"/>
                <w:sz w:val="24"/>
                <w:szCs w:val="24"/>
              </w:rPr>
            </w:pPr>
            <w:r w:rsidRPr="00E9549A">
              <w:rPr>
                <w:rFonts w:ascii="Times New Roman" w:hAnsi="Times New Roman" w:hint="eastAsia"/>
                <w:sz w:val="24"/>
                <w:szCs w:val="24"/>
              </w:rPr>
              <w:t>五、如果今后国家或我省颁布污染物排放限值的新标准届时你公司应按新的排放标准执行。</w:t>
            </w:r>
          </w:p>
          <w:p w14:paraId="6EC76B27" w14:textId="0DD8E18D" w:rsidR="00E9549A" w:rsidRPr="00E9549A" w:rsidRDefault="00E9549A" w:rsidP="00E9549A">
            <w:pPr>
              <w:pStyle w:val="af6"/>
              <w:spacing w:line="460" w:lineRule="exact"/>
              <w:ind w:firstLineChars="200" w:firstLine="480"/>
              <w:rPr>
                <w:rFonts w:ascii="Times New Roman" w:hAnsi="Times New Roman"/>
                <w:sz w:val="24"/>
                <w:szCs w:val="24"/>
              </w:rPr>
            </w:pPr>
            <w:r w:rsidRPr="00E9549A">
              <w:rPr>
                <w:rFonts w:ascii="Times New Roman" w:hAnsi="Times New Roman" w:hint="eastAsia"/>
                <w:sz w:val="24"/>
                <w:szCs w:val="24"/>
              </w:rPr>
              <w:t>六、项目在启动生产设施或者实际排污之前需办理排污许可事项。然后按规定程序和标准实施竣工环境保护验收，验收合格后方可投入生产</w:t>
            </w:r>
            <w:r w:rsidR="005871EB">
              <w:rPr>
                <w:rFonts w:ascii="Times New Roman" w:hAnsi="Times New Roman" w:hint="eastAsia"/>
                <w:sz w:val="24"/>
                <w:szCs w:val="24"/>
              </w:rPr>
              <w:t>。</w:t>
            </w:r>
          </w:p>
          <w:p w14:paraId="08CE5ADE" w14:textId="77777777" w:rsidR="00E9549A" w:rsidRDefault="00E9549A" w:rsidP="00E9549A">
            <w:pPr>
              <w:pStyle w:val="af6"/>
              <w:spacing w:line="460" w:lineRule="exact"/>
              <w:ind w:firstLineChars="200" w:firstLine="480"/>
              <w:rPr>
                <w:rFonts w:ascii="Times New Roman" w:hAnsi="Times New Roman"/>
                <w:sz w:val="24"/>
                <w:szCs w:val="24"/>
              </w:rPr>
            </w:pPr>
            <w:r w:rsidRPr="00E9549A">
              <w:rPr>
                <w:rFonts w:ascii="Times New Roman" w:hAnsi="Times New Roman" w:hint="eastAsia"/>
                <w:sz w:val="24"/>
                <w:szCs w:val="24"/>
              </w:rPr>
              <w:t>七、本批复有效期为</w:t>
            </w:r>
            <w:r w:rsidRPr="00E9549A">
              <w:rPr>
                <w:rFonts w:ascii="Times New Roman" w:hAnsi="Times New Roman" w:hint="eastAsia"/>
                <w:sz w:val="24"/>
                <w:szCs w:val="24"/>
              </w:rPr>
              <w:t>5</w:t>
            </w:r>
            <w:r w:rsidRPr="00E9549A">
              <w:rPr>
                <w:rFonts w:ascii="Times New Roman" w:hAnsi="Times New Roman" w:hint="eastAsia"/>
                <w:sz w:val="24"/>
                <w:szCs w:val="24"/>
              </w:rPr>
              <w:t>年，如该项目逾期方开工建设，其环境影响评价报告书应报我局重新审核。如项目建设发生重大变更，应重新进行环境影响评价。</w:t>
            </w:r>
          </w:p>
          <w:p w14:paraId="1B3AEF75" w14:textId="77777777" w:rsidR="004D4283" w:rsidRDefault="004D4283" w:rsidP="000B0B4E">
            <w:pPr>
              <w:spacing w:after="0" w:line="520" w:lineRule="exact"/>
              <w:ind w:right="240" w:firstLineChars="200" w:firstLine="480"/>
              <w:jc w:val="right"/>
              <w:rPr>
                <w:rFonts w:ascii="Times New Roman" w:eastAsia="宋体" w:hAnsi="Times New Roman"/>
                <w:sz w:val="24"/>
                <w:szCs w:val="24"/>
              </w:rPr>
            </w:pPr>
            <w:r>
              <w:rPr>
                <w:rFonts w:ascii="Times New Roman" w:eastAsia="宋体" w:hAnsi="Times New Roman" w:hint="eastAsia"/>
                <w:sz w:val="24"/>
                <w:szCs w:val="24"/>
              </w:rPr>
              <w:t>卫辉市环境保护局</w:t>
            </w:r>
          </w:p>
          <w:p w14:paraId="2E560792" w14:textId="75DA0F9A" w:rsidR="00723491" w:rsidRPr="0000349A" w:rsidRDefault="00EB17CD" w:rsidP="000B0B4E">
            <w:pPr>
              <w:spacing w:after="0" w:line="520" w:lineRule="exact"/>
              <w:ind w:right="240" w:firstLineChars="200" w:firstLine="480"/>
              <w:jc w:val="right"/>
              <w:rPr>
                <w:rFonts w:ascii="Times New Roman" w:eastAsia="宋体" w:hAnsi="Times New Roman"/>
                <w:color w:val="FF0000"/>
                <w:sz w:val="24"/>
                <w:szCs w:val="24"/>
              </w:rPr>
            </w:pPr>
            <w:r>
              <w:rPr>
                <w:rFonts w:ascii="Times New Roman" w:eastAsia="宋体" w:hAnsi="Times New Roman" w:hint="eastAsia"/>
                <w:sz w:val="24"/>
                <w:szCs w:val="24"/>
              </w:rPr>
              <w:t>20</w:t>
            </w:r>
            <w:r w:rsidR="002C3D1D">
              <w:rPr>
                <w:rFonts w:ascii="Times New Roman" w:eastAsia="宋体" w:hAnsi="Times New Roman"/>
                <w:sz w:val="24"/>
                <w:szCs w:val="24"/>
              </w:rPr>
              <w:t>2</w:t>
            </w:r>
            <w:r w:rsidR="005871EB">
              <w:rPr>
                <w:rFonts w:ascii="Times New Roman" w:eastAsia="宋体" w:hAnsi="Times New Roman" w:hint="eastAsia"/>
                <w:sz w:val="24"/>
                <w:szCs w:val="24"/>
              </w:rPr>
              <w:t>2</w:t>
            </w:r>
            <w:r w:rsidR="00BA0A2B" w:rsidRPr="0000349A">
              <w:rPr>
                <w:rFonts w:ascii="Times New Roman" w:eastAsia="宋体" w:hAnsi="Times New Roman"/>
                <w:sz w:val="24"/>
                <w:szCs w:val="24"/>
              </w:rPr>
              <w:t>年</w:t>
            </w:r>
            <w:r w:rsidR="005871EB">
              <w:rPr>
                <w:rFonts w:ascii="Times New Roman" w:eastAsia="宋体" w:hAnsi="Times New Roman" w:hint="eastAsia"/>
                <w:sz w:val="24"/>
                <w:szCs w:val="24"/>
              </w:rPr>
              <w:t>11</w:t>
            </w:r>
            <w:r w:rsidR="00BA0A2B" w:rsidRPr="0000349A">
              <w:rPr>
                <w:rFonts w:ascii="Times New Roman" w:eastAsia="宋体" w:hAnsi="Times New Roman"/>
                <w:sz w:val="24"/>
                <w:szCs w:val="24"/>
              </w:rPr>
              <w:t>月</w:t>
            </w:r>
            <w:r w:rsidR="005871EB">
              <w:rPr>
                <w:rFonts w:ascii="Times New Roman" w:eastAsia="宋体" w:hAnsi="Times New Roman" w:hint="eastAsia"/>
                <w:sz w:val="24"/>
                <w:szCs w:val="24"/>
              </w:rPr>
              <w:t>4</w:t>
            </w:r>
            <w:r w:rsidR="00BA0A2B" w:rsidRPr="0000349A">
              <w:rPr>
                <w:rFonts w:ascii="Times New Roman" w:eastAsia="宋体" w:hAnsi="Times New Roman"/>
                <w:sz w:val="24"/>
                <w:szCs w:val="24"/>
              </w:rPr>
              <w:t>日</w:t>
            </w:r>
          </w:p>
          <w:p w14:paraId="71103674" w14:textId="4428B2E4" w:rsidR="00723491" w:rsidRDefault="00BA0A2B">
            <w:pPr>
              <w:spacing w:after="0" w:line="520" w:lineRule="exact"/>
              <w:rPr>
                <w:rFonts w:ascii="Times New Roman" w:eastAsia="宋体" w:hAnsi="Times New Roman"/>
                <w:b/>
                <w:sz w:val="24"/>
                <w:szCs w:val="24"/>
              </w:rPr>
            </w:pPr>
            <w:r w:rsidRPr="0000349A">
              <w:rPr>
                <w:rFonts w:ascii="Times New Roman" w:eastAsia="宋体" w:hAnsi="Times New Roman"/>
                <w:b/>
                <w:sz w:val="24"/>
                <w:szCs w:val="24"/>
              </w:rPr>
              <w:lastRenderedPageBreak/>
              <w:t>3</w:t>
            </w:r>
            <w:r w:rsidRPr="0000349A">
              <w:rPr>
                <w:rFonts w:ascii="Times New Roman" w:eastAsia="宋体" w:hAnsi="Times New Roman"/>
                <w:b/>
                <w:sz w:val="24"/>
                <w:szCs w:val="24"/>
              </w:rPr>
              <w:t>、本项目落</w:t>
            </w:r>
            <w:r w:rsidRPr="0022245B">
              <w:rPr>
                <w:rFonts w:ascii="Times New Roman" w:eastAsia="宋体" w:hAnsi="Times New Roman"/>
                <w:b/>
                <w:sz w:val="24"/>
                <w:szCs w:val="24"/>
              </w:rPr>
              <w:t>实环评批复</w:t>
            </w:r>
            <w:r w:rsidRPr="0000349A">
              <w:rPr>
                <w:rFonts w:ascii="Times New Roman" w:eastAsia="宋体" w:hAnsi="Times New Roman"/>
                <w:b/>
                <w:sz w:val="24"/>
                <w:szCs w:val="24"/>
              </w:rPr>
              <w:t>情况</w:t>
            </w:r>
          </w:p>
          <w:p w14:paraId="6863BD80" w14:textId="527768BC" w:rsidR="007F08BF" w:rsidRPr="007F08BF" w:rsidRDefault="007F08BF" w:rsidP="007F08BF">
            <w:pPr>
              <w:spacing w:after="0" w:line="460" w:lineRule="exact"/>
              <w:ind w:firstLineChars="200" w:firstLine="480"/>
              <w:jc w:val="both"/>
              <w:textAlignment w:val="baseline"/>
              <w:rPr>
                <w:rFonts w:ascii="Times New Roman" w:eastAsia="黑体" w:hAnsi="Times New Roman"/>
                <w:bCs/>
                <w:color w:val="000000"/>
                <w:sz w:val="24"/>
                <w:szCs w:val="24"/>
              </w:rPr>
            </w:pPr>
            <w:r w:rsidRPr="007F08BF">
              <w:rPr>
                <w:rFonts w:ascii="Times New Roman" w:eastAsia="黑体" w:hAnsi="Times New Roman"/>
                <w:bCs/>
                <w:color w:val="000000"/>
                <w:sz w:val="24"/>
                <w:szCs w:val="24"/>
              </w:rPr>
              <w:t>表</w:t>
            </w:r>
            <w:r w:rsidR="007B2853">
              <w:rPr>
                <w:rFonts w:ascii="Times New Roman" w:eastAsia="黑体" w:hAnsi="Times New Roman" w:hint="eastAsia"/>
                <w:bCs/>
                <w:color w:val="000000"/>
                <w:sz w:val="24"/>
                <w:szCs w:val="24"/>
              </w:rPr>
              <w:t>9</w:t>
            </w:r>
            <w:r w:rsidRPr="007F08BF">
              <w:rPr>
                <w:rFonts w:ascii="Times New Roman" w:eastAsia="黑体" w:hAnsi="Times New Roman"/>
                <w:bCs/>
                <w:color w:val="000000"/>
                <w:sz w:val="24"/>
                <w:szCs w:val="24"/>
              </w:rPr>
              <w:t xml:space="preserve">      </w:t>
            </w:r>
            <w:r w:rsidRPr="007F08BF">
              <w:rPr>
                <w:rFonts w:ascii="Times New Roman" w:eastAsia="黑体" w:hAnsi="Times New Roman" w:hint="eastAsia"/>
                <w:bCs/>
                <w:color w:val="000000"/>
                <w:sz w:val="24"/>
                <w:szCs w:val="24"/>
              </w:rPr>
              <w:t xml:space="preserve"> </w:t>
            </w:r>
            <w:r w:rsidRPr="007F08BF">
              <w:rPr>
                <w:rFonts w:ascii="Times New Roman" w:eastAsia="黑体" w:hAnsi="Times New Roman"/>
                <w:bCs/>
                <w:color w:val="000000"/>
                <w:sz w:val="24"/>
                <w:szCs w:val="24"/>
              </w:rPr>
              <w:t xml:space="preserve">   </w:t>
            </w:r>
            <w:r w:rsidRPr="007F08BF">
              <w:rPr>
                <w:rFonts w:ascii="Times New Roman" w:eastAsia="黑体" w:hAnsi="Times New Roman"/>
                <w:bCs/>
                <w:color w:val="000000"/>
                <w:sz w:val="24"/>
                <w:szCs w:val="24"/>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06"/>
              <w:gridCol w:w="5862"/>
              <w:gridCol w:w="1102"/>
            </w:tblGrid>
            <w:tr w:rsidR="007F08BF" w:rsidRPr="0007062F" w14:paraId="64095713" w14:textId="77777777" w:rsidTr="0007062F">
              <w:trPr>
                <w:trHeight w:val="397"/>
                <w:jc w:val="center"/>
              </w:trPr>
              <w:tc>
                <w:tcPr>
                  <w:tcW w:w="6968" w:type="dxa"/>
                  <w:gridSpan w:val="2"/>
                  <w:tcBorders>
                    <w:top w:val="single" w:sz="8" w:space="0" w:color="auto"/>
                    <w:left w:val="nil"/>
                    <w:bottom w:val="single" w:sz="4" w:space="0" w:color="auto"/>
                    <w:right w:val="single" w:sz="4" w:space="0" w:color="auto"/>
                  </w:tcBorders>
                  <w:vAlign w:val="center"/>
                  <w:hideMark/>
                </w:tcPr>
                <w:p w14:paraId="6FDC1588" w14:textId="155DA3F9" w:rsidR="007F08BF" w:rsidRPr="0007062F" w:rsidRDefault="004D4283" w:rsidP="0007062F">
                  <w:pPr>
                    <w:pStyle w:val="afb"/>
                    <w:rPr>
                      <w:b/>
                      <w:bCs/>
                      <w:szCs w:val="21"/>
                    </w:rPr>
                  </w:pPr>
                  <w:r w:rsidRPr="0007062F">
                    <w:rPr>
                      <w:b/>
                      <w:bCs/>
                      <w:szCs w:val="21"/>
                    </w:rPr>
                    <w:t>卫辉市环境保护局</w:t>
                  </w:r>
                  <w:r w:rsidR="007F08BF" w:rsidRPr="0007062F">
                    <w:rPr>
                      <w:b/>
                      <w:bCs/>
                      <w:szCs w:val="21"/>
                    </w:rPr>
                    <w:t>对本</w:t>
                  </w:r>
                  <w:proofErr w:type="gramStart"/>
                  <w:r w:rsidR="007F08BF" w:rsidRPr="0007062F">
                    <w:rPr>
                      <w:b/>
                      <w:bCs/>
                      <w:szCs w:val="21"/>
                    </w:rPr>
                    <w:t>项目环</w:t>
                  </w:r>
                  <w:proofErr w:type="gramEnd"/>
                  <w:r w:rsidR="007F08BF" w:rsidRPr="0007062F">
                    <w:rPr>
                      <w:b/>
                      <w:bCs/>
                      <w:szCs w:val="21"/>
                    </w:rPr>
                    <w:t>评批复意见</w:t>
                  </w:r>
                </w:p>
              </w:tc>
              <w:tc>
                <w:tcPr>
                  <w:tcW w:w="1102" w:type="dxa"/>
                  <w:tcBorders>
                    <w:top w:val="single" w:sz="8" w:space="0" w:color="auto"/>
                    <w:left w:val="single" w:sz="4" w:space="0" w:color="auto"/>
                    <w:bottom w:val="single" w:sz="4" w:space="0" w:color="auto"/>
                    <w:right w:val="nil"/>
                  </w:tcBorders>
                  <w:vAlign w:val="center"/>
                  <w:hideMark/>
                </w:tcPr>
                <w:p w14:paraId="6932FC63" w14:textId="77777777" w:rsidR="007F08BF" w:rsidRPr="0007062F" w:rsidRDefault="007F08BF" w:rsidP="0007062F">
                  <w:pPr>
                    <w:pStyle w:val="afb"/>
                    <w:rPr>
                      <w:b/>
                      <w:bCs/>
                      <w:szCs w:val="21"/>
                    </w:rPr>
                  </w:pPr>
                  <w:r w:rsidRPr="0007062F">
                    <w:rPr>
                      <w:b/>
                      <w:bCs/>
                      <w:szCs w:val="21"/>
                    </w:rPr>
                    <w:t>落实情况</w:t>
                  </w:r>
                </w:p>
              </w:tc>
            </w:tr>
            <w:tr w:rsidR="007F08BF" w:rsidRPr="0007062F" w14:paraId="2460606F" w14:textId="77777777" w:rsidTr="0007062F">
              <w:trPr>
                <w:trHeight w:val="397"/>
                <w:jc w:val="center"/>
              </w:trPr>
              <w:tc>
                <w:tcPr>
                  <w:tcW w:w="6968" w:type="dxa"/>
                  <w:gridSpan w:val="2"/>
                  <w:tcBorders>
                    <w:top w:val="single" w:sz="4" w:space="0" w:color="auto"/>
                    <w:left w:val="nil"/>
                    <w:bottom w:val="single" w:sz="4" w:space="0" w:color="auto"/>
                    <w:right w:val="single" w:sz="4" w:space="0" w:color="auto"/>
                  </w:tcBorders>
                  <w:vAlign w:val="center"/>
                  <w:hideMark/>
                </w:tcPr>
                <w:p w14:paraId="555E706F" w14:textId="1F5780A3" w:rsidR="007F08BF" w:rsidRPr="0007062F" w:rsidRDefault="0007062F" w:rsidP="0007062F">
                  <w:pPr>
                    <w:pStyle w:val="afb"/>
                    <w:jc w:val="both"/>
                    <w:rPr>
                      <w:szCs w:val="21"/>
                    </w:rPr>
                  </w:pPr>
                  <w:r w:rsidRPr="0007062F">
                    <w:rPr>
                      <w:szCs w:val="21"/>
                    </w:rPr>
                    <w:t>一、我局批准该《报告表》，原则同意你单位按照《报告表》中所列项目的地点、性质、规模和环境保护对策措施建议。</w:t>
                  </w:r>
                </w:p>
              </w:tc>
              <w:tc>
                <w:tcPr>
                  <w:tcW w:w="1102" w:type="dxa"/>
                  <w:tcBorders>
                    <w:top w:val="single" w:sz="4" w:space="0" w:color="auto"/>
                    <w:left w:val="single" w:sz="4" w:space="0" w:color="auto"/>
                    <w:bottom w:val="single" w:sz="4" w:space="0" w:color="auto"/>
                    <w:right w:val="nil"/>
                  </w:tcBorders>
                  <w:vAlign w:val="center"/>
                  <w:hideMark/>
                </w:tcPr>
                <w:p w14:paraId="230C27D2" w14:textId="77777777" w:rsidR="007F08BF" w:rsidRPr="0007062F" w:rsidRDefault="007F08BF" w:rsidP="0007062F">
                  <w:pPr>
                    <w:pStyle w:val="afb"/>
                    <w:rPr>
                      <w:szCs w:val="21"/>
                    </w:rPr>
                  </w:pPr>
                  <w:r w:rsidRPr="0007062F">
                    <w:rPr>
                      <w:szCs w:val="21"/>
                    </w:rPr>
                    <w:t>已落实</w:t>
                  </w:r>
                </w:p>
              </w:tc>
            </w:tr>
            <w:tr w:rsidR="007F08BF" w:rsidRPr="0007062F" w14:paraId="2CD87796" w14:textId="77777777" w:rsidTr="0007062F">
              <w:trPr>
                <w:trHeight w:val="397"/>
                <w:jc w:val="center"/>
              </w:trPr>
              <w:tc>
                <w:tcPr>
                  <w:tcW w:w="6968" w:type="dxa"/>
                  <w:gridSpan w:val="2"/>
                  <w:tcBorders>
                    <w:top w:val="single" w:sz="4" w:space="0" w:color="auto"/>
                    <w:left w:val="nil"/>
                    <w:bottom w:val="single" w:sz="4" w:space="0" w:color="auto"/>
                    <w:right w:val="single" w:sz="4" w:space="0" w:color="auto"/>
                  </w:tcBorders>
                  <w:vAlign w:val="center"/>
                  <w:hideMark/>
                </w:tcPr>
                <w:p w14:paraId="20603E32" w14:textId="34583B8E" w:rsidR="007F08BF" w:rsidRPr="0007062F" w:rsidRDefault="0007062F" w:rsidP="0007062F">
                  <w:pPr>
                    <w:pStyle w:val="afb"/>
                    <w:jc w:val="both"/>
                    <w:rPr>
                      <w:szCs w:val="21"/>
                    </w:rPr>
                  </w:pPr>
                  <w:r w:rsidRPr="0007062F">
                    <w:rPr>
                      <w:szCs w:val="21"/>
                    </w:rPr>
                    <w:t>二、你单位应主动向社会公众公开经批准的《报告表》，并接受相关方的咨询。</w:t>
                  </w:r>
                </w:p>
              </w:tc>
              <w:tc>
                <w:tcPr>
                  <w:tcW w:w="1102" w:type="dxa"/>
                  <w:tcBorders>
                    <w:top w:val="single" w:sz="4" w:space="0" w:color="auto"/>
                    <w:left w:val="single" w:sz="4" w:space="0" w:color="auto"/>
                    <w:bottom w:val="single" w:sz="4" w:space="0" w:color="auto"/>
                    <w:right w:val="nil"/>
                  </w:tcBorders>
                  <w:vAlign w:val="center"/>
                  <w:hideMark/>
                </w:tcPr>
                <w:p w14:paraId="273EBCA9" w14:textId="77777777" w:rsidR="007F08BF" w:rsidRPr="0007062F" w:rsidRDefault="007F08BF" w:rsidP="0007062F">
                  <w:pPr>
                    <w:pStyle w:val="afb"/>
                    <w:rPr>
                      <w:szCs w:val="21"/>
                    </w:rPr>
                  </w:pPr>
                  <w:r w:rsidRPr="0007062F">
                    <w:rPr>
                      <w:szCs w:val="21"/>
                    </w:rPr>
                    <w:t>已落实</w:t>
                  </w:r>
                </w:p>
              </w:tc>
            </w:tr>
            <w:tr w:rsidR="007F08BF" w:rsidRPr="0007062F" w14:paraId="49039550" w14:textId="77777777" w:rsidTr="0007062F">
              <w:trPr>
                <w:trHeight w:val="397"/>
                <w:jc w:val="center"/>
              </w:trPr>
              <w:tc>
                <w:tcPr>
                  <w:tcW w:w="6968" w:type="dxa"/>
                  <w:gridSpan w:val="2"/>
                  <w:tcBorders>
                    <w:top w:val="single" w:sz="4" w:space="0" w:color="auto"/>
                    <w:left w:val="nil"/>
                    <w:bottom w:val="single" w:sz="4" w:space="0" w:color="auto"/>
                    <w:right w:val="single" w:sz="4" w:space="0" w:color="auto"/>
                  </w:tcBorders>
                  <w:vAlign w:val="center"/>
                  <w:hideMark/>
                </w:tcPr>
                <w:p w14:paraId="07708751" w14:textId="76D09FEA" w:rsidR="007F08BF" w:rsidRPr="0007062F" w:rsidRDefault="0007062F" w:rsidP="0007062F">
                  <w:pPr>
                    <w:pStyle w:val="afb"/>
                    <w:jc w:val="both"/>
                    <w:rPr>
                      <w:szCs w:val="21"/>
                    </w:rPr>
                  </w:pPr>
                  <w:r w:rsidRPr="0007062F">
                    <w:rPr>
                      <w:szCs w:val="21"/>
                    </w:rPr>
                    <w:t>三、你公司应全面落实《报告表》提出的各项环保对策措施及环保设施投资概算，确保各项环境保护设施与主体工程同时设计、同时施工、同时使用，确保各项污染物达标排放。</w:t>
                  </w:r>
                </w:p>
              </w:tc>
              <w:tc>
                <w:tcPr>
                  <w:tcW w:w="1102" w:type="dxa"/>
                  <w:tcBorders>
                    <w:top w:val="single" w:sz="4" w:space="0" w:color="auto"/>
                    <w:left w:val="single" w:sz="4" w:space="0" w:color="auto"/>
                    <w:bottom w:val="single" w:sz="4" w:space="0" w:color="auto"/>
                    <w:right w:val="nil"/>
                  </w:tcBorders>
                  <w:vAlign w:val="center"/>
                  <w:hideMark/>
                </w:tcPr>
                <w:p w14:paraId="0303EF65" w14:textId="77777777" w:rsidR="007F08BF" w:rsidRPr="0007062F" w:rsidRDefault="007F08BF" w:rsidP="0007062F">
                  <w:pPr>
                    <w:pStyle w:val="afb"/>
                    <w:rPr>
                      <w:szCs w:val="21"/>
                    </w:rPr>
                  </w:pPr>
                  <w:r w:rsidRPr="0007062F">
                    <w:rPr>
                      <w:szCs w:val="21"/>
                    </w:rPr>
                    <w:t>已落实</w:t>
                  </w:r>
                </w:p>
              </w:tc>
            </w:tr>
            <w:tr w:rsidR="007F08BF" w:rsidRPr="0007062F" w14:paraId="2B4D9401" w14:textId="77777777" w:rsidTr="0007062F">
              <w:trPr>
                <w:trHeight w:val="397"/>
                <w:jc w:val="center"/>
              </w:trPr>
              <w:tc>
                <w:tcPr>
                  <w:tcW w:w="6968" w:type="dxa"/>
                  <w:gridSpan w:val="2"/>
                  <w:tcBorders>
                    <w:top w:val="single" w:sz="4" w:space="0" w:color="auto"/>
                    <w:left w:val="nil"/>
                    <w:bottom w:val="single" w:sz="4" w:space="0" w:color="auto"/>
                    <w:right w:val="single" w:sz="4" w:space="0" w:color="auto"/>
                  </w:tcBorders>
                  <w:vAlign w:val="center"/>
                  <w:hideMark/>
                </w:tcPr>
                <w:p w14:paraId="2983EA91" w14:textId="0B645D3D" w:rsidR="007F08BF" w:rsidRPr="0007062F" w:rsidRDefault="006D5F9E" w:rsidP="0007062F">
                  <w:pPr>
                    <w:pStyle w:val="afb"/>
                    <w:jc w:val="both"/>
                    <w:rPr>
                      <w:szCs w:val="21"/>
                    </w:rPr>
                  </w:pPr>
                  <w:r w:rsidRPr="0007062F">
                    <w:rPr>
                      <w:szCs w:val="21"/>
                    </w:rPr>
                    <w:t>（一）依据《报告表》和本批复文件，对项目建设过程中产生的废</w:t>
                  </w:r>
                  <w:r w:rsidR="000874AA" w:rsidRPr="0007062F">
                    <w:rPr>
                      <w:szCs w:val="21"/>
                    </w:rPr>
                    <w:t>气</w:t>
                  </w:r>
                  <w:r w:rsidRPr="0007062F">
                    <w:rPr>
                      <w:szCs w:val="21"/>
                    </w:rPr>
                    <w:t>、废水、固体废物、噪声等污染物，采取相应的防治措施。</w:t>
                  </w:r>
                </w:p>
              </w:tc>
              <w:tc>
                <w:tcPr>
                  <w:tcW w:w="1102" w:type="dxa"/>
                  <w:tcBorders>
                    <w:top w:val="single" w:sz="4" w:space="0" w:color="auto"/>
                    <w:left w:val="single" w:sz="4" w:space="0" w:color="auto"/>
                    <w:bottom w:val="single" w:sz="4" w:space="0" w:color="auto"/>
                    <w:right w:val="nil"/>
                  </w:tcBorders>
                  <w:vAlign w:val="center"/>
                  <w:hideMark/>
                </w:tcPr>
                <w:p w14:paraId="44CA989D" w14:textId="77777777" w:rsidR="007F08BF" w:rsidRPr="0007062F" w:rsidRDefault="007F08BF" w:rsidP="0007062F">
                  <w:pPr>
                    <w:pStyle w:val="afb"/>
                    <w:rPr>
                      <w:szCs w:val="21"/>
                    </w:rPr>
                  </w:pPr>
                  <w:r w:rsidRPr="0007062F">
                    <w:rPr>
                      <w:szCs w:val="21"/>
                    </w:rPr>
                    <w:t>已落实</w:t>
                  </w:r>
                </w:p>
              </w:tc>
            </w:tr>
            <w:tr w:rsidR="00A724FF" w:rsidRPr="0007062F" w14:paraId="10598E97" w14:textId="77777777" w:rsidTr="0007062F">
              <w:trPr>
                <w:trHeight w:val="397"/>
                <w:jc w:val="center"/>
              </w:trPr>
              <w:tc>
                <w:tcPr>
                  <w:tcW w:w="1106" w:type="dxa"/>
                  <w:vMerge w:val="restart"/>
                  <w:tcBorders>
                    <w:top w:val="single" w:sz="4" w:space="0" w:color="auto"/>
                    <w:left w:val="nil"/>
                    <w:right w:val="single" w:sz="4" w:space="0" w:color="auto"/>
                  </w:tcBorders>
                  <w:vAlign w:val="center"/>
                  <w:hideMark/>
                </w:tcPr>
                <w:p w14:paraId="5A33C374" w14:textId="77777777" w:rsidR="00A724FF" w:rsidRPr="00DF294E" w:rsidRDefault="00A724FF" w:rsidP="0007062F">
                  <w:pPr>
                    <w:pStyle w:val="afb"/>
                    <w:rPr>
                      <w:szCs w:val="21"/>
                    </w:rPr>
                  </w:pPr>
                  <w:r w:rsidRPr="00DF294E">
                    <w:rPr>
                      <w:szCs w:val="21"/>
                    </w:rPr>
                    <w:t>（二）项目运行时，外排污染物应满足以下要求：</w:t>
                  </w:r>
                </w:p>
              </w:tc>
              <w:tc>
                <w:tcPr>
                  <w:tcW w:w="5862" w:type="dxa"/>
                  <w:tcBorders>
                    <w:top w:val="single" w:sz="4" w:space="0" w:color="auto"/>
                    <w:left w:val="nil"/>
                    <w:bottom w:val="single" w:sz="4" w:space="0" w:color="auto"/>
                    <w:right w:val="single" w:sz="4" w:space="0" w:color="auto"/>
                  </w:tcBorders>
                  <w:vAlign w:val="center"/>
                </w:tcPr>
                <w:p w14:paraId="0EDE11DC" w14:textId="574B085C" w:rsidR="00A724FF" w:rsidRPr="00DF294E" w:rsidRDefault="0007062F" w:rsidP="0007062F">
                  <w:pPr>
                    <w:pStyle w:val="af6"/>
                    <w:spacing w:line="240" w:lineRule="auto"/>
                    <w:ind w:firstLine="0"/>
                    <w:rPr>
                      <w:rFonts w:ascii="Times New Roman" w:hAnsi="Times New Roman"/>
                      <w:sz w:val="21"/>
                      <w:szCs w:val="21"/>
                    </w:rPr>
                  </w:pPr>
                  <w:r w:rsidRPr="00DF294E">
                    <w:rPr>
                      <w:rFonts w:ascii="Times New Roman" w:hAnsi="Times New Roman"/>
                      <w:sz w:val="21"/>
                      <w:szCs w:val="21"/>
                    </w:rPr>
                    <w:t>1</w:t>
                  </w:r>
                  <w:r w:rsidRPr="00DF294E">
                    <w:rPr>
                      <w:rFonts w:ascii="Times New Roman" w:hAnsi="Times New Roman"/>
                      <w:sz w:val="21"/>
                      <w:szCs w:val="21"/>
                    </w:rPr>
                    <w:t>、废气：项目卤煮过程天然气燃烧产生的烟尘、</w:t>
                  </w:r>
                  <w:r w:rsidRPr="00DF294E">
                    <w:rPr>
                      <w:rFonts w:ascii="Times New Roman" w:hAnsi="Times New Roman"/>
                      <w:sz w:val="21"/>
                      <w:szCs w:val="21"/>
                    </w:rPr>
                    <w:t>SO</w:t>
                  </w:r>
                  <w:r w:rsidRPr="00DF294E">
                    <w:rPr>
                      <w:rFonts w:ascii="Times New Roman" w:hAnsi="Times New Roman"/>
                      <w:sz w:val="21"/>
                      <w:szCs w:val="21"/>
                      <w:vertAlign w:val="subscript"/>
                    </w:rPr>
                    <w:t>2</w:t>
                  </w:r>
                  <w:r w:rsidRPr="00DF294E">
                    <w:rPr>
                      <w:rFonts w:ascii="Times New Roman" w:hAnsi="Times New Roman"/>
                      <w:sz w:val="21"/>
                      <w:szCs w:val="21"/>
                    </w:rPr>
                    <w:t>、</w:t>
                  </w:r>
                  <w:r w:rsidRPr="00DF294E">
                    <w:rPr>
                      <w:rFonts w:ascii="Times New Roman" w:hAnsi="Times New Roman"/>
                      <w:sz w:val="21"/>
                      <w:szCs w:val="21"/>
                    </w:rPr>
                    <w:t>NOx</w:t>
                  </w:r>
                  <w:r w:rsidRPr="00DF294E">
                    <w:rPr>
                      <w:rFonts w:ascii="Times New Roman" w:hAnsi="Times New Roman"/>
                      <w:sz w:val="21"/>
                      <w:szCs w:val="21"/>
                    </w:rPr>
                    <w:t>与卤煮产生的油烟分别经集气罩收集后经静电复合式油烟净化器处理，经同一根</w:t>
                  </w:r>
                  <w:r w:rsidRPr="00DF294E">
                    <w:rPr>
                      <w:rFonts w:ascii="Times New Roman" w:hAnsi="Times New Roman"/>
                      <w:sz w:val="21"/>
                      <w:szCs w:val="21"/>
                    </w:rPr>
                    <w:t>15m</w:t>
                  </w:r>
                  <w:r w:rsidRPr="00DF294E">
                    <w:rPr>
                      <w:rFonts w:ascii="Times New Roman" w:hAnsi="Times New Roman"/>
                      <w:sz w:val="21"/>
                      <w:szCs w:val="21"/>
                    </w:rPr>
                    <w:t>排气筒排放，油烟排放浓度满足《餐饮业油烟污染物排放标准》（</w:t>
                  </w:r>
                  <w:r w:rsidRPr="00DF294E">
                    <w:rPr>
                      <w:rFonts w:ascii="Times New Roman" w:hAnsi="Times New Roman"/>
                      <w:sz w:val="21"/>
                      <w:szCs w:val="21"/>
                    </w:rPr>
                    <w:t>DB41/1604-2018</w:t>
                  </w:r>
                  <w:r w:rsidRPr="00DF294E">
                    <w:rPr>
                      <w:rFonts w:ascii="Times New Roman" w:hAnsi="Times New Roman"/>
                      <w:sz w:val="21"/>
                      <w:szCs w:val="21"/>
                    </w:rPr>
                    <w:t>）小型餐饮单位排放限值要求（油烟排放浓度</w:t>
                  </w:r>
                  <w:r w:rsidRPr="00DF294E">
                    <w:rPr>
                      <w:rFonts w:ascii="Times New Roman" w:hAnsi="Times New Roman"/>
                      <w:sz w:val="21"/>
                      <w:szCs w:val="21"/>
                    </w:rPr>
                    <w:t>≤1.5mg/m</w:t>
                  </w:r>
                  <w:r w:rsidRPr="00DF294E">
                    <w:rPr>
                      <w:rFonts w:ascii="Times New Roman" w:hAnsi="Times New Roman"/>
                      <w:sz w:val="21"/>
                      <w:szCs w:val="21"/>
                      <w:vertAlign w:val="superscript"/>
                    </w:rPr>
                    <w:t>3</w:t>
                  </w:r>
                  <w:r w:rsidRPr="00DF294E">
                    <w:rPr>
                      <w:rFonts w:ascii="Times New Roman" w:hAnsi="Times New Roman"/>
                      <w:sz w:val="21"/>
                      <w:szCs w:val="21"/>
                    </w:rPr>
                    <w:t>，去除效率</w:t>
                  </w:r>
                  <w:r w:rsidRPr="00DF294E">
                    <w:rPr>
                      <w:rFonts w:ascii="Times New Roman" w:hAnsi="Times New Roman"/>
                      <w:sz w:val="21"/>
                      <w:szCs w:val="21"/>
                    </w:rPr>
                    <w:t>≥90%</w:t>
                  </w:r>
                  <w:r w:rsidRPr="00DF294E">
                    <w:rPr>
                      <w:rFonts w:ascii="Times New Roman" w:hAnsi="Times New Roman"/>
                      <w:sz w:val="21"/>
                      <w:szCs w:val="21"/>
                    </w:rPr>
                    <w:t>），天然气燃烧废气颗粒物、</w:t>
                  </w:r>
                  <w:r w:rsidRPr="00DF294E">
                    <w:rPr>
                      <w:rFonts w:ascii="Times New Roman" w:hAnsi="Times New Roman"/>
                      <w:sz w:val="21"/>
                      <w:szCs w:val="21"/>
                    </w:rPr>
                    <w:t>SO</w:t>
                  </w:r>
                  <w:r w:rsidRPr="00DF294E">
                    <w:rPr>
                      <w:rFonts w:ascii="Times New Roman" w:hAnsi="Times New Roman"/>
                      <w:sz w:val="21"/>
                      <w:szCs w:val="21"/>
                      <w:vertAlign w:val="subscript"/>
                    </w:rPr>
                    <w:t>2</w:t>
                  </w:r>
                  <w:r w:rsidRPr="00DF294E">
                    <w:rPr>
                      <w:rFonts w:ascii="Times New Roman" w:hAnsi="Times New Roman"/>
                      <w:sz w:val="21"/>
                      <w:szCs w:val="21"/>
                    </w:rPr>
                    <w:t>、</w:t>
                  </w:r>
                  <w:r w:rsidRPr="00DF294E">
                    <w:rPr>
                      <w:rFonts w:ascii="Times New Roman" w:hAnsi="Times New Roman"/>
                      <w:sz w:val="21"/>
                      <w:szCs w:val="21"/>
                    </w:rPr>
                    <w:t>NOx</w:t>
                  </w:r>
                  <w:r w:rsidRPr="00DF294E">
                    <w:rPr>
                      <w:rFonts w:ascii="Times New Roman" w:hAnsi="Times New Roman"/>
                      <w:sz w:val="21"/>
                      <w:szCs w:val="21"/>
                    </w:rPr>
                    <w:t>排放浓度能够满足《河南省重污染天气通用行业应急减排措施制定技术指南（</w:t>
                  </w:r>
                  <w:r w:rsidRPr="00DF294E">
                    <w:rPr>
                      <w:rFonts w:ascii="Times New Roman" w:hAnsi="Times New Roman"/>
                      <w:sz w:val="21"/>
                      <w:szCs w:val="21"/>
                    </w:rPr>
                    <w:t>2021</w:t>
                  </w:r>
                  <w:r w:rsidRPr="00DF294E">
                    <w:rPr>
                      <w:rFonts w:ascii="Times New Roman" w:hAnsi="Times New Roman"/>
                      <w:sz w:val="21"/>
                      <w:szCs w:val="21"/>
                    </w:rPr>
                    <w:t>年修订版）》中通用行业表</w:t>
                  </w:r>
                  <w:r w:rsidRPr="00DF294E">
                    <w:rPr>
                      <w:rFonts w:ascii="Times New Roman" w:hAnsi="Times New Roman"/>
                      <w:sz w:val="21"/>
                      <w:szCs w:val="21"/>
                    </w:rPr>
                    <w:t>2-1</w:t>
                  </w:r>
                  <w:r w:rsidRPr="00DF294E">
                    <w:rPr>
                      <w:rFonts w:ascii="Times New Roman" w:hAnsi="Times New Roman"/>
                      <w:sz w:val="21"/>
                      <w:szCs w:val="21"/>
                    </w:rPr>
                    <w:t>涉锅炉</w:t>
                  </w:r>
                  <w:r w:rsidRPr="00DF294E">
                    <w:rPr>
                      <w:rFonts w:ascii="Times New Roman" w:hAnsi="Times New Roman"/>
                      <w:sz w:val="21"/>
                      <w:szCs w:val="21"/>
                    </w:rPr>
                    <w:t>/</w:t>
                  </w:r>
                  <w:r w:rsidRPr="00DF294E">
                    <w:rPr>
                      <w:rFonts w:ascii="Times New Roman" w:hAnsi="Times New Roman"/>
                      <w:sz w:val="21"/>
                      <w:szCs w:val="21"/>
                    </w:rPr>
                    <w:t>炉窑企业绩效分级指标上其他炉窑</w:t>
                  </w:r>
                  <w:r w:rsidRPr="00DF294E">
                    <w:rPr>
                      <w:rFonts w:ascii="Times New Roman" w:hAnsi="Times New Roman"/>
                      <w:sz w:val="21"/>
                      <w:szCs w:val="21"/>
                    </w:rPr>
                    <w:t>A</w:t>
                  </w:r>
                  <w:r w:rsidRPr="00DF294E">
                    <w:rPr>
                      <w:rFonts w:ascii="Times New Roman" w:hAnsi="Times New Roman"/>
                      <w:sz w:val="21"/>
                      <w:szCs w:val="21"/>
                    </w:rPr>
                    <w:t>级企业要求（</w:t>
                  </w:r>
                  <w:r w:rsidRPr="00DF294E">
                    <w:rPr>
                      <w:rFonts w:ascii="Times New Roman" w:hAnsi="Times New Roman"/>
                      <w:sz w:val="21"/>
                      <w:szCs w:val="21"/>
                    </w:rPr>
                    <w:t>PM</w:t>
                  </w:r>
                  <w:r w:rsidRPr="00DF294E">
                    <w:rPr>
                      <w:rFonts w:ascii="Times New Roman" w:hAnsi="Times New Roman"/>
                      <w:sz w:val="21"/>
                      <w:szCs w:val="21"/>
                    </w:rPr>
                    <w:t>、</w:t>
                  </w:r>
                  <w:r w:rsidRPr="00DF294E">
                    <w:rPr>
                      <w:rFonts w:ascii="Times New Roman" w:hAnsi="Times New Roman"/>
                      <w:sz w:val="21"/>
                      <w:szCs w:val="21"/>
                    </w:rPr>
                    <w:t>SO</w:t>
                  </w:r>
                  <w:r w:rsidRPr="00DF294E">
                    <w:rPr>
                      <w:rFonts w:ascii="Times New Roman" w:hAnsi="Times New Roman"/>
                      <w:sz w:val="21"/>
                      <w:szCs w:val="21"/>
                      <w:vertAlign w:val="subscript"/>
                    </w:rPr>
                    <w:t>2</w:t>
                  </w:r>
                  <w:r w:rsidRPr="00DF294E">
                    <w:rPr>
                      <w:rFonts w:ascii="Times New Roman" w:hAnsi="Times New Roman"/>
                      <w:sz w:val="21"/>
                      <w:szCs w:val="21"/>
                    </w:rPr>
                    <w:t>、</w:t>
                  </w:r>
                  <w:r w:rsidRPr="00DF294E">
                    <w:rPr>
                      <w:rFonts w:ascii="Times New Roman" w:hAnsi="Times New Roman"/>
                      <w:sz w:val="21"/>
                      <w:szCs w:val="21"/>
                    </w:rPr>
                    <w:t>NOx</w:t>
                  </w:r>
                  <w:r w:rsidRPr="00DF294E">
                    <w:rPr>
                      <w:rFonts w:ascii="Times New Roman" w:hAnsi="Times New Roman"/>
                      <w:sz w:val="21"/>
                      <w:szCs w:val="21"/>
                    </w:rPr>
                    <w:t>排放浓度分别不高于</w:t>
                  </w:r>
                  <w:r w:rsidRPr="00DF294E">
                    <w:rPr>
                      <w:rFonts w:ascii="Times New Roman" w:hAnsi="Times New Roman"/>
                      <w:sz w:val="21"/>
                      <w:szCs w:val="21"/>
                    </w:rPr>
                    <w:t>10</w:t>
                  </w:r>
                  <w:r w:rsidRPr="00DF294E">
                    <w:rPr>
                      <w:rFonts w:ascii="Times New Roman" w:hAnsi="Times New Roman"/>
                      <w:sz w:val="21"/>
                      <w:szCs w:val="21"/>
                    </w:rPr>
                    <w:t>、</w:t>
                  </w:r>
                  <w:r w:rsidRPr="00DF294E">
                    <w:rPr>
                      <w:rFonts w:ascii="Times New Roman" w:hAnsi="Times New Roman"/>
                      <w:sz w:val="21"/>
                      <w:szCs w:val="21"/>
                    </w:rPr>
                    <w:t>50</w:t>
                  </w:r>
                  <w:r w:rsidRPr="00DF294E">
                    <w:rPr>
                      <w:rFonts w:ascii="Times New Roman" w:hAnsi="Times New Roman"/>
                      <w:sz w:val="21"/>
                      <w:szCs w:val="21"/>
                    </w:rPr>
                    <w:t>、</w:t>
                  </w:r>
                  <w:r w:rsidRPr="00DF294E">
                    <w:rPr>
                      <w:rFonts w:ascii="Times New Roman" w:hAnsi="Times New Roman"/>
                      <w:sz w:val="21"/>
                      <w:szCs w:val="21"/>
                    </w:rPr>
                    <w:t>100mg/m</w:t>
                  </w:r>
                  <w:r w:rsidRPr="00DF294E">
                    <w:rPr>
                      <w:rFonts w:ascii="Times New Roman" w:hAnsi="Times New Roman"/>
                      <w:sz w:val="21"/>
                      <w:szCs w:val="21"/>
                      <w:vertAlign w:val="superscript"/>
                    </w:rPr>
                    <w:t>3</w:t>
                  </w:r>
                  <w:r w:rsidRPr="00DF294E">
                    <w:rPr>
                      <w:rFonts w:ascii="Times New Roman" w:hAnsi="Times New Roman"/>
                      <w:sz w:val="21"/>
                      <w:szCs w:val="21"/>
                    </w:rPr>
                    <w:t>），颗粒物排放浓度同时满足《新乡市生态环境局关于进一步规范工业颗粒物排放限值的通知》限值要求（其他</w:t>
                  </w:r>
                  <w:proofErr w:type="gramStart"/>
                  <w:r w:rsidRPr="00DF294E">
                    <w:rPr>
                      <w:rFonts w:ascii="Times New Roman" w:hAnsi="Times New Roman"/>
                      <w:sz w:val="21"/>
                      <w:szCs w:val="21"/>
                    </w:rPr>
                    <w:t>涉气企业</w:t>
                  </w:r>
                  <w:proofErr w:type="gramEnd"/>
                  <w:r w:rsidRPr="00DF294E">
                    <w:rPr>
                      <w:rFonts w:ascii="Times New Roman" w:hAnsi="Times New Roman"/>
                      <w:sz w:val="21"/>
                      <w:szCs w:val="21"/>
                    </w:rPr>
                    <w:t>排放口颗粒物排放浓度不高于</w:t>
                  </w:r>
                  <w:r w:rsidRPr="00DF294E">
                    <w:rPr>
                      <w:rFonts w:ascii="Times New Roman" w:hAnsi="Times New Roman"/>
                      <w:sz w:val="21"/>
                      <w:szCs w:val="21"/>
                    </w:rPr>
                    <w:t>10mg/m</w:t>
                  </w:r>
                  <w:r w:rsidRPr="00DF294E">
                    <w:rPr>
                      <w:rFonts w:ascii="Times New Roman" w:hAnsi="Times New Roman"/>
                      <w:sz w:val="21"/>
                      <w:szCs w:val="21"/>
                      <w:vertAlign w:val="superscript"/>
                    </w:rPr>
                    <w:t>3</w:t>
                  </w:r>
                  <w:r w:rsidRPr="00DF294E">
                    <w:rPr>
                      <w:rFonts w:ascii="Times New Roman" w:hAnsi="Times New Roman"/>
                      <w:sz w:val="21"/>
                      <w:szCs w:val="21"/>
                    </w:rPr>
                    <w:t>）。污水处理站构筑物均采取密闭措施，加强污水处理站周围及厂内绿化，各厂界臭气浓度满足《恶臭污染物排放标准》（</w:t>
                  </w:r>
                  <w:r w:rsidRPr="00DF294E">
                    <w:rPr>
                      <w:rFonts w:ascii="Times New Roman" w:hAnsi="Times New Roman"/>
                      <w:sz w:val="21"/>
                      <w:szCs w:val="21"/>
                    </w:rPr>
                    <w:t>GB14554-93</w:t>
                  </w:r>
                  <w:r w:rsidRPr="00DF294E">
                    <w:rPr>
                      <w:rFonts w:ascii="Times New Roman" w:hAnsi="Times New Roman"/>
                      <w:sz w:val="21"/>
                      <w:szCs w:val="21"/>
                    </w:rPr>
                    <w:t>）限值要求（厂界臭气浓度</w:t>
                  </w:r>
                  <w:r w:rsidRPr="00DF294E">
                    <w:rPr>
                      <w:rFonts w:ascii="Times New Roman" w:hAnsi="Times New Roman"/>
                      <w:sz w:val="21"/>
                      <w:szCs w:val="21"/>
                    </w:rPr>
                    <w:t>20</w:t>
                  </w:r>
                  <w:r w:rsidRPr="00DF294E">
                    <w:rPr>
                      <w:rFonts w:ascii="Times New Roman" w:hAnsi="Times New Roman"/>
                      <w:sz w:val="21"/>
                      <w:szCs w:val="21"/>
                    </w:rPr>
                    <w:t>（无量纲））。</w:t>
                  </w:r>
                </w:p>
              </w:tc>
              <w:tc>
                <w:tcPr>
                  <w:tcW w:w="1102" w:type="dxa"/>
                  <w:tcBorders>
                    <w:top w:val="single" w:sz="4" w:space="0" w:color="auto"/>
                    <w:left w:val="single" w:sz="4" w:space="0" w:color="auto"/>
                    <w:right w:val="nil"/>
                  </w:tcBorders>
                  <w:vAlign w:val="center"/>
                  <w:hideMark/>
                </w:tcPr>
                <w:p w14:paraId="785FDACB" w14:textId="77777777" w:rsidR="00A724FF" w:rsidRPr="0007062F" w:rsidRDefault="00A724FF" w:rsidP="0007062F">
                  <w:pPr>
                    <w:pStyle w:val="afb"/>
                    <w:rPr>
                      <w:szCs w:val="21"/>
                    </w:rPr>
                  </w:pPr>
                  <w:r w:rsidRPr="0007062F">
                    <w:rPr>
                      <w:szCs w:val="21"/>
                    </w:rPr>
                    <w:t>已落实</w:t>
                  </w:r>
                </w:p>
              </w:tc>
            </w:tr>
            <w:tr w:rsidR="00A724FF" w:rsidRPr="0007062F" w14:paraId="3FB730D9" w14:textId="77777777" w:rsidTr="0007062F">
              <w:trPr>
                <w:trHeight w:val="397"/>
                <w:jc w:val="center"/>
              </w:trPr>
              <w:tc>
                <w:tcPr>
                  <w:tcW w:w="1106" w:type="dxa"/>
                  <w:vMerge/>
                  <w:tcBorders>
                    <w:left w:val="nil"/>
                    <w:right w:val="single" w:sz="4" w:space="0" w:color="auto"/>
                  </w:tcBorders>
                  <w:vAlign w:val="center"/>
                  <w:hideMark/>
                </w:tcPr>
                <w:p w14:paraId="56BFFF9C" w14:textId="77777777" w:rsidR="00A724FF" w:rsidRPr="00DF294E" w:rsidRDefault="00A724FF" w:rsidP="0007062F">
                  <w:pPr>
                    <w:pStyle w:val="afb"/>
                    <w:rPr>
                      <w:szCs w:val="21"/>
                    </w:rPr>
                  </w:pPr>
                </w:p>
              </w:tc>
              <w:tc>
                <w:tcPr>
                  <w:tcW w:w="5862" w:type="dxa"/>
                  <w:tcBorders>
                    <w:top w:val="single" w:sz="4" w:space="0" w:color="auto"/>
                    <w:left w:val="nil"/>
                    <w:bottom w:val="single" w:sz="4" w:space="0" w:color="auto"/>
                    <w:right w:val="single" w:sz="4" w:space="0" w:color="auto"/>
                  </w:tcBorders>
                  <w:vAlign w:val="center"/>
                </w:tcPr>
                <w:p w14:paraId="1EBDEBD3" w14:textId="371DFB20" w:rsidR="00A724FF" w:rsidRPr="00DF294E" w:rsidRDefault="0007062F" w:rsidP="0007062F">
                  <w:pPr>
                    <w:pStyle w:val="af6"/>
                    <w:spacing w:line="240" w:lineRule="auto"/>
                    <w:ind w:firstLine="0"/>
                    <w:rPr>
                      <w:rFonts w:ascii="Times New Roman" w:hAnsi="Times New Roman"/>
                      <w:sz w:val="21"/>
                      <w:szCs w:val="21"/>
                    </w:rPr>
                  </w:pPr>
                  <w:r w:rsidRPr="00DF294E">
                    <w:rPr>
                      <w:rFonts w:ascii="Times New Roman" w:hAnsi="Times New Roman"/>
                      <w:sz w:val="21"/>
                      <w:szCs w:val="21"/>
                    </w:rPr>
                    <w:t>2</w:t>
                  </w:r>
                  <w:r w:rsidRPr="00DF294E">
                    <w:rPr>
                      <w:rFonts w:ascii="Times New Roman" w:hAnsi="Times New Roman"/>
                      <w:sz w:val="21"/>
                      <w:szCs w:val="21"/>
                    </w:rPr>
                    <w:t>、废水：项目生活污水经化粪池处理后定期清运，生产废水经厂区污水处理站（处理工艺：人工格栅</w:t>
                  </w:r>
                  <w:r w:rsidRPr="00DF294E">
                    <w:rPr>
                      <w:rFonts w:ascii="Times New Roman" w:hAnsi="Times New Roman"/>
                      <w:sz w:val="21"/>
                      <w:szCs w:val="21"/>
                    </w:rPr>
                    <w:t>+</w:t>
                  </w:r>
                  <w:r w:rsidRPr="00DF294E">
                    <w:rPr>
                      <w:rFonts w:ascii="Times New Roman" w:hAnsi="Times New Roman"/>
                      <w:sz w:val="21"/>
                      <w:szCs w:val="21"/>
                    </w:rPr>
                    <w:t>隔油池</w:t>
                  </w:r>
                  <w:r w:rsidRPr="00DF294E">
                    <w:rPr>
                      <w:rFonts w:ascii="Times New Roman" w:hAnsi="Times New Roman"/>
                      <w:sz w:val="21"/>
                      <w:szCs w:val="21"/>
                    </w:rPr>
                    <w:t>+A/O+</w:t>
                  </w:r>
                  <w:proofErr w:type="gramStart"/>
                  <w:r w:rsidRPr="00DF294E">
                    <w:rPr>
                      <w:rFonts w:ascii="Times New Roman" w:hAnsi="Times New Roman"/>
                      <w:sz w:val="21"/>
                      <w:szCs w:val="21"/>
                    </w:rPr>
                    <w:t>二沉池</w:t>
                  </w:r>
                  <w:proofErr w:type="gramEnd"/>
                  <w:r w:rsidRPr="00DF294E">
                    <w:rPr>
                      <w:rFonts w:ascii="Times New Roman" w:hAnsi="Times New Roman"/>
                      <w:sz w:val="21"/>
                      <w:szCs w:val="21"/>
                    </w:rPr>
                    <w:t>+</w:t>
                  </w:r>
                  <w:r w:rsidRPr="00DF294E">
                    <w:rPr>
                      <w:rFonts w:ascii="Times New Roman" w:hAnsi="Times New Roman"/>
                      <w:sz w:val="21"/>
                      <w:szCs w:val="21"/>
                    </w:rPr>
                    <w:t>紫外光消毒）处理后，满足《城市污水再生利用城市杂用水水质》（</w:t>
                  </w:r>
                  <w:r w:rsidRPr="00DF294E">
                    <w:rPr>
                      <w:rFonts w:ascii="Times New Roman" w:hAnsi="Times New Roman"/>
                      <w:sz w:val="21"/>
                      <w:szCs w:val="21"/>
                    </w:rPr>
                    <w:t>GB/T18920-2020</w:t>
                  </w:r>
                  <w:r w:rsidRPr="00DF294E">
                    <w:rPr>
                      <w:rFonts w:ascii="Times New Roman" w:hAnsi="Times New Roman"/>
                      <w:sz w:val="21"/>
                      <w:szCs w:val="21"/>
                    </w:rPr>
                    <w:t>）表</w:t>
                  </w:r>
                  <w:r w:rsidRPr="00DF294E">
                    <w:rPr>
                      <w:rFonts w:ascii="Times New Roman" w:hAnsi="Times New Roman"/>
                      <w:sz w:val="21"/>
                      <w:szCs w:val="21"/>
                    </w:rPr>
                    <w:t>1</w:t>
                  </w:r>
                  <w:r w:rsidRPr="00DF294E">
                    <w:rPr>
                      <w:rFonts w:ascii="Times New Roman" w:hAnsi="Times New Roman"/>
                      <w:sz w:val="21"/>
                      <w:szCs w:val="21"/>
                    </w:rPr>
                    <w:t>城市杂用水水质基本控制项目及限值</w:t>
                  </w:r>
                  <w:r w:rsidRPr="00DF294E">
                    <w:rPr>
                      <w:rFonts w:ascii="Times New Roman" w:hAnsi="Times New Roman"/>
                      <w:sz w:val="21"/>
                      <w:szCs w:val="21"/>
                    </w:rPr>
                    <w:t>-</w:t>
                  </w:r>
                  <w:r w:rsidRPr="00DF294E">
                    <w:rPr>
                      <w:rFonts w:ascii="Times New Roman" w:hAnsi="Times New Roman"/>
                      <w:sz w:val="21"/>
                      <w:szCs w:val="21"/>
                    </w:rPr>
                    <w:t>城市绿化标准要求（</w:t>
                  </w:r>
                  <w:r w:rsidRPr="00DF294E">
                    <w:rPr>
                      <w:rFonts w:ascii="Times New Roman" w:hAnsi="Times New Roman"/>
                      <w:sz w:val="21"/>
                      <w:szCs w:val="21"/>
                    </w:rPr>
                    <w:t>pH6~9</w:t>
                  </w:r>
                  <w:r w:rsidRPr="00DF294E">
                    <w:rPr>
                      <w:rFonts w:ascii="Times New Roman" w:hAnsi="Times New Roman"/>
                      <w:sz w:val="21"/>
                      <w:szCs w:val="21"/>
                    </w:rPr>
                    <w:t>、</w:t>
                  </w:r>
                  <w:r w:rsidRPr="00DF294E">
                    <w:rPr>
                      <w:rFonts w:ascii="Times New Roman" w:hAnsi="Times New Roman"/>
                      <w:sz w:val="21"/>
                      <w:szCs w:val="21"/>
                    </w:rPr>
                    <w:t>NH</w:t>
                  </w:r>
                  <w:r w:rsidRPr="00DF294E">
                    <w:rPr>
                      <w:rFonts w:ascii="Times New Roman" w:hAnsi="Times New Roman"/>
                      <w:sz w:val="21"/>
                      <w:szCs w:val="21"/>
                      <w:vertAlign w:val="subscript"/>
                    </w:rPr>
                    <w:t>3</w:t>
                  </w:r>
                  <w:r w:rsidRPr="00DF294E">
                    <w:rPr>
                      <w:rFonts w:ascii="Times New Roman" w:hAnsi="Times New Roman"/>
                      <w:sz w:val="21"/>
                      <w:szCs w:val="21"/>
                    </w:rPr>
                    <w:t>-N≤8mg/L</w:t>
                  </w:r>
                  <w:r w:rsidRPr="00DF294E">
                    <w:rPr>
                      <w:rFonts w:ascii="Times New Roman" w:hAnsi="Times New Roman"/>
                      <w:sz w:val="21"/>
                      <w:szCs w:val="21"/>
                    </w:rPr>
                    <w:t>、溶解性总固体</w:t>
                  </w:r>
                  <w:r w:rsidRPr="00DF294E">
                    <w:rPr>
                      <w:rFonts w:ascii="Times New Roman" w:hAnsi="Times New Roman"/>
                      <w:sz w:val="21"/>
                      <w:szCs w:val="21"/>
                    </w:rPr>
                    <w:t>≤1000 mg/L</w:t>
                  </w:r>
                  <w:r w:rsidRPr="00DF294E">
                    <w:rPr>
                      <w:rFonts w:ascii="Times New Roman" w:hAnsi="Times New Roman"/>
                      <w:sz w:val="21"/>
                      <w:szCs w:val="21"/>
                    </w:rPr>
                    <w:t>、</w:t>
                  </w:r>
                  <w:r w:rsidRPr="00DF294E">
                    <w:rPr>
                      <w:rFonts w:ascii="Times New Roman" w:hAnsi="Times New Roman"/>
                      <w:sz w:val="21"/>
                      <w:szCs w:val="21"/>
                    </w:rPr>
                    <w:t>BOD</w:t>
                  </w:r>
                  <w:r w:rsidR="000A61EB" w:rsidRPr="000A61EB">
                    <w:rPr>
                      <w:rFonts w:ascii="Times New Roman" w:hAnsi="Times New Roman" w:hint="eastAsia"/>
                      <w:sz w:val="21"/>
                      <w:szCs w:val="21"/>
                      <w:vertAlign w:val="subscript"/>
                    </w:rPr>
                    <w:t>5</w:t>
                  </w:r>
                  <w:r w:rsidRPr="00DF294E">
                    <w:rPr>
                      <w:rFonts w:ascii="Times New Roman" w:hAnsi="Times New Roman"/>
                      <w:sz w:val="21"/>
                      <w:szCs w:val="21"/>
                    </w:rPr>
                    <w:t>≤10mg/L</w:t>
                  </w:r>
                  <w:r w:rsidRPr="00DF294E">
                    <w:rPr>
                      <w:rFonts w:ascii="Times New Roman" w:hAnsi="Times New Roman"/>
                      <w:sz w:val="21"/>
                      <w:szCs w:val="21"/>
                    </w:rPr>
                    <w:t>、大肠埃氏菌不应检出），暂存于储水池，用于厂区绿化。</w:t>
                  </w:r>
                </w:p>
              </w:tc>
              <w:tc>
                <w:tcPr>
                  <w:tcW w:w="1102" w:type="dxa"/>
                  <w:tcBorders>
                    <w:left w:val="single" w:sz="4" w:space="0" w:color="auto"/>
                    <w:right w:val="nil"/>
                  </w:tcBorders>
                  <w:vAlign w:val="center"/>
                  <w:hideMark/>
                </w:tcPr>
                <w:p w14:paraId="770CC38F" w14:textId="77777777" w:rsidR="00A724FF" w:rsidRPr="0007062F" w:rsidRDefault="00A724FF" w:rsidP="0007062F">
                  <w:pPr>
                    <w:pStyle w:val="afb"/>
                    <w:rPr>
                      <w:szCs w:val="21"/>
                    </w:rPr>
                  </w:pPr>
                  <w:r w:rsidRPr="0007062F">
                    <w:rPr>
                      <w:szCs w:val="21"/>
                    </w:rPr>
                    <w:t>已落实</w:t>
                  </w:r>
                </w:p>
              </w:tc>
            </w:tr>
            <w:tr w:rsidR="00A724FF" w:rsidRPr="0007062F" w14:paraId="3DE83748" w14:textId="77777777" w:rsidTr="0007062F">
              <w:trPr>
                <w:trHeight w:val="397"/>
                <w:jc w:val="center"/>
              </w:trPr>
              <w:tc>
                <w:tcPr>
                  <w:tcW w:w="1106" w:type="dxa"/>
                  <w:vMerge/>
                  <w:tcBorders>
                    <w:left w:val="nil"/>
                    <w:right w:val="single" w:sz="4" w:space="0" w:color="auto"/>
                  </w:tcBorders>
                  <w:vAlign w:val="center"/>
                  <w:hideMark/>
                </w:tcPr>
                <w:p w14:paraId="71D9BDE2" w14:textId="77777777" w:rsidR="00A724FF" w:rsidRPr="00DF294E" w:rsidRDefault="00A724FF" w:rsidP="0007062F">
                  <w:pPr>
                    <w:pStyle w:val="afb"/>
                    <w:rPr>
                      <w:szCs w:val="21"/>
                    </w:rPr>
                  </w:pPr>
                </w:p>
              </w:tc>
              <w:tc>
                <w:tcPr>
                  <w:tcW w:w="5862" w:type="dxa"/>
                  <w:tcBorders>
                    <w:top w:val="single" w:sz="4" w:space="0" w:color="auto"/>
                    <w:left w:val="nil"/>
                    <w:bottom w:val="single" w:sz="4" w:space="0" w:color="auto"/>
                    <w:right w:val="single" w:sz="4" w:space="0" w:color="auto"/>
                  </w:tcBorders>
                  <w:vAlign w:val="center"/>
                </w:tcPr>
                <w:p w14:paraId="49568B20" w14:textId="5198A1A4" w:rsidR="00A724FF" w:rsidRPr="00DF294E" w:rsidRDefault="0007062F" w:rsidP="0007062F">
                  <w:pPr>
                    <w:pStyle w:val="afb"/>
                    <w:jc w:val="both"/>
                    <w:rPr>
                      <w:szCs w:val="21"/>
                    </w:rPr>
                  </w:pPr>
                  <w:r w:rsidRPr="00DF294E">
                    <w:rPr>
                      <w:szCs w:val="21"/>
                    </w:rPr>
                    <w:t>3</w:t>
                  </w:r>
                  <w:r w:rsidRPr="00DF294E">
                    <w:rPr>
                      <w:szCs w:val="21"/>
                    </w:rPr>
                    <w:t>、噪声：项目厂界</w:t>
                  </w:r>
                  <w:proofErr w:type="gramStart"/>
                  <w:r w:rsidRPr="00DF294E">
                    <w:rPr>
                      <w:szCs w:val="21"/>
                    </w:rPr>
                    <w:t>噪声值须满足</w:t>
                  </w:r>
                  <w:proofErr w:type="gramEnd"/>
                  <w:r w:rsidRPr="00DF294E">
                    <w:rPr>
                      <w:szCs w:val="21"/>
                    </w:rPr>
                    <w:t>《工业企业厂界环境噪声排放标准》（</w:t>
                  </w:r>
                  <w:r w:rsidRPr="00DF294E">
                    <w:rPr>
                      <w:szCs w:val="21"/>
                    </w:rPr>
                    <w:t>GB12348-2008</w:t>
                  </w:r>
                  <w:r w:rsidRPr="00DF294E">
                    <w:rPr>
                      <w:szCs w:val="21"/>
                    </w:rPr>
                    <w:t>）</w:t>
                  </w:r>
                  <w:r w:rsidRPr="00DF294E">
                    <w:rPr>
                      <w:szCs w:val="21"/>
                    </w:rPr>
                    <w:t>2</w:t>
                  </w:r>
                  <w:r w:rsidRPr="00DF294E">
                    <w:rPr>
                      <w:szCs w:val="21"/>
                    </w:rPr>
                    <w:t>类标准要求（昼间</w:t>
                  </w:r>
                  <w:r w:rsidR="00DF294E" w:rsidRPr="00DF294E">
                    <w:rPr>
                      <w:szCs w:val="21"/>
                    </w:rPr>
                    <w:t>≤</w:t>
                  </w:r>
                  <w:r w:rsidRPr="00DF294E">
                    <w:rPr>
                      <w:szCs w:val="21"/>
                    </w:rPr>
                    <w:t>60dB</w:t>
                  </w:r>
                  <w:r w:rsidRPr="00DF294E">
                    <w:rPr>
                      <w:szCs w:val="21"/>
                    </w:rPr>
                    <w:t>（</w:t>
                  </w:r>
                  <w:r w:rsidRPr="00DF294E">
                    <w:rPr>
                      <w:szCs w:val="21"/>
                    </w:rPr>
                    <w:t>A</w:t>
                  </w:r>
                  <w:r w:rsidRPr="00DF294E">
                    <w:rPr>
                      <w:szCs w:val="21"/>
                    </w:rPr>
                    <w:t>）夜间</w:t>
                  </w:r>
                  <w:r w:rsidRPr="00DF294E">
                    <w:rPr>
                      <w:szCs w:val="21"/>
                    </w:rPr>
                    <w:t>≤50dB</w:t>
                  </w:r>
                  <w:r w:rsidRPr="00DF294E">
                    <w:rPr>
                      <w:szCs w:val="21"/>
                    </w:rPr>
                    <w:t>（</w:t>
                  </w:r>
                  <w:r w:rsidRPr="00DF294E">
                    <w:rPr>
                      <w:szCs w:val="21"/>
                    </w:rPr>
                    <w:t>A</w:t>
                  </w:r>
                  <w:r w:rsidRPr="00DF294E">
                    <w:rPr>
                      <w:szCs w:val="21"/>
                    </w:rPr>
                    <w:t>））</w:t>
                  </w:r>
                </w:p>
              </w:tc>
              <w:tc>
                <w:tcPr>
                  <w:tcW w:w="1102" w:type="dxa"/>
                  <w:tcBorders>
                    <w:left w:val="single" w:sz="4" w:space="0" w:color="auto"/>
                    <w:bottom w:val="single" w:sz="4" w:space="0" w:color="auto"/>
                    <w:right w:val="nil"/>
                  </w:tcBorders>
                  <w:vAlign w:val="center"/>
                  <w:hideMark/>
                </w:tcPr>
                <w:p w14:paraId="18242691" w14:textId="77777777" w:rsidR="00A724FF" w:rsidRPr="0007062F" w:rsidRDefault="00A724FF" w:rsidP="0007062F">
                  <w:pPr>
                    <w:pStyle w:val="afb"/>
                    <w:rPr>
                      <w:szCs w:val="21"/>
                    </w:rPr>
                  </w:pPr>
                  <w:r w:rsidRPr="0007062F">
                    <w:rPr>
                      <w:szCs w:val="21"/>
                    </w:rPr>
                    <w:t>已落实</w:t>
                  </w:r>
                </w:p>
              </w:tc>
            </w:tr>
            <w:tr w:rsidR="00253349" w:rsidRPr="0007062F" w14:paraId="6D8F6A26" w14:textId="77777777" w:rsidTr="0007062F">
              <w:trPr>
                <w:trHeight w:val="397"/>
                <w:jc w:val="center"/>
              </w:trPr>
              <w:tc>
                <w:tcPr>
                  <w:tcW w:w="1106" w:type="dxa"/>
                  <w:vMerge/>
                  <w:tcBorders>
                    <w:left w:val="nil"/>
                    <w:bottom w:val="single" w:sz="4" w:space="0" w:color="auto"/>
                    <w:right w:val="single" w:sz="4" w:space="0" w:color="auto"/>
                  </w:tcBorders>
                  <w:vAlign w:val="center"/>
                </w:tcPr>
                <w:p w14:paraId="15653806" w14:textId="77777777" w:rsidR="00253349" w:rsidRPr="0007062F" w:rsidRDefault="00253349" w:rsidP="0007062F">
                  <w:pPr>
                    <w:pStyle w:val="afb"/>
                    <w:rPr>
                      <w:szCs w:val="21"/>
                    </w:rPr>
                  </w:pPr>
                </w:p>
              </w:tc>
              <w:tc>
                <w:tcPr>
                  <w:tcW w:w="5862" w:type="dxa"/>
                  <w:tcBorders>
                    <w:top w:val="single" w:sz="4" w:space="0" w:color="auto"/>
                    <w:left w:val="nil"/>
                    <w:bottom w:val="single" w:sz="4" w:space="0" w:color="auto"/>
                    <w:right w:val="single" w:sz="4" w:space="0" w:color="auto"/>
                  </w:tcBorders>
                  <w:vAlign w:val="center"/>
                </w:tcPr>
                <w:p w14:paraId="672305F5" w14:textId="694F0814" w:rsidR="00253349" w:rsidRPr="0007062F" w:rsidRDefault="0007062F" w:rsidP="0007062F">
                  <w:pPr>
                    <w:pStyle w:val="af6"/>
                    <w:spacing w:line="240" w:lineRule="auto"/>
                    <w:ind w:firstLine="0"/>
                    <w:rPr>
                      <w:rFonts w:ascii="Times New Roman" w:hAnsi="Times New Roman"/>
                      <w:sz w:val="21"/>
                      <w:szCs w:val="21"/>
                    </w:rPr>
                  </w:pPr>
                  <w:r w:rsidRPr="0007062F">
                    <w:rPr>
                      <w:rFonts w:ascii="Times New Roman" w:hAnsi="Times New Roman"/>
                      <w:sz w:val="21"/>
                      <w:szCs w:val="21"/>
                    </w:rPr>
                    <w:t>4</w:t>
                  </w:r>
                  <w:r w:rsidRPr="0007062F">
                    <w:rPr>
                      <w:rFonts w:ascii="Times New Roman" w:hAnsi="Times New Roman"/>
                      <w:sz w:val="21"/>
                      <w:szCs w:val="21"/>
                    </w:rPr>
                    <w:t>、固废：按照环</w:t>
                  </w:r>
                  <w:proofErr w:type="gramStart"/>
                  <w:r w:rsidRPr="0007062F">
                    <w:rPr>
                      <w:rFonts w:ascii="Times New Roman" w:hAnsi="Times New Roman"/>
                      <w:sz w:val="21"/>
                      <w:szCs w:val="21"/>
                    </w:rPr>
                    <w:t>评提出</w:t>
                  </w:r>
                  <w:proofErr w:type="gramEnd"/>
                  <w:r w:rsidRPr="0007062F">
                    <w:rPr>
                      <w:rFonts w:ascii="Times New Roman" w:hAnsi="Times New Roman"/>
                      <w:sz w:val="21"/>
                      <w:szCs w:val="21"/>
                    </w:rPr>
                    <w:t>的措施妥善处置生产过程中产生的各种固废，梅干菜、大葱等配菜清洗产生的废渣、腌制过程产生的鸡蛋壳收集后定期交由环卫部门进行处置，原料使用产生的废包装袋一般固废暂存间暂存后定期出售，污水处理</w:t>
                  </w:r>
                  <w:proofErr w:type="gramStart"/>
                  <w:r w:rsidRPr="0007062F">
                    <w:rPr>
                      <w:rFonts w:ascii="Times New Roman" w:hAnsi="Times New Roman"/>
                      <w:sz w:val="21"/>
                      <w:szCs w:val="21"/>
                    </w:rPr>
                    <w:t>站产生</w:t>
                  </w:r>
                  <w:proofErr w:type="gramEnd"/>
                  <w:r w:rsidRPr="0007062F">
                    <w:rPr>
                      <w:rFonts w:ascii="Times New Roman" w:hAnsi="Times New Roman"/>
                      <w:sz w:val="21"/>
                      <w:szCs w:val="21"/>
                    </w:rPr>
                    <w:t>的污泥一般固废暂存间暂存后定期交由环卫部门进行处置。一般固</w:t>
                  </w:r>
                  <w:proofErr w:type="gramStart"/>
                  <w:r w:rsidRPr="0007062F">
                    <w:rPr>
                      <w:rFonts w:ascii="Times New Roman" w:hAnsi="Times New Roman"/>
                      <w:sz w:val="21"/>
                      <w:szCs w:val="21"/>
                    </w:rPr>
                    <w:t>废临时</w:t>
                  </w:r>
                  <w:proofErr w:type="gramEnd"/>
                  <w:r w:rsidRPr="0007062F">
                    <w:rPr>
                      <w:rFonts w:ascii="Times New Roman" w:hAnsi="Times New Roman"/>
                      <w:sz w:val="21"/>
                      <w:szCs w:val="21"/>
                    </w:rPr>
                    <w:t>贮存按照《一般工业固体废物贮存和填埋污染控制标准》（</w:t>
                  </w:r>
                  <w:r w:rsidRPr="0007062F">
                    <w:rPr>
                      <w:rFonts w:ascii="Times New Roman" w:hAnsi="Times New Roman"/>
                      <w:sz w:val="21"/>
                      <w:szCs w:val="21"/>
                    </w:rPr>
                    <w:t>GB18599-2020</w:t>
                  </w:r>
                  <w:r w:rsidRPr="0007062F">
                    <w:rPr>
                      <w:rFonts w:ascii="Times New Roman" w:hAnsi="Times New Roman"/>
                      <w:sz w:val="21"/>
                      <w:szCs w:val="21"/>
                    </w:rPr>
                    <w:t>）进行控制，避免对环境造成二次污染。</w:t>
                  </w:r>
                </w:p>
              </w:tc>
              <w:tc>
                <w:tcPr>
                  <w:tcW w:w="1102" w:type="dxa"/>
                  <w:tcBorders>
                    <w:left w:val="single" w:sz="4" w:space="0" w:color="auto"/>
                    <w:bottom w:val="single" w:sz="4" w:space="0" w:color="auto"/>
                    <w:right w:val="nil"/>
                  </w:tcBorders>
                  <w:vAlign w:val="center"/>
                </w:tcPr>
                <w:p w14:paraId="45A888A8" w14:textId="715EC4F1" w:rsidR="00253349" w:rsidRPr="0007062F" w:rsidRDefault="0007062F" w:rsidP="0007062F">
                  <w:pPr>
                    <w:pStyle w:val="afb"/>
                    <w:rPr>
                      <w:szCs w:val="21"/>
                    </w:rPr>
                  </w:pPr>
                  <w:r w:rsidRPr="0007062F">
                    <w:rPr>
                      <w:szCs w:val="21"/>
                    </w:rPr>
                    <w:t>已落实</w:t>
                  </w:r>
                </w:p>
              </w:tc>
            </w:tr>
            <w:tr w:rsidR="00253349" w:rsidRPr="0007062F" w14:paraId="0C79832F" w14:textId="77777777" w:rsidTr="0007062F">
              <w:trPr>
                <w:trHeight w:val="397"/>
                <w:jc w:val="center"/>
              </w:trPr>
              <w:tc>
                <w:tcPr>
                  <w:tcW w:w="6968" w:type="dxa"/>
                  <w:gridSpan w:val="2"/>
                  <w:tcBorders>
                    <w:top w:val="single" w:sz="4" w:space="0" w:color="auto"/>
                    <w:left w:val="nil"/>
                    <w:bottom w:val="single" w:sz="4" w:space="0" w:color="auto"/>
                    <w:right w:val="single" w:sz="4" w:space="0" w:color="auto"/>
                  </w:tcBorders>
                  <w:vAlign w:val="center"/>
                  <w:hideMark/>
                </w:tcPr>
                <w:p w14:paraId="109D9E40" w14:textId="072C0B7C" w:rsidR="00253349" w:rsidRPr="0007062F" w:rsidRDefault="0007062F" w:rsidP="0007062F">
                  <w:pPr>
                    <w:pStyle w:val="af6"/>
                    <w:spacing w:line="240" w:lineRule="auto"/>
                    <w:ind w:firstLine="0"/>
                    <w:rPr>
                      <w:rFonts w:ascii="Times New Roman" w:hAnsi="Times New Roman"/>
                      <w:sz w:val="21"/>
                      <w:szCs w:val="21"/>
                    </w:rPr>
                  </w:pPr>
                  <w:r w:rsidRPr="0007062F">
                    <w:rPr>
                      <w:rFonts w:ascii="Times New Roman" w:hAnsi="Times New Roman"/>
                      <w:sz w:val="21"/>
                      <w:szCs w:val="21"/>
                    </w:rPr>
                    <w:t>四、按国家有关规定设置规范的污染物排放口，并设立明显标志，按照《报告表》要求安装监测、监控设施。</w:t>
                  </w:r>
                </w:p>
              </w:tc>
              <w:tc>
                <w:tcPr>
                  <w:tcW w:w="1102" w:type="dxa"/>
                  <w:tcBorders>
                    <w:top w:val="single" w:sz="4" w:space="0" w:color="auto"/>
                    <w:left w:val="single" w:sz="4" w:space="0" w:color="auto"/>
                    <w:bottom w:val="single" w:sz="4" w:space="0" w:color="auto"/>
                    <w:right w:val="nil"/>
                  </w:tcBorders>
                  <w:vAlign w:val="center"/>
                  <w:hideMark/>
                </w:tcPr>
                <w:p w14:paraId="09CCAF9B" w14:textId="77777777" w:rsidR="00253349" w:rsidRPr="0007062F" w:rsidRDefault="00253349" w:rsidP="0007062F">
                  <w:pPr>
                    <w:pStyle w:val="afb"/>
                    <w:rPr>
                      <w:szCs w:val="21"/>
                    </w:rPr>
                  </w:pPr>
                  <w:r w:rsidRPr="0007062F">
                    <w:rPr>
                      <w:szCs w:val="21"/>
                    </w:rPr>
                    <w:t>已落实</w:t>
                  </w:r>
                </w:p>
              </w:tc>
            </w:tr>
            <w:tr w:rsidR="00253349" w:rsidRPr="0007062F" w14:paraId="7C5ECE03" w14:textId="77777777" w:rsidTr="0007062F">
              <w:trPr>
                <w:trHeight w:val="397"/>
                <w:jc w:val="center"/>
              </w:trPr>
              <w:tc>
                <w:tcPr>
                  <w:tcW w:w="6968" w:type="dxa"/>
                  <w:gridSpan w:val="2"/>
                  <w:tcBorders>
                    <w:top w:val="single" w:sz="4" w:space="0" w:color="auto"/>
                    <w:left w:val="nil"/>
                    <w:bottom w:val="single" w:sz="4" w:space="0" w:color="auto"/>
                    <w:right w:val="single" w:sz="4" w:space="0" w:color="auto"/>
                  </w:tcBorders>
                  <w:vAlign w:val="center"/>
                  <w:hideMark/>
                </w:tcPr>
                <w:p w14:paraId="2CAA6C8E" w14:textId="6DCAD09C" w:rsidR="00253349" w:rsidRPr="0007062F" w:rsidRDefault="0007062F" w:rsidP="0007062F">
                  <w:pPr>
                    <w:pStyle w:val="af6"/>
                    <w:spacing w:line="240" w:lineRule="auto"/>
                    <w:ind w:firstLine="0"/>
                    <w:rPr>
                      <w:rFonts w:ascii="Times New Roman" w:hAnsi="Times New Roman"/>
                      <w:sz w:val="21"/>
                      <w:szCs w:val="21"/>
                    </w:rPr>
                  </w:pPr>
                  <w:r w:rsidRPr="0007062F">
                    <w:rPr>
                      <w:rFonts w:ascii="Times New Roman" w:hAnsi="Times New Roman"/>
                      <w:sz w:val="21"/>
                      <w:szCs w:val="21"/>
                    </w:rPr>
                    <w:t>五、如果今后国家或我省颁布污染物排放限值的新标准届时你公司应按新的排放标准执行。</w:t>
                  </w:r>
                </w:p>
              </w:tc>
              <w:tc>
                <w:tcPr>
                  <w:tcW w:w="1102" w:type="dxa"/>
                  <w:tcBorders>
                    <w:top w:val="single" w:sz="4" w:space="0" w:color="auto"/>
                    <w:left w:val="single" w:sz="4" w:space="0" w:color="auto"/>
                    <w:bottom w:val="single" w:sz="4" w:space="0" w:color="auto"/>
                    <w:right w:val="nil"/>
                  </w:tcBorders>
                  <w:vAlign w:val="center"/>
                  <w:hideMark/>
                </w:tcPr>
                <w:p w14:paraId="21134C32" w14:textId="77777777" w:rsidR="00253349" w:rsidRPr="0007062F" w:rsidRDefault="00253349" w:rsidP="0007062F">
                  <w:pPr>
                    <w:pStyle w:val="afb"/>
                    <w:rPr>
                      <w:szCs w:val="21"/>
                    </w:rPr>
                  </w:pPr>
                  <w:r w:rsidRPr="0007062F">
                    <w:rPr>
                      <w:szCs w:val="21"/>
                    </w:rPr>
                    <w:t>已落实</w:t>
                  </w:r>
                </w:p>
              </w:tc>
            </w:tr>
            <w:tr w:rsidR="00253349" w:rsidRPr="0007062F" w14:paraId="135BD0B1" w14:textId="77777777" w:rsidTr="0007062F">
              <w:trPr>
                <w:trHeight w:val="397"/>
                <w:jc w:val="center"/>
              </w:trPr>
              <w:tc>
                <w:tcPr>
                  <w:tcW w:w="6968" w:type="dxa"/>
                  <w:gridSpan w:val="2"/>
                  <w:tcBorders>
                    <w:top w:val="single" w:sz="4" w:space="0" w:color="auto"/>
                    <w:left w:val="nil"/>
                    <w:bottom w:val="single" w:sz="4" w:space="0" w:color="auto"/>
                    <w:right w:val="single" w:sz="4" w:space="0" w:color="auto"/>
                  </w:tcBorders>
                  <w:vAlign w:val="center"/>
                  <w:hideMark/>
                </w:tcPr>
                <w:p w14:paraId="5C123D9A" w14:textId="32FE06A4" w:rsidR="00253349" w:rsidRPr="0007062F" w:rsidRDefault="0007062F" w:rsidP="0007062F">
                  <w:pPr>
                    <w:pStyle w:val="af6"/>
                    <w:spacing w:line="240" w:lineRule="auto"/>
                    <w:ind w:firstLine="0"/>
                    <w:rPr>
                      <w:rFonts w:ascii="Times New Roman" w:hAnsi="Times New Roman"/>
                      <w:sz w:val="21"/>
                      <w:szCs w:val="21"/>
                    </w:rPr>
                  </w:pPr>
                  <w:r w:rsidRPr="0007062F">
                    <w:rPr>
                      <w:rFonts w:ascii="Times New Roman" w:hAnsi="Times New Roman"/>
                      <w:sz w:val="21"/>
                      <w:szCs w:val="21"/>
                    </w:rPr>
                    <w:lastRenderedPageBreak/>
                    <w:t>六、项目在启动生产设施或者实际排污之前需办理排污许可事项。然后按规定程序和标准实施竣工环境保护验收，验收合格后方可投入生产。</w:t>
                  </w:r>
                </w:p>
              </w:tc>
              <w:tc>
                <w:tcPr>
                  <w:tcW w:w="1102" w:type="dxa"/>
                  <w:tcBorders>
                    <w:top w:val="single" w:sz="4" w:space="0" w:color="auto"/>
                    <w:left w:val="single" w:sz="4" w:space="0" w:color="auto"/>
                    <w:bottom w:val="single" w:sz="4" w:space="0" w:color="auto"/>
                    <w:right w:val="nil"/>
                  </w:tcBorders>
                  <w:vAlign w:val="center"/>
                  <w:hideMark/>
                </w:tcPr>
                <w:p w14:paraId="42D2282B" w14:textId="77777777" w:rsidR="00253349" w:rsidRPr="0007062F" w:rsidRDefault="00253349" w:rsidP="0007062F">
                  <w:pPr>
                    <w:pStyle w:val="afb"/>
                    <w:rPr>
                      <w:szCs w:val="21"/>
                    </w:rPr>
                  </w:pPr>
                  <w:r w:rsidRPr="0007062F">
                    <w:rPr>
                      <w:szCs w:val="21"/>
                    </w:rPr>
                    <w:t>已落实</w:t>
                  </w:r>
                </w:p>
              </w:tc>
            </w:tr>
            <w:tr w:rsidR="00253349" w:rsidRPr="0007062F" w14:paraId="4C66F567" w14:textId="77777777" w:rsidTr="0007062F">
              <w:trPr>
                <w:trHeight w:val="397"/>
                <w:jc w:val="center"/>
              </w:trPr>
              <w:tc>
                <w:tcPr>
                  <w:tcW w:w="6968" w:type="dxa"/>
                  <w:gridSpan w:val="2"/>
                  <w:tcBorders>
                    <w:top w:val="single" w:sz="4" w:space="0" w:color="auto"/>
                    <w:left w:val="nil"/>
                    <w:bottom w:val="single" w:sz="4" w:space="0" w:color="auto"/>
                    <w:right w:val="single" w:sz="4" w:space="0" w:color="auto"/>
                  </w:tcBorders>
                  <w:vAlign w:val="center"/>
                  <w:hideMark/>
                </w:tcPr>
                <w:p w14:paraId="4461CC53" w14:textId="7A197F43" w:rsidR="00253349" w:rsidRPr="0007062F" w:rsidRDefault="0007062F" w:rsidP="0007062F">
                  <w:pPr>
                    <w:pStyle w:val="afb"/>
                    <w:jc w:val="both"/>
                    <w:rPr>
                      <w:szCs w:val="21"/>
                    </w:rPr>
                  </w:pPr>
                  <w:r w:rsidRPr="0007062F">
                    <w:rPr>
                      <w:szCs w:val="21"/>
                    </w:rPr>
                    <w:t>七、本批复有效期为</w:t>
                  </w:r>
                  <w:r w:rsidRPr="0007062F">
                    <w:rPr>
                      <w:szCs w:val="21"/>
                    </w:rPr>
                    <w:t>5</w:t>
                  </w:r>
                  <w:r w:rsidRPr="0007062F">
                    <w:rPr>
                      <w:szCs w:val="21"/>
                    </w:rPr>
                    <w:t>年，如该项目逾期方开工建设，其环境影响评价报告书应报我局重新审核。如项目建设发生重大变更，应重新进行环境影响评价。</w:t>
                  </w:r>
                </w:p>
              </w:tc>
              <w:tc>
                <w:tcPr>
                  <w:tcW w:w="1102" w:type="dxa"/>
                  <w:tcBorders>
                    <w:top w:val="single" w:sz="4" w:space="0" w:color="auto"/>
                    <w:left w:val="single" w:sz="4" w:space="0" w:color="auto"/>
                    <w:bottom w:val="single" w:sz="4" w:space="0" w:color="auto"/>
                    <w:right w:val="nil"/>
                  </w:tcBorders>
                  <w:vAlign w:val="center"/>
                  <w:hideMark/>
                </w:tcPr>
                <w:p w14:paraId="76E86491" w14:textId="77777777" w:rsidR="00253349" w:rsidRPr="0007062F" w:rsidRDefault="00253349" w:rsidP="0007062F">
                  <w:pPr>
                    <w:pStyle w:val="afb"/>
                    <w:rPr>
                      <w:szCs w:val="21"/>
                    </w:rPr>
                  </w:pPr>
                  <w:r w:rsidRPr="0007062F">
                    <w:rPr>
                      <w:szCs w:val="21"/>
                    </w:rPr>
                    <w:t>已落实</w:t>
                  </w:r>
                </w:p>
              </w:tc>
            </w:tr>
          </w:tbl>
          <w:p w14:paraId="660C1976" w14:textId="77777777" w:rsidR="00A724FF" w:rsidRDefault="00A724FF" w:rsidP="00383467">
            <w:pPr>
              <w:rPr>
                <w:rFonts w:ascii="Times New Roman" w:eastAsia="宋体" w:hAnsi="Times New Roman"/>
                <w:sz w:val="24"/>
                <w:szCs w:val="24"/>
              </w:rPr>
            </w:pPr>
          </w:p>
          <w:p w14:paraId="3654ED09" w14:textId="77777777" w:rsidR="008E75DC" w:rsidRDefault="008E75DC" w:rsidP="00383467">
            <w:pPr>
              <w:rPr>
                <w:rFonts w:ascii="Times New Roman" w:eastAsia="宋体" w:hAnsi="Times New Roman"/>
                <w:sz w:val="24"/>
                <w:szCs w:val="24"/>
              </w:rPr>
            </w:pPr>
          </w:p>
          <w:p w14:paraId="35568F2E" w14:textId="77777777" w:rsidR="008E75DC" w:rsidRDefault="008E75DC" w:rsidP="00383467">
            <w:pPr>
              <w:rPr>
                <w:rFonts w:ascii="Times New Roman" w:eastAsia="宋体" w:hAnsi="Times New Roman"/>
                <w:sz w:val="24"/>
                <w:szCs w:val="24"/>
              </w:rPr>
            </w:pPr>
          </w:p>
          <w:p w14:paraId="550BEDEF" w14:textId="77777777" w:rsidR="008E75DC" w:rsidRDefault="008E75DC" w:rsidP="00383467">
            <w:pPr>
              <w:rPr>
                <w:rFonts w:ascii="Times New Roman" w:eastAsia="宋体" w:hAnsi="Times New Roman"/>
                <w:sz w:val="24"/>
                <w:szCs w:val="24"/>
              </w:rPr>
            </w:pPr>
          </w:p>
          <w:p w14:paraId="1DB9532C" w14:textId="77777777" w:rsidR="008E75DC" w:rsidRDefault="008E75DC" w:rsidP="00383467">
            <w:pPr>
              <w:rPr>
                <w:rFonts w:ascii="Times New Roman" w:eastAsia="宋体" w:hAnsi="Times New Roman"/>
                <w:sz w:val="24"/>
                <w:szCs w:val="24"/>
              </w:rPr>
            </w:pPr>
          </w:p>
          <w:p w14:paraId="65D7D5D8" w14:textId="77777777" w:rsidR="008E75DC" w:rsidRDefault="008E75DC" w:rsidP="00383467">
            <w:pPr>
              <w:rPr>
                <w:rFonts w:ascii="Times New Roman" w:eastAsia="宋体" w:hAnsi="Times New Roman"/>
                <w:sz w:val="24"/>
                <w:szCs w:val="24"/>
              </w:rPr>
            </w:pPr>
          </w:p>
          <w:p w14:paraId="6F27C858" w14:textId="77777777" w:rsidR="008E75DC" w:rsidRDefault="008E75DC" w:rsidP="00383467">
            <w:pPr>
              <w:rPr>
                <w:rFonts w:ascii="Times New Roman" w:eastAsia="宋体" w:hAnsi="Times New Roman"/>
                <w:sz w:val="24"/>
                <w:szCs w:val="24"/>
              </w:rPr>
            </w:pPr>
          </w:p>
          <w:p w14:paraId="334A655A" w14:textId="77777777" w:rsidR="008E75DC" w:rsidRDefault="008E75DC" w:rsidP="00383467">
            <w:pPr>
              <w:rPr>
                <w:rFonts w:ascii="Times New Roman" w:eastAsia="宋体" w:hAnsi="Times New Roman"/>
                <w:sz w:val="24"/>
                <w:szCs w:val="24"/>
              </w:rPr>
            </w:pPr>
          </w:p>
          <w:p w14:paraId="6A7678AC" w14:textId="77777777" w:rsidR="008E75DC" w:rsidRDefault="008E75DC" w:rsidP="00383467">
            <w:pPr>
              <w:rPr>
                <w:rFonts w:ascii="Times New Roman" w:eastAsia="宋体" w:hAnsi="Times New Roman"/>
                <w:sz w:val="24"/>
                <w:szCs w:val="24"/>
              </w:rPr>
            </w:pPr>
          </w:p>
          <w:p w14:paraId="4AB6EBBA" w14:textId="77777777" w:rsidR="008E75DC" w:rsidRDefault="008E75DC" w:rsidP="00383467">
            <w:pPr>
              <w:rPr>
                <w:rFonts w:ascii="Times New Roman" w:eastAsia="宋体" w:hAnsi="Times New Roman"/>
                <w:sz w:val="24"/>
                <w:szCs w:val="24"/>
              </w:rPr>
            </w:pPr>
          </w:p>
          <w:p w14:paraId="10165353" w14:textId="77777777" w:rsidR="008E75DC" w:rsidRDefault="008E75DC" w:rsidP="00383467">
            <w:pPr>
              <w:rPr>
                <w:rFonts w:ascii="Times New Roman" w:eastAsia="宋体" w:hAnsi="Times New Roman"/>
                <w:sz w:val="24"/>
                <w:szCs w:val="24"/>
              </w:rPr>
            </w:pPr>
          </w:p>
          <w:p w14:paraId="3BE18AA6" w14:textId="77777777" w:rsidR="008E75DC" w:rsidRDefault="008E75DC" w:rsidP="00383467">
            <w:pPr>
              <w:rPr>
                <w:rFonts w:ascii="Times New Roman" w:eastAsia="宋体" w:hAnsi="Times New Roman"/>
                <w:sz w:val="24"/>
                <w:szCs w:val="24"/>
              </w:rPr>
            </w:pPr>
          </w:p>
          <w:p w14:paraId="0B8309D6" w14:textId="77777777" w:rsidR="008E75DC" w:rsidRDefault="008E75DC" w:rsidP="00383467">
            <w:pPr>
              <w:rPr>
                <w:rFonts w:ascii="Times New Roman" w:eastAsia="宋体" w:hAnsi="Times New Roman"/>
                <w:sz w:val="24"/>
                <w:szCs w:val="24"/>
              </w:rPr>
            </w:pPr>
          </w:p>
          <w:p w14:paraId="1F122D06" w14:textId="77777777" w:rsidR="008E75DC" w:rsidRDefault="008E75DC" w:rsidP="00383467">
            <w:pPr>
              <w:rPr>
                <w:rFonts w:ascii="Times New Roman" w:eastAsia="宋体" w:hAnsi="Times New Roman"/>
                <w:sz w:val="24"/>
                <w:szCs w:val="24"/>
              </w:rPr>
            </w:pPr>
          </w:p>
          <w:p w14:paraId="5C38CFED" w14:textId="77777777" w:rsidR="008E75DC" w:rsidRDefault="008E75DC" w:rsidP="00383467">
            <w:pPr>
              <w:rPr>
                <w:rFonts w:ascii="Times New Roman" w:eastAsia="宋体" w:hAnsi="Times New Roman"/>
                <w:sz w:val="24"/>
                <w:szCs w:val="24"/>
              </w:rPr>
            </w:pPr>
          </w:p>
          <w:p w14:paraId="78C3C1E5" w14:textId="77777777" w:rsidR="008E75DC" w:rsidRDefault="008E75DC" w:rsidP="00383467">
            <w:pPr>
              <w:rPr>
                <w:rFonts w:ascii="Times New Roman" w:eastAsia="宋体" w:hAnsi="Times New Roman"/>
                <w:sz w:val="24"/>
                <w:szCs w:val="24"/>
              </w:rPr>
            </w:pPr>
          </w:p>
          <w:p w14:paraId="53ADB69D" w14:textId="77777777" w:rsidR="008E75DC" w:rsidRDefault="008E75DC" w:rsidP="00383467">
            <w:pPr>
              <w:rPr>
                <w:rFonts w:ascii="Times New Roman" w:eastAsia="宋体" w:hAnsi="Times New Roman"/>
                <w:sz w:val="24"/>
                <w:szCs w:val="24"/>
              </w:rPr>
            </w:pPr>
          </w:p>
          <w:p w14:paraId="1A4D4A37" w14:textId="77777777" w:rsidR="008E75DC" w:rsidRDefault="008E75DC" w:rsidP="00383467">
            <w:pPr>
              <w:rPr>
                <w:rFonts w:ascii="Times New Roman" w:eastAsia="宋体" w:hAnsi="Times New Roman"/>
                <w:sz w:val="24"/>
                <w:szCs w:val="24"/>
              </w:rPr>
            </w:pPr>
          </w:p>
          <w:p w14:paraId="798EE426" w14:textId="77777777" w:rsidR="008E75DC" w:rsidRDefault="008E75DC" w:rsidP="00383467">
            <w:pPr>
              <w:rPr>
                <w:rFonts w:ascii="Times New Roman" w:eastAsia="宋体" w:hAnsi="Times New Roman"/>
                <w:sz w:val="24"/>
                <w:szCs w:val="24"/>
              </w:rPr>
            </w:pPr>
          </w:p>
          <w:p w14:paraId="3FAC905F" w14:textId="77777777" w:rsidR="008E75DC" w:rsidRDefault="008E75DC" w:rsidP="00383467">
            <w:pPr>
              <w:rPr>
                <w:rFonts w:ascii="Times New Roman" w:eastAsia="宋体" w:hAnsi="Times New Roman"/>
                <w:sz w:val="24"/>
                <w:szCs w:val="24"/>
              </w:rPr>
            </w:pPr>
          </w:p>
          <w:p w14:paraId="4EA35520" w14:textId="77777777" w:rsidR="008E75DC" w:rsidRDefault="008E75DC" w:rsidP="00383467">
            <w:pPr>
              <w:rPr>
                <w:rFonts w:ascii="Times New Roman" w:eastAsia="宋体" w:hAnsi="Times New Roman"/>
                <w:sz w:val="24"/>
                <w:szCs w:val="24"/>
              </w:rPr>
            </w:pPr>
          </w:p>
          <w:p w14:paraId="4DDC16B6" w14:textId="77777777" w:rsidR="008E75DC" w:rsidRDefault="008E75DC" w:rsidP="00383467">
            <w:pPr>
              <w:rPr>
                <w:rFonts w:ascii="Times New Roman" w:eastAsia="宋体" w:hAnsi="Times New Roman"/>
                <w:sz w:val="24"/>
                <w:szCs w:val="24"/>
              </w:rPr>
            </w:pPr>
          </w:p>
          <w:p w14:paraId="4BF37AE6" w14:textId="295EAA7F" w:rsidR="008E75DC" w:rsidRPr="0000349A" w:rsidRDefault="008E75DC" w:rsidP="00383467">
            <w:pPr>
              <w:rPr>
                <w:rFonts w:ascii="Times New Roman" w:eastAsia="宋体" w:hAnsi="Times New Roman"/>
                <w:sz w:val="24"/>
                <w:szCs w:val="24"/>
              </w:rPr>
            </w:pPr>
          </w:p>
        </w:tc>
      </w:tr>
    </w:tbl>
    <w:p w14:paraId="0C623CB4" w14:textId="77777777" w:rsidR="00A724FF" w:rsidRDefault="00A724FF">
      <w:pPr>
        <w:spacing w:after="0" w:line="440" w:lineRule="exact"/>
        <w:rPr>
          <w:rFonts w:ascii="Times New Roman" w:eastAsia="宋体" w:hAnsi="Times New Roman"/>
          <w:b/>
          <w:sz w:val="21"/>
          <w:szCs w:val="21"/>
        </w:rPr>
        <w:sectPr w:rsidR="00A724FF">
          <w:pgSz w:w="11906" w:h="16838"/>
          <w:pgMar w:top="1440" w:right="1800" w:bottom="1440" w:left="1800" w:header="708" w:footer="708" w:gutter="0"/>
          <w:cols w:space="720"/>
          <w:docGrid w:linePitch="360"/>
        </w:sectPr>
      </w:pPr>
    </w:p>
    <w:p w14:paraId="508F3386" w14:textId="77777777" w:rsidR="00723491" w:rsidRPr="0000349A" w:rsidRDefault="00BA0A2B">
      <w:pPr>
        <w:spacing w:after="0" w:line="440" w:lineRule="exact"/>
        <w:rPr>
          <w:rFonts w:ascii="Times New Roman" w:eastAsia="宋体" w:hAnsi="Times New Roman"/>
          <w:b/>
          <w:sz w:val="21"/>
          <w:szCs w:val="21"/>
        </w:rPr>
      </w:pPr>
      <w:r w:rsidRPr="00347107">
        <w:rPr>
          <w:rFonts w:ascii="Times New Roman" w:eastAsia="宋体" w:hAnsi="Times New Roman"/>
          <w:b/>
          <w:sz w:val="21"/>
          <w:szCs w:val="21"/>
        </w:rPr>
        <w:lastRenderedPageBreak/>
        <w:t>表五</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00349A" w14:paraId="47BC1D74" w14:textId="77777777" w:rsidTr="00AC727C">
        <w:trPr>
          <w:jc w:val="center"/>
        </w:trPr>
        <w:tc>
          <w:tcPr>
            <w:tcW w:w="8522" w:type="dxa"/>
            <w:vAlign w:val="center"/>
          </w:tcPr>
          <w:p w14:paraId="20B880D6" w14:textId="77777777" w:rsidR="00723491" w:rsidRPr="00843E20" w:rsidRDefault="00BA0A2B" w:rsidP="00FC5376">
            <w:pPr>
              <w:spacing w:after="0" w:line="460" w:lineRule="exact"/>
              <w:jc w:val="both"/>
              <w:rPr>
                <w:rFonts w:ascii="Times New Roman" w:eastAsia="宋体" w:hAnsi="Times New Roman"/>
                <w:b/>
                <w:sz w:val="24"/>
                <w:szCs w:val="24"/>
              </w:rPr>
            </w:pPr>
            <w:r w:rsidRPr="00843E20">
              <w:rPr>
                <w:rFonts w:ascii="Times New Roman" w:eastAsia="宋体" w:hAnsi="Times New Roman"/>
                <w:b/>
                <w:sz w:val="24"/>
                <w:szCs w:val="24"/>
              </w:rPr>
              <w:t>验收监</w:t>
            </w:r>
            <w:r w:rsidRPr="007A5652">
              <w:rPr>
                <w:rFonts w:ascii="Times New Roman" w:eastAsia="宋体" w:hAnsi="Times New Roman"/>
                <w:b/>
                <w:sz w:val="24"/>
                <w:szCs w:val="24"/>
              </w:rPr>
              <w:t>测质量保证及质</w:t>
            </w:r>
            <w:r w:rsidRPr="00843E20">
              <w:rPr>
                <w:rFonts w:ascii="Times New Roman" w:eastAsia="宋体" w:hAnsi="Times New Roman"/>
                <w:b/>
                <w:sz w:val="24"/>
                <w:szCs w:val="24"/>
              </w:rPr>
              <w:t>量控制：</w:t>
            </w:r>
          </w:p>
          <w:p w14:paraId="61334D75" w14:textId="529577B8" w:rsidR="00AB535C" w:rsidRDefault="00AB535C" w:rsidP="002A2A39">
            <w:pPr>
              <w:spacing w:after="0" w:line="460" w:lineRule="exact"/>
              <w:ind w:firstLineChars="200" w:firstLine="480"/>
              <w:jc w:val="both"/>
              <w:rPr>
                <w:rFonts w:ascii="Times New Roman" w:eastAsia="宋体" w:hAnsi="Times New Roman"/>
                <w:bCs/>
                <w:sz w:val="24"/>
                <w:szCs w:val="24"/>
              </w:rPr>
            </w:pPr>
            <w:r w:rsidRPr="0066204C">
              <w:rPr>
                <w:rFonts w:ascii="Times New Roman" w:eastAsia="宋体" w:hAnsi="Times New Roman"/>
                <w:bCs/>
                <w:sz w:val="24"/>
                <w:szCs w:val="24"/>
              </w:rPr>
              <w:t>受</w:t>
            </w:r>
            <w:r w:rsidR="00617742">
              <w:rPr>
                <w:rFonts w:ascii="Times New Roman" w:eastAsia="宋体" w:hAnsi="Times New Roman" w:hint="eastAsia"/>
                <w:bCs/>
                <w:sz w:val="24"/>
                <w:szCs w:val="24"/>
              </w:rPr>
              <w:t>新乡市</w:t>
            </w:r>
            <w:proofErr w:type="gramStart"/>
            <w:r w:rsidR="00617742">
              <w:rPr>
                <w:rFonts w:ascii="Times New Roman" w:eastAsia="宋体" w:hAnsi="Times New Roman" w:hint="eastAsia"/>
                <w:bCs/>
                <w:sz w:val="24"/>
                <w:szCs w:val="24"/>
              </w:rPr>
              <w:t>昊</w:t>
            </w:r>
            <w:proofErr w:type="gramEnd"/>
            <w:r w:rsidR="00617742">
              <w:rPr>
                <w:rFonts w:ascii="Times New Roman" w:eastAsia="宋体" w:hAnsi="Times New Roman" w:hint="eastAsia"/>
                <w:bCs/>
                <w:sz w:val="24"/>
                <w:szCs w:val="24"/>
              </w:rPr>
              <w:t>洋食品有限公司</w:t>
            </w:r>
            <w:r w:rsidRPr="0066204C">
              <w:rPr>
                <w:rFonts w:ascii="Times New Roman" w:eastAsia="宋体" w:hAnsi="Times New Roman"/>
                <w:bCs/>
                <w:sz w:val="24"/>
                <w:szCs w:val="24"/>
              </w:rPr>
              <w:t>委托</w:t>
            </w:r>
            <w:r>
              <w:rPr>
                <w:rFonts w:ascii="Times New Roman" w:eastAsia="宋体" w:hAnsi="Times New Roman" w:hint="eastAsia"/>
                <w:bCs/>
                <w:sz w:val="24"/>
                <w:szCs w:val="24"/>
              </w:rPr>
              <w:t>，</w:t>
            </w:r>
            <w:r w:rsidR="00860A60" w:rsidRPr="00860A60">
              <w:rPr>
                <w:rFonts w:ascii="Times New Roman" w:eastAsia="宋体" w:hAnsi="Times New Roman"/>
                <w:bCs/>
                <w:sz w:val="24"/>
                <w:szCs w:val="24"/>
              </w:rPr>
              <w:t>河南平原山水检测有限公司新乡分公司</w:t>
            </w:r>
            <w:r w:rsidRPr="0066204C">
              <w:rPr>
                <w:rFonts w:ascii="Times New Roman" w:eastAsia="宋体" w:hAnsi="Times New Roman"/>
                <w:bCs/>
                <w:sz w:val="24"/>
                <w:szCs w:val="24"/>
              </w:rPr>
              <w:t>按照标准规范对相关项目进行采样</w:t>
            </w:r>
            <w:r w:rsidR="0092505F">
              <w:rPr>
                <w:rFonts w:ascii="Times New Roman" w:eastAsia="宋体" w:hAnsi="Times New Roman" w:hint="eastAsia"/>
                <w:bCs/>
                <w:sz w:val="24"/>
                <w:szCs w:val="24"/>
              </w:rPr>
              <w:t>监测</w:t>
            </w:r>
            <w:r w:rsidRPr="0066204C">
              <w:rPr>
                <w:rFonts w:ascii="Times New Roman" w:eastAsia="宋体" w:hAnsi="Times New Roman"/>
                <w:bCs/>
                <w:sz w:val="24"/>
                <w:szCs w:val="24"/>
              </w:rPr>
              <w:t>。</w:t>
            </w:r>
          </w:p>
          <w:p w14:paraId="082F78CB" w14:textId="77777777" w:rsidR="00075E28" w:rsidRDefault="00075E28" w:rsidP="00075E28">
            <w:pPr>
              <w:spacing w:after="0" w:line="460" w:lineRule="exact"/>
              <w:ind w:firstLineChars="200" w:firstLine="482"/>
              <w:jc w:val="both"/>
              <w:rPr>
                <w:rFonts w:ascii="Times New Roman" w:eastAsia="宋体" w:hAnsi="Times New Roman"/>
                <w:b/>
                <w:bCs/>
                <w:color w:val="000000"/>
                <w:sz w:val="24"/>
                <w:szCs w:val="24"/>
              </w:rPr>
            </w:pPr>
            <w:r w:rsidRPr="00D10E86">
              <w:rPr>
                <w:rFonts w:ascii="Times New Roman" w:eastAsia="宋体" w:hAnsi="Times New Roman" w:hint="eastAsia"/>
                <w:b/>
                <w:bCs/>
                <w:color w:val="000000"/>
                <w:sz w:val="24"/>
                <w:szCs w:val="24"/>
              </w:rPr>
              <w:t>1</w:t>
            </w:r>
            <w:r w:rsidRPr="00D10E86">
              <w:rPr>
                <w:rFonts w:ascii="Times New Roman" w:eastAsia="宋体" w:hAnsi="Times New Roman" w:hint="eastAsia"/>
                <w:b/>
                <w:bCs/>
                <w:color w:val="000000"/>
                <w:sz w:val="24"/>
                <w:szCs w:val="24"/>
              </w:rPr>
              <w:t>、验收执行标准</w:t>
            </w:r>
          </w:p>
          <w:p w14:paraId="6233CBFF" w14:textId="39551328" w:rsidR="00075E28" w:rsidRDefault="00402CA5" w:rsidP="002A2A39">
            <w:pPr>
              <w:spacing w:after="0" w:line="460" w:lineRule="exact"/>
              <w:ind w:firstLineChars="200" w:firstLine="480"/>
              <w:jc w:val="both"/>
              <w:rPr>
                <w:rFonts w:ascii="Times New Roman" w:eastAsia="宋体" w:hAnsi="Times New Roman"/>
                <w:bCs/>
                <w:sz w:val="24"/>
                <w:szCs w:val="24"/>
              </w:rPr>
            </w:pPr>
            <w:r>
              <w:rPr>
                <w:rFonts w:ascii="Times New Roman" w:eastAsia="宋体" w:hAnsi="Times New Roman" w:hint="eastAsia"/>
                <w:color w:val="000000"/>
                <w:kern w:val="2"/>
                <w:sz w:val="24"/>
                <w:szCs w:val="24"/>
              </w:rPr>
              <w:t>本项目</w:t>
            </w:r>
            <w:r w:rsidR="00075E28">
              <w:rPr>
                <w:rFonts w:ascii="Times New Roman" w:eastAsia="宋体" w:hAnsi="Times New Roman" w:hint="eastAsia"/>
                <w:color w:val="000000"/>
                <w:kern w:val="2"/>
                <w:sz w:val="24"/>
                <w:szCs w:val="24"/>
              </w:rPr>
              <w:t>污染物</w:t>
            </w:r>
            <w:r w:rsidR="00075E28" w:rsidRPr="00FA2D7D">
              <w:rPr>
                <w:rFonts w:ascii="Times New Roman" w:eastAsia="宋体" w:hAnsi="Times New Roman" w:hint="eastAsia"/>
                <w:color w:val="000000"/>
                <w:kern w:val="2"/>
                <w:sz w:val="24"/>
                <w:szCs w:val="24"/>
              </w:rPr>
              <w:t>执行相关标准</w:t>
            </w:r>
            <w:r w:rsidR="00075E28">
              <w:rPr>
                <w:rFonts w:ascii="Times New Roman" w:eastAsia="宋体" w:hAnsi="Times New Roman" w:hint="eastAsia"/>
                <w:color w:val="000000"/>
                <w:kern w:val="2"/>
                <w:sz w:val="24"/>
                <w:szCs w:val="24"/>
              </w:rPr>
              <w:t>，具体值详见下表</w:t>
            </w:r>
            <w:r w:rsidR="00075E28" w:rsidRPr="00FA2D7D">
              <w:rPr>
                <w:rFonts w:ascii="Times New Roman" w:eastAsia="宋体" w:hAnsi="Times New Roman" w:hint="eastAsia"/>
                <w:color w:val="000000"/>
                <w:kern w:val="2"/>
                <w:sz w:val="21"/>
                <w:szCs w:val="21"/>
              </w:rPr>
              <w:t>。</w:t>
            </w:r>
          </w:p>
          <w:p w14:paraId="7825E401" w14:textId="1103D3C4" w:rsidR="00075E28" w:rsidRDefault="00075E28" w:rsidP="00075E28">
            <w:pPr>
              <w:keepNext/>
              <w:widowControl w:val="0"/>
              <w:adjustRightInd/>
              <w:snapToGrid/>
              <w:spacing w:after="0" w:line="460" w:lineRule="exact"/>
              <w:ind w:firstLineChars="200" w:firstLine="480"/>
              <w:rPr>
                <w:rFonts w:ascii="Times New Roman" w:eastAsia="黑体" w:hAnsi="黑体" w:hint="eastAsia"/>
                <w:sz w:val="24"/>
                <w:szCs w:val="24"/>
              </w:rPr>
            </w:pPr>
            <w:r w:rsidRPr="00C253FC">
              <w:rPr>
                <w:rFonts w:ascii="Times New Roman" w:eastAsia="黑体" w:hAnsi="黑体"/>
                <w:sz w:val="24"/>
                <w:szCs w:val="24"/>
              </w:rPr>
              <w:t>表</w:t>
            </w:r>
            <w:r w:rsidR="0097008D">
              <w:rPr>
                <w:rFonts w:ascii="Times New Roman" w:eastAsia="黑体" w:hAnsi="Times New Roman" w:hint="eastAsia"/>
                <w:sz w:val="24"/>
                <w:szCs w:val="24"/>
              </w:rPr>
              <w:t>1</w:t>
            </w:r>
            <w:r w:rsidR="007B2853">
              <w:rPr>
                <w:rFonts w:ascii="Times New Roman" w:eastAsia="黑体" w:hAnsi="Times New Roman" w:hint="eastAsia"/>
                <w:sz w:val="24"/>
                <w:szCs w:val="24"/>
              </w:rPr>
              <w:t>0</w:t>
            </w:r>
            <w:r w:rsidRPr="00C253FC">
              <w:rPr>
                <w:rFonts w:ascii="Times New Roman" w:eastAsia="黑体" w:hAnsi="Times New Roman"/>
                <w:sz w:val="24"/>
                <w:szCs w:val="24"/>
              </w:rPr>
              <w:t xml:space="preserve">          </w:t>
            </w:r>
            <w:r w:rsidR="00D16CDC">
              <w:rPr>
                <w:rFonts w:ascii="Times New Roman" w:eastAsia="黑体" w:hAnsi="Times New Roman" w:hint="eastAsia"/>
                <w:sz w:val="24"/>
                <w:szCs w:val="24"/>
              </w:rPr>
              <w:t xml:space="preserve">  </w:t>
            </w:r>
            <w:r w:rsidRPr="00C253FC">
              <w:rPr>
                <w:rFonts w:ascii="Times New Roman" w:eastAsia="黑体" w:hAnsi="Times New Roman"/>
                <w:sz w:val="24"/>
                <w:szCs w:val="24"/>
              </w:rPr>
              <w:t xml:space="preserve">  </w:t>
            </w:r>
            <w:r w:rsidR="00131D92">
              <w:rPr>
                <w:rFonts w:ascii="Times New Roman" w:eastAsia="黑体" w:hAnsi="黑体" w:hint="eastAsia"/>
                <w:sz w:val="24"/>
                <w:szCs w:val="24"/>
              </w:rPr>
              <w:t>污染物</w:t>
            </w:r>
            <w:r w:rsidRPr="00C253FC">
              <w:rPr>
                <w:rFonts w:ascii="Times New Roman" w:eastAsia="黑体" w:hAnsi="黑体"/>
                <w:sz w:val="24"/>
                <w:szCs w:val="24"/>
              </w:rPr>
              <w:t>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865"/>
              <w:gridCol w:w="2984"/>
              <w:gridCol w:w="822"/>
              <w:gridCol w:w="1087"/>
              <w:gridCol w:w="2312"/>
            </w:tblGrid>
            <w:tr w:rsidR="00ED7A3A" w:rsidRPr="00BD5D0B" w14:paraId="4C9E6C8E" w14:textId="77777777" w:rsidTr="00843BF4">
              <w:trPr>
                <w:trHeight w:val="397"/>
                <w:jc w:val="center"/>
              </w:trPr>
              <w:tc>
                <w:tcPr>
                  <w:tcW w:w="865" w:type="dxa"/>
                  <w:vAlign w:val="center"/>
                </w:tcPr>
                <w:p w14:paraId="2EA0682C" w14:textId="77777777" w:rsidR="00ED7A3A" w:rsidRPr="00E26E4E" w:rsidRDefault="00ED7A3A" w:rsidP="00ED7A3A">
                  <w:pPr>
                    <w:widowControl w:val="0"/>
                    <w:spacing w:after="0"/>
                    <w:jc w:val="center"/>
                    <w:rPr>
                      <w:rFonts w:ascii="Times New Roman" w:eastAsia="宋体" w:hAnsi="宋体" w:hint="eastAsia"/>
                      <w:b/>
                      <w:bCs/>
                      <w:kern w:val="2"/>
                      <w:sz w:val="21"/>
                      <w:szCs w:val="21"/>
                    </w:rPr>
                  </w:pPr>
                  <w:r w:rsidRPr="00E26E4E">
                    <w:rPr>
                      <w:rFonts w:ascii="Times New Roman" w:eastAsia="宋体" w:hAnsi="宋体"/>
                      <w:b/>
                      <w:bCs/>
                      <w:kern w:val="2"/>
                      <w:sz w:val="21"/>
                      <w:szCs w:val="21"/>
                    </w:rPr>
                    <w:t>污染物</w:t>
                  </w:r>
                </w:p>
              </w:tc>
              <w:tc>
                <w:tcPr>
                  <w:tcW w:w="2984" w:type="dxa"/>
                  <w:vAlign w:val="center"/>
                </w:tcPr>
                <w:p w14:paraId="5AC92511" w14:textId="77777777" w:rsidR="00ED7A3A" w:rsidRPr="00E26E4E" w:rsidRDefault="00ED7A3A" w:rsidP="00ED7A3A">
                  <w:pPr>
                    <w:widowControl w:val="0"/>
                    <w:spacing w:after="0"/>
                    <w:jc w:val="center"/>
                    <w:rPr>
                      <w:rFonts w:ascii="Times New Roman" w:eastAsia="宋体" w:hAnsi="宋体" w:hint="eastAsia"/>
                      <w:b/>
                      <w:bCs/>
                      <w:kern w:val="2"/>
                      <w:sz w:val="21"/>
                      <w:szCs w:val="21"/>
                    </w:rPr>
                  </w:pPr>
                  <w:r w:rsidRPr="00E26E4E">
                    <w:rPr>
                      <w:rFonts w:ascii="Times New Roman" w:eastAsia="宋体" w:hAnsi="宋体"/>
                      <w:b/>
                      <w:bCs/>
                      <w:kern w:val="2"/>
                      <w:sz w:val="21"/>
                      <w:szCs w:val="21"/>
                    </w:rPr>
                    <w:t>标准名称</w:t>
                  </w:r>
                </w:p>
              </w:tc>
              <w:tc>
                <w:tcPr>
                  <w:tcW w:w="1909" w:type="dxa"/>
                  <w:gridSpan w:val="2"/>
                  <w:vAlign w:val="center"/>
                </w:tcPr>
                <w:p w14:paraId="719FE925" w14:textId="77777777" w:rsidR="00ED7A3A" w:rsidRPr="00E26E4E" w:rsidRDefault="00ED7A3A" w:rsidP="00ED7A3A">
                  <w:pPr>
                    <w:widowControl w:val="0"/>
                    <w:spacing w:after="0"/>
                    <w:jc w:val="center"/>
                    <w:rPr>
                      <w:rFonts w:ascii="Times New Roman" w:eastAsia="宋体" w:hAnsi="宋体" w:hint="eastAsia"/>
                      <w:b/>
                      <w:bCs/>
                      <w:kern w:val="2"/>
                      <w:sz w:val="21"/>
                      <w:szCs w:val="21"/>
                    </w:rPr>
                  </w:pPr>
                  <w:r w:rsidRPr="00E26E4E">
                    <w:rPr>
                      <w:rFonts w:ascii="Times New Roman" w:eastAsia="宋体" w:hAnsi="宋体"/>
                      <w:b/>
                      <w:bCs/>
                      <w:kern w:val="2"/>
                      <w:sz w:val="21"/>
                      <w:szCs w:val="21"/>
                    </w:rPr>
                    <w:t>污染因子</w:t>
                  </w:r>
                </w:p>
              </w:tc>
              <w:tc>
                <w:tcPr>
                  <w:tcW w:w="2312" w:type="dxa"/>
                  <w:vAlign w:val="center"/>
                </w:tcPr>
                <w:p w14:paraId="1EC026D5" w14:textId="77777777" w:rsidR="00ED7A3A" w:rsidRPr="00E26E4E" w:rsidRDefault="00ED7A3A" w:rsidP="00ED7A3A">
                  <w:pPr>
                    <w:widowControl w:val="0"/>
                    <w:spacing w:after="0"/>
                    <w:jc w:val="center"/>
                    <w:rPr>
                      <w:rFonts w:ascii="Times New Roman" w:eastAsia="宋体" w:hAnsi="宋体" w:hint="eastAsia"/>
                      <w:b/>
                      <w:bCs/>
                      <w:kern w:val="2"/>
                      <w:sz w:val="21"/>
                      <w:szCs w:val="21"/>
                    </w:rPr>
                  </w:pPr>
                  <w:r w:rsidRPr="00E26E4E">
                    <w:rPr>
                      <w:rFonts w:ascii="Times New Roman" w:eastAsia="宋体" w:hAnsi="宋体"/>
                      <w:b/>
                      <w:bCs/>
                      <w:kern w:val="2"/>
                      <w:sz w:val="21"/>
                      <w:szCs w:val="21"/>
                    </w:rPr>
                    <w:t>标准限值</w:t>
                  </w:r>
                </w:p>
              </w:tc>
            </w:tr>
            <w:tr w:rsidR="00ED7A3A" w:rsidRPr="00BD5D0B" w14:paraId="087DE939" w14:textId="77777777" w:rsidTr="00843BF4">
              <w:trPr>
                <w:trHeight w:val="397"/>
                <w:jc w:val="center"/>
              </w:trPr>
              <w:tc>
                <w:tcPr>
                  <w:tcW w:w="865" w:type="dxa"/>
                  <w:vMerge w:val="restart"/>
                  <w:vAlign w:val="center"/>
                </w:tcPr>
                <w:p w14:paraId="74B75FBF"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废水</w:t>
                  </w:r>
                </w:p>
              </w:tc>
              <w:tc>
                <w:tcPr>
                  <w:tcW w:w="2984" w:type="dxa"/>
                  <w:vMerge w:val="restart"/>
                  <w:vAlign w:val="center"/>
                </w:tcPr>
                <w:p w14:paraId="39E10C43" w14:textId="77777777" w:rsidR="00ED7A3A" w:rsidRPr="003A4D77" w:rsidRDefault="00ED7A3A" w:rsidP="00ED7A3A">
                  <w:pPr>
                    <w:widowControl w:val="0"/>
                    <w:spacing w:after="0"/>
                    <w:jc w:val="center"/>
                    <w:rPr>
                      <w:rFonts w:ascii="Times New Roman" w:eastAsia="宋体" w:hAnsi="宋体" w:hint="eastAsia"/>
                      <w:kern w:val="2"/>
                      <w:sz w:val="21"/>
                      <w:szCs w:val="21"/>
                    </w:rPr>
                  </w:pPr>
                  <w:r w:rsidRPr="003A4D77">
                    <w:rPr>
                      <w:rFonts w:ascii="Times New Roman" w:eastAsia="宋体" w:hAnsi="宋体" w:hint="eastAsia"/>
                      <w:kern w:val="2"/>
                      <w:sz w:val="21"/>
                      <w:szCs w:val="21"/>
                    </w:rPr>
                    <w:t>《城市污水再生利用</w:t>
                  </w:r>
                  <w:r w:rsidRPr="003A4D77">
                    <w:rPr>
                      <w:rFonts w:ascii="Times New Roman" w:eastAsia="宋体" w:hAnsi="宋体" w:hint="eastAsia"/>
                      <w:kern w:val="2"/>
                      <w:sz w:val="21"/>
                      <w:szCs w:val="21"/>
                    </w:rPr>
                    <w:t xml:space="preserve"> </w:t>
                  </w:r>
                  <w:r w:rsidRPr="003A4D77">
                    <w:rPr>
                      <w:rFonts w:ascii="Times New Roman" w:eastAsia="宋体" w:hAnsi="宋体" w:hint="eastAsia"/>
                      <w:kern w:val="2"/>
                      <w:sz w:val="21"/>
                      <w:szCs w:val="21"/>
                    </w:rPr>
                    <w:t>城市杂用水水质》</w:t>
                  </w:r>
                  <w:r>
                    <w:rPr>
                      <w:rFonts w:ascii="Times New Roman" w:eastAsia="宋体" w:hAnsi="宋体" w:hint="eastAsia"/>
                      <w:kern w:val="2"/>
                      <w:sz w:val="21"/>
                      <w:szCs w:val="21"/>
                    </w:rPr>
                    <w:t>（</w:t>
                  </w:r>
                  <w:r w:rsidRPr="003A4D77">
                    <w:rPr>
                      <w:rFonts w:ascii="Times New Roman" w:eastAsia="宋体" w:hAnsi="宋体" w:hint="eastAsia"/>
                      <w:kern w:val="2"/>
                      <w:sz w:val="21"/>
                      <w:szCs w:val="21"/>
                    </w:rPr>
                    <w:t>GB/T 18920-2020</w:t>
                  </w:r>
                  <w:r>
                    <w:rPr>
                      <w:rFonts w:ascii="Times New Roman" w:eastAsia="宋体" w:hAnsi="宋体" w:hint="eastAsia"/>
                      <w:kern w:val="2"/>
                      <w:sz w:val="21"/>
                      <w:szCs w:val="21"/>
                    </w:rPr>
                    <w:t>）</w:t>
                  </w:r>
                  <w:r w:rsidRPr="003A4D77">
                    <w:rPr>
                      <w:rFonts w:ascii="Times New Roman" w:eastAsia="宋体" w:hAnsi="宋体" w:hint="eastAsia"/>
                      <w:kern w:val="2"/>
                      <w:sz w:val="21"/>
                      <w:szCs w:val="21"/>
                    </w:rPr>
                    <w:t>表</w:t>
                  </w:r>
                  <w:r w:rsidRPr="003A4D77">
                    <w:rPr>
                      <w:rFonts w:ascii="Times New Roman" w:eastAsia="宋体" w:hAnsi="宋体" w:hint="eastAsia"/>
                      <w:kern w:val="2"/>
                      <w:sz w:val="21"/>
                      <w:szCs w:val="21"/>
                    </w:rPr>
                    <w:t>1</w:t>
                  </w:r>
                  <w:r w:rsidRPr="003A4D77">
                    <w:rPr>
                      <w:rFonts w:ascii="Times New Roman" w:eastAsia="宋体" w:hAnsi="宋体" w:hint="eastAsia"/>
                      <w:kern w:val="2"/>
                      <w:sz w:val="21"/>
                      <w:szCs w:val="21"/>
                    </w:rPr>
                    <w:t>城市杂用水水质基本控制项目及限值</w:t>
                  </w:r>
                  <w:r w:rsidRPr="003A4D77">
                    <w:rPr>
                      <w:rFonts w:ascii="Times New Roman" w:eastAsia="宋体" w:hAnsi="宋体" w:hint="eastAsia"/>
                      <w:kern w:val="2"/>
                      <w:sz w:val="21"/>
                      <w:szCs w:val="21"/>
                    </w:rPr>
                    <w:t>-</w:t>
                  </w:r>
                  <w:r w:rsidRPr="003A4D77">
                    <w:rPr>
                      <w:rFonts w:ascii="Times New Roman" w:eastAsia="宋体" w:hAnsi="宋体" w:hint="eastAsia"/>
                      <w:kern w:val="2"/>
                      <w:sz w:val="21"/>
                      <w:szCs w:val="21"/>
                    </w:rPr>
                    <w:t>城</w:t>
                  </w:r>
                </w:p>
                <w:p w14:paraId="09A03325"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3A4D77">
                    <w:rPr>
                      <w:rFonts w:ascii="Times New Roman" w:eastAsia="宋体" w:hAnsi="宋体" w:hint="eastAsia"/>
                      <w:kern w:val="2"/>
                      <w:sz w:val="21"/>
                      <w:szCs w:val="21"/>
                    </w:rPr>
                    <w:t>市绿化</w:t>
                  </w:r>
                </w:p>
              </w:tc>
              <w:tc>
                <w:tcPr>
                  <w:tcW w:w="1909" w:type="dxa"/>
                  <w:gridSpan w:val="2"/>
                  <w:vAlign w:val="center"/>
                </w:tcPr>
                <w:p w14:paraId="61D6CCE2"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pH</w:t>
                  </w:r>
                </w:p>
              </w:tc>
              <w:tc>
                <w:tcPr>
                  <w:tcW w:w="2312" w:type="dxa"/>
                  <w:vAlign w:val="center"/>
                </w:tcPr>
                <w:p w14:paraId="087EEE05"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6~9</w:t>
                  </w:r>
                </w:p>
              </w:tc>
            </w:tr>
            <w:tr w:rsidR="00ED7A3A" w:rsidRPr="00BD5D0B" w14:paraId="04D3C089" w14:textId="77777777" w:rsidTr="00843BF4">
              <w:trPr>
                <w:trHeight w:val="397"/>
                <w:jc w:val="center"/>
              </w:trPr>
              <w:tc>
                <w:tcPr>
                  <w:tcW w:w="865" w:type="dxa"/>
                  <w:vMerge/>
                  <w:vAlign w:val="center"/>
                </w:tcPr>
                <w:p w14:paraId="6168D40C"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2984" w:type="dxa"/>
                  <w:vMerge/>
                  <w:vAlign w:val="center"/>
                </w:tcPr>
                <w:p w14:paraId="0D9BADE0"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1909" w:type="dxa"/>
                  <w:gridSpan w:val="2"/>
                  <w:vAlign w:val="center"/>
                </w:tcPr>
                <w:p w14:paraId="286A11DD"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B</w:t>
                  </w:r>
                  <w:r w:rsidRPr="00E26E4E">
                    <w:rPr>
                      <w:rFonts w:ascii="Times New Roman" w:eastAsia="宋体" w:hAnsi="宋体"/>
                      <w:kern w:val="2"/>
                      <w:sz w:val="21"/>
                      <w:szCs w:val="21"/>
                    </w:rPr>
                    <w:t>OD</w:t>
                  </w:r>
                  <w:r w:rsidRPr="00E26E4E">
                    <w:rPr>
                      <w:rFonts w:ascii="Times New Roman" w:eastAsia="宋体" w:hAnsi="宋体"/>
                      <w:kern w:val="2"/>
                      <w:sz w:val="21"/>
                      <w:szCs w:val="21"/>
                      <w:vertAlign w:val="subscript"/>
                    </w:rPr>
                    <w:t>5</w:t>
                  </w:r>
                </w:p>
              </w:tc>
              <w:tc>
                <w:tcPr>
                  <w:tcW w:w="2312" w:type="dxa"/>
                  <w:vAlign w:val="center"/>
                </w:tcPr>
                <w:p w14:paraId="083C1A90" w14:textId="77777777" w:rsidR="00ED7A3A" w:rsidRPr="00E26E4E" w:rsidRDefault="00ED7A3A" w:rsidP="00ED7A3A">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10</w:t>
                  </w:r>
                  <w:r w:rsidRPr="00E26E4E">
                    <w:rPr>
                      <w:rFonts w:ascii="Times New Roman" w:eastAsia="宋体" w:hAnsi="宋体"/>
                      <w:kern w:val="2"/>
                      <w:sz w:val="21"/>
                      <w:szCs w:val="21"/>
                    </w:rPr>
                    <w:t>mg/L</w:t>
                  </w:r>
                </w:p>
              </w:tc>
            </w:tr>
            <w:tr w:rsidR="00ED7A3A" w:rsidRPr="00BD5D0B" w14:paraId="570ED297" w14:textId="77777777" w:rsidTr="00843BF4">
              <w:trPr>
                <w:trHeight w:val="397"/>
                <w:jc w:val="center"/>
              </w:trPr>
              <w:tc>
                <w:tcPr>
                  <w:tcW w:w="865" w:type="dxa"/>
                  <w:vMerge/>
                  <w:vAlign w:val="center"/>
                </w:tcPr>
                <w:p w14:paraId="4A8E006A"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2984" w:type="dxa"/>
                  <w:vMerge/>
                  <w:vAlign w:val="center"/>
                </w:tcPr>
                <w:p w14:paraId="44B2C8A3"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1909" w:type="dxa"/>
                  <w:gridSpan w:val="2"/>
                  <w:vAlign w:val="center"/>
                </w:tcPr>
                <w:p w14:paraId="19C7DECC"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N</w:t>
                  </w:r>
                  <w:r w:rsidRPr="00E26E4E">
                    <w:rPr>
                      <w:rFonts w:ascii="Times New Roman" w:eastAsia="宋体" w:hAnsi="宋体"/>
                      <w:kern w:val="2"/>
                      <w:sz w:val="21"/>
                      <w:szCs w:val="21"/>
                    </w:rPr>
                    <w:t>H</w:t>
                  </w:r>
                  <w:r w:rsidRPr="00E26E4E">
                    <w:rPr>
                      <w:rFonts w:ascii="Times New Roman" w:eastAsia="宋体" w:hAnsi="宋体"/>
                      <w:kern w:val="2"/>
                      <w:sz w:val="21"/>
                      <w:szCs w:val="21"/>
                      <w:vertAlign w:val="subscript"/>
                    </w:rPr>
                    <w:t>3</w:t>
                  </w:r>
                  <w:r w:rsidRPr="00E26E4E">
                    <w:rPr>
                      <w:rFonts w:ascii="Times New Roman" w:eastAsia="宋体" w:hAnsi="宋体"/>
                      <w:kern w:val="2"/>
                      <w:sz w:val="21"/>
                      <w:szCs w:val="21"/>
                    </w:rPr>
                    <w:t>-N</w:t>
                  </w:r>
                </w:p>
              </w:tc>
              <w:tc>
                <w:tcPr>
                  <w:tcW w:w="2312" w:type="dxa"/>
                  <w:vAlign w:val="center"/>
                </w:tcPr>
                <w:p w14:paraId="23BAF9D3" w14:textId="77777777" w:rsidR="00ED7A3A" w:rsidRPr="00E26E4E" w:rsidRDefault="00ED7A3A" w:rsidP="00ED7A3A">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8</w:t>
                  </w:r>
                  <w:r w:rsidRPr="00E26E4E">
                    <w:rPr>
                      <w:rFonts w:ascii="Times New Roman" w:eastAsia="宋体" w:hAnsi="宋体"/>
                      <w:kern w:val="2"/>
                      <w:sz w:val="21"/>
                      <w:szCs w:val="21"/>
                    </w:rPr>
                    <w:t>mg/L</w:t>
                  </w:r>
                </w:p>
              </w:tc>
            </w:tr>
            <w:tr w:rsidR="00ED7A3A" w:rsidRPr="00BD5D0B" w14:paraId="5EBDBC0C" w14:textId="77777777" w:rsidTr="00843BF4">
              <w:trPr>
                <w:trHeight w:val="397"/>
                <w:jc w:val="center"/>
              </w:trPr>
              <w:tc>
                <w:tcPr>
                  <w:tcW w:w="865" w:type="dxa"/>
                  <w:vMerge w:val="restart"/>
                  <w:vAlign w:val="center"/>
                </w:tcPr>
                <w:p w14:paraId="0D0AB1A6" w14:textId="77777777" w:rsidR="00ED7A3A" w:rsidRPr="00E26E4E" w:rsidRDefault="00ED7A3A" w:rsidP="00ED7A3A">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废气</w:t>
                  </w:r>
                </w:p>
              </w:tc>
              <w:tc>
                <w:tcPr>
                  <w:tcW w:w="2984" w:type="dxa"/>
                  <w:vAlign w:val="center"/>
                </w:tcPr>
                <w:p w14:paraId="6E4DDD2E"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7668DB">
                    <w:rPr>
                      <w:rFonts w:ascii="Times New Roman" w:eastAsia="宋体" w:hAnsi="宋体" w:hint="eastAsia"/>
                      <w:kern w:val="2"/>
                      <w:sz w:val="21"/>
                      <w:szCs w:val="21"/>
                    </w:rPr>
                    <w:t>《餐饮业油烟污染物排放标准》</w:t>
                  </w:r>
                  <w:r>
                    <w:rPr>
                      <w:rFonts w:ascii="Times New Roman" w:eastAsia="宋体" w:hAnsi="宋体" w:hint="eastAsia"/>
                      <w:kern w:val="2"/>
                      <w:sz w:val="21"/>
                      <w:szCs w:val="21"/>
                    </w:rPr>
                    <w:t>（</w:t>
                  </w:r>
                  <w:r w:rsidRPr="007668DB">
                    <w:rPr>
                      <w:rFonts w:ascii="Times New Roman" w:eastAsia="宋体" w:hAnsi="宋体" w:hint="eastAsia"/>
                      <w:kern w:val="2"/>
                      <w:sz w:val="21"/>
                      <w:szCs w:val="21"/>
                    </w:rPr>
                    <w:t>DB41/1604-2018</w:t>
                  </w:r>
                  <w:r>
                    <w:rPr>
                      <w:rFonts w:ascii="Times New Roman" w:eastAsia="宋体" w:hAnsi="宋体" w:hint="eastAsia"/>
                      <w:kern w:val="2"/>
                      <w:sz w:val="21"/>
                      <w:szCs w:val="21"/>
                    </w:rPr>
                    <w:t>）</w:t>
                  </w:r>
                  <w:r w:rsidRPr="007668DB">
                    <w:rPr>
                      <w:rFonts w:ascii="Times New Roman" w:eastAsia="宋体" w:hAnsi="宋体" w:hint="eastAsia"/>
                      <w:kern w:val="2"/>
                      <w:sz w:val="21"/>
                      <w:szCs w:val="21"/>
                    </w:rPr>
                    <w:t>小型餐饮单位</w:t>
                  </w:r>
                </w:p>
              </w:tc>
              <w:tc>
                <w:tcPr>
                  <w:tcW w:w="822" w:type="dxa"/>
                  <w:vAlign w:val="center"/>
                </w:tcPr>
                <w:p w14:paraId="3C2B3089" w14:textId="77777777" w:rsidR="00ED7A3A" w:rsidRPr="00E26E4E" w:rsidRDefault="00ED7A3A" w:rsidP="00ED7A3A">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油烟</w:t>
                  </w:r>
                </w:p>
              </w:tc>
              <w:tc>
                <w:tcPr>
                  <w:tcW w:w="1087" w:type="dxa"/>
                  <w:vAlign w:val="center"/>
                </w:tcPr>
                <w:p w14:paraId="5FF1D74D" w14:textId="77777777" w:rsidR="00ED7A3A" w:rsidRPr="00E26E4E" w:rsidRDefault="00ED7A3A" w:rsidP="00ED7A3A">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有组织</w:t>
                  </w:r>
                </w:p>
              </w:tc>
              <w:tc>
                <w:tcPr>
                  <w:tcW w:w="2312" w:type="dxa"/>
                  <w:vAlign w:val="center"/>
                </w:tcPr>
                <w:p w14:paraId="5BDD9583"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1</w:t>
                  </w:r>
                  <w:r>
                    <w:rPr>
                      <w:rFonts w:ascii="Times New Roman" w:eastAsia="宋体" w:hAnsi="宋体" w:hint="eastAsia"/>
                      <w:kern w:val="2"/>
                      <w:sz w:val="21"/>
                      <w:szCs w:val="21"/>
                    </w:rPr>
                    <w:t>.5</w:t>
                  </w:r>
                  <w:r w:rsidRPr="00E26E4E">
                    <w:rPr>
                      <w:rFonts w:ascii="Times New Roman" w:eastAsia="宋体" w:hAnsi="宋体"/>
                      <w:kern w:val="2"/>
                      <w:sz w:val="21"/>
                      <w:szCs w:val="21"/>
                    </w:rPr>
                    <w:t>mg/m</w:t>
                  </w:r>
                  <w:r w:rsidRPr="00E26E4E">
                    <w:rPr>
                      <w:rFonts w:ascii="Times New Roman" w:eastAsia="宋体" w:hAnsi="宋体"/>
                      <w:kern w:val="2"/>
                      <w:sz w:val="21"/>
                      <w:szCs w:val="21"/>
                      <w:vertAlign w:val="superscript"/>
                    </w:rPr>
                    <w:t>3</w:t>
                  </w:r>
                  <w:r>
                    <w:rPr>
                      <w:rFonts w:ascii="Times New Roman" w:eastAsia="宋体" w:hAnsi="宋体" w:hint="eastAsia"/>
                      <w:kern w:val="2"/>
                      <w:sz w:val="21"/>
                      <w:szCs w:val="21"/>
                    </w:rPr>
                    <w:t>，去除效率≥</w:t>
                  </w:r>
                  <w:r>
                    <w:rPr>
                      <w:rFonts w:ascii="Times New Roman" w:eastAsia="宋体" w:hAnsi="宋体" w:hint="eastAsia"/>
                      <w:kern w:val="2"/>
                      <w:sz w:val="21"/>
                      <w:szCs w:val="21"/>
                    </w:rPr>
                    <w:t>90%</w:t>
                  </w:r>
                </w:p>
              </w:tc>
            </w:tr>
            <w:tr w:rsidR="00ED7A3A" w:rsidRPr="00BD5D0B" w14:paraId="4CCB702B" w14:textId="77777777" w:rsidTr="00843BF4">
              <w:trPr>
                <w:trHeight w:val="397"/>
                <w:jc w:val="center"/>
              </w:trPr>
              <w:tc>
                <w:tcPr>
                  <w:tcW w:w="865" w:type="dxa"/>
                  <w:vMerge/>
                  <w:vAlign w:val="center"/>
                </w:tcPr>
                <w:p w14:paraId="2FE4030F"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2984" w:type="dxa"/>
                  <w:vMerge w:val="restart"/>
                  <w:vAlign w:val="center"/>
                </w:tcPr>
                <w:p w14:paraId="5956231A" w14:textId="77777777" w:rsidR="00ED7A3A" w:rsidRPr="00100B1C" w:rsidRDefault="00ED7A3A" w:rsidP="00ED7A3A">
                  <w:pPr>
                    <w:widowControl w:val="0"/>
                    <w:spacing w:after="0"/>
                    <w:jc w:val="center"/>
                    <w:rPr>
                      <w:rFonts w:ascii="Times New Roman" w:eastAsia="宋体" w:hAnsi="宋体" w:hint="eastAsia"/>
                      <w:kern w:val="2"/>
                      <w:sz w:val="21"/>
                      <w:szCs w:val="21"/>
                    </w:rPr>
                  </w:pPr>
                  <w:r w:rsidRPr="007668DB">
                    <w:rPr>
                      <w:rFonts w:ascii="Times New Roman" w:eastAsia="宋体" w:hAnsi="宋体" w:hint="eastAsia"/>
                      <w:kern w:val="2"/>
                      <w:sz w:val="21"/>
                      <w:szCs w:val="21"/>
                    </w:rPr>
                    <w:t>《河南省重污染天气通用行业应急减排措施制定技术指南</w:t>
                  </w:r>
                  <w:r>
                    <w:rPr>
                      <w:rFonts w:ascii="Times New Roman" w:eastAsia="宋体" w:hAnsi="宋体" w:hint="eastAsia"/>
                      <w:kern w:val="2"/>
                      <w:sz w:val="21"/>
                      <w:szCs w:val="21"/>
                    </w:rPr>
                    <w:t>（</w:t>
                  </w:r>
                  <w:r w:rsidRPr="007668DB">
                    <w:rPr>
                      <w:rFonts w:ascii="Times New Roman" w:eastAsia="宋体" w:hAnsi="宋体" w:hint="eastAsia"/>
                      <w:kern w:val="2"/>
                      <w:sz w:val="21"/>
                      <w:szCs w:val="21"/>
                    </w:rPr>
                    <w:t>202</w:t>
                  </w:r>
                  <w:r>
                    <w:rPr>
                      <w:rFonts w:ascii="Times New Roman" w:eastAsia="宋体" w:hAnsi="宋体" w:hint="eastAsia"/>
                      <w:kern w:val="2"/>
                      <w:sz w:val="21"/>
                      <w:szCs w:val="21"/>
                    </w:rPr>
                    <w:t>4</w:t>
                  </w:r>
                  <w:r w:rsidRPr="007668DB">
                    <w:rPr>
                      <w:rFonts w:ascii="Times New Roman" w:eastAsia="宋体" w:hAnsi="宋体" w:hint="eastAsia"/>
                      <w:kern w:val="2"/>
                      <w:sz w:val="21"/>
                      <w:szCs w:val="21"/>
                    </w:rPr>
                    <w:t>年修订版</w:t>
                  </w:r>
                  <w:r>
                    <w:rPr>
                      <w:rFonts w:ascii="Times New Roman" w:eastAsia="宋体" w:hAnsi="宋体" w:hint="eastAsia"/>
                      <w:kern w:val="2"/>
                      <w:sz w:val="21"/>
                      <w:szCs w:val="21"/>
                    </w:rPr>
                    <w:t>）</w:t>
                  </w:r>
                  <w:r w:rsidRPr="007668DB">
                    <w:rPr>
                      <w:rFonts w:ascii="Times New Roman" w:eastAsia="宋体" w:hAnsi="宋体" w:hint="eastAsia"/>
                      <w:kern w:val="2"/>
                      <w:sz w:val="21"/>
                      <w:szCs w:val="21"/>
                    </w:rPr>
                    <w:t>》中通用行业表</w:t>
                  </w:r>
                  <w:r w:rsidRPr="007668DB">
                    <w:rPr>
                      <w:rFonts w:ascii="Times New Roman" w:eastAsia="宋体" w:hAnsi="宋体" w:hint="eastAsia"/>
                      <w:kern w:val="2"/>
                      <w:sz w:val="21"/>
                      <w:szCs w:val="21"/>
                    </w:rPr>
                    <w:t xml:space="preserve"> 2-1</w:t>
                  </w:r>
                  <w:r w:rsidRPr="007668DB">
                    <w:rPr>
                      <w:rFonts w:ascii="Times New Roman" w:eastAsia="宋体" w:hAnsi="宋体" w:hint="eastAsia"/>
                      <w:kern w:val="2"/>
                      <w:sz w:val="21"/>
                      <w:szCs w:val="21"/>
                    </w:rPr>
                    <w:t>涉锅炉</w:t>
                  </w:r>
                  <w:r w:rsidRPr="007668DB">
                    <w:rPr>
                      <w:rFonts w:ascii="Times New Roman" w:eastAsia="宋体" w:hAnsi="宋体" w:hint="eastAsia"/>
                      <w:kern w:val="2"/>
                      <w:sz w:val="21"/>
                      <w:szCs w:val="21"/>
                    </w:rPr>
                    <w:t>/</w:t>
                  </w:r>
                  <w:r w:rsidRPr="007668DB">
                    <w:rPr>
                      <w:rFonts w:ascii="Times New Roman" w:eastAsia="宋体" w:hAnsi="宋体" w:hint="eastAsia"/>
                      <w:kern w:val="2"/>
                      <w:sz w:val="21"/>
                      <w:szCs w:val="21"/>
                    </w:rPr>
                    <w:t>炉窑企业绩效分级指标</w:t>
                  </w:r>
                  <w:r w:rsidRPr="007668DB">
                    <w:rPr>
                      <w:rFonts w:ascii="Times New Roman" w:eastAsia="宋体" w:hAnsi="宋体" w:hint="eastAsia"/>
                      <w:kern w:val="2"/>
                      <w:sz w:val="21"/>
                      <w:szCs w:val="21"/>
                    </w:rPr>
                    <w:t>-</w:t>
                  </w:r>
                  <w:r w:rsidRPr="007668DB">
                    <w:rPr>
                      <w:rFonts w:ascii="Times New Roman" w:eastAsia="宋体" w:hAnsi="宋体" w:hint="eastAsia"/>
                      <w:kern w:val="2"/>
                      <w:sz w:val="21"/>
                      <w:szCs w:val="21"/>
                    </w:rPr>
                    <w:t>其他炉窑</w:t>
                  </w:r>
                  <w:r w:rsidRPr="007668DB">
                    <w:rPr>
                      <w:rFonts w:ascii="Times New Roman" w:eastAsia="宋体" w:hAnsi="宋体" w:hint="eastAsia"/>
                      <w:kern w:val="2"/>
                      <w:sz w:val="21"/>
                      <w:szCs w:val="21"/>
                    </w:rPr>
                    <w:t xml:space="preserve">A </w:t>
                  </w:r>
                  <w:r w:rsidRPr="007668DB">
                    <w:rPr>
                      <w:rFonts w:ascii="Times New Roman" w:eastAsia="宋体" w:hAnsi="宋体" w:hint="eastAsia"/>
                      <w:kern w:val="2"/>
                      <w:sz w:val="21"/>
                      <w:szCs w:val="21"/>
                    </w:rPr>
                    <w:t>级企业要求</w:t>
                  </w:r>
                  <w:r>
                    <w:rPr>
                      <w:rFonts w:ascii="Times New Roman" w:eastAsia="宋体" w:hAnsi="宋体" w:hint="eastAsia"/>
                      <w:kern w:val="2"/>
                      <w:sz w:val="21"/>
                      <w:szCs w:val="21"/>
                    </w:rPr>
                    <w:t>、</w:t>
                  </w:r>
                  <w:r w:rsidRPr="007668DB">
                    <w:rPr>
                      <w:rFonts w:ascii="Times New Roman" w:eastAsia="宋体" w:hAnsi="宋体" w:hint="eastAsia"/>
                      <w:kern w:val="2"/>
                      <w:sz w:val="21"/>
                      <w:szCs w:val="21"/>
                    </w:rPr>
                    <w:t>《新乡市生态环境局关于进一步规范工业颗粒物排放限值的通知》其他</w:t>
                  </w:r>
                  <w:proofErr w:type="gramStart"/>
                  <w:r w:rsidRPr="007668DB">
                    <w:rPr>
                      <w:rFonts w:ascii="Times New Roman" w:eastAsia="宋体" w:hAnsi="宋体" w:hint="eastAsia"/>
                      <w:kern w:val="2"/>
                      <w:sz w:val="21"/>
                      <w:szCs w:val="21"/>
                    </w:rPr>
                    <w:t>所有涉气工业</w:t>
                  </w:r>
                  <w:proofErr w:type="gramEnd"/>
                  <w:r w:rsidRPr="007668DB">
                    <w:rPr>
                      <w:rFonts w:ascii="Times New Roman" w:eastAsia="宋体" w:hAnsi="宋体" w:hint="eastAsia"/>
                      <w:kern w:val="2"/>
                      <w:sz w:val="21"/>
                      <w:szCs w:val="21"/>
                    </w:rPr>
                    <w:t>企业</w:t>
                  </w:r>
                </w:p>
              </w:tc>
              <w:tc>
                <w:tcPr>
                  <w:tcW w:w="822" w:type="dxa"/>
                  <w:vMerge w:val="restart"/>
                  <w:vAlign w:val="center"/>
                </w:tcPr>
                <w:p w14:paraId="588D6F51"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颗粒物</w:t>
                  </w:r>
                </w:p>
              </w:tc>
              <w:tc>
                <w:tcPr>
                  <w:tcW w:w="1087" w:type="dxa"/>
                  <w:vAlign w:val="center"/>
                </w:tcPr>
                <w:p w14:paraId="44F44C38"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有组织</w:t>
                  </w:r>
                </w:p>
              </w:tc>
              <w:tc>
                <w:tcPr>
                  <w:tcW w:w="2312" w:type="dxa"/>
                  <w:vAlign w:val="center"/>
                </w:tcPr>
                <w:p w14:paraId="6B1CD95B"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10</w:t>
                  </w:r>
                  <w:r w:rsidRPr="00E26E4E">
                    <w:rPr>
                      <w:rFonts w:ascii="Times New Roman" w:eastAsia="宋体" w:hAnsi="宋体"/>
                      <w:kern w:val="2"/>
                      <w:sz w:val="21"/>
                      <w:szCs w:val="21"/>
                    </w:rPr>
                    <w:t>mg/m</w:t>
                  </w:r>
                  <w:r w:rsidRPr="00E26E4E">
                    <w:rPr>
                      <w:rFonts w:ascii="Times New Roman" w:eastAsia="宋体" w:hAnsi="宋体"/>
                      <w:kern w:val="2"/>
                      <w:sz w:val="21"/>
                      <w:szCs w:val="21"/>
                      <w:vertAlign w:val="superscript"/>
                    </w:rPr>
                    <w:t>3</w:t>
                  </w:r>
                </w:p>
              </w:tc>
            </w:tr>
            <w:tr w:rsidR="00ED7A3A" w:rsidRPr="00BD5D0B" w14:paraId="37DC6904" w14:textId="77777777" w:rsidTr="00843BF4">
              <w:trPr>
                <w:trHeight w:val="397"/>
                <w:jc w:val="center"/>
              </w:trPr>
              <w:tc>
                <w:tcPr>
                  <w:tcW w:w="865" w:type="dxa"/>
                  <w:vMerge/>
                  <w:vAlign w:val="center"/>
                </w:tcPr>
                <w:p w14:paraId="339B020E"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2984" w:type="dxa"/>
                  <w:vMerge/>
                  <w:vAlign w:val="center"/>
                </w:tcPr>
                <w:p w14:paraId="5CAAA428"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822" w:type="dxa"/>
                  <w:vMerge/>
                  <w:vAlign w:val="center"/>
                </w:tcPr>
                <w:p w14:paraId="196880E7"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1087" w:type="dxa"/>
                  <w:vAlign w:val="center"/>
                </w:tcPr>
                <w:p w14:paraId="5925E6BF"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无组织</w:t>
                  </w:r>
                </w:p>
              </w:tc>
              <w:tc>
                <w:tcPr>
                  <w:tcW w:w="2312" w:type="dxa"/>
                  <w:vAlign w:val="center"/>
                </w:tcPr>
                <w:p w14:paraId="1E121C82"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0.5</w:t>
                  </w:r>
                  <w:r w:rsidRPr="00E26E4E">
                    <w:rPr>
                      <w:rFonts w:ascii="Times New Roman" w:eastAsia="宋体" w:hAnsi="宋体"/>
                      <w:kern w:val="2"/>
                      <w:sz w:val="21"/>
                      <w:szCs w:val="21"/>
                    </w:rPr>
                    <w:t>mg/m</w:t>
                  </w:r>
                  <w:r w:rsidRPr="00E26E4E">
                    <w:rPr>
                      <w:rFonts w:ascii="Times New Roman" w:eastAsia="宋体" w:hAnsi="宋体"/>
                      <w:kern w:val="2"/>
                      <w:sz w:val="21"/>
                      <w:szCs w:val="21"/>
                      <w:vertAlign w:val="superscript"/>
                    </w:rPr>
                    <w:t>3</w:t>
                  </w:r>
                </w:p>
              </w:tc>
            </w:tr>
            <w:tr w:rsidR="00ED7A3A" w:rsidRPr="00BD5D0B" w14:paraId="0E098154" w14:textId="77777777" w:rsidTr="00843BF4">
              <w:trPr>
                <w:trHeight w:val="397"/>
                <w:jc w:val="center"/>
              </w:trPr>
              <w:tc>
                <w:tcPr>
                  <w:tcW w:w="865" w:type="dxa"/>
                  <w:vMerge/>
                  <w:vAlign w:val="center"/>
                </w:tcPr>
                <w:p w14:paraId="1DB5845D"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2984" w:type="dxa"/>
                  <w:vMerge/>
                  <w:vAlign w:val="center"/>
                </w:tcPr>
                <w:p w14:paraId="57A3A951"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822" w:type="dxa"/>
                  <w:vAlign w:val="center"/>
                </w:tcPr>
                <w:p w14:paraId="3CA377D8" w14:textId="77777777" w:rsidR="00ED7A3A" w:rsidRPr="00E26E4E" w:rsidRDefault="00ED7A3A" w:rsidP="00ED7A3A">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SO</w:t>
                  </w:r>
                  <w:r w:rsidRPr="00E242E7">
                    <w:rPr>
                      <w:rFonts w:ascii="Times New Roman" w:eastAsia="宋体" w:hAnsi="宋体" w:hint="eastAsia"/>
                      <w:kern w:val="2"/>
                      <w:sz w:val="21"/>
                      <w:szCs w:val="21"/>
                      <w:vertAlign w:val="subscript"/>
                    </w:rPr>
                    <w:t>2</w:t>
                  </w:r>
                </w:p>
              </w:tc>
              <w:tc>
                <w:tcPr>
                  <w:tcW w:w="1087" w:type="dxa"/>
                  <w:vAlign w:val="center"/>
                </w:tcPr>
                <w:p w14:paraId="66397721"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有组织</w:t>
                  </w:r>
                </w:p>
              </w:tc>
              <w:tc>
                <w:tcPr>
                  <w:tcW w:w="2312" w:type="dxa"/>
                  <w:vAlign w:val="center"/>
                </w:tcPr>
                <w:p w14:paraId="459C08C7" w14:textId="4C54852A" w:rsidR="00ED7A3A" w:rsidRPr="00E26E4E" w:rsidRDefault="007D6E36" w:rsidP="00ED7A3A">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35</w:t>
                  </w:r>
                  <w:r w:rsidR="00ED7A3A" w:rsidRPr="00E26E4E">
                    <w:rPr>
                      <w:rFonts w:ascii="Times New Roman" w:eastAsia="宋体" w:hAnsi="宋体"/>
                      <w:kern w:val="2"/>
                      <w:sz w:val="21"/>
                      <w:szCs w:val="21"/>
                    </w:rPr>
                    <w:t>mg/m</w:t>
                  </w:r>
                  <w:r w:rsidR="00ED7A3A" w:rsidRPr="00E26E4E">
                    <w:rPr>
                      <w:rFonts w:ascii="Times New Roman" w:eastAsia="宋体" w:hAnsi="宋体"/>
                      <w:kern w:val="2"/>
                      <w:sz w:val="21"/>
                      <w:szCs w:val="21"/>
                      <w:vertAlign w:val="superscript"/>
                    </w:rPr>
                    <w:t>3</w:t>
                  </w:r>
                </w:p>
              </w:tc>
            </w:tr>
            <w:tr w:rsidR="00ED7A3A" w:rsidRPr="00BD5D0B" w14:paraId="21B622B1" w14:textId="77777777" w:rsidTr="00843BF4">
              <w:trPr>
                <w:trHeight w:val="397"/>
                <w:jc w:val="center"/>
              </w:trPr>
              <w:tc>
                <w:tcPr>
                  <w:tcW w:w="865" w:type="dxa"/>
                  <w:vMerge/>
                  <w:vAlign w:val="center"/>
                </w:tcPr>
                <w:p w14:paraId="1DB32E7D"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2984" w:type="dxa"/>
                  <w:vMerge/>
                  <w:vAlign w:val="center"/>
                </w:tcPr>
                <w:p w14:paraId="7E0B2302"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822" w:type="dxa"/>
                  <w:vAlign w:val="center"/>
                </w:tcPr>
                <w:p w14:paraId="0C4B0D60" w14:textId="77777777" w:rsidR="00ED7A3A" w:rsidRPr="00E26E4E" w:rsidRDefault="00ED7A3A" w:rsidP="00ED7A3A">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NOx</w:t>
                  </w:r>
                </w:p>
              </w:tc>
              <w:tc>
                <w:tcPr>
                  <w:tcW w:w="1087" w:type="dxa"/>
                  <w:vAlign w:val="center"/>
                </w:tcPr>
                <w:p w14:paraId="364CC2EA"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有组织</w:t>
                  </w:r>
                </w:p>
              </w:tc>
              <w:tc>
                <w:tcPr>
                  <w:tcW w:w="2312" w:type="dxa"/>
                  <w:vAlign w:val="center"/>
                </w:tcPr>
                <w:p w14:paraId="39DE56D6" w14:textId="09186430" w:rsidR="00ED7A3A" w:rsidRPr="00E26E4E" w:rsidRDefault="007D6E36" w:rsidP="00ED7A3A">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50</w:t>
                  </w:r>
                  <w:r w:rsidR="00ED7A3A" w:rsidRPr="00E26E4E">
                    <w:rPr>
                      <w:rFonts w:ascii="Times New Roman" w:eastAsia="宋体" w:hAnsi="宋体"/>
                      <w:kern w:val="2"/>
                      <w:sz w:val="21"/>
                      <w:szCs w:val="21"/>
                    </w:rPr>
                    <w:t>mg/m</w:t>
                  </w:r>
                  <w:r w:rsidR="00ED7A3A" w:rsidRPr="00E26E4E">
                    <w:rPr>
                      <w:rFonts w:ascii="Times New Roman" w:eastAsia="宋体" w:hAnsi="宋体"/>
                      <w:kern w:val="2"/>
                      <w:sz w:val="21"/>
                      <w:szCs w:val="21"/>
                      <w:vertAlign w:val="superscript"/>
                    </w:rPr>
                    <w:t>3</w:t>
                  </w:r>
                </w:p>
              </w:tc>
            </w:tr>
            <w:tr w:rsidR="00ED7A3A" w:rsidRPr="00BD5D0B" w14:paraId="135A1997" w14:textId="77777777" w:rsidTr="00843BF4">
              <w:trPr>
                <w:trHeight w:val="397"/>
                <w:jc w:val="center"/>
              </w:trPr>
              <w:tc>
                <w:tcPr>
                  <w:tcW w:w="865" w:type="dxa"/>
                  <w:vMerge/>
                  <w:vAlign w:val="center"/>
                </w:tcPr>
                <w:p w14:paraId="635D96B2" w14:textId="77777777" w:rsidR="00ED7A3A" w:rsidRPr="00E26E4E" w:rsidRDefault="00ED7A3A" w:rsidP="00ED7A3A">
                  <w:pPr>
                    <w:widowControl w:val="0"/>
                    <w:spacing w:after="0"/>
                    <w:jc w:val="center"/>
                    <w:rPr>
                      <w:rFonts w:ascii="Times New Roman" w:eastAsia="宋体" w:hAnsi="宋体" w:hint="eastAsia"/>
                      <w:kern w:val="2"/>
                      <w:sz w:val="21"/>
                      <w:szCs w:val="21"/>
                    </w:rPr>
                  </w:pPr>
                </w:p>
              </w:tc>
              <w:tc>
                <w:tcPr>
                  <w:tcW w:w="2984" w:type="dxa"/>
                  <w:vAlign w:val="center"/>
                </w:tcPr>
                <w:p w14:paraId="186B25ED"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7668DB">
                    <w:rPr>
                      <w:rFonts w:ascii="Times New Roman" w:eastAsia="宋体" w:hAnsi="宋体" w:hint="eastAsia"/>
                      <w:kern w:val="2"/>
                      <w:sz w:val="21"/>
                      <w:szCs w:val="21"/>
                    </w:rPr>
                    <w:t>《恶臭污染物排放标准》</w:t>
                  </w:r>
                  <w:r>
                    <w:rPr>
                      <w:rFonts w:ascii="Times New Roman" w:eastAsia="宋体" w:hAnsi="宋体" w:hint="eastAsia"/>
                      <w:kern w:val="2"/>
                      <w:sz w:val="21"/>
                      <w:szCs w:val="21"/>
                    </w:rPr>
                    <w:t>（</w:t>
                  </w:r>
                  <w:r w:rsidRPr="007668DB">
                    <w:rPr>
                      <w:rFonts w:ascii="Times New Roman" w:eastAsia="宋体" w:hAnsi="宋体" w:hint="eastAsia"/>
                      <w:kern w:val="2"/>
                      <w:sz w:val="21"/>
                      <w:szCs w:val="21"/>
                    </w:rPr>
                    <w:t>GB14554-93</w:t>
                  </w:r>
                  <w:r>
                    <w:rPr>
                      <w:rFonts w:ascii="Times New Roman" w:eastAsia="宋体" w:hAnsi="宋体" w:hint="eastAsia"/>
                      <w:kern w:val="2"/>
                      <w:sz w:val="21"/>
                      <w:szCs w:val="21"/>
                    </w:rPr>
                    <w:t>）</w:t>
                  </w:r>
                  <w:r w:rsidRPr="007668DB">
                    <w:rPr>
                      <w:rFonts w:ascii="Times New Roman" w:eastAsia="宋体" w:hAnsi="宋体" w:hint="eastAsia"/>
                      <w:kern w:val="2"/>
                      <w:sz w:val="21"/>
                      <w:szCs w:val="21"/>
                    </w:rPr>
                    <w:t>表</w:t>
                  </w:r>
                  <w:r w:rsidRPr="007668DB">
                    <w:rPr>
                      <w:rFonts w:ascii="Times New Roman" w:eastAsia="宋体" w:hAnsi="宋体" w:hint="eastAsia"/>
                      <w:kern w:val="2"/>
                      <w:sz w:val="21"/>
                      <w:szCs w:val="21"/>
                    </w:rPr>
                    <w:t>1</w:t>
                  </w:r>
                </w:p>
              </w:tc>
              <w:tc>
                <w:tcPr>
                  <w:tcW w:w="822" w:type="dxa"/>
                  <w:vAlign w:val="center"/>
                </w:tcPr>
                <w:p w14:paraId="619AA0DB" w14:textId="77777777" w:rsidR="00ED7A3A" w:rsidRPr="00E26E4E" w:rsidRDefault="00ED7A3A" w:rsidP="00ED7A3A">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臭气浓度</w:t>
                  </w:r>
                </w:p>
              </w:tc>
              <w:tc>
                <w:tcPr>
                  <w:tcW w:w="1087" w:type="dxa"/>
                  <w:vAlign w:val="center"/>
                </w:tcPr>
                <w:p w14:paraId="0419CE66" w14:textId="77777777" w:rsidR="00ED7A3A" w:rsidRPr="00E26E4E" w:rsidRDefault="00ED7A3A" w:rsidP="00ED7A3A">
                  <w:pPr>
                    <w:widowControl w:val="0"/>
                    <w:spacing w:after="0"/>
                    <w:jc w:val="center"/>
                    <w:rPr>
                      <w:rFonts w:ascii="Times New Roman" w:eastAsia="宋体" w:hAnsi="宋体" w:hint="eastAsia"/>
                      <w:kern w:val="2"/>
                      <w:sz w:val="21"/>
                      <w:szCs w:val="21"/>
                    </w:rPr>
                  </w:pPr>
                  <w:r>
                    <w:rPr>
                      <w:rFonts w:ascii="Times New Roman" w:eastAsia="宋体" w:hAnsi="宋体" w:hint="eastAsia"/>
                      <w:kern w:val="2"/>
                      <w:sz w:val="21"/>
                      <w:szCs w:val="21"/>
                    </w:rPr>
                    <w:t>厂界</w:t>
                  </w:r>
                </w:p>
              </w:tc>
              <w:tc>
                <w:tcPr>
                  <w:tcW w:w="2312" w:type="dxa"/>
                  <w:vAlign w:val="center"/>
                </w:tcPr>
                <w:p w14:paraId="6D0FD48D"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1C31BF">
                    <w:rPr>
                      <w:rFonts w:ascii="Times New Roman" w:eastAsia="宋体" w:hAnsi="宋体"/>
                      <w:kern w:val="2"/>
                      <w:sz w:val="21"/>
                      <w:szCs w:val="21"/>
                    </w:rPr>
                    <w:t>20</w:t>
                  </w:r>
                  <w:r w:rsidRPr="001C31BF">
                    <w:rPr>
                      <w:rFonts w:ascii="Times New Roman" w:eastAsia="宋体" w:hAnsi="宋体"/>
                      <w:kern w:val="2"/>
                      <w:sz w:val="21"/>
                      <w:szCs w:val="21"/>
                    </w:rPr>
                    <w:t>（无量纲）</w:t>
                  </w:r>
                </w:p>
              </w:tc>
            </w:tr>
            <w:tr w:rsidR="00ED7A3A" w:rsidRPr="00BD5D0B" w14:paraId="7358AB6F" w14:textId="77777777" w:rsidTr="00843BF4">
              <w:trPr>
                <w:trHeight w:val="397"/>
                <w:jc w:val="center"/>
              </w:trPr>
              <w:tc>
                <w:tcPr>
                  <w:tcW w:w="865" w:type="dxa"/>
                  <w:vAlign w:val="center"/>
                </w:tcPr>
                <w:p w14:paraId="02946CC8"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kern w:val="2"/>
                      <w:sz w:val="21"/>
                      <w:szCs w:val="21"/>
                    </w:rPr>
                    <w:t>噪声</w:t>
                  </w:r>
                </w:p>
              </w:tc>
              <w:tc>
                <w:tcPr>
                  <w:tcW w:w="2984" w:type="dxa"/>
                  <w:vAlign w:val="center"/>
                </w:tcPr>
                <w:p w14:paraId="131DED9B"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kern w:val="2"/>
                      <w:sz w:val="21"/>
                      <w:szCs w:val="21"/>
                    </w:rPr>
                    <w:t>《工业企业厂界环境噪声排放标准》（</w:t>
                  </w:r>
                  <w:r w:rsidRPr="00E26E4E">
                    <w:rPr>
                      <w:rFonts w:ascii="Times New Roman" w:eastAsia="宋体" w:hAnsi="宋体"/>
                      <w:kern w:val="2"/>
                      <w:sz w:val="21"/>
                      <w:szCs w:val="21"/>
                    </w:rPr>
                    <w:t>GB12348-2008</w:t>
                  </w:r>
                  <w:r w:rsidRPr="00E26E4E">
                    <w:rPr>
                      <w:rFonts w:ascii="Times New Roman" w:eastAsia="宋体" w:hAnsi="宋体"/>
                      <w:kern w:val="2"/>
                      <w:sz w:val="21"/>
                      <w:szCs w:val="21"/>
                    </w:rPr>
                    <w:t>）</w:t>
                  </w:r>
                  <w:r>
                    <w:rPr>
                      <w:rFonts w:ascii="Times New Roman" w:eastAsia="宋体" w:hAnsi="宋体" w:hint="eastAsia"/>
                      <w:kern w:val="2"/>
                      <w:sz w:val="21"/>
                      <w:szCs w:val="21"/>
                    </w:rPr>
                    <w:t>2</w:t>
                  </w:r>
                  <w:r w:rsidRPr="00E26E4E">
                    <w:rPr>
                      <w:rFonts w:ascii="Times New Roman" w:eastAsia="宋体" w:hAnsi="宋体"/>
                      <w:kern w:val="2"/>
                      <w:sz w:val="21"/>
                      <w:szCs w:val="21"/>
                    </w:rPr>
                    <w:t>类</w:t>
                  </w:r>
                </w:p>
              </w:tc>
              <w:tc>
                <w:tcPr>
                  <w:tcW w:w="1909" w:type="dxa"/>
                  <w:gridSpan w:val="2"/>
                  <w:vAlign w:val="center"/>
                </w:tcPr>
                <w:p w14:paraId="7E310895"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kern w:val="2"/>
                      <w:sz w:val="21"/>
                      <w:szCs w:val="21"/>
                    </w:rPr>
                    <w:t>噪声</w:t>
                  </w:r>
                </w:p>
              </w:tc>
              <w:tc>
                <w:tcPr>
                  <w:tcW w:w="2312" w:type="dxa"/>
                  <w:vAlign w:val="center"/>
                </w:tcPr>
                <w:p w14:paraId="3A233297"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kern w:val="2"/>
                      <w:sz w:val="21"/>
                      <w:szCs w:val="21"/>
                    </w:rPr>
                    <w:t>昼间</w:t>
                  </w:r>
                  <w:r w:rsidRPr="00E26E4E">
                    <w:rPr>
                      <w:rFonts w:ascii="Times New Roman" w:eastAsia="宋体" w:hAnsi="宋体" w:hint="eastAsia"/>
                      <w:kern w:val="2"/>
                      <w:sz w:val="21"/>
                      <w:szCs w:val="21"/>
                    </w:rPr>
                    <w:t>6</w:t>
                  </w:r>
                  <w:r>
                    <w:rPr>
                      <w:rFonts w:ascii="Times New Roman" w:eastAsia="宋体" w:hAnsi="宋体" w:hint="eastAsia"/>
                      <w:kern w:val="2"/>
                      <w:sz w:val="21"/>
                      <w:szCs w:val="21"/>
                    </w:rPr>
                    <w:t>0</w:t>
                  </w:r>
                  <w:r w:rsidRPr="00E26E4E">
                    <w:rPr>
                      <w:rFonts w:ascii="Times New Roman" w:eastAsia="宋体" w:hAnsi="宋体"/>
                      <w:kern w:val="2"/>
                      <w:sz w:val="21"/>
                      <w:szCs w:val="21"/>
                    </w:rPr>
                    <w:t>dB</w:t>
                  </w:r>
                  <w:r w:rsidRPr="00E26E4E">
                    <w:rPr>
                      <w:rFonts w:ascii="Times New Roman" w:eastAsia="宋体" w:hAnsi="宋体"/>
                      <w:kern w:val="2"/>
                      <w:sz w:val="21"/>
                      <w:szCs w:val="21"/>
                    </w:rPr>
                    <w:t>（</w:t>
                  </w:r>
                  <w:r w:rsidRPr="00E26E4E">
                    <w:rPr>
                      <w:rFonts w:ascii="Times New Roman" w:eastAsia="宋体" w:hAnsi="宋体"/>
                      <w:kern w:val="2"/>
                      <w:sz w:val="21"/>
                      <w:szCs w:val="21"/>
                    </w:rPr>
                    <w:t>A</w:t>
                  </w:r>
                  <w:r w:rsidRPr="00E26E4E">
                    <w:rPr>
                      <w:rFonts w:ascii="Times New Roman" w:eastAsia="宋体" w:hAnsi="宋体"/>
                      <w:kern w:val="2"/>
                      <w:sz w:val="21"/>
                      <w:szCs w:val="21"/>
                    </w:rPr>
                    <w:t>）</w:t>
                  </w:r>
                </w:p>
              </w:tc>
            </w:tr>
            <w:tr w:rsidR="00ED7A3A" w:rsidRPr="00BD5D0B" w14:paraId="171DB554" w14:textId="77777777" w:rsidTr="00843BF4">
              <w:trPr>
                <w:trHeight w:val="397"/>
                <w:jc w:val="center"/>
              </w:trPr>
              <w:tc>
                <w:tcPr>
                  <w:tcW w:w="865" w:type="dxa"/>
                  <w:vAlign w:val="center"/>
                </w:tcPr>
                <w:p w14:paraId="2BB5C6B3"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E26E4E">
                    <w:rPr>
                      <w:rFonts w:ascii="Times New Roman" w:eastAsia="宋体" w:hAnsi="宋体" w:hint="eastAsia"/>
                      <w:kern w:val="2"/>
                      <w:sz w:val="21"/>
                      <w:szCs w:val="21"/>
                    </w:rPr>
                    <w:t>固废</w:t>
                  </w:r>
                </w:p>
              </w:tc>
              <w:tc>
                <w:tcPr>
                  <w:tcW w:w="7205" w:type="dxa"/>
                  <w:gridSpan w:val="4"/>
                  <w:vAlign w:val="center"/>
                </w:tcPr>
                <w:p w14:paraId="779480CA" w14:textId="77777777" w:rsidR="00ED7A3A" w:rsidRPr="00E26E4E" w:rsidRDefault="00ED7A3A" w:rsidP="00ED7A3A">
                  <w:pPr>
                    <w:widowControl w:val="0"/>
                    <w:spacing w:after="0"/>
                    <w:jc w:val="center"/>
                    <w:rPr>
                      <w:rFonts w:ascii="Times New Roman" w:eastAsia="宋体" w:hAnsi="宋体" w:hint="eastAsia"/>
                      <w:kern w:val="2"/>
                      <w:sz w:val="21"/>
                      <w:szCs w:val="21"/>
                    </w:rPr>
                  </w:pPr>
                  <w:r w:rsidRPr="00CB54D6">
                    <w:rPr>
                      <w:rFonts w:ascii="Times New Roman" w:eastAsia="宋体" w:hAnsi="宋体" w:hint="eastAsia"/>
                      <w:kern w:val="2"/>
                      <w:sz w:val="21"/>
                      <w:szCs w:val="21"/>
                    </w:rPr>
                    <w:t>《一般工业固体废物贮存和填埋污染控制标准》（</w:t>
                  </w:r>
                  <w:r w:rsidRPr="00CB54D6">
                    <w:rPr>
                      <w:rFonts w:ascii="Times New Roman" w:eastAsia="宋体" w:hAnsi="宋体" w:hint="eastAsia"/>
                      <w:kern w:val="2"/>
                      <w:sz w:val="21"/>
                      <w:szCs w:val="21"/>
                    </w:rPr>
                    <w:t>GB18599-2020</w:t>
                  </w:r>
                  <w:r w:rsidRPr="00CB54D6">
                    <w:rPr>
                      <w:rFonts w:ascii="Times New Roman" w:eastAsia="宋体" w:hAnsi="宋体" w:hint="eastAsia"/>
                      <w:kern w:val="2"/>
                      <w:sz w:val="21"/>
                      <w:szCs w:val="21"/>
                    </w:rPr>
                    <w:t>）的防渗漏、防雨淋、防扬尘的要求</w:t>
                  </w:r>
                </w:p>
              </w:tc>
            </w:tr>
          </w:tbl>
          <w:p w14:paraId="214FB07D" w14:textId="119BEEAF" w:rsidR="001D6716" w:rsidRDefault="001D6716">
            <w:pPr>
              <w:tabs>
                <w:tab w:val="center" w:pos="4394"/>
              </w:tabs>
              <w:spacing w:after="0" w:line="520" w:lineRule="exact"/>
              <w:ind w:firstLineChars="200" w:firstLine="482"/>
              <w:textAlignment w:val="baseline"/>
              <w:rPr>
                <w:rFonts w:ascii="Times New Roman" w:eastAsia="宋体" w:hAnsi="Times New Roman"/>
                <w:bCs/>
                <w:color w:val="000000"/>
                <w:sz w:val="21"/>
                <w:szCs w:val="21"/>
              </w:rPr>
            </w:pPr>
            <w:r>
              <w:rPr>
                <w:rFonts w:ascii="Times New Roman" w:eastAsia="宋体" w:hAnsi="Times New Roman" w:hint="eastAsia"/>
                <w:b/>
                <w:bCs/>
                <w:sz w:val="24"/>
                <w:szCs w:val="24"/>
              </w:rPr>
              <w:t>2</w:t>
            </w:r>
            <w:r>
              <w:rPr>
                <w:rFonts w:ascii="Times New Roman" w:eastAsia="宋体" w:hAnsi="Times New Roman" w:hint="eastAsia"/>
                <w:b/>
                <w:bCs/>
                <w:sz w:val="24"/>
                <w:szCs w:val="24"/>
              </w:rPr>
              <w:t>、总量</w:t>
            </w:r>
            <w:r w:rsidRPr="00B97238">
              <w:rPr>
                <w:rFonts w:ascii="Times New Roman" w:eastAsia="宋体" w:hAnsi="Times New Roman" w:hint="eastAsia"/>
                <w:b/>
                <w:bCs/>
                <w:sz w:val="24"/>
                <w:szCs w:val="24"/>
              </w:rPr>
              <w:t>控制指标</w:t>
            </w:r>
          </w:p>
          <w:p w14:paraId="6F28BCEB" w14:textId="44E1B6D7" w:rsidR="001D6716" w:rsidRDefault="001F68A0" w:rsidP="008860C2">
            <w:pPr>
              <w:tabs>
                <w:tab w:val="center" w:pos="4394"/>
              </w:tabs>
              <w:spacing w:after="0" w:line="520" w:lineRule="exact"/>
              <w:ind w:firstLineChars="200" w:firstLine="480"/>
              <w:jc w:val="both"/>
              <w:textAlignment w:val="baseline"/>
              <w:rPr>
                <w:rFonts w:ascii="Times New Roman" w:eastAsia="宋体" w:hAnsi="Times New Roman"/>
                <w:b/>
                <w:bCs/>
                <w:sz w:val="24"/>
                <w:szCs w:val="24"/>
              </w:rPr>
            </w:pPr>
            <w:r w:rsidRPr="008860C2">
              <w:rPr>
                <w:rFonts w:ascii="Times New Roman" w:eastAsia="宋体" w:hAnsi="Times New Roman" w:hint="eastAsia"/>
                <w:color w:val="000000"/>
                <w:kern w:val="2"/>
                <w:sz w:val="24"/>
                <w:szCs w:val="24"/>
              </w:rPr>
              <w:t>本项目总量控制指标：</w:t>
            </w:r>
            <w:r w:rsidR="00B034E8" w:rsidRPr="008860C2">
              <w:rPr>
                <w:rFonts w:ascii="Times New Roman" w:eastAsia="宋体" w:hAnsi="Times New Roman" w:hint="eastAsia"/>
                <w:color w:val="000000"/>
                <w:kern w:val="2"/>
                <w:sz w:val="24"/>
                <w:szCs w:val="24"/>
              </w:rPr>
              <w:t>颗粒物</w:t>
            </w:r>
            <w:r w:rsidR="00D81F4A" w:rsidRPr="008860C2">
              <w:rPr>
                <w:rFonts w:ascii="Times New Roman" w:eastAsia="宋体" w:hAnsi="Times New Roman"/>
                <w:color w:val="000000"/>
                <w:kern w:val="2"/>
                <w:sz w:val="24"/>
                <w:szCs w:val="24"/>
              </w:rPr>
              <w:t>0.</w:t>
            </w:r>
            <w:r w:rsidR="00E859BB">
              <w:rPr>
                <w:rFonts w:ascii="Times New Roman" w:eastAsia="宋体" w:hAnsi="Times New Roman" w:hint="eastAsia"/>
                <w:color w:val="000000"/>
                <w:kern w:val="2"/>
                <w:sz w:val="24"/>
                <w:szCs w:val="24"/>
              </w:rPr>
              <w:t>0006</w:t>
            </w:r>
            <w:r w:rsidR="008C2025" w:rsidRPr="008860C2">
              <w:rPr>
                <w:rFonts w:ascii="Times New Roman" w:eastAsia="宋体" w:hAnsi="Times New Roman" w:hint="eastAsia"/>
                <w:sz w:val="24"/>
                <w:szCs w:val="24"/>
              </w:rPr>
              <w:t>t/a</w:t>
            </w:r>
            <w:r w:rsidR="00D81F4A" w:rsidRPr="008860C2">
              <w:rPr>
                <w:rFonts w:ascii="Times New Roman" w:eastAsia="宋体" w:hAnsi="Times New Roman" w:hint="eastAsia"/>
                <w:sz w:val="24"/>
                <w:szCs w:val="24"/>
              </w:rPr>
              <w:t>、</w:t>
            </w:r>
            <w:r w:rsidR="00E76561">
              <w:rPr>
                <w:rFonts w:ascii="Times New Roman" w:eastAsia="宋体" w:hAnsi="Times New Roman" w:hint="eastAsia"/>
                <w:color w:val="000000"/>
                <w:kern w:val="2"/>
                <w:sz w:val="24"/>
                <w:szCs w:val="24"/>
              </w:rPr>
              <w:t>SO</w:t>
            </w:r>
            <w:r w:rsidR="00E76561" w:rsidRPr="00E76561">
              <w:rPr>
                <w:rFonts w:ascii="Times New Roman" w:eastAsia="宋体" w:hAnsi="Times New Roman" w:hint="eastAsia"/>
                <w:color w:val="000000"/>
                <w:kern w:val="2"/>
                <w:sz w:val="24"/>
                <w:szCs w:val="24"/>
                <w:vertAlign w:val="subscript"/>
              </w:rPr>
              <w:t>2</w:t>
            </w:r>
            <w:r w:rsidR="00E76561" w:rsidRPr="008860C2">
              <w:rPr>
                <w:rFonts w:ascii="Times New Roman" w:eastAsia="宋体" w:hAnsi="Times New Roman"/>
                <w:color w:val="000000"/>
                <w:kern w:val="2"/>
                <w:sz w:val="24"/>
                <w:szCs w:val="24"/>
              </w:rPr>
              <w:t>0.</w:t>
            </w:r>
            <w:r w:rsidR="00E76561">
              <w:rPr>
                <w:rFonts w:ascii="Times New Roman" w:eastAsia="宋体" w:hAnsi="Times New Roman" w:hint="eastAsia"/>
                <w:color w:val="000000"/>
                <w:kern w:val="2"/>
                <w:sz w:val="24"/>
                <w:szCs w:val="24"/>
              </w:rPr>
              <w:t>0006</w:t>
            </w:r>
            <w:r w:rsidR="00E76561" w:rsidRPr="008860C2">
              <w:rPr>
                <w:rFonts w:ascii="Times New Roman" w:eastAsia="宋体" w:hAnsi="Times New Roman" w:hint="eastAsia"/>
                <w:sz w:val="24"/>
                <w:szCs w:val="24"/>
              </w:rPr>
              <w:t>t/a</w:t>
            </w:r>
            <w:r w:rsidR="00E76561">
              <w:rPr>
                <w:rFonts w:ascii="Times New Roman" w:eastAsia="宋体" w:hAnsi="Times New Roman" w:hint="eastAsia"/>
                <w:color w:val="000000"/>
                <w:kern w:val="2"/>
                <w:sz w:val="24"/>
                <w:szCs w:val="24"/>
              </w:rPr>
              <w:t>、</w:t>
            </w:r>
            <w:r w:rsidR="00E76561">
              <w:rPr>
                <w:rFonts w:ascii="Times New Roman" w:eastAsia="宋体" w:hAnsi="Times New Roman" w:hint="eastAsia"/>
                <w:color w:val="000000"/>
                <w:kern w:val="2"/>
                <w:sz w:val="24"/>
                <w:szCs w:val="24"/>
              </w:rPr>
              <w:t>NOx</w:t>
            </w:r>
            <w:r w:rsidR="00085282" w:rsidRPr="008860C2">
              <w:rPr>
                <w:rFonts w:ascii="Times New Roman" w:eastAsia="宋体" w:hAnsi="Times New Roman" w:hint="eastAsia"/>
                <w:sz w:val="24"/>
                <w:szCs w:val="24"/>
              </w:rPr>
              <w:t>0.00</w:t>
            </w:r>
            <w:r w:rsidR="00A92415">
              <w:rPr>
                <w:rFonts w:ascii="Times New Roman" w:eastAsia="宋体" w:hAnsi="Times New Roman" w:hint="eastAsia"/>
                <w:sz w:val="24"/>
                <w:szCs w:val="24"/>
              </w:rPr>
              <w:t>87</w:t>
            </w:r>
            <w:r w:rsidR="008C2025" w:rsidRPr="008860C2">
              <w:rPr>
                <w:rFonts w:ascii="Times New Roman" w:eastAsia="宋体" w:hAnsi="Times New Roman" w:hint="eastAsia"/>
                <w:sz w:val="24"/>
                <w:szCs w:val="24"/>
              </w:rPr>
              <w:t>t/a</w:t>
            </w:r>
            <w:r w:rsidR="00530B1A" w:rsidRPr="008860C2">
              <w:rPr>
                <w:rFonts w:ascii="Times New Roman" w:eastAsia="宋体" w:hAnsi="Times New Roman" w:hint="eastAsia"/>
                <w:sz w:val="24"/>
                <w:szCs w:val="24"/>
              </w:rPr>
              <w:t>、</w:t>
            </w:r>
            <w:r w:rsidR="00A92415">
              <w:rPr>
                <w:rFonts w:ascii="Times New Roman" w:eastAsia="宋体" w:hAnsi="Times New Roman" w:hint="eastAsia"/>
                <w:sz w:val="24"/>
                <w:szCs w:val="24"/>
              </w:rPr>
              <w:t>油烟</w:t>
            </w:r>
            <w:r w:rsidR="0013020B" w:rsidRPr="008860C2">
              <w:rPr>
                <w:rFonts w:ascii="Times New Roman" w:eastAsia="宋体" w:hAnsi="Times New Roman"/>
                <w:color w:val="000000"/>
                <w:kern w:val="2"/>
                <w:sz w:val="24"/>
                <w:szCs w:val="24"/>
              </w:rPr>
              <w:t>0.</w:t>
            </w:r>
            <w:r w:rsidR="0013020B">
              <w:rPr>
                <w:rFonts w:ascii="Times New Roman" w:eastAsia="宋体" w:hAnsi="Times New Roman" w:hint="eastAsia"/>
                <w:color w:val="000000"/>
                <w:kern w:val="2"/>
                <w:sz w:val="24"/>
                <w:szCs w:val="24"/>
              </w:rPr>
              <w:t>0</w:t>
            </w:r>
            <w:r w:rsidR="00A92415">
              <w:rPr>
                <w:rFonts w:ascii="Times New Roman" w:eastAsia="宋体" w:hAnsi="Times New Roman" w:hint="eastAsia"/>
                <w:color w:val="000000"/>
                <w:kern w:val="2"/>
                <w:sz w:val="24"/>
                <w:szCs w:val="24"/>
              </w:rPr>
              <w:t>16</w:t>
            </w:r>
            <w:r w:rsidR="0013020B">
              <w:rPr>
                <w:rFonts w:ascii="Times New Roman" w:eastAsia="宋体" w:hAnsi="Times New Roman" w:hint="eastAsia"/>
                <w:color w:val="000000"/>
                <w:kern w:val="2"/>
                <w:sz w:val="24"/>
                <w:szCs w:val="24"/>
              </w:rPr>
              <w:t>6</w:t>
            </w:r>
            <w:r w:rsidR="0013020B" w:rsidRPr="008860C2">
              <w:rPr>
                <w:rFonts w:ascii="Times New Roman" w:eastAsia="宋体" w:hAnsi="Times New Roman" w:hint="eastAsia"/>
                <w:sz w:val="24"/>
                <w:szCs w:val="24"/>
              </w:rPr>
              <w:t>t/a</w:t>
            </w:r>
            <w:r w:rsidR="00B97238" w:rsidRPr="008860C2">
              <w:rPr>
                <w:rFonts w:ascii="Times New Roman" w:eastAsia="宋体" w:hAnsi="Times New Roman" w:hint="eastAsia"/>
                <w:sz w:val="24"/>
                <w:szCs w:val="24"/>
              </w:rPr>
              <w:t>。</w:t>
            </w:r>
          </w:p>
          <w:p w14:paraId="7282AE9B" w14:textId="7DBBA40A" w:rsidR="00723491" w:rsidRPr="005816DD" w:rsidRDefault="001D6716">
            <w:pPr>
              <w:tabs>
                <w:tab w:val="center" w:pos="4394"/>
              </w:tabs>
              <w:spacing w:after="0" w:line="520" w:lineRule="exact"/>
              <w:ind w:firstLineChars="200" w:firstLine="482"/>
              <w:textAlignment w:val="baseline"/>
              <w:rPr>
                <w:rFonts w:ascii="Times New Roman" w:eastAsia="宋体" w:hAnsi="Times New Roman"/>
                <w:b/>
                <w:bCs/>
                <w:sz w:val="24"/>
                <w:szCs w:val="24"/>
              </w:rPr>
            </w:pPr>
            <w:r w:rsidRPr="005816DD">
              <w:rPr>
                <w:rFonts w:ascii="Times New Roman" w:eastAsia="宋体" w:hAnsi="Times New Roman"/>
                <w:b/>
                <w:bCs/>
                <w:sz w:val="24"/>
                <w:szCs w:val="24"/>
              </w:rPr>
              <w:t>3</w:t>
            </w:r>
            <w:r w:rsidR="00BA0A2B" w:rsidRPr="005816DD">
              <w:rPr>
                <w:rFonts w:ascii="Times New Roman" w:eastAsia="宋体" w:hAnsi="Times New Roman"/>
                <w:b/>
                <w:bCs/>
                <w:sz w:val="24"/>
                <w:szCs w:val="24"/>
              </w:rPr>
              <w:t>、分析方法及</w:t>
            </w:r>
            <w:r w:rsidR="0092505F" w:rsidRPr="005816DD">
              <w:rPr>
                <w:rFonts w:ascii="Times New Roman" w:eastAsia="宋体" w:hAnsi="Times New Roman" w:hint="eastAsia"/>
                <w:b/>
                <w:bCs/>
                <w:sz w:val="24"/>
                <w:szCs w:val="24"/>
              </w:rPr>
              <w:t>监测</w:t>
            </w:r>
            <w:r w:rsidR="00BA0A2B" w:rsidRPr="005816DD">
              <w:rPr>
                <w:rFonts w:ascii="Times New Roman" w:eastAsia="宋体" w:hAnsi="Times New Roman"/>
                <w:b/>
                <w:bCs/>
                <w:sz w:val="24"/>
                <w:szCs w:val="24"/>
              </w:rPr>
              <w:t>使用仪器</w:t>
            </w:r>
          </w:p>
          <w:p w14:paraId="1A715910" w14:textId="77777777" w:rsidR="00723491" w:rsidRDefault="005D06DD" w:rsidP="009F2F7A">
            <w:pPr>
              <w:spacing w:after="0" w:line="460" w:lineRule="atLeast"/>
              <w:ind w:firstLineChars="200" w:firstLine="480"/>
              <w:textAlignment w:val="baseline"/>
              <w:rPr>
                <w:rFonts w:ascii="Times New Roman" w:eastAsia="宋体" w:hAnsi="Times New Roman"/>
                <w:bCs/>
                <w:sz w:val="24"/>
                <w:szCs w:val="24"/>
              </w:rPr>
            </w:pPr>
            <w:r w:rsidRPr="005816DD">
              <w:rPr>
                <w:rFonts w:ascii="Times New Roman" w:eastAsia="宋体" w:hAnsi="Times New Roman"/>
                <w:bCs/>
                <w:sz w:val="24"/>
                <w:szCs w:val="24"/>
              </w:rPr>
              <w:t>检测过程中采用的分析方法及检测仪器见下表：</w:t>
            </w:r>
          </w:p>
          <w:p w14:paraId="1FF63549" w14:textId="77777777" w:rsidR="00272F45" w:rsidRDefault="00272F45" w:rsidP="009F2F7A">
            <w:pPr>
              <w:spacing w:after="0" w:line="460" w:lineRule="atLeast"/>
              <w:ind w:firstLineChars="200" w:firstLine="480"/>
              <w:textAlignment w:val="baseline"/>
              <w:rPr>
                <w:rFonts w:ascii="Times New Roman" w:eastAsia="宋体" w:hAnsi="Times New Roman"/>
                <w:bCs/>
                <w:sz w:val="24"/>
                <w:szCs w:val="24"/>
              </w:rPr>
            </w:pPr>
          </w:p>
          <w:p w14:paraId="3375FBA6" w14:textId="77777777" w:rsidR="00843BF4" w:rsidRPr="005816DD" w:rsidRDefault="00843BF4" w:rsidP="009F2F7A">
            <w:pPr>
              <w:spacing w:after="0" w:line="460" w:lineRule="atLeast"/>
              <w:ind w:firstLineChars="200" w:firstLine="480"/>
              <w:textAlignment w:val="baseline"/>
              <w:rPr>
                <w:rFonts w:ascii="Times New Roman" w:eastAsia="宋体" w:hAnsi="Times New Roman"/>
                <w:bCs/>
                <w:sz w:val="24"/>
                <w:szCs w:val="24"/>
              </w:rPr>
            </w:pPr>
          </w:p>
          <w:p w14:paraId="09726BE5" w14:textId="5C3A9794" w:rsidR="00723491" w:rsidRDefault="00BA0A2B" w:rsidP="009F2F7A">
            <w:pPr>
              <w:spacing w:after="0" w:line="460" w:lineRule="atLeast"/>
              <w:ind w:firstLineChars="200" w:firstLine="480"/>
              <w:jc w:val="both"/>
              <w:textAlignment w:val="baseline"/>
              <w:rPr>
                <w:rFonts w:ascii="Times New Roman" w:eastAsia="黑体" w:hAnsi="Times New Roman"/>
                <w:bCs/>
                <w:sz w:val="24"/>
                <w:szCs w:val="24"/>
              </w:rPr>
            </w:pPr>
            <w:r w:rsidRPr="005816DD">
              <w:rPr>
                <w:rFonts w:ascii="Times New Roman" w:eastAsia="黑体" w:hAnsi="Times New Roman"/>
                <w:bCs/>
                <w:sz w:val="24"/>
                <w:szCs w:val="24"/>
              </w:rPr>
              <w:lastRenderedPageBreak/>
              <w:t>表</w:t>
            </w:r>
            <w:r w:rsidRPr="005816DD">
              <w:rPr>
                <w:rFonts w:ascii="Times New Roman" w:eastAsia="黑体" w:hAnsi="Times New Roman"/>
                <w:bCs/>
                <w:sz w:val="24"/>
                <w:szCs w:val="24"/>
              </w:rPr>
              <w:t>1</w:t>
            </w:r>
            <w:r w:rsidR="00242E0A">
              <w:rPr>
                <w:rFonts w:ascii="Times New Roman" w:eastAsia="黑体" w:hAnsi="Times New Roman" w:hint="eastAsia"/>
                <w:bCs/>
                <w:sz w:val="24"/>
                <w:szCs w:val="24"/>
              </w:rPr>
              <w:t>1</w:t>
            </w:r>
            <w:r w:rsidRPr="005816DD">
              <w:rPr>
                <w:rFonts w:ascii="Times New Roman" w:eastAsia="黑体" w:hAnsi="Times New Roman"/>
                <w:bCs/>
                <w:sz w:val="24"/>
                <w:szCs w:val="24"/>
              </w:rPr>
              <w:t xml:space="preserve">             </w:t>
            </w:r>
            <w:r w:rsidR="0092505F" w:rsidRPr="005816DD">
              <w:rPr>
                <w:rFonts w:ascii="Times New Roman" w:eastAsia="黑体" w:hAnsi="Times New Roman" w:hint="eastAsia"/>
                <w:bCs/>
                <w:sz w:val="24"/>
                <w:szCs w:val="24"/>
              </w:rPr>
              <w:t>监测</w:t>
            </w:r>
            <w:r w:rsidRPr="005816DD">
              <w:rPr>
                <w:rFonts w:ascii="Times New Roman" w:eastAsia="黑体" w:hAnsi="Times New Roman"/>
                <w:bCs/>
                <w:sz w:val="24"/>
                <w:szCs w:val="24"/>
              </w:rPr>
              <w:t>方法及所用仪器设备一览表</w:t>
            </w:r>
          </w:p>
          <w:tbl>
            <w:tblPr>
              <w:tblStyle w:val="TableNormal"/>
              <w:tblW w:w="5000" w:type="pct"/>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47"/>
              <w:gridCol w:w="3814"/>
              <w:gridCol w:w="1449"/>
              <w:gridCol w:w="1230"/>
            </w:tblGrid>
            <w:tr w:rsidR="00C94010" w14:paraId="427320B3" w14:textId="77777777" w:rsidTr="00843BF4">
              <w:trPr>
                <w:trHeight w:val="397"/>
                <w:jc w:val="center"/>
              </w:trPr>
              <w:tc>
                <w:tcPr>
                  <w:tcW w:w="630" w:type="dxa"/>
                  <w:vAlign w:val="center"/>
                </w:tcPr>
                <w:p w14:paraId="74B0B312" w14:textId="77777777" w:rsidR="002B1F6E" w:rsidRPr="00C94010" w:rsidRDefault="002B1F6E" w:rsidP="00C94010">
                  <w:pPr>
                    <w:pStyle w:val="aff1"/>
                    <w:rPr>
                      <w:b/>
                      <w:bCs/>
                    </w:rPr>
                  </w:pPr>
                  <w:proofErr w:type="spellStart"/>
                  <w:r w:rsidRPr="00C94010">
                    <w:rPr>
                      <w:rFonts w:hint="eastAsia"/>
                      <w:b/>
                      <w:bCs/>
                    </w:rPr>
                    <w:t>类别</w:t>
                  </w:r>
                  <w:proofErr w:type="spellEnd"/>
                </w:p>
              </w:tc>
              <w:tc>
                <w:tcPr>
                  <w:tcW w:w="947" w:type="dxa"/>
                  <w:vAlign w:val="center"/>
                </w:tcPr>
                <w:p w14:paraId="39D2B565" w14:textId="77777777" w:rsidR="002B1F6E" w:rsidRPr="00C94010" w:rsidRDefault="002B1F6E" w:rsidP="00C94010">
                  <w:pPr>
                    <w:pStyle w:val="aff1"/>
                    <w:rPr>
                      <w:b/>
                      <w:bCs/>
                    </w:rPr>
                  </w:pPr>
                  <w:r w:rsidRPr="00C94010">
                    <w:rPr>
                      <w:rFonts w:hint="eastAsia"/>
                      <w:b/>
                      <w:bCs/>
                    </w:rPr>
                    <w:t>检测项目</w:t>
                  </w:r>
                </w:p>
              </w:tc>
              <w:tc>
                <w:tcPr>
                  <w:tcW w:w="3814" w:type="dxa"/>
                  <w:vAlign w:val="center"/>
                </w:tcPr>
                <w:p w14:paraId="6385C745" w14:textId="77777777" w:rsidR="002B1F6E" w:rsidRPr="00C94010" w:rsidRDefault="002B1F6E" w:rsidP="00C94010">
                  <w:pPr>
                    <w:pStyle w:val="aff1"/>
                    <w:rPr>
                      <w:b/>
                      <w:bCs/>
                    </w:rPr>
                  </w:pPr>
                  <w:r w:rsidRPr="00C94010">
                    <w:rPr>
                      <w:rFonts w:hint="eastAsia"/>
                      <w:b/>
                      <w:bCs/>
                    </w:rPr>
                    <w:t>检测标准（方法）</w:t>
                  </w:r>
                </w:p>
              </w:tc>
              <w:tc>
                <w:tcPr>
                  <w:tcW w:w="1449" w:type="dxa"/>
                  <w:vAlign w:val="center"/>
                </w:tcPr>
                <w:p w14:paraId="1E3A8B45" w14:textId="77777777" w:rsidR="002B1F6E" w:rsidRPr="00C94010" w:rsidRDefault="002B1F6E" w:rsidP="00C94010">
                  <w:pPr>
                    <w:pStyle w:val="aff1"/>
                    <w:rPr>
                      <w:b/>
                      <w:bCs/>
                    </w:rPr>
                  </w:pPr>
                  <w:r w:rsidRPr="00C94010">
                    <w:rPr>
                      <w:rFonts w:hint="eastAsia"/>
                      <w:b/>
                      <w:bCs/>
                    </w:rPr>
                    <w:t>仪器名称及</w:t>
                  </w:r>
                </w:p>
                <w:p w14:paraId="46FD8A71" w14:textId="77777777" w:rsidR="002B1F6E" w:rsidRPr="00C94010" w:rsidRDefault="002B1F6E" w:rsidP="00C94010">
                  <w:pPr>
                    <w:pStyle w:val="aff1"/>
                    <w:rPr>
                      <w:b/>
                      <w:bCs/>
                    </w:rPr>
                  </w:pPr>
                  <w:r w:rsidRPr="00C94010">
                    <w:rPr>
                      <w:rFonts w:hint="eastAsia"/>
                      <w:b/>
                      <w:bCs/>
                    </w:rPr>
                    <w:t>仪器型号</w:t>
                  </w:r>
                </w:p>
              </w:tc>
              <w:tc>
                <w:tcPr>
                  <w:tcW w:w="1230" w:type="dxa"/>
                  <w:vAlign w:val="center"/>
                </w:tcPr>
                <w:p w14:paraId="07B4E99F" w14:textId="77777777" w:rsidR="002B1F6E" w:rsidRPr="00C94010" w:rsidRDefault="002B1F6E" w:rsidP="00C94010">
                  <w:pPr>
                    <w:pStyle w:val="aff1"/>
                    <w:rPr>
                      <w:b/>
                      <w:bCs/>
                    </w:rPr>
                  </w:pPr>
                  <w:r w:rsidRPr="00C94010">
                    <w:rPr>
                      <w:rFonts w:hint="eastAsia"/>
                      <w:b/>
                      <w:bCs/>
                    </w:rPr>
                    <w:t>检出限</w:t>
                  </w:r>
                </w:p>
              </w:tc>
            </w:tr>
            <w:tr w:rsidR="00843BF4" w14:paraId="078603A4" w14:textId="77777777" w:rsidTr="00843BF4">
              <w:trPr>
                <w:trHeight w:val="397"/>
                <w:jc w:val="center"/>
              </w:trPr>
              <w:tc>
                <w:tcPr>
                  <w:tcW w:w="630" w:type="dxa"/>
                  <w:vMerge w:val="restart"/>
                  <w:vAlign w:val="center"/>
                </w:tcPr>
                <w:p w14:paraId="056C2221" w14:textId="77777777" w:rsidR="00843BF4" w:rsidRDefault="00843BF4" w:rsidP="00C94010">
                  <w:pPr>
                    <w:pStyle w:val="aff1"/>
                  </w:pPr>
                  <w:proofErr w:type="spellStart"/>
                  <w:r>
                    <w:rPr>
                      <w:rFonts w:hint="eastAsia"/>
                    </w:rPr>
                    <w:t>废气</w:t>
                  </w:r>
                  <w:proofErr w:type="spellEnd"/>
                </w:p>
              </w:tc>
              <w:tc>
                <w:tcPr>
                  <w:tcW w:w="947" w:type="dxa"/>
                  <w:vAlign w:val="center"/>
                </w:tcPr>
                <w:p w14:paraId="2065FC9F" w14:textId="77777777" w:rsidR="00843BF4" w:rsidRDefault="00843BF4" w:rsidP="00C94010">
                  <w:pPr>
                    <w:pStyle w:val="aff1"/>
                  </w:pPr>
                  <w:r>
                    <w:rPr>
                      <w:rFonts w:hint="eastAsia"/>
                    </w:rPr>
                    <w:t>油烟</w:t>
                  </w:r>
                </w:p>
              </w:tc>
              <w:tc>
                <w:tcPr>
                  <w:tcW w:w="3814" w:type="dxa"/>
                  <w:vAlign w:val="center"/>
                </w:tcPr>
                <w:p w14:paraId="039925D0" w14:textId="43A46397" w:rsidR="00843BF4" w:rsidRDefault="00843BF4" w:rsidP="00C94010">
                  <w:pPr>
                    <w:pStyle w:val="aff1"/>
                    <w:rPr>
                      <w:lang w:eastAsia="zh-CN"/>
                    </w:rPr>
                  </w:pPr>
                  <w:r>
                    <w:rPr>
                      <w:rFonts w:hint="eastAsia"/>
                      <w:lang w:eastAsia="zh-CN"/>
                    </w:rPr>
                    <w:t>固定污染源废气油烟</w:t>
                  </w:r>
                  <w:proofErr w:type="gramStart"/>
                  <w:r>
                    <w:rPr>
                      <w:rFonts w:hint="eastAsia"/>
                      <w:lang w:eastAsia="zh-CN"/>
                    </w:rPr>
                    <w:t>和油雾的</w:t>
                  </w:r>
                  <w:proofErr w:type="gramEnd"/>
                  <w:r>
                    <w:rPr>
                      <w:rFonts w:hint="eastAsia"/>
                      <w:lang w:eastAsia="zh-CN"/>
                    </w:rPr>
                    <w:t>测定</w:t>
                  </w:r>
                </w:p>
                <w:p w14:paraId="254C60C9" w14:textId="0FF69ADC" w:rsidR="00843BF4" w:rsidRDefault="00843BF4" w:rsidP="00C94010">
                  <w:pPr>
                    <w:pStyle w:val="aff1"/>
                  </w:pPr>
                  <w:r>
                    <w:rPr>
                      <w:rFonts w:hint="eastAsia"/>
                    </w:rPr>
                    <w:t>红外分光光度法</w:t>
                  </w:r>
                  <w:r>
                    <w:t>HJ1077-2019</w:t>
                  </w:r>
                </w:p>
              </w:tc>
              <w:tc>
                <w:tcPr>
                  <w:tcW w:w="1449" w:type="dxa"/>
                  <w:vAlign w:val="center"/>
                </w:tcPr>
                <w:p w14:paraId="7E29D466" w14:textId="77777777" w:rsidR="00843BF4" w:rsidRDefault="00843BF4" w:rsidP="00C94010">
                  <w:pPr>
                    <w:pStyle w:val="aff1"/>
                  </w:pPr>
                  <w:r>
                    <w:rPr>
                      <w:rFonts w:hint="eastAsia"/>
                    </w:rPr>
                    <w:t>红外测油仪</w:t>
                  </w:r>
                </w:p>
                <w:p w14:paraId="25C6394A" w14:textId="77777777" w:rsidR="00843BF4" w:rsidRDefault="00843BF4" w:rsidP="00C94010">
                  <w:pPr>
                    <w:pStyle w:val="aff1"/>
                  </w:pPr>
                  <w:r>
                    <w:t>YK-0IL-10</w:t>
                  </w:r>
                </w:p>
              </w:tc>
              <w:tc>
                <w:tcPr>
                  <w:tcW w:w="1230" w:type="dxa"/>
                  <w:vAlign w:val="center"/>
                </w:tcPr>
                <w:p w14:paraId="4090A13A" w14:textId="77777777" w:rsidR="00843BF4" w:rsidRDefault="00843BF4" w:rsidP="00C94010">
                  <w:pPr>
                    <w:pStyle w:val="aff1"/>
                    <w:rPr>
                      <w:sz w:val="15"/>
                    </w:rPr>
                  </w:pPr>
                  <w:r>
                    <w:t>0.1mg/m</w:t>
                  </w:r>
                  <w:r>
                    <w:rPr>
                      <w:position w:val="8"/>
                      <w:sz w:val="15"/>
                    </w:rPr>
                    <w:t>3</w:t>
                  </w:r>
                </w:p>
              </w:tc>
            </w:tr>
            <w:tr w:rsidR="00843BF4" w14:paraId="278C114E" w14:textId="77777777" w:rsidTr="00843BF4">
              <w:trPr>
                <w:trHeight w:val="397"/>
                <w:jc w:val="center"/>
              </w:trPr>
              <w:tc>
                <w:tcPr>
                  <w:tcW w:w="630" w:type="dxa"/>
                  <w:vMerge/>
                  <w:vAlign w:val="center"/>
                </w:tcPr>
                <w:p w14:paraId="3B466EB0" w14:textId="77777777" w:rsidR="00843BF4" w:rsidRDefault="00843BF4" w:rsidP="00C94010">
                  <w:pPr>
                    <w:pStyle w:val="aff1"/>
                    <w:rPr>
                      <w:sz w:val="2"/>
                      <w:szCs w:val="2"/>
                    </w:rPr>
                  </w:pPr>
                </w:p>
              </w:tc>
              <w:tc>
                <w:tcPr>
                  <w:tcW w:w="947" w:type="dxa"/>
                  <w:vMerge w:val="restart"/>
                  <w:vAlign w:val="center"/>
                </w:tcPr>
                <w:p w14:paraId="01BF8EE4" w14:textId="77777777" w:rsidR="00843BF4" w:rsidRDefault="00843BF4" w:rsidP="00C94010">
                  <w:pPr>
                    <w:pStyle w:val="aff1"/>
                  </w:pPr>
                  <w:proofErr w:type="spellStart"/>
                  <w:r>
                    <w:rPr>
                      <w:rFonts w:hint="eastAsia"/>
                    </w:rPr>
                    <w:t>颗粒物</w:t>
                  </w:r>
                  <w:proofErr w:type="spellEnd"/>
                </w:p>
              </w:tc>
              <w:tc>
                <w:tcPr>
                  <w:tcW w:w="3814" w:type="dxa"/>
                  <w:vAlign w:val="center"/>
                </w:tcPr>
                <w:p w14:paraId="2CD97E0C" w14:textId="7467CABD" w:rsidR="00843BF4" w:rsidRDefault="00843BF4" w:rsidP="00C94010">
                  <w:pPr>
                    <w:pStyle w:val="aff1"/>
                    <w:rPr>
                      <w:lang w:eastAsia="zh-CN"/>
                    </w:rPr>
                  </w:pPr>
                  <w:r>
                    <w:rPr>
                      <w:rFonts w:hint="eastAsia"/>
                      <w:lang w:eastAsia="zh-CN"/>
                    </w:rPr>
                    <w:t>固定污染源废气低浓度颗粒物的测定重量法</w:t>
                  </w:r>
                  <w:r>
                    <w:rPr>
                      <w:lang w:eastAsia="zh-CN"/>
                    </w:rPr>
                    <w:t>HJ836-2017</w:t>
                  </w:r>
                </w:p>
              </w:tc>
              <w:tc>
                <w:tcPr>
                  <w:tcW w:w="1449" w:type="dxa"/>
                  <w:vAlign w:val="center"/>
                </w:tcPr>
                <w:p w14:paraId="2EC55533" w14:textId="77777777" w:rsidR="00843BF4" w:rsidRDefault="00843BF4" w:rsidP="00C94010">
                  <w:pPr>
                    <w:pStyle w:val="aff1"/>
                  </w:pPr>
                  <w:proofErr w:type="spellStart"/>
                  <w:r>
                    <w:rPr>
                      <w:rFonts w:hint="eastAsia"/>
                      <w:spacing w:val="-3"/>
                    </w:rPr>
                    <w:t>十万分之一电</w:t>
                  </w:r>
                  <w:r>
                    <w:rPr>
                      <w:rFonts w:hint="eastAsia"/>
                    </w:rPr>
                    <w:t>子天平</w:t>
                  </w:r>
                  <w:proofErr w:type="spellEnd"/>
                </w:p>
                <w:p w14:paraId="636250E7" w14:textId="77777777" w:rsidR="00843BF4" w:rsidRDefault="00843BF4" w:rsidP="00C94010">
                  <w:pPr>
                    <w:pStyle w:val="aff1"/>
                  </w:pPr>
                  <w:r>
                    <w:t>PT-85S</w:t>
                  </w:r>
                </w:p>
              </w:tc>
              <w:tc>
                <w:tcPr>
                  <w:tcW w:w="1230" w:type="dxa"/>
                  <w:vAlign w:val="center"/>
                </w:tcPr>
                <w:p w14:paraId="5885FEC8" w14:textId="77777777" w:rsidR="00843BF4" w:rsidRDefault="00843BF4" w:rsidP="00C94010">
                  <w:pPr>
                    <w:pStyle w:val="aff1"/>
                  </w:pPr>
                  <w:r>
                    <w:t>1.0mg/m</w:t>
                  </w:r>
                  <w:r>
                    <w:rPr>
                      <w:vertAlign w:val="superscript"/>
                    </w:rPr>
                    <w:t>3</w:t>
                  </w:r>
                </w:p>
              </w:tc>
            </w:tr>
            <w:tr w:rsidR="00843BF4" w14:paraId="4AE0F034" w14:textId="77777777" w:rsidTr="00843BF4">
              <w:trPr>
                <w:trHeight w:val="397"/>
                <w:jc w:val="center"/>
              </w:trPr>
              <w:tc>
                <w:tcPr>
                  <w:tcW w:w="630" w:type="dxa"/>
                  <w:vMerge/>
                  <w:vAlign w:val="center"/>
                </w:tcPr>
                <w:p w14:paraId="43809E39" w14:textId="77777777" w:rsidR="00843BF4" w:rsidRDefault="00843BF4" w:rsidP="00C94010">
                  <w:pPr>
                    <w:pStyle w:val="aff1"/>
                    <w:rPr>
                      <w:sz w:val="2"/>
                      <w:szCs w:val="2"/>
                    </w:rPr>
                  </w:pPr>
                </w:p>
              </w:tc>
              <w:tc>
                <w:tcPr>
                  <w:tcW w:w="947" w:type="dxa"/>
                  <w:vMerge/>
                  <w:vAlign w:val="center"/>
                </w:tcPr>
                <w:p w14:paraId="3842D616" w14:textId="77777777" w:rsidR="00843BF4" w:rsidRDefault="00843BF4" w:rsidP="00C94010">
                  <w:pPr>
                    <w:pStyle w:val="aff1"/>
                    <w:rPr>
                      <w:sz w:val="2"/>
                      <w:szCs w:val="2"/>
                    </w:rPr>
                  </w:pPr>
                </w:p>
              </w:tc>
              <w:tc>
                <w:tcPr>
                  <w:tcW w:w="3814" w:type="dxa"/>
                  <w:vAlign w:val="center"/>
                </w:tcPr>
                <w:p w14:paraId="771BDA9D" w14:textId="3F0E55C5" w:rsidR="00843BF4" w:rsidRDefault="00843BF4" w:rsidP="00C94010">
                  <w:pPr>
                    <w:pStyle w:val="aff1"/>
                    <w:rPr>
                      <w:lang w:eastAsia="zh-CN"/>
                    </w:rPr>
                  </w:pPr>
                  <w:r>
                    <w:rPr>
                      <w:rFonts w:hint="eastAsia"/>
                      <w:lang w:eastAsia="zh-CN"/>
                    </w:rPr>
                    <w:t>环境空气总悬浮颗粒物的测定重量法</w:t>
                  </w:r>
                  <w:r>
                    <w:rPr>
                      <w:lang w:eastAsia="zh-CN"/>
                    </w:rPr>
                    <w:t>HJ1263-2022</w:t>
                  </w:r>
                </w:p>
              </w:tc>
              <w:tc>
                <w:tcPr>
                  <w:tcW w:w="1449" w:type="dxa"/>
                  <w:vAlign w:val="center"/>
                </w:tcPr>
                <w:p w14:paraId="029EA3F6" w14:textId="77777777" w:rsidR="00843BF4" w:rsidRDefault="00843BF4" w:rsidP="00C94010">
                  <w:pPr>
                    <w:pStyle w:val="aff1"/>
                  </w:pPr>
                  <w:proofErr w:type="spellStart"/>
                  <w:r>
                    <w:rPr>
                      <w:rFonts w:hint="eastAsia"/>
                      <w:spacing w:val="-3"/>
                    </w:rPr>
                    <w:t>十万分之一电</w:t>
                  </w:r>
                  <w:r>
                    <w:rPr>
                      <w:rFonts w:hint="eastAsia"/>
                    </w:rPr>
                    <w:t>子天平</w:t>
                  </w:r>
                  <w:proofErr w:type="spellEnd"/>
                </w:p>
                <w:p w14:paraId="1B04CFA3" w14:textId="77777777" w:rsidR="00843BF4" w:rsidRDefault="00843BF4" w:rsidP="00C94010">
                  <w:pPr>
                    <w:pStyle w:val="aff1"/>
                  </w:pPr>
                  <w:r>
                    <w:t>PT-85S</w:t>
                  </w:r>
                </w:p>
              </w:tc>
              <w:tc>
                <w:tcPr>
                  <w:tcW w:w="1230" w:type="dxa"/>
                  <w:vAlign w:val="center"/>
                </w:tcPr>
                <w:p w14:paraId="32E3091A" w14:textId="77777777" w:rsidR="00843BF4" w:rsidRDefault="00843BF4" w:rsidP="00C94010">
                  <w:pPr>
                    <w:pStyle w:val="aff1"/>
                    <w:rPr>
                      <w:sz w:val="15"/>
                    </w:rPr>
                  </w:pPr>
                  <w:r>
                    <w:t>7μg/m</w:t>
                  </w:r>
                  <w:r>
                    <w:rPr>
                      <w:position w:val="8"/>
                      <w:sz w:val="15"/>
                    </w:rPr>
                    <w:t>3</w:t>
                  </w:r>
                </w:p>
              </w:tc>
            </w:tr>
            <w:tr w:rsidR="00843BF4" w14:paraId="7551B4E8" w14:textId="77777777" w:rsidTr="00843BF4">
              <w:trPr>
                <w:trHeight w:val="397"/>
                <w:jc w:val="center"/>
              </w:trPr>
              <w:tc>
                <w:tcPr>
                  <w:tcW w:w="630" w:type="dxa"/>
                  <w:vMerge/>
                  <w:vAlign w:val="center"/>
                </w:tcPr>
                <w:p w14:paraId="326BD8DA" w14:textId="77777777" w:rsidR="00843BF4" w:rsidRDefault="00843BF4" w:rsidP="00C94010">
                  <w:pPr>
                    <w:pStyle w:val="aff1"/>
                    <w:rPr>
                      <w:sz w:val="2"/>
                      <w:szCs w:val="2"/>
                    </w:rPr>
                  </w:pPr>
                </w:p>
              </w:tc>
              <w:tc>
                <w:tcPr>
                  <w:tcW w:w="947" w:type="dxa"/>
                  <w:vAlign w:val="center"/>
                </w:tcPr>
                <w:p w14:paraId="183262B0" w14:textId="77777777" w:rsidR="00843BF4" w:rsidRDefault="00843BF4" w:rsidP="00C94010">
                  <w:pPr>
                    <w:pStyle w:val="aff1"/>
                  </w:pPr>
                  <w:proofErr w:type="spellStart"/>
                  <w:r>
                    <w:rPr>
                      <w:rFonts w:hint="eastAsia"/>
                    </w:rPr>
                    <w:t>二氧化硫</w:t>
                  </w:r>
                  <w:proofErr w:type="spellEnd"/>
                </w:p>
              </w:tc>
              <w:tc>
                <w:tcPr>
                  <w:tcW w:w="3814" w:type="dxa"/>
                  <w:vAlign w:val="center"/>
                </w:tcPr>
                <w:p w14:paraId="6000B667" w14:textId="51843CD7" w:rsidR="00843BF4" w:rsidRDefault="00843BF4" w:rsidP="00C94010">
                  <w:pPr>
                    <w:pStyle w:val="aff1"/>
                    <w:rPr>
                      <w:lang w:eastAsia="zh-CN"/>
                    </w:rPr>
                  </w:pPr>
                  <w:r>
                    <w:rPr>
                      <w:rFonts w:hint="eastAsia"/>
                      <w:lang w:eastAsia="zh-CN"/>
                    </w:rPr>
                    <w:t>固定污染源废气二氧化硫的测定</w:t>
                  </w:r>
                  <w:proofErr w:type="gramStart"/>
                  <w:r>
                    <w:rPr>
                      <w:rFonts w:hint="eastAsia"/>
                      <w:lang w:eastAsia="zh-CN"/>
                    </w:rPr>
                    <w:t>定</w:t>
                  </w:r>
                  <w:proofErr w:type="gramEnd"/>
                  <w:r>
                    <w:rPr>
                      <w:rFonts w:hint="eastAsia"/>
                      <w:lang w:eastAsia="zh-CN"/>
                    </w:rPr>
                    <w:t>电位电解法</w:t>
                  </w:r>
                  <w:r>
                    <w:rPr>
                      <w:lang w:eastAsia="zh-CN"/>
                    </w:rPr>
                    <w:t>HJ57-2017</w:t>
                  </w:r>
                </w:p>
              </w:tc>
              <w:tc>
                <w:tcPr>
                  <w:tcW w:w="1449" w:type="dxa"/>
                  <w:vAlign w:val="center"/>
                </w:tcPr>
                <w:p w14:paraId="16627DAA" w14:textId="591ED45A" w:rsidR="00843BF4" w:rsidRDefault="00843BF4" w:rsidP="00C94010">
                  <w:pPr>
                    <w:pStyle w:val="aff1"/>
                    <w:rPr>
                      <w:lang w:eastAsia="zh-CN"/>
                    </w:rPr>
                  </w:pPr>
                  <w:r>
                    <w:rPr>
                      <w:rFonts w:hint="eastAsia"/>
                      <w:spacing w:val="-4"/>
                      <w:lang w:eastAsia="zh-CN"/>
                    </w:rPr>
                    <w:t>自动烟尘</w:t>
                  </w:r>
                  <w:r>
                    <w:rPr>
                      <w:rFonts w:hint="eastAsia"/>
                      <w:lang w:eastAsia="zh-CN"/>
                    </w:rPr>
                    <w:t>（气</w:t>
                  </w:r>
                  <w:r>
                    <w:rPr>
                      <w:rFonts w:hint="eastAsia"/>
                      <w:spacing w:val="-11"/>
                      <w:lang w:eastAsia="zh-CN"/>
                    </w:rPr>
                    <w:t>）</w:t>
                  </w:r>
                  <w:r>
                    <w:rPr>
                      <w:rFonts w:hint="eastAsia"/>
                      <w:lang w:eastAsia="zh-CN"/>
                    </w:rPr>
                    <w:t>测试仪</w:t>
                  </w:r>
                </w:p>
                <w:p w14:paraId="5B7B99FB" w14:textId="77777777" w:rsidR="00843BF4" w:rsidRDefault="00843BF4" w:rsidP="00C94010">
                  <w:pPr>
                    <w:pStyle w:val="aff1"/>
                    <w:rPr>
                      <w:lang w:eastAsia="zh-CN"/>
                    </w:rPr>
                  </w:pPr>
                  <w:r>
                    <w:rPr>
                      <w:lang w:eastAsia="zh-CN"/>
                    </w:rPr>
                    <w:t>TW-3200D</w:t>
                  </w:r>
                </w:p>
              </w:tc>
              <w:tc>
                <w:tcPr>
                  <w:tcW w:w="1230" w:type="dxa"/>
                  <w:vAlign w:val="center"/>
                </w:tcPr>
                <w:p w14:paraId="344C7C84" w14:textId="0EC56F25" w:rsidR="00843BF4" w:rsidRDefault="00843BF4" w:rsidP="00C94010">
                  <w:pPr>
                    <w:pStyle w:val="aff1"/>
                  </w:pPr>
                  <w:r>
                    <w:t>3mg/m</w:t>
                  </w:r>
                  <w:r>
                    <w:rPr>
                      <w:vertAlign w:val="superscript"/>
                    </w:rPr>
                    <w:t>3</w:t>
                  </w:r>
                </w:p>
              </w:tc>
            </w:tr>
            <w:tr w:rsidR="00843BF4" w14:paraId="1CDD968D" w14:textId="77777777" w:rsidTr="00843BF4">
              <w:trPr>
                <w:trHeight w:val="397"/>
                <w:jc w:val="center"/>
              </w:trPr>
              <w:tc>
                <w:tcPr>
                  <w:tcW w:w="630" w:type="dxa"/>
                  <w:vMerge/>
                  <w:vAlign w:val="center"/>
                </w:tcPr>
                <w:p w14:paraId="5A962A21" w14:textId="77777777" w:rsidR="00843BF4" w:rsidRDefault="00843BF4" w:rsidP="00C94010">
                  <w:pPr>
                    <w:pStyle w:val="aff1"/>
                    <w:rPr>
                      <w:sz w:val="2"/>
                      <w:szCs w:val="2"/>
                    </w:rPr>
                  </w:pPr>
                </w:p>
              </w:tc>
              <w:tc>
                <w:tcPr>
                  <w:tcW w:w="947" w:type="dxa"/>
                  <w:vAlign w:val="center"/>
                </w:tcPr>
                <w:p w14:paraId="6C31DBB2" w14:textId="77777777" w:rsidR="00843BF4" w:rsidRDefault="00843BF4" w:rsidP="00C94010">
                  <w:pPr>
                    <w:pStyle w:val="aff1"/>
                  </w:pPr>
                  <w:proofErr w:type="spellStart"/>
                  <w:r>
                    <w:rPr>
                      <w:rFonts w:hint="eastAsia"/>
                    </w:rPr>
                    <w:t>氮氧化物</w:t>
                  </w:r>
                  <w:proofErr w:type="spellEnd"/>
                </w:p>
              </w:tc>
              <w:tc>
                <w:tcPr>
                  <w:tcW w:w="3814" w:type="dxa"/>
                  <w:vAlign w:val="center"/>
                </w:tcPr>
                <w:p w14:paraId="4FC6345F" w14:textId="2347B205" w:rsidR="00843BF4" w:rsidRDefault="00843BF4" w:rsidP="00C94010">
                  <w:pPr>
                    <w:pStyle w:val="aff1"/>
                    <w:rPr>
                      <w:lang w:eastAsia="zh-CN"/>
                    </w:rPr>
                  </w:pPr>
                  <w:r>
                    <w:rPr>
                      <w:rFonts w:hint="eastAsia"/>
                      <w:lang w:eastAsia="zh-CN"/>
                    </w:rPr>
                    <w:t>固定污染源废气氮氧化物的测定</w:t>
                  </w:r>
                  <w:proofErr w:type="gramStart"/>
                  <w:r>
                    <w:rPr>
                      <w:rFonts w:hint="eastAsia"/>
                      <w:lang w:eastAsia="zh-CN"/>
                    </w:rPr>
                    <w:t>定</w:t>
                  </w:r>
                  <w:proofErr w:type="gramEnd"/>
                  <w:r>
                    <w:rPr>
                      <w:rFonts w:hint="eastAsia"/>
                      <w:lang w:eastAsia="zh-CN"/>
                    </w:rPr>
                    <w:t>电位电解法</w:t>
                  </w:r>
                  <w:r>
                    <w:rPr>
                      <w:lang w:eastAsia="zh-CN"/>
                    </w:rPr>
                    <w:t>HJ693-2014</w:t>
                  </w:r>
                </w:p>
              </w:tc>
              <w:tc>
                <w:tcPr>
                  <w:tcW w:w="1449" w:type="dxa"/>
                  <w:vAlign w:val="center"/>
                </w:tcPr>
                <w:p w14:paraId="01D41255" w14:textId="1085411C" w:rsidR="00843BF4" w:rsidRDefault="00843BF4" w:rsidP="00C94010">
                  <w:pPr>
                    <w:pStyle w:val="aff1"/>
                    <w:rPr>
                      <w:lang w:eastAsia="zh-CN"/>
                    </w:rPr>
                  </w:pPr>
                  <w:r>
                    <w:rPr>
                      <w:rFonts w:hint="eastAsia"/>
                      <w:spacing w:val="-4"/>
                      <w:lang w:eastAsia="zh-CN"/>
                    </w:rPr>
                    <w:t>自动烟尘</w:t>
                  </w:r>
                  <w:r>
                    <w:rPr>
                      <w:rFonts w:hint="eastAsia"/>
                      <w:lang w:eastAsia="zh-CN"/>
                    </w:rPr>
                    <w:t>（气</w:t>
                  </w:r>
                  <w:r>
                    <w:rPr>
                      <w:rFonts w:hint="eastAsia"/>
                      <w:spacing w:val="-11"/>
                      <w:lang w:eastAsia="zh-CN"/>
                    </w:rPr>
                    <w:t>）</w:t>
                  </w:r>
                  <w:r>
                    <w:rPr>
                      <w:rFonts w:hint="eastAsia"/>
                      <w:lang w:eastAsia="zh-CN"/>
                    </w:rPr>
                    <w:t>测试仪</w:t>
                  </w:r>
                </w:p>
                <w:p w14:paraId="3FCFF6FC" w14:textId="77777777" w:rsidR="00843BF4" w:rsidRDefault="00843BF4" w:rsidP="00C94010">
                  <w:pPr>
                    <w:pStyle w:val="aff1"/>
                    <w:rPr>
                      <w:lang w:eastAsia="zh-CN"/>
                    </w:rPr>
                  </w:pPr>
                  <w:r>
                    <w:rPr>
                      <w:lang w:eastAsia="zh-CN"/>
                    </w:rPr>
                    <w:t>TW-3200D</w:t>
                  </w:r>
                </w:p>
              </w:tc>
              <w:tc>
                <w:tcPr>
                  <w:tcW w:w="1230" w:type="dxa"/>
                  <w:vAlign w:val="center"/>
                </w:tcPr>
                <w:p w14:paraId="2A79C73F" w14:textId="631F9A19" w:rsidR="00843BF4" w:rsidRDefault="00843BF4" w:rsidP="00C94010">
                  <w:pPr>
                    <w:pStyle w:val="aff1"/>
                    <w:rPr>
                      <w:sz w:val="15"/>
                    </w:rPr>
                  </w:pPr>
                  <w:r>
                    <w:t>3mg/m</w:t>
                  </w:r>
                  <w:r>
                    <w:rPr>
                      <w:position w:val="8"/>
                      <w:sz w:val="15"/>
                    </w:rPr>
                    <w:t>3</w:t>
                  </w:r>
                </w:p>
              </w:tc>
            </w:tr>
            <w:tr w:rsidR="00843BF4" w14:paraId="52A4091C" w14:textId="77777777" w:rsidTr="00843BF4">
              <w:trPr>
                <w:trHeight w:val="397"/>
                <w:jc w:val="center"/>
              </w:trPr>
              <w:tc>
                <w:tcPr>
                  <w:tcW w:w="630" w:type="dxa"/>
                  <w:vMerge/>
                  <w:vAlign w:val="center"/>
                </w:tcPr>
                <w:p w14:paraId="7BE570D1" w14:textId="27672789" w:rsidR="00843BF4" w:rsidRDefault="00843BF4" w:rsidP="00C94010">
                  <w:pPr>
                    <w:pStyle w:val="aff1"/>
                    <w:rPr>
                      <w:sz w:val="2"/>
                      <w:szCs w:val="2"/>
                    </w:rPr>
                  </w:pPr>
                </w:p>
              </w:tc>
              <w:tc>
                <w:tcPr>
                  <w:tcW w:w="947" w:type="dxa"/>
                  <w:vAlign w:val="center"/>
                </w:tcPr>
                <w:p w14:paraId="2C25FAB6" w14:textId="77777777" w:rsidR="00843BF4" w:rsidRDefault="00843BF4" w:rsidP="00C94010">
                  <w:pPr>
                    <w:pStyle w:val="aff1"/>
                  </w:pPr>
                  <w:r>
                    <w:rPr>
                      <w:rFonts w:hint="eastAsia"/>
                    </w:rPr>
                    <w:t>臭气浓度</w:t>
                  </w:r>
                </w:p>
              </w:tc>
              <w:tc>
                <w:tcPr>
                  <w:tcW w:w="3814" w:type="dxa"/>
                  <w:vAlign w:val="center"/>
                </w:tcPr>
                <w:p w14:paraId="480FEA77" w14:textId="0D0614CC" w:rsidR="00843BF4" w:rsidRDefault="00843BF4" w:rsidP="00C94010">
                  <w:pPr>
                    <w:pStyle w:val="aff1"/>
                    <w:rPr>
                      <w:lang w:eastAsia="zh-CN"/>
                    </w:rPr>
                  </w:pPr>
                  <w:r>
                    <w:rPr>
                      <w:rFonts w:hint="eastAsia"/>
                      <w:lang w:eastAsia="zh-CN"/>
                    </w:rPr>
                    <w:t>环境空气和废气臭气的测定三点</w:t>
                  </w:r>
                  <w:proofErr w:type="gramStart"/>
                  <w:r>
                    <w:rPr>
                      <w:rFonts w:hint="eastAsia"/>
                      <w:lang w:eastAsia="zh-CN"/>
                    </w:rPr>
                    <w:t>比较式臭袋法</w:t>
                  </w:r>
                  <w:proofErr w:type="gramEnd"/>
                  <w:r>
                    <w:rPr>
                      <w:lang w:eastAsia="zh-CN"/>
                    </w:rPr>
                    <w:t>HJ1262-2022</w:t>
                  </w:r>
                </w:p>
              </w:tc>
              <w:tc>
                <w:tcPr>
                  <w:tcW w:w="1449" w:type="dxa"/>
                  <w:vAlign w:val="center"/>
                </w:tcPr>
                <w:p w14:paraId="25A2A29C" w14:textId="3D587E45" w:rsidR="00843BF4" w:rsidRDefault="00843BF4" w:rsidP="00C94010">
                  <w:pPr>
                    <w:pStyle w:val="aff1"/>
                  </w:pPr>
                  <w:r>
                    <w:rPr>
                      <w:rFonts w:hint="eastAsia"/>
                    </w:rPr>
                    <w:t>无臭气体制备一体机</w:t>
                  </w:r>
                  <w:r>
                    <w:t>550-25</w:t>
                  </w:r>
                </w:p>
              </w:tc>
              <w:tc>
                <w:tcPr>
                  <w:tcW w:w="1230" w:type="dxa"/>
                  <w:vAlign w:val="center"/>
                </w:tcPr>
                <w:p w14:paraId="6B450A2B" w14:textId="77777777" w:rsidR="00843BF4" w:rsidRDefault="00843BF4" w:rsidP="00C94010">
                  <w:pPr>
                    <w:pStyle w:val="aff1"/>
                  </w:pPr>
                  <w:r>
                    <w:t>10(</w:t>
                  </w:r>
                  <w:r>
                    <w:rPr>
                      <w:rFonts w:hint="eastAsia"/>
                    </w:rPr>
                    <w:t>无量纲</w:t>
                  </w:r>
                  <w:r>
                    <w:t>)</w:t>
                  </w:r>
                </w:p>
              </w:tc>
            </w:tr>
            <w:tr w:rsidR="00843BF4" w14:paraId="24DB4C4D" w14:textId="77777777" w:rsidTr="00843BF4">
              <w:trPr>
                <w:trHeight w:val="397"/>
                <w:jc w:val="center"/>
              </w:trPr>
              <w:tc>
                <w:tcPr>
                  <w:tcW w:w="630" w:type="dxa"/>
                  <w:vMerge w:val="restart"/>
                  <w:vAlign w:val="center"/>
                </w:tcPr>
                <w:p w14:paraId="1FFF34AC" w14:textId="3B648D6F" w:rsidR="00843BF4" w:rsidRDefault="00843BF4" w:rsidP="00C94010">
                  <w:pPr>
                    <w:pStyle w:val="aff1"/>
                    <w:rPr>
                      <w:sz w:val="2"/>
                      <w:szCs w:val="2"/>
                    </w:rPr>
                  </w:pPr>
                  <w:proofErr w:type="spellStart"/>
                  <w:r w:rsidRPr="00C94010">
                    <w:rPr>
                      <w:rFonts w:hint="eastAsia"/>
                    </w:rPr>
                    <w:t>废水</w:t>
                  </w:r>
                  <w:proofErr w:type="spellEnd"/>
                </w:p>
              </w:tc>
              <w:tc>
                <w:tcPr>
                  <w:tcW w:w="947" w:type="dxa"/>
                  <w:vAlign w:val="center"/>
                </w:tcPr>
                <w:p w14:paraId="1C9468AD" w14:textId="06F104B2" w:rsidR="00843BF4" w:rsidRDefault="00843BF4" w:rsidP="00C94010">
                  <w:pPr>
                    <w:pStyle w:val="aff1"/>
                  </w:pPr>
                  <w:proofErr w:type="spellStart"/>
                  <w:r>
                    <w:t>pH</w:t>
                  </w:r>
                  <w:r>
                    <w:rPr>
                      <w:rFonts w:hint="eastAsia"/>
                    </w:rPr>
                    <w:t>值</w:t>
                  </w:r>
                  <w:proofErr w:type="spellEnd"/>
                </w:p>
              </w:tc>
              <w:tc>
                <w:tcPr>
                  <w:tcW w:w="3814" w:type="dxa"/>
                  <w:vAlign w:val="center"/>
                </w:tcPr>
                <w:p w14:paraId="297CE2D9" w14:textId="79D8F370" w:rsidR="00843BF4" w:rsidRDefault="00843BF4" w:rsidP="00C94010">
                  <w:pPr>
                    <w:pStyle w:val="aff1"/>
                    <w:rPr>
                      <w:lang w:eastAsia="zh-CN"/>
                    </w:rPr>
                  </w:pPr>
                  <w:r>
                    <w:rPr>
                      <w:rFonts w:hint="eastAsia"/>
                      <w:lang w:eastAsia="zh-CN"/>
                    </w:rPr>
                    <w:t>水质</w:t>
                  </w:r>
                  <w:r>
                    <w:rPr>
                      <w:lang w:eastAsia="zh-CN"/>
                    </w:rPr>
                    <w:t>pH</w:t>
                  </w:r>
                  <w:r>
                    <w:rPr>
                      <w:rFonts w:hint="eastAsia"/>
                      <w:lang w:eastAsia="zh-CN"/>
                    </w:rPr>
                    <w:t>值的测定电极法</w:t>
                  </w:r>
                </w:p>
                <w:p w14:paraId="0480858D" w14:textId="13000601" w:rsidR="00843BF4" w:rsidRDefault="00843BF4" w:rsidP="00C94010">
                  <w:pPr>
                    <w:pStyle w:val="aff1"/>
                  </w:pPr>
                  <w:r>
                    <w:t>HJ1147-2020</w:t>
                  </w:r>
                </w:p>
              </w:tc>
              <w:tc>
                <w:tcPr>
                  <w:tcW w:w="1449" w:type="dxa"/>
                  <w:vAlign w:val="center"/>
                </w:tcPr>
                <w:p w14:paraId="15B4A740" w14:textId="3F6CA131" w:rsidR="00843BF4" w:rsidRDefault="00843BF4" w:rsidP="00C94010">
                  <w:pPr>
                    <w:pStyle w:val="aff1"/>
                  </w:pPr>
                  <w:proofErr w:type="spellStart"/>
                  <w:r>
                    <w:rPr>
                      <w:rFonts w:hint="eastAsia"/>
                    </w:rPr>
                    <w:t>便携式</w:t>
                  </w:r>
                  <w:r>
                    <w:t>pH</w:t>
                  </w:r>
                  <w:r>
                    <w:rPr>
                      <w:rFonts w:hint="eastAsia"/>
                    </w:rPr>
                    <w:t>计</w:t>
                  </w:r>
                  <w:proofErr w:type="spellEnd"/>
                </w:p>
                <w:p w14:paraId="51901763" w14:textId="4E81127F" w:rsidR="00843BF4" w:rsidRDefault="00843BF4" w:rsidP="00C94010">
                  <w:pPr>
                    <w:pStyle w:val="aff1"/>
                  </w:pPr>
                  <w:r>
                    <w:t>PHB-4</w:t>
                  </w:r>
                </w:p>
              </w:tc>
              <w:tc>
                <w:tcPr>
                  <w:tcW w:w="1230" w:type="dxa"/>
                  <w:vAlign w:val="center"/>
                </w:tcPr>
                <w:p w14:paraId="1FDE0E67" w14:textId="48AF8095" w:rsidR="00843BF4" w:rsidRDefault="00843BF4" w:rsidP="00C94010">
                  <w:pPr>
                    <w:pStyle w:val="aff1"/>
                  </w:pPr>
                  <w:r>
                    <w:t>/</w:t>
                  </w:r>
                </w:p>
              </w:tc>
            </w:tr>
            <w:tr w:rsidR="00843BF4" w14:paraId="298510D3" w14:textId="77777777" w:rsidTr="00843BF4">
              <w:trPr>
                <w:trHeight w:val="397"/>
                <w:jc w:val="center"/>
              </w:trPr>
              <w:tc>
                <w:tcPr>
                  <w:tcW w:w="630" w:type="dxa"/>
                  <w:vMerge/>
                  <w:vAlign w:val="center"/>
                </w:tcPr>
                <w:p w14:paraId="746D0E9C" w14:textId="77777777" w:rsidR="00843BF4" w:rsidRDefault="00843BF4" w:rsidP="00C94010">
                  <w:pPr>
                    <w:pStyle w:val="aff1"/>
                    <w:rPr>
                      <w:sz w:val="2"/>
                      <w:szCs w:val="2"/>
                    </w:rPr>
                  </w:pPr>
                </w:p>
              </w:tc>
              <w:tc>
                <w:tcPr>
                  <w:tcW w:w="947" w:type="dxa"/>
                  <w:vAlign w:val="center"/>
                </w:tcPr>
                <w:p w14:paraId="16D67647" w14:textId="0FE4A3EE" w:rsidR="00843BF4" w:rsidRDefault="00843BF4" w:rsidP="00C94010">
                  <w:pPr>
                    <w:pStyle w:val="aff1"/>
                  </w:pPr>
                  <w:proofErr w:type="spellStart"/>
                  <w:r>
                    <w:rPr>
                      <w:rFonts w:hint="eastAsia"/>
                    </w:rPr>
                    <w:t>悬浮物</w:t>
                  </w:r>
                  <w:proofErr w:type="spellEnd"/>
                </w:p>
              </w:tc>
              <w:tc>
                <w:tcPr>
                  <w:tcW w:w="3814" w:type="dxa"/>
                  <w:vAlign w:val="center"/>
                </w:tcPr>
                <w:p w14:paraId="5171A618" w14:textId="10A35E57" w:rsidR="00843BF4" w:rsidRDefault="00843BF4" w:rsidP="00C94010">
                  <w:pPr>
                    <w:pStyle w:val="aff1"/>
                    <w:rPr>
                      <w:lang w:eastAsia="zh-CN"/>
                    </w:rPr>
                  </w:pPr>
                  <w:r>
                    <w:rPr>
                      <w:rFonts w:hint="eastAsia"/>
                      <w:lang w:eastAsia="zh-CN"/>
                    </w:rPr>
                    <w:t>水质悬浮物的测定重量法</w:t>
                  </w:r>
                </w:p>
                <w:p w14:paraId="3C844228" w14:textId="6666EB19" w:rsidR="00843BF4" w:rsidRDefault="00843BF4" w:rsidP="00C94010">
                  <w:pPr>
                    <w:pStyle w:val="aff1"/>
                  </w:pPr>
                  <w:r>
                    <w:t>GB11901-89</w:t>
                  </w:r>
                </w:p>
              </w:tc>
              <w:tc>
                <w:tcPr>
                  <w:tcW w:w="1449" w:type="dxa"/>
                  <w:vAlign w:val="center"/>
                </w:tcPr>
                <w:p w14:paraId="38EAD37F" w14:textId="15560077" w:rsidR="00843BF4" w:rsidRDefault="00843BF4" w:rsidP="00C94010">
                  <w:pPr>
                    <w:pStyle w:val="aff1"/>
                    <w:rPr>
                      <w:lang w:eastAsia="zh-CN"/>
                    </w:rPr>
                  </w:pPr>
                  <w:r>
                    <w:rPr>
                      <w:rFonts w:hint="eastAsia"/>
                      <w:lang w:eastAsia="zh-CN"/>
                    </w:rPr>
                    <w:t>万分之一电子天平</w:t>
                  </w:r>
                  <w:r>
                    <w:rPr>
                      <w:lang w:eastAsia="zh-CN"/>
                    </w:rPr>
                    <w:t>JJ224BC</w:t>
                  </w:r>
                </w:p>
              </w:tc>
              <w:tc>
                <w:tcPr>
                  <w:tcW w:w="1230" w:type="dxa"/>
                  <w:vAlign w:val="center"/>
                </w:tcPr>
                <w:p w14:paraId="23C0763F" w14:textId="1ED462B9" w:rsidR="00843BF4" w:rsidRDefault="00843BF4" w:rsidP="00C94010">
                  <w:pPr>
                    <w:pStyle w:val="aff1"/>
                  </w:pPr>
                  <w:r>
                    <w:t>4mg/L</w:t>
                  </w:r>
                </w:p>
              </w:tc>
            </w:tr>
            <w:tr w:rsidR="00843BF4" w14:paraId="7875EBD2" w14:textId="77777777" w:rsidTr="00843BF4">
              <w:trPr>
                <w:trHeight w:val="397"/>
                <w:jc w:val="center"/>
              </w:trPr>
              <w:tc>
                <w:tcPr>
                  <w:tcW w:w="630" w:type="dxa"/>
                  <w:vMerge/>
                  <w:vAlign w:val="center"/>
                </w:tcPr>
                <w:p w14:paraId="734A518A" w14:textId="77777777" w:rsidR="00843BF4" w:rsidRDefault="00843BF4" w:rsidP="00C94010">
                  <w:pPr>
                    <w:pStyle w:val="aff1"/>
                    <w:rPr>
                      <w:sz w:val="2"/>
                      <w:szCs w:val="2"/>
                    </w:rPr>
                  </w:pPr>
                </w:p>
              </w:tc>
              <w:tc>
                <w:tcPr>
                  <w:tcW w:w="947" w:type="dxa"/>
                  <w:vAlign w:val="center"/>
                </w:tcPr>
                <w:p w14:paraId="05271EF0" w14:textId="54DC1E22" w:rsidR="00843BF4" w:rsidRDefault="00843BF4" w:rsidP="00C94010">
                  <w:pPr>
                    <w:pStyle w:val="aff1"/>
                  </w:pPr>
                  <w:proofErr w:type="spellStart"/>
                  <w:r>
                    <w:rPr>
                      <w:rFonts w:hint="eastAsia"/>
                    </w:rPr>
                    <w:t>化学需氧量</w:t>
                  </w:r>
                  <w:proofErr w:type="spellEnd"/>
                </w:p>
              </w:tc>
              <w:tc>
                <w:tcPr>
                  <w:tcW w:w="3814" w:type="dxa"/>
                  <w:vAlign w:val="center"/>
                </w:tcPr>
                <w:p w14:paraId="1B7CF0C5" w14:textId="3ECC98B5" w:rsidR="00843BF4" w:rsidRDefault="00843BF4" w:rsidP="00C94010">
                  <w:pPr>
                    <w:pStyle w:val="aff1"/>
                    <w:rPr>
                      <w:lang w:eastAsia="zh-CN"/>
                    </w:rPr>
                  </w:pPr>
                  <w:r>
                    <w:rPr>
                      <w:rFonts w:hint="eastAsia"/>
                      <w:lang w:eastAsia="zh-CN"/>
                    </w:rPr>
                    <w:t>水质化学需氧量的</w:t>
                  </w:r>
                  <w:proofErr w:type="gramStart"/>
                  <w:r>
                    <w:rPr>
                      <w:rFonts w:hint="eastAsia"/>
                      <w:lang w:eastAsia="zh-CN"/>
                    </w:rPr>
                    <w:t>测定重</w:t>
                  </w:r>
                  <w:proofErr w:type="gramEnd"/>
                  <w:r>
                    <w:rPr>
                      <w:rFonts w:hint="eastAsia"/>
                      <w:lang w:eastAsia="zh-CN"/>
                    </w:rPr>
                    <w:t>铬酸盐法</w:t>
                  </w:r>
                </w:p>
                <w:p w14:paraId="48DA7DC8" w14:textId="4A0B2A53" w:rsidR="00843BF4" w:rsidRDefault="00843BF4" w:rsidP="00C94010">
                  <w:pPr>
                    <w:pStyle w:val="aff1"/>
                  </w:pPr>
                  <w:r>
                    <w:t>HJ828-2017</w:t>
                  </w:r>
                </w:p>
              </w:tc>
              <w:tc>
                <w:tcPr>
                  <w:tcW w:w="1449" w:type="dxa"/>
                  <w:vAlign w:val="center"/>
                </w:tcPr>
                <w:p w14:paraId="223D247C" w14:textId="77777777" w:rsidR="00843BF4" w:rsidRDefault="00843BF4" w:rsidP="00C94010">
                  <w:pPr>
                    <w:pStyle w:val="aff1"/>
                    <w:rPr>
                      <w:lang w:eastAsia="zh-CN"/>
                    </w:rPr>
                  </w:pPr>
                  <w:r>
                    <w:rPr>
                      <w:rFonts w:hint="eastAsia"/>
                      <w:lang w:eastAsia="zh-CN"/>
                    </w:rPr>
                    <w:t>酸式滴定管</w:t>
                  </w:r>
                  <w:proofErr w:type="gramStart"/>
                  <w:r>
                    <w:rPr>
                      <w:rFonts w:hint="eastAsia"/>
                      <w:lang w:eastAsia="zh-CN"/>
                    </w:rPr>
                    <w:t>葵</w:t>
                  </w:r>
                  <w:proofErr w:type="gramEnd"/>
                </w:p>
                <w:p w14:paraId="01183C06" w14:textId="29639270" w:rsidR="00843BF4" w:rsidRDefault="00843BF4" w:rsidP="00C94010">
                  <w:pPr>
                    <w:pStyle w:val="aff1"/>
                    <w:rPr>
                      <w:lang w:eastAsia="zh-CN"/>
                    </w:rPr>
                  </w:pPr>
                  <w:r>
                    <w:rPr>
                      <w:rFonts w:hint="eastAsia"/>
                      <w:lang w:eastAsia="zh-CN"/>
                    </w:rPr>
                    <w:t>花</w:t>
                  </w:r>
                  <w:r>
                    <w:rPr>
                      <w:lang w:eastAsia="zh-CN"/>
                    </w:rPr>
                    <w:t>/50ml/A</w:t>
                  </w:r>
                  <w:r>
                    <w:rPr>
                      <w:rFonts w:hint="eastAsia"/>
                      <w:lang w:eastAsia="zh-CN"/>
                    </w:rPr>
                    <w:t>级</w:t>
                  </w:r>
                </w:p>
              </w:tc>
              <w:tc>
                <w:tcPr>
                  <w:tcW w:w="1230" w:type="dxa"/>
                  <w:vAlign w:val="center"/>
                </w:tcPr>
                <w:p w14:paraId="19C367E8" w14:textId="00F076BD" w:rsidR="00843BF4" w:rsidRDefault="00843BF4" w:rsidP="00C94010">
                  <w:pPr>
                    <w:pStyle w:val="aff1"/>
                  </w:pPr>
                  <w:r>
                    <w:t>4mg/L</w:t>
                  </w:r>
                </w:p>
              </w:tc>
            </w:tr>
            <w:tr w:rsidR="00843BF4" w14:paraId="17F5BFF7" w14:textId="77777777" w:rsidTr="00843BF4">
              <w:trPr>
                <w:trHeight w:val="397"/>
                <w:jc w:val="center"/>
              </w:trPr>
              <w:tc>
                <w:tcPr>
                  <w:tcW w:w="630" w:type="dxa"/>
                  <w:vMerge/>
                  <w:vAlign w:val="center"/>
                </w:tcPr>
                <w:p w14:paraId="3E71E0F2" w14:textId="77777777" w:rsidR="00843BF4" w:rsidRDefault="00843BF4" w:rsidP="00C94010">
                  <w:pPr>
                    <w:pStyle w:val="aff1"/>
                    <w:rPr>
                      <w:sz w:val="2"/>
                      <w:szCs w:val="2"/>
                    </w:rPr>
                  </w:pPr>
                </w:p>
              </w:tc>
              <w:tc>
                <w:tcPr>
                  <w:tcW w:w="947" w:type="dxa"/>
                  <w:vAlign w:val="center"/>
                </w:tcPr>
                <w:p w14:paraId="31CF66FA" w14:textId="2407CFAF" w:rsidR="00843BF4" w:rsidRDefault="00843BF4" w:rsidP="00C94010">
                  <w:pPr>
                    <w:pStyle w:val="aff1"/>
                  </w:pPr>
                  <w:proofErr w:type="spellStart"/>
                  <w:r>
                    <w:rPr>
                      <w:rFonts w:hint="eastAsia"/>
                    </w:rPr>
                    <w:t>五日生化需氧量</w:t>
                  </w:r>
                  <w:proofErr w:type="spellEnd"/>
                </w:p>
              </w:tc>
              <w:tc>
                <w:tcPr>
                  <w:tcW w:w="3814" w:type="dxa"/>
                  <w:vAlign w:val="center"/>
                </w:tcPr>
                <w:p w14:paraId="7CAE4E19" w14:textId="507A5913" w:rsidR="00843BF4" w:rsidRDefault="00843BF4" w:rsidP="00C94010">
                  <w:pPr>
                    <w:pStyle w:val="aff1"/>
                    <w:rPr>
                      <w:lang w:eastAsia="zh-CN"/>
                    </w:rPr>
                  </w:pPr>
                  <w:r>
                    <w:rPr>
                      <w:rFonts w:hint="eastAsia"/>
                      <w:position w:val="2"/>
                      <w:lang w:eastAsia="zh-CN"/>
                    </w:rPr>
                    <w:t>水质五日生化需氧量（</w:t>
                  </w:r>
                  <w:r>
                    <w:rPr>
                      <w:position w:val="2"/>
                      <w:lang w:eastAsia="zh-CN"/>
                    </w:rPr>
                    <w:t>BOD</w:t>
                  </w:r>
                  <w:r>
                    <w:rPr>
                      <w:sz w:val="15"/>
                      <w:lang w:eastAsia="zh-CN"/>
                    </w:rPr>
                    <w:t>5</w:t>
                  </w:r>
                  <w:r>
                    <w:rPr>
                      <w:rFonts w:hint="eastAsia"/>
                      <w:position w:val="2"/>
                      <w:lang w:eastAsia="zh-CN"/>
                    </w:rPr>
                    <w:t>）的测定</w:t>
                  </w:r>
                  <w:r>
                    <w:rPr>
                      <w:rFonts w:hint="eastAsia"/>
                      <w:lang w:eastAsia="zh-CN"/>
                    </w:rPr>
                    <w:t>稀释与接种法</w:t>
                  </w:r>
                  <w:r>
                    <w:rPr>
                      <w:lang w:eastAsia="zh-CN"/>
                    </w:rPr>
                    <w:t>HJ505-2009</w:t>
                  </w:r>
                </w:p>
              </w:tc>
              <w:tc>
                <w:tcPr>
                  <w:tcW w:w="1449" w:type="dxa"/>
                  <w:vAlign w:val="center"/>
                </w:tcPr>
                <w:p w14:paraId="3F7AA2B5" w14:textId="77777777" w:rsidR="00843BF4" w:rsidRDefault="00843BF4" w:rsidP="00C94010">
                  <w:pPr>
                    <w:pStyle w:val="aff1"/>
                    <w:rPr>
                      <w:lang w:eastAsia="zh-CN"/>
                    </w:rPr>
                  </w:pPr>
                  <w:r>
                    <w:rPr>
                      <w:rFonts w:hint="eastAsia"/>
                      <w:lang w:eastAsia="zh-CN"/>
                    </w:rPr>
                    <w:t>便携式溶解氧测定仪</w:t>
                  </w:r>
                </w:p>
                <w:p w14:paraId="45F707A6" w14:textId="5EC0BD0A" w:rsidR="00843BF4" w:rsidRDefault="00843BF4" w:rsidP="00C94010">
                  <w:pPr>
                    <w:pStyle w:val="aff1"/>
                    <w:rPr>
                      <w:lang w:eastAsia="zh-CN"/>
                    </w:rPr>
                  </w:pPr>
                  <w:r>
                    <w:rPr>
                      <w:lang w:eastAsia="zh-CN"/>
                    </w:rPr>
                    <w:t>JPBJ-609L</w:t>
                  </w:r>
                </w:p>
              </w:tc>
              <w:tc>
                <w:tcPr>
                  <w:tcW w:w="1230" w:type="dxa"/>
                  <w:vAlign w:val="center"/>
                </w:tcPr>
                <w:p w14:paraId="30ED3ACE" w14:textId="450F6621" w:rsidR="00843BF4" w:rsidRDefault="00843BF4" w:rsidP="00C94010">
                  <w:pPr>
                    <w:pStyle w:val="aff1"/>
                  </w:pPr>
                  <w:r>
                    <w:t>0.5mg/L</w:t>
                  </w:r>
                </w:p>
              </w:tc>
            </w:tr>
            <w:tr w:rsidR="00843BF4" w14:paraId="51E6F8FC" w14:textId="77777777" w:rsidTr="00843BF4">
              <w:trPr>
                <w:trHeight w:val="397"/>
                <w:jc w:val="center"/>
              </w:trPr>
              <w:tc>
                <w:tcPr>
                  <w:tcW w:w="630" w:type="dxa"/>
                  <w:vMerge/>
                  <w:vAlign w:val="center"/>
                </w:tcPr>
                <w:p w14:paraId="1ECA0D0E" w14:textId="77777777" w:rsidR="00843BF4" w:rsidRDefault="00843BF4" w:rsidP="00C94010">
                  <w:pPr>
                    <w:pStyle w:val="aff1"/>
                    <w:rPr>
                      <w:sz w:val="2"/>
                      <w:szCs w:val="2"/>
                    </w:rPr>
                  </w:pPr>
                </w:p>
              </w:tc>
              <w:tc>
                <w:tcPr>
                  <w:tcW w:w="947" w:type="dxa"/>
                  <w:vAlign w:val="center"/>
                </w:tcPr>
                <w:p w14:paraId="48639898" w14:textId="44C5FBB9" w:rsidR="00843BF4" w:rsidRDefault="00843BF4" w:rsidP="00C94010">
                  <w:pPr>
                    <w:pStyle w:val="aff1"/>
                  </w:pPr>
                  <w:proofErr w:type="spellStart"/>
                  <w:r>
                    <w:rPr>
                      <w:rFonts w:hint="eastAsia"/>
                    </w:rPr>
                    <w:t>总氮</w:t>
                  </w:r>
                  <w:proofErr w:type="spellEnd"/>
                </w:p>
              </w:tc>
              <w:tc>
                <w:tcPr>
                  <w:tcW w:w="3814" w:type="dxa"/>
                  <w:vAlign w:val="center"/>
                </w:tcPr>
                <w:p w14:paraId="2FE1D623" w14:textId="6233057F" w:rsidR="00843BF4" w:rsidRDefault="00843BF4" w:rsidP="00C94010">
                  <w:pPr>
                    <w:pStyle w:val="aff1"/>
                    <w:rPr>
                      <w:lang w:eastAsia="zh-CN"/>
                    </w:rPr>
                  </w:pPr>
                  <w:r>
                    <w:rPr>
                      <w:rFonts w:hint="eastAsia"/>
                      <w:lang w:eastAsia="zh-CN"/>
                    </w:rPr>
                    <w:t>水质总氮的测定碱性过硫酸钾消解紫外分光光度法</w:t>
                  </w:r>
                  <w:r>
                    <w:rPr>
                      <w:lang w:eastAsia="zh-CN"/>
                    </w:rPr>
                    <w:t>HJ636-2012</w:t>
                  </w:r>
                </w:p>
              </w:tc>
              <w:tc>
                <w:tcPr>
                  <w:tcW w:w="1449" w:type="dxa"/>
                  <w:vAlign w:val="center"/>
                </w:tcPr>
                <w:p w14:paraId="602BF2F3" w14:textId="77777777" w:rsidR="00843BF4" w:rsidRDefault="00843BF4" w:rsidP="00C94010">
                  <w:pPr>
                    <w:pStyle w:val="aff1"/>
                    <w:rPr>
                      <w:lang w:eastAsia="zh-CN"/>
                    </w:rPr>
                  </w:pPr>
                  <w:r>
                    <w:rPr>
                      <w:rFonts w:hint="eastAsia"/>
                      <w:lang w:eastAsia="zh-CN"/>
                    </w:rPr>
                    <w:t>紫外可见分光光度计</w:t>
                  </w:r>
                </w:p>
                <w:p w14:paraId="11144619" w14:textId="77777777" w:rsidR="00843BF4" w:rsidRDefault="00843BF4" w:rsidP="00C94010">
                  <w:pPr>
                    <w:pStyle w:val="aff1"/>
                    <w:rPr>
                      <w:lang w:eastAsia="zh-CN"/>
                    </w:rPr>
                  </w:pPr>
                  <w:r>
                    <w:rPr>
                      <w:lang w:eastAsia="zh-CN"/>
                    </w:rPr>
                    <w:t>UV-1500pc/3</w:t>
                  </w:r>
                </w:p>
                <w:p w14:paraId="05E0CB2B" w14:textId="51D1DD2F" w:rsidR="00843BF4" w:rsidRDefault="00843BF4" w:rsidP="00C94010">
                  <w:pPr>
                    <w:pStyle w:val="aff1"/>
                  </w:pPr>
                  <w:r>
                    <w:rPr>
                      <w:rFonts w:hint="eastAsia"/>
                    </w:rPr>
                    <w:t>级</w:t>
                  </w:r>
                </w:p>
              </w:tc>
              <w:tc>
                <w:tcPr>
                  <w:tcW w:w="1230" w:type="dxa"/>
                  <w:vAlign w:val="center"/>
                </w:tcPr>
                <w:p w14:paraId="1BDEEAEB" w14:textId="79B7D311" w:rsidR="00843BF4" w:rsidRDefault="00843BF4" w:rsidP="00C94010">
                  <w:pPr>
                    <w:pStyle w:val="aff1"/>
                  </w:pPr>
                  <w:r>
                    <w:t>0.05mg/L</w:t>
                  </w:r>
                </w:p>
              </w:tc>
            </w:tr>
            <w:tr w:rsidR="00843BF4" w14:paraId="772C0768" w14:textId="77777777" w:rsidTr="00843BF4">
              <w:trPr>
                <w:trHeight w:val="397"/>
                <w:jc w:val="center"/>
              </w:trPr>
              <w:tc>
                <w:tcPr>
                  <w:tcW w:w="630" w:type="dxa"/>
                  <w:vMerge/>
                  <w:vAlign w:val="center"/>
                </w:tcPr>
                <w:p w14:paraId="27AF1276" w14:textId="77777777" w:rsidR="00843BF4" w:rsidRDefault="00843BF4" w:rsidP="00C94010">
                  <w:pPr>
                    <w:pStyle w:val="aff1"/>
                    <w:rPr>
                      <w:sz w:val="2"/>
                      <w:szCs w:val="2"/>
                    </w:rPr>
                  </w:pPr>
                </w:p>
              </w:tc>
              <w:tc>
                <w:tcPr>
                  <w:tcW w:w="947" w:type="dxa"/>
                  <w:vAlign w:val="center"/>
                </w:tcPr>
                <w:p w14:paraId="0263FFC1" w14:textId="752050E9" w:rsidR="00843BF4" w:rsidRDefault="00843BF4" w:rsidP="00C94010">
                  <w:pPr>
                    <w:pStyle w:val="aff1"/>
                  </w:pPr>
                  <w:proofErr w:type="spellStart"/>
                  <w:r>
                    <w:rPr>
                      <w:rFonts w:hint="eastAsia"/>
                    </w:rPr>
                    <w:t>氨氮</w:t>
                  </w:r>
                  <w:proofErr w:type="spellEnd"/>
                </w:p>
              </w:tc>
              <w:tc>
                <w:tcPr>
                  <w:tcW w:w="3814" w:type="dxa"/>
                  <w:vAlign w:val="center"/>
                </w:tcPr>
                <w:p w14:paraId="51573C25" w14:textId="3D37AE57" w:rsidR="00843BF4" w:rsidRDefault="00843BF4" w:rsidP="00C94010">
                  <w:pPr>
                    <w:pStyle w:val="aff1"/>
                    <w:rPr>
                      <w:lang w:eastAsia="zh-CN"/>
                    </w:rPr>
                  </w:pPr>
                  <w:r>
                    <w:rPr>
                      <w:rFonts w:hint="eastAsia"/>
                      <w:lang w:eastAsia="zh-CN"/>
                    </w:rPr>
                    <w:t>水质氨氮的测定纳氏试剂分光光度法</w:t>
                  </w:r>
                  <w:r>
                    <w:rPr>
                      <w:lang w:eastAsia="zh-CN"/>
                    </w:rPr>
                    <w:t>HJ535-2009</w:t>
                  </w:r>
                </w:p>
              </w:tc>
              <w:tc>
                <w:tcPr>
                  <w:tcW w:w="1449" w:type="dxa"/>
                  <w:vAlign w:val="center"/>
                </w:tcPr>
                <w:p w14:paraId="19B1C94E" w14:textId="77777777" w:rsidR="00843BF4" w:rsidRDefault="00843BF4" w:rsidP="00C94010">
                  <w:pPr>
                    <w:pStyle w:val="aff1"/>
                    <w:rPr>
                      <w:lang w:eastAsia="zh-CN"/>
                    </w:rPr>
                  </w:pPr>
                  <w:r>
                    <w:rPr>
                      <w:rFonts w:hint="eastAsia"/>
                      <w:lang w:eastAsia="zh-CN"/>
                    </w:rPr>
                    <w:t>可见分光光度计上海佑科</w:t>
                  </w:r>
                </w:p>
                <w:p w14:paraId="1AAB37A7" w14:textId="1C281B3F" w:rsidR="00843BF4" w:rsidRDefault="00843BF4" w:rsidP="00C94010">
                  <w:pPr>
                    <w:pStyle w:val="aff1"/>
                  </w:pPr>
                  <w:r>
                    <w:t>721/3</w:t>
                  </w:r>
                  <w:r>
                    <w:rPr>
                      <w:rFonts w:hint="eastAsia"/>
                    </w:rPr>
                    <w:t>级</w:t>
                  </w:r>
                </w:p>
              </w:tc>
              <w:tc>
                <w:tcPr>
                  <w:tcW w:w="1230" w:type="dxa"/>
                  <w:vAlign w:val="center"/>
                </w:tcPr>
                <w:p w14:paraId="3582D4D7" w14:textId="16F53E50" w:rsidR="00843BF4" w:rsidRDefault="00843BF4" w:rsidP="00C94010">
                  <w:pPr>
                    <w:pStyle w:val="aff1"/>
                  </w:pPr>
                  <w:r>
                    <w:t>0.025mg/L</w:t>
                  </w:r>
                </w:p>
              </w:tc>
            </w:tr>
            <w:tr w:rsidR="00843BF4" w14:paraId="75851FDD" w14:textId="77777777" w:rsidTr="00843BF4">
              <w:trPr>
                <w:trHeight w:val="397"/>
                <w:jc w:val="center"/>
              </w:trPr>
              <w:tc>
                <w:tcPr>
                  <w:tcW w:w="630" w:type="dxa"/>
                  <w:vMerge/>
                  <w:vAlign w:val="center"/>
                </w:tcPr>
                <w:p w14:paraId="0B88E903" w14:textId="77777777" w:rsidR="00843BF4" w:rsidRDefault="00843BF4" w:rsidP="00C94010">
                  <w:pPr>
                    <w:pStyle w:val="aff1"/>
                    <w:rPr>
                      <w:sz w:val="2"/>
                      <w:szCs w:val="2"/>
                    </w:rPr>
                  </w:pPr>
                </w:p>
              </w:tc>
              <w:tc>
                <w:tcPr>
                  <w:tcW w:w="947" w:type="dxa"/>
                  <w:vAlign w:val="center"/>
                </w:tcPr>
                <w:p w14:paraId="1E5FC4D3" w14:textId="756D53B7" w:rsidR="00843BF4" w:rsidRDefault="00843BF4" w:rsidP="00C94010">
                  <w:pPr>
                    <w:pStyle w:val="aff1"/>
                  </w:pPr>
                  <w:proofErr w:type="spellStart"/>
                  <w:r>
                    <w:rPr>
                      <w:rFonts w:hint="eastAsia"/>
                    </w:rPr>
                    <w:t>总磷</w:t>
                  </w:r>
                  <w:proofErr w:type="spellEnd"/>
                </w:p>
              </w:tc>
              <w:tc>
                <w:tcPr>
                  <w:tcW w:w="3814" w:type="dxa"/>
                  <w:vAlign w:val="center"/>
                </w:tcPr>
                <w:p w14:paraId="7E3184B2" w14:textId="18C19EC3" w:rsidR="00843BF4" w:rsidRDefault="00843BF4" w:rsidP="00C94010">
                  <w:pPr>
                    <w:pStyle w:val="aff1"/>
                    <w:rPr>
                      <w:lang w:eastAsia="zh-CN"/>
                    </w:rPr>
                  </w:pPr>
                  <w:r>
                    <w:rPr>
                      <w:rFonts w:hint="eastAsia"/>
                      <w:lang w:eastAsia="zh-CN"/>
                    </w:rPr>
                    <w:t>水质总磷的测定钼酸铵分光光度法</w:t>
                  </w:r>
                </w:p>
                <w:p w14:paraId="5B0E96FC" w14:textId="56F44FB1" w:rsidR="00843BF4" w:rsidRDefault="00843BF4" w:rsidP="00C94010">
                  <w:pPr>
                    <w:pStyle w:val="aff1"/>
                  </w:pPr>
                  <w:r>
                    <w:t>GB11893-89</w:t>
                  </w:r>
                </w:p>
              </w:tc>
              <w:tc>
                <w:tcPr>
                  <w:tcW w:w="1449" w:type="dxa"/>
                  <w:vAlign w:val="center"/>
                </w:tcPr>
                <w:p w14:paraId="785ADA16" w14:textId="77777777" w:rsidR="00843BF4" w:rsidRDefault="00843BF4" w:rsidP="00C94010">
                  <w:pPr>
                    <w:pStyle w:val="aff1"/>
                    <w:rPr>
                      <w:lang w:eastAsia="zh-CN"/>
                    </w:rPr>
                  </w:pPr>
                  <w:r>
                    <w:rPr>
                      <w:rFonts w:hint="eastAsia"/>
                      <w:lang w:eastAsia="zh-CN"/>
                    </w:rPr>
                    <w:t>可见分光光度计上海佑科</w:t>
                  </w:r>
                </w:p>
                <w:p w14:paraId="59C33490" w14:textId="75A2239F" w:rsidR="00843BF4" w:rsidRDefault="00843BF4" w:rsidP="00C94010">
                  <w:pPr>
                    <w:pStyle w:val="aff1"/>
                  </w:pPr>
                  <w:r>
                    <w:t>721/3</w:t>
                  </w:r>
                  <w:r>
                    <w:rPr>
                      <w:rFonts w:hint="eastAsia"/>
                    </w:rPr>
                    <w:t>级</w:t>
                  </w:r>
                </w:p>
              </w:tc>
              <w:tc>
                <w:tcPr>
                  <w:tcW w:w="1230" w:type="dxa"/>
                  <w:vAlign w:val="center"/>
                </w:tcPr>
                <w:p w14:paraId="30C44B2F" w14:textId="63B6D40A" w:rsidR="00843BF4" w:rsidRDefault="00843BF4" w:rsidP="00C94010">
                  <w:pPr>
                    <w:pStyle w:val="aff1"/>
                  </w:pPr>
                  <w:r>
                    <w:t>0.01mg/L</w:t>
                  </w:r>
                </w:p>
              </w:tc>
            </w:tr>
            <w:tr w:rsidR="00843BF4" w14:paraId="5E066D73" w14:textId="77777777" w:rsidTr="00843BF4">
              <w:trPr>
                <w:trHeight w:val="397"/>
                <w:jc w:val="center"/>
              </w:trPr>
              <w:tc>
                <w:tcPr>
                  <w:tcW w:w="630" w:type="dxa"/>
                  <w:vMerge/>
                  <w:vAlign w:val="center"/>
                </w:tcPr>
                <w:p w14:paraId="7EEC2FE5" w14:textId="77777777" w:rsidR="00843BF4" w:rsidRDefault="00843BF4" w:rsidP="00C94010">
                  <w:pPr>
                    <w:pStyle w:val="aff1"/>
                    <w:rPr>
                      <w:sz w:val="2"/>
                      <w:szCs w:val="2"/>
                    </w:rPr>
                  </w:pPr>
                </w:p>
              </w:tc>
              <w:tc>
                <w:tcPr>
                  <w:tcW w:w="947" w:type="dxa"/>
                  <w:vAlign w:val="center"/>
                </w:tcPr>
                <w:p w14:paraId="45F6697D" w14:textId="77F1737F" w:rsidR="00843BF4" w:rsidRDefault="00843BF4" w:rsidP="00C94010">
                  <w:pPr>
                    <w:pStyle w:val="aff1"/>
                  </w:pPr>
                  <w:proofErr w:type="spellStart"/>
                  <w:r>
                    <w:rPr>
                      <w:rFonts w:hint="eastAsia"/>
                    </w:rPr>
                    <w:t>动植物油</w:t>
                  </w:r>
                  <w:proofErr w:type="spellEnd"/>
                </w:p>
              </w:tc>
              <w:tc>
                <w:tcPr>
                  <w:tcW w:w="3814" w:type="dxa"/>
                  <w:vAlign w:val="center"/>
                </w:tcPr>
                <w:p w14:paraId="04E8D69C" w14:textId="1A96283D" w:rsidR="00843BF4" w:rsidRDefault="00843BF4" w:rsidP="00C94010">
                  <w:pPr>
                    <w:pStyle w:val="aff1"/>
                    <w:rPr>
                      <w:lang w:eastAsia="zh-CN"/>
                    </w:rPr>
                  </w:pPr>
                  <w:r>
                    <w:rPr>
                      <w:rFonts w:hint="eastAsia"/>
                      <w:lang w:eastAsia="zh-CN"/>
                    </w:rPr>
                    <w:t>水质石油类和动植物油类的测定红</w:t>
                  </w:r>
                </w:p>
                <w:p w14:paraId="1939BFA6" w14:textId="449F540D" w:rsidR="00843BF4" w:rsidRDefault="00843BF4" w:rsidP="00C94010">
                  <w:pPr>
                    <w:pStyle w:val="aff1"/>
                  </w:pPr>
                  <w:r>
                    <w:rPr>
                      <w:rFonts w:hint="eastAsia"/>
                    </w:rPr>
                    <w:t>外分光光度法</w:t>
                  </w:r>
                  <w:r>
                    <w:t>HJ637-2018</w:t>
                  </w:r>
                </w:p>
              </w:tc>
              <w:tc>
                <w:tcPr>
                  <w:tcW w:w="1449" w:type="dxa"/>
                  <w:vAlign w:val="center"/>
                </w:tcPr>
                <w:p w14:paraId="3F49B294" w14:textId="77777777" w:rsidR="00843BF4" w:rsidRDefault="00843BF4" w:rsidP="00C94010">
                  <w:pPr>
                    <w:pStyle w:val="aff1"/>
                  </w:pPr>
                  <w:proofErr w:type="spellStart"/>
                  <w:r>
                    <w:rPr>
                      <w:rFonts w:hint="eastAsia"/>
                    </w:rPr>
                    <w:t>红外测油仪</w:t>
                  </w:r>
                  <w:proofErr w:type="spellEnd"/>
                </w:p>
                <w:p w14:paraId="5779F19C" w14:textId="0954A41F" w:rsidR="00843BF4" w:rsidRDefault="00843BF4" w:rsidP="00C94010">
                  <w:pPr>
                    <w:pStyle w:val="aff1"/>
                  </w:pPr>
                  <w:r>
                    <w:t>YK-0IL-10</w:t>
                  </w:r>
                </w:p>
              </w:tc>
              <w:tc>
                <w:tcPr>
                  <w:tcW w:w="1230" w:type="dxa"/>
                  <w:vAlign w:val="center"/>
                </w:tcPr>
                <w:p w14:paraId="7C36D140" w14:textId="0F28F043" w:rsidR="00843BF4" w:rsidRDefault="00843BF4" w:rsidP="00C94010">
                  <w:pPr>
                    <w:pStyle w:val="aff1"/>
                  </w:pPr>
                  <w:r>
                    <w:t>0.06mg/L</w:t>
                  </w:r>
                </w:p>
              </w:tc>
            </w:tr>
            <w:tr w:rsidR="00C94010" w14:paraId="1CEEEF97" w14:textId="77777777" w:rsidTr="00843BF4">
              <w:trPr>
                <w:trHeight w:val="397"/>
                <w:jc w:val="center"/>
              </w:trPr>
              <w:tc>
                <w:tcPr>
                  <w:tcW w:w="630" w:type="dxa"/>
                  <w:vAlign w:val="center"/>
                </w:tcPr>
                <w:p w14:paraId="4C75C828" w14:textId="21EA89F7" w:rsidR="00C94010" w:rsidRDefault="00C94010" w:rsidP="00C94010">
                  <w:pPr>
                    <w:pStyle w:val="aff1"/>
                    <w:rPr>
                      <w:sz w:val="2"/>
                      <w:szCs w:val="2"/>
                      <w:lang w:eastAsia="zh-CN"/>
                    </w:rPr>
                  </w:pPr>
                  <w:r>
                    <w:rPr>
                      <w:rFonts w:hint="eastAsia"/>
                      <w:lang w:eastAsia="zh-CN"/>
                    </w:rPr>
                    <w:t>噪声</w:t>
                  </w:r>
                </w:p>
              </w:tc>
              <w:tc>
                <w:tcPr>
                  <w:tcW w:w="947" w:type="dxa"/>
                  <w:vAlign w:val="center"/>
                </w:tcPr>
                <w:p w14:paraId="5D8C7787" w14:textId="3095FA41" w:rsidR="00C94010" w:rsidRDefault="00C94010" w:rsidP="00C94010">
                  <w:pPr>
                    <w:pStyle w:val="aff1"/>
                  </w:pPr>
                  <w:proofErr w:type="spellStart"/>
                  <w:r>
                    <w:rPr>
                      <w:rFonts w:hint="eastAsia"/>
                    </w:rPr>
                    <w:t>厂界噪声</w:t>
                  </w:r>
                  <w:proofErr w:type="spellEnd"/>
                </w:p>
              </w:tc>
              <w:tc>
                <w:tcPr>
                  <w:tcW w:w="3814" w:type="dxa"/>
                  <w:vAlign w:val="center"/>
                </w:tcPr>
                <w:p w14:paraId="04AE6722" w14:textId="77777777" w:rsidR="00C94010" w:rsidRDefault="00C94010" w:rsidP="00C94010">
                  <w:pPr>
                    <w:pStyle w:val="aff1"/>
                    <w:rPr>
                      <w:lang w:eastAsia="zh-CN"/>
                    </w:rPr>
                  </w:pPr>
                  <w:r>
                    <w:rPr>
                      <w:rFonts w:hint="eastAsia"/>
                      <w:lang w:eastAsia="zh-CN"/>
                    </w:rPr>
                    <w:t>工业企业厂界环境噪声排放标准</w:t>
                  </w:r>
                </w:p>
                <w:p w14:paraId="70D25D71" w14:textId="2F683D28" w:rsidR="00C94010" w:rsidRDefault="00C94010" w:rsidP="00C94010">
                  <w:pPr>
                    <w:pStyle w:val="aff1"/>
                  </w:pPr>
                  <w:r>
                    <w:t>GB12348-2008</w:t>
                  </w:r>
                </w:p>
              </w:tc>
              <w:tc>
                <w:tcPr>
                  <w:tcW w:w="1449" w:type="dxa"/>
                  <w:vAlign w:val="center"/>
                </w:tcPr>
                <w:p w14:paraId="5DA52A57" w14:textId="77777777" w:rsidR="00C94010" w:rsidRDefault="00C94010" w:rsidP="00C94010">
                  <w:pPr>
                    <w:pStyle w:val="aff1"/>
                    <w:rPr>
                      <w:lang w:eastAsia="zh-CN"/>
                    </w:rPr>
                  </w:pPr>
                  <w:r>
                    <w:rPr>
                      <w:rFonts w:hint="eastAsia"/>
                      <w:lang w:eastAsia="zh-CN"/>
                    </w:rPr>
                    <w:t>多功能声级计</w:t>
                  </w:r>
                </w:p>
                <w:p w14:paraId="5157AB5D" w14:textId="4CFEF77B" w:rsidR="00C94010" w:rsidRDefault="00C94010" w:rsidP="00C94010">
                  <w:pPr>
                    <w:pStyle w:val="aff1"/>
                    <w:rPr>
                      <w:lang w:eastAsia="zh-CN"/>
                    </w:rPr>
                  </w:pPr>
                  <w:r>
                    <w:rPr>
                      <w:lang w:eastAsia="zh-CN"/>
                    </w:rPr>
                    <w:t>AWA5688</w:t>
                  </w:r>
                  <w:r>
                    <w:rPr>
                      <w:rFonts w:hint="eastAsia"/>
                      <w:lang w:eastAsia="zh-CN"/>
                    </w:rPr>
                    <w:t>型</w:t>
                  </w:r>
                </w:p>
              </w:tc>
              <w:tc>
                <w:tcPr>
                  <w:tcW w:w="1230" w:type="dxa"/>
                  <w:vAlign w:val="center"/>
                </w:tcPr>
                <w:p w14:paraId="2B55FD9B" w14:textId="1A2BFDF7" w:rsidR="00C94010" w:rsidRDefault="00C94010" w:rsidP="00C94010">
                  <w:pPr>
                    <w:pStyle w:val="aff1"/>
                    <w:rPr>
                      <w:lang w:eastAsia="zh-CN"/>
                    </w:rPr>
                  </w:pPr>
                  <w:r>
                    <w:rPr>
                      <w:lang w:eastAsia="zh-CN"/>
                    </w:rPr>
                    <w:t>/</w:t>
                  </w:r>
                </w:p>
              </w:tc>
            </w:tr>
          </w:tbl>
          <w:p w14:paraId="67BB69E7" w14:textId="77777777" w:rsidR="009A559A" w:rsidRPr="009A559A" w:rsidRDefault="009A559A" w:rsidP="009F2F7A">
            <w:pPr>
              <w:spacing w:after="0" w:line="460" w:lineRule="atLeast"/>
              <w:ind w:firstLineChars="200" w:firstLine="480"/>
              <w:jc w:val="both"/>
              <w:textAlignment w:val="baseline"/>
              <w:rPr>
                <w:rFonts w:ascii="Times New Roman" w:eastAsia="黑体" w:hAnsi="Times New Roman"/>
                <w:bCs/>
                <w:sz w:val="24"/>
                <w:szCs w:val="24"/>
              </w:rPr>
            </w:pPr>
          </w:p>
          <w:p w14:paraId="2D1B6BE2" w14:textId="77777777" w:rsidR="009A559A" w:rsidRDefault="009A559A" w:rsidP="009F2F7A">
            <w:pPr>
              <w:spacing w:after="0" w:line="460" w:lineRule="atLeast"/>
              <w:ind w:firstLineChars="200" w:firstLine="480"/>
              <w:jc w:val="both"/>
              <w:textAlignment w:val="baseline"/>
              <w:rPr>
                <w:rFonts w:ascii="Times New Roman" w:eastAsia="黑体" w:hAnsi="Times New Roman"/>
                <w:bCs/>
                <w:sz w:val="24"/>
                <w:szCs w:val="24"/>
              </w:rPr>
            </w:pPr>
          </w:p>
          <w:p w14:paraId="64A63214" w14:textId="77777777" w:rsidR="009A559A" w:rsidRDefault="009A559A" w:rsidP="009F2F7A">
            <w:pPr>
              <w:spacing w:after="0" w:line="460" w:lineRule="atLeast"/>
              <w:ind w:firstLineChars="200" w:firstLine="480"/>
              <w:jc w:val="both"/>
              <w:textAlignment w:val="baseline"/>
              <w:rPr>
                <w:rFonts w:ascii="Times New Roman" w:eastAsia="黑体" w:hAnsi="Times New Roman"/>
                <w:bCs/>
                <w:sz w:val="24"/>
                <w:szCs w:val="24"/>
              </w:rPr>
            </w:pPr>
          </w:p>
          <w:p w14:paraId="54E82C85" w14:textId="77777777" w:rsidR="009A559A" w:rsidRPr="005816DD" w:rsidRDefault="009A559A" w:rsidP="009F2F7A">
            <w:pPr>
              <w:spacing w:after="0" w:line="460" w:lineRule="atLeast"/>
              <w:ind w:firstLineChars="200" w:firstLine="480"/>
              <w:jc w:val="both"/>
              <w:textAlignment w:val="baseline"/>
              <w:rPr>
                <w:rFonts w:ascii="Times New Roman" w:eastAsia="黑体" w:hAnsi="Times New Roman"/>
                <w:bCs/>
                <w:sz w:val="24"/>
                <w:szCs w:val="24"/>
              </w:rPr>
            </w:pPr>
          </w:p>
          <w:p w14:paraId="7CDC9492" w14:textId="32317062" w:rsidR="00723491" w:rsidRPr="003867B9" w:rsidRDefault="001D6716">
            <w:pPr>
              <w:spacing w:after="0" w:line="520" w:lineRule="exact"/>
              <w:ind w:firstLineChars="200" w:firstLine="482"/>
              <w:textAlignment w:val="baseline"/>
              <w:rPr>
                <w:rFonts w:ascii="Times New Roman" w:eastAsia="宋体" w:hAnsi="Times New Roman"/>
                <w:b/>
                <w:bCs/>
                <w:sz w:val="24"/>
                <w:szCs w:val="24"/>
              </w:rPr>
            </w:pPr>
            <w:r w:rsidRPr="003867B9">
              <w:rPr>
                <w:rFonts w:ascii="Times New Roman" w:eastAsia="宋体" w:hAnsi="Times New Roman"/>
                <w:b/>
                <w:bCs/>
                <w:sz w:val="24"/>
                <w:szCs w:val="24"/>
              </w:rPr>
              <w:lastRenderedPageBreak/>
              <w:t>4</w:t>
            </w:r>
            <w:r w:rsidR="00BA0A2B" w:rsidRPr="003867B9">
              <w:rPr>
                <w:rFonts w:ascii="Times New Roman" w:eastAsia="宋体" w:hAnsi="Times New Roman"/>
                <w:b/>
                <w:bCs/>
                <w:sz w:val="24"/>
                <w:szCs w:val="24"/>
              </w:rPr>
              <w:t>、</w:t>
            </w:r>
            <w:r w:rsidR="007A5652" w:rsidRPr="003867B9">
              <w:rPr>
                <w:rFonts w:ascii="Times New Roman" w:eastAsia="宋体" w:hAnsi="Times New Roman" w:hint="eastAsia"/>
                <w:b/>
                <w:bCs/>
                <w:sz w:val="24"/>
                <w:szCs w:val="24"/>
              </w:rPr>
              <w:t>监测</w:t>
            </w:r>
            <w:r w:rsidR="00BA0A2B" w:rsidRPr="003867B9">
              <w:rPr>
                <w:rFonts w:ascii="Times New Roman" w:eastAsia="宋体" w:hAnsi="Times New Roman"/>
                <w:b/>
                <w:bCs/>
                <w:sz w:val="24"/>
                <w:szCs w:val="24"/>
              </w:rPr>
              <w:t>质量保证</w:t>
            </w:r>
          </w:p>
          <w:p w14:paraId="36EAF9E9" w14:textId="742BA636" w:rsidR="00030A2E" w:rsidRPr="00030A2E" w:rsidRDefault="00030A2E" w:rsidP="00030A2E">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030A2E">
              <w:rPr>
                <w:rFonts w:ascii="Times New Roman" w:eastAsia="宋体" w:hAnsi="Times New Roman" w:hint="eastAsia"/>
                <w:bCs/>
                <w:kern w:val="2"/>
                <w:sz w:val="24"/>
                <w:szCs w:val="24"/>
              </w:rPr>
              <w:t>1</w:t>
            </w:r>
            <w:r w:rsidRPr="00030A2E">
              <w:rPr>
                <w:rFonts w:ascii="Times New Roman" w:eastAsia="宋体" w:hAnsi="Times New Roman" w:hint="eastAsia"/>
                <w:bCs/>
                <w:kern w:val="2"/>
                <w:sz w:val="24"/>
                <w:szCs w:val="24"/>
              </w:rPr>
              <w:t>、按照《固定污染源监测质量保证与质量控制技术规范（试行）》（</w:t>
            </w:r>
            <w:r w:rsidRPr="00030A2E">
              <w:rPr>
                <w:rFonts w:ascii="Times New Roman" w:eastAsia="宋体" w:hAnsi="Times New Roman" w:hint="eastAsia"/>
                <w:bCs/>
                <w:kern w:val="2"/>
                <w:sz w:val="24"/>
                <w:szCs w:val="24"/>
              </w:rPr>
              <w:t>HJ/T373-2007</w:t>
            </w:r>
            <w:r w:rsidRPr="00030A2E">
              <w:rPr>
                <w:rFonts w:ascii="Times New Roman" w:eastAsia="宋体" w:hAnsi="Times New Roman" w:hint="eastAsia"/>
                <w:bCs/>
                <w:kern w:val="2"/>
                <w:sz w:val="24"/>
                <w:szCs w:val="24"/>
              </w:rPr>
              <w:t>）、《大气污染物无组织排放监测技术导则》（</w:t>
            </w:r>
            <w:r w:rsidRPr="00030A2E">
              <w:rPr>
                <w:rFonts w:ascii="Times New Roman" w:eastAsia="宋体" w:hAnsi="Times New Roman" w:hint="eastAsia"/>
                <w:bCs/>
                <w:kern w:val="2"/>
                <w:sz w:val="24"/>
                <w:szCs w:val="24"/>
              </w:rPr>
              <w:t>HJ/T 55-2000</w:t>
            </w:r>
            <w:r w:rsidRPr="00030A2E">
              <w:rPr>
                <w:rFonts w:ascii="Times New Roman" w:eastAsia="宋体" w:hAnsi="Times New Roman" w:hint="eastAsia"/>
                <w:bCs/>
                <w:kern w:val="2"/>
                <w:sz w:val="24"/>
                <w:szCs w:val="24"/>
              </w:rPr>
              <w:t>）和《污水监测技术规范》（</w:t>
            </w:r>
            <w:r w:rsidRPr="00030A2E">
              <w:rPr>
                <w:rFonts w:ascii="Times New Roman" w:eastAsia="宋体" w:hAnsi="Times New Roman" w:hint="eastAsia"/>
                <w:bCs/>
                <w:kern w:val="2"/>
                <w:sz w:val="24"/>
                <w:szCs w:val="24"/>
              </w:rPr>
              <w:t>HJ 91.1-2019</w:t>
            </w:r>
            <w:r w:rsidRPr="00030A2E">
              <w:rPr>
                <w:rFonts w:ascii="Times New Roman" w:eastAsia="宋体" w:hAnsi="Times New Roman" w:hint="eastAsia"/>
                <w:bCs/>
                <w:kern w:val="2"/>
                <w:sz w:val="24"/>
                <w:szCs w:val="24"/>
              </w:rPr>
              <w:t>）、《工业企业厂界环境噪声排放标准》（</w:t>
            </w:r>
            <w:r w:rsidRPr="00030A2E">
              <w:rPr>
                <w:rFonts w:ascii="Times New Roman" w:eastAsia="宋体" w:hAnsi="Times New Roman" w:hint="eastAsia"/>
                <w:bCs/>
                <w:kern w:val="2"/>
                <w:sz w:val="24"/>
                <w:szCs w:val="24"/>
              </w:rPr>
              <w:t>GB 12348-2008</w:t>
            </w:r>
            <w:r w:rsidRPr="00030A2E">
              <w:rPr>
                <w:rFonts w:ascii="Times New Roman" w:eastAsia="宋体" w:hAnsi="Times New Roman" w:hint="eastAsia"/>
                <w:bCs/>
                <w:kern w:val="2"/>
                <w:sz w:val="24"/>
                <w:szCs w:val="24"/>
              </w:rPr>
              <w:t>）等规定，对检测的全过程进行质量保证和控制。</w:t>
            </w:r>
          </w:p>
          <w:p w14:paraId="6F82350F" w14:textId="77777777" w:rsidR="00030A2E" w:rsidRPr="00030A2E" w:rsidRDefault="00030A2E" w:rsidP="00030A2E">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030A2E">
              <w:rPr>
                <w:rFonts w:ascii="Times New Roman" w:eastAsia="宋体" w:hAnsi="Times New Roman" w:hint="eastAsia"/>
                <w:bCs/>
                <w:kern w:val="2"/>
                <w:sz w:val="24"/>
                <w:szCs w:val="24"/>
              </w:rPr>
              <w:t>2</w:t>
            </w:r>
            <w:r w:rsidRPr="00030A2E">
              <w:rPr>
                <w:rFonts w:ascii="Times New Roman" w:eastAsia="宋体" w:hAnsi="Times New Roman" w:hint="eastAsia"/>
                <w:bCs/>
                <w:kern w:val="2"/>
                <w:sz w:val="24"/>
                <w:szCs w:val="24"/>
              </w:rPr>
              <w:t>、样品采集、运输、保存和分析均按照国家相关标准和规范以及本公司质量体系要求进行。</w:t>
            </w:r>
          </w:p>
          <w:p w14:paraId="713A8359" w14:textId="77777777" w:rsidR="00030A2E" w:rsidRPr="00030A2E" w:rsidRDefault="00030A2E" w:rsidP="00030A2E">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030A2E">
              <w:rPr>
                <w:rFonts w:ascii="Times New Roman" w:eastAsia="宋体" w:hAnsi="Times New Roman" w:hint="eastAsia"/>
                <w:bCs/>
                <w:kern w:val="2"/>
                <w:sz w:val="24"/>
                <w:szCs w:val="24"/>
              </w:rPr>
              <w:t>3</w:t>
            </w:r>
            <w:r w:rsidRPr="00030A2E">
              <w:rPr>
                <w:rFonts w:ascii="Times New Roman" w:eastAsia="宋体" w:hAnsi="Times New Roman" w:hint="eastAsia"/>
                <w:bCs/>
                <w:kern w:val="2"/>
                <w:sz w:val="24"/>
                <w:szCs w:val="24"/>
              </w:rPr>
              <w:t>、监测仪器符合国家有关标准或技术要求，监测分析仪器经计量部门检定合格准用，监测人员持证上岗。</w:t>
            </w:r>
          </w:p>
          <w:p w14:paraId="5144829A" w14:textId="77777777" w:rsidR="00030A2E" w:rsidRDefault="00030A2E" w:rsidP="00030A2E">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030A2E">
              <w:rPr>
                <w:rFonts w:ascii="Times New Roman" w:eastAsia="宋体" w:hAnsi="Times New Roman" w:hint="eastAsia"/>
                <w:bCs/>
                <w:kern w:val="2"/>
                <w:sz w:val="24"/>
                <w:szCs w:val="24"/>
              </w:rPr>
              <w:t>4</w:t>
            </w:r>
            <w:r w:rsidRPr="00030A2E">
              <w:rPr>
                <w:rFonts w:ascii="Times New Roman" w:eastAsia="宋体" w:hAnsi="Times New Roman" w:hint="eastAsia"/>
                <w:bCs/>
                <w:kern w:val="2"/>
                <w:sz w:val="24"/>
                <w:szCs w:val="24"/>
              </w:rPr>
              <w:t>、监测采样记录及分析测试结果按监测技术规范有关要求进行数据处理和填报，进行三级审核，确保监测数据的有效。</w:t>
            </w:r>
          </w:p>
          <w:p w14:paraId="036DAC8A" w14:textId="2AE6FACC" w:rsidR="005615AA" w:rsidRDefault="005615AA">
            <w:pPr>
              <w:spacing w:after="0" w:line="440" w:lineRule="exact"/>
              <w:ind w:firstLineChars="200" w:firstLine="480"/>
              <w:textAlignment w:val="baseline"/>
              <w:rPr>
                <w:rFonts w:ascii="Times New Roman" w:eastAsia="宋体" w:hAnsi="Times New Roman"/>
                <w:sz w:val="24"/>
                <w:szCs w:val="24"/>
              </w:rPr>
            </w:pPr>
          </w:p>
          <w:p w14:paraId="3E0A402E" w14:textId="77777777" w:rsidR="00030A2E" w:rsidRDefault="00030A2E">
            <w:pPr>
              <w:spacing w:after="0" w:line="440" w:lineRule="exact"/>
              <w:ind w:firstLineChars="200" w:firstLine="480"/>
              <w:textAlignment w:val="baseline"/>
              <w:rPr>
                <w:rFonts w:ascii="Times New Roman" w:eastAsia="宋体" w:hAnsi="Times New Roman"/>
                <w:sz w:val="24"/>
                <w:szCs w:val="24"/>
              </w:rPr>
            </w:pPr>
          </w:p>
          <w:p w14:paraId="6774F164" w14:textId="77777777" w:rsidR="00030A2E" w:rsidRDefault="00030A2E">
            <w:pPr>
              <w:spacing w:after="0" w:line="440" w:lineRule="exact"/>
              <w:ind w:firstLineChars="200" w:firstLine="480"/>
              <w:textAlignment w:val="baseline"/>
              <w:rPr>
                <w:rFonts w:ascii="Times New Roman" w:eastAsia="宋体" w:hAnsi="Times New Roman"/>
                <w:sz w:val="24"/>
                <w:szCs w:val="24"/>
              </w:rPr>
            </w:pPr>
          </w:p>
          <w:p w14:paraId="7AD3BCD7"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388A094E"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1D0F510C"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2571FBAA"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2FE25540" w14:textId="77777777" w:rsidR="008C69DE" w:rsidRDefault="008C69DE">
            <w:pPr>
              <w:spacing w:after="0" w:line="440" w:lineRule="exact"/>
              <w:ind w:firstLineChars="200" w:firstLine="480"/>
              <w:textAlignment w:val="baseline"/>
              <w:rPr>
                <w:rFonts w:ascii="Times New Roman" w:eastAsia="宋体" w:hAnsi="Times New Roman"/>
                <w:sz w:val="24"/>
                <w:szCs w:val="24"/>
              </w:rPr>
            </w:pPr>
          </w:p>
          <w:p w14:paraId="6205FE73" w14:textId="77777777" w:rsidR="008C69DE" w:rsidRDefault="008C69DE">
            <w:pPr>
              <w:spacing w:after="0" w:line="440" w:lineRule="exact"/>
              <w:ind w:firstLineChars="200" w:firstLine="480"/>
              <w:textAlignment w:val="baseline"/>
              <w:rPr>
                <w:rFonts w:ascii="Times New Roman" w:eastAsia="宋体" w:hAnsi="Times New Roman"/>
                <w:sz w:val="24"/>
                <w:szCs w:val="24"/>
              </w:rPr>
            </w:pPr>
          </w:p>
          <w:p w14:paraId="550B044C" w14:textId="77777777" w:rsidR="008C69DE" w:rsidRDefault="008C69DE">
            <w:pPr>
              <w:spacing w:after="0" w:line="440" w:lineRule="exact"/>
              <w:ind w:firstLineChars="200" w:firstLine="480"/>
              <w:textAlignment w:val="baseline"/>
              <w:rPr>
                <w:rFonts w:ascii="Times New Roman" w:eastAsia="宋体" w:hAnsi="Times New Roman"/>
                <w:sz w:val="24"/>
                <w:szCs w:val="24"/>
              </w:rPr>
            </w:pPr>
          </w:p>
          <w:p w14:paraId="7140A72D" w14:textId="77777777" w:rsidR="008C69DE" w:rsidRDefault="008C69DE">
            <w:pPr>
              <w:spacing w:after="0" w:line="440" w:lineRule="exact"/>
              <w:ind w:firstLineChars="200" w:firstLine="480"/>
              <w:textAlignment w:val="baseline"/>
              <w:rPr>
                <w:rFonts w:ascii="Times New Roman" w:eastAsia="宋体" w:hAnsi="Times New Roman"/>
                <w:sz w:val="24"/>
                <w:szCs w:val="24"/>
              </w:rPr>
            </w:pPr>
          </w:p>
          <w:p w14:paraId="79770187"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5D4E43AF"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1F763936" w14:textId="77777777" w:rsidR="008C69DE" w:rsidRDefault="008C69DE">
            <w:pPr>
              <w:spacing w:after="0" w:line="440" w:lineRule="exact"/>
              <w:ind w:firstLineChars="200" w:firstLine="480"/>
              <w:textAlignment w:val="baseline"/>
              <w:rPr>
                <w:rFonts w:ascii="Times New Roman" w:eastAsia="宋体" w:hAnsi="Times New Roman"/>
                <w:sz w:val="24"/>
                <w:szCs w:val="24"/>
              </w:rPr>
            </w:pPr>
          </w:p>
          <w:p w14:paraId="0C7C7550" w14:textId="77777777" w:rsidR="008C69DE" w:rsidRDefault="008C69DE">
            <w:pPr>
              <w:spacing w:after="0" w:line="440" w:lineRule="exact"/>
              <w:ind w:firstLineChars="200" w:firstLine="480"/>
              <w:textAlignment w:val="baseline"/>
              <w:rPr>
                <w:rFonts w:ascii="Times New Roman" w:eastAsia="宋体" w:hAnsi="Times New Roman"/>
                <w:sz w:val="24"/>
                <w:szCs w:val="24"/>
              </w:rPr>
            </w:pPr>
          </w:p>
          <w:p w14:paraId="54800FF5"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6B8F2E40"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4685D3D1"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3ED9E1E6" w14:textId="77777777" w:rsidR="00B27294" w:rsidRPr="0000349A" w:rsidRDefault="00B27294" w:rsidP="008E0830">
            <w:pPr>
              <w:spacing w:after="0" w:line="440" w:lineRule="exact"/>
              <w:textAlignment w:val="baseline"/>
              <w:rPr>
                <w:rFonts w:ascii="Times New Roman" w:eastAsia="宋体" w:hAnsi="Times New Roman"/>
                <w:sz w:val="24"/>
                <w:szCs w:val="24"/>
              </w:rPr>
            </w:pPr>
          </w:p>
        </w:tc>
      </w:tr>
    </w:tbl>
    <w:tbl>
      <w:tblPr>
        <w:tblpPr w:leftFromText="180" w:rightFromText="180" w:vertAnchor="text" w:horzAnchor="margin" w:tblpY="675"/>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B27294" w:rsidRPr="0000349A" w14:paraId="63F5EB41" w14:textId="77777777" w:rsidTr="008C5B0F">
        <w:trPr>
          <w:cantSplit/>
          <w:trHeight w:val="13019"/>
        </w:trPr>
        <w:tc>
          <w:tcPr>
            <w:tcW w:w="8286" w:type="dxa"/>
          </w:tcPr>
          <w:p w14:paraId="4AC08F33" w14:textId="77777777" w:rsidR="00B27294" w:rsidRPr="00843E20" w:rsidRDefault="00B27294" w:rsidP="00B27294">
            <w:pPr>
              <w:spacing w:after="0" w:line="520" w:lineRule="exact"/>
              <w:textAlignment w:val="baseline"/>
              <w:rPr>
                <w:rFonts w:ascii="Times New Roman" w:eastAsia="宋体" w:hAnsi="Times New Roman"/>
                <w:b/>
                <w:bCs/>
                <w:sz w:val="24"/>
                <w:szCs w:val="24"/>
              </w:rPr>
            </w:pPr>
            <w:r w:rsidRPr="00843E20">
              <w:rPr>
                <w:rFonts w:ascii="Times New Roman" w:eastAsia="宋体" w:hAnsi="Times New Roman"/>
                <w:b/>
                <w:bCs/>
                <w:sz w:val="24"/>
                <w:szCs w:val="24"/>
              </w:rPr>
              <w:lastRenderedPageBreak/>
              <w:t>验收监测内容：</w:t>
            </w:r>
          </w:p>
          <w:p w14:paraId="58426454" w14:textId="77777777" w:rsidR="00B27294" w:rsidRPr="0000349A" w:rsidRDefault="007A5652" w:rsidP="009100D6">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监测</w:t>
            </w:r>
            <w:r w:rsidR="00B27294" w:rsidRPr="0000349A">
              <w:rPr>
                <w:rFonts w:ascii="Times New Roman" w:eastAsia="宋体" w:hAnsi="Times New Roman"/>
                <w:bCs/>
                <w:sz w:val="24"/>
                <w:szCs w:val="24"/>
              </w:rPr>
              <w:t>内容通过对现场的调查与核实，确定验收期间监测因子、监测点位、监测</w:t>
            </w:r>
            <w:proofErr w:type="gramStart"/>
            <w:r w:rsidR="00B27294" w:rsidRPr="0000349A">
              <w:rPr>
                <w:rFonts w:ascii="Times New Roman" w:eastAsia="宋体" w:hAnsi="Times New Roman"/>
                <w:bCs/>
                <w:sz w:val="24"/>
                <w:szCs w:val="24"/>
              </w:rPr>
              <w:t>频次见</w:t>
            </w:r>
            <w:proofErr w:type="gramEnd"/>
            <w:r w:rsidR="00B27294" w:rsidRPr="0000349A">
              <w:rPr>
                <w:rFonts w:ascii="Times New Roman" w:eastAsia="宋体" w:hAnsi="Times New Roman"/>
                <w:bCs/>
                <w:sz w:val="24"/>
                <w:szCs w:val="24"/>
              </w:rPr>
              <w:t>下表。</w:t>
            </w:r>
          </w:p>
          <w:p w14:paraId="060FCB54" w14:textId="63B4C4E9" w:rsidR="00B27294" w:rsidRDefault="00B27294" w:rsidP="00B27294">
            <w:pPr>
              <w:spacing w:after="0" w:line="480" w:lineRule="exact"/>
              <w:ind w:firstLineChars="200" w:firstLine="480"/>
              <w:textAlignment w:val="baseline"/>
              <w:rPr>
                <w:rFonts w:ascii="Times New Roman" w:eastAsia="黑体" w:hAnsi="Times New Roman"/>
                <w:bCs/>
                <w:sz w:val="24"/>
                <w:szCs w:val="24"/>
              </w:rPr>
            </w:pPr>
            <w:r w:rsidRPr="0000349A">
              <w:rPr>
                <w:rFonts w:ascii="Times New Roman" w:eastAsia="黑体" w:hAnsi="Times New Roman"/>
                <w:bCs/>
                <w:sz w:val="24"/>
                <w:szCs w:val="24"/>
              </w:rPr>
              <w:t>表</w:t>
            </w:r>
            <w:r w:rsidRPr="0000349A">
              <w:rPr>
                <w:rFonts w:ascii="Times New Roman" w:eastAsia="黑体" w:hAnsi="Times New Roman"/>
                <w:bCs/>
                <w:sz w:val="24"/>
                <w:szCs w:val="24"/>
              </w:rPr>
              <w:t>1</w:t>
            </w:r>
            <w:r w:rsidR="00242E0A">
              <w:rPr>
                <w:rFonts w:ascii="Times New Roman" w:eastAsia="黑体" w:hAnsi="Times New Roman" w:hint="eastAsia"/>
                <w:bCs/>
                <w:sz w:val="24"/>
                <w:szCs w:val="24"/>
              </w:rPr>
              <w:t>2</w:t>
            </w:r>
            <w:r w:rsidRPr="0000349A">
              <w:rPr>
                <w:rFonts w:ascii="Times New Roman" w:eastAsia="黑体" w:hAnsi="Times New Roman"/>
                <w:bCs/>
                <w:sz w:val="24"/>
                <w:szCs w:val="24"/>
              </w:rPr>
              <w:t xml:space="preserve">                    </w:t>
            </w:r>
            <w:r w:rsidRPr="0000349A">
              <w:rPr>
                <w:rFonts w:ascii="Times New Roman" w:eastAsia="黑体" w:hAnsi="Times New Roman"/>
                <w:bCs/>
                <w:sz w:val="24"/>
                <w:szCs w:val="24"/>
              </w:rPr>
              <w:t>验收监测内容</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2601"/>
              <w:gridCol w:w="2825"/>
              <w:gridCol w:w="1377"/>
            </w:tblGrid>
            <w:tr w:rsidR="006E04A1" w14:paraId="20A5AC37" w14:textId="77777777" w:rsidTr="006E04A1">
              <w:trPr>
                <w:trHeight w:val="397"/>
                <w:jc w:val="center"/>
              </w:trPr>
              <w:tc>
                <w:tcPr>
                  <w:tcW w:w="1540" w:type="dxa"/>
                  <w:vAlign w:val="center"/>
                </w:tcPr>
                <w:p w14:paraId="4E048962" w14:textId="77777777" w:rsidR="006E04A1" w:rsidRPr="008C69DE" w:rsidRDefault="006E04A1" w:rsidP="00EA6EB6">
                  <w:pPr>
                    <w:pStyle w:val="afb"/>
                    <w:framePr w:hSpace="180" w:wrap="around" w:vAnchor="text" w:hAnchor="margin" w:y="675"/>
                    <w:rPr>
                      <w:b/>
                      <w:bCs/>
                    </w:rPr>
                  </w:pPr>
                  <w:r w:rsidRPr="008C69DE">
                    <w:rPr>
                      <w:rFonts w:hint="eastAsia"/>
                      <w:b/>
                      <w:bCs/>
                    </w:rPr>
                    <w:t>监测内容</w:t>
                  </w:r>
                </w:p>
              </w:tc>
              <w:tc>
                <w:tcPr>
                  <w:tcW w:w="3166" w:type="dxa"/>
                  <w:vAlign w:val="center"/>
                </w:tcPr>
                <w:p w14:paraId="1F174E98" w14:textId="77777777" w:rsidR="006E04A1" w:rsidRPr="008C69DE" w:rsidRDefault="006E04A1" w:rsidP="00EA6EB6">
                  <w:pPr>
                    <w:pStyle w:val="afb"/>
                    <w:framePr w:hSpace="180" w:wrap="around" w:vAnchor="text" w:hAnchor="margin" w:y="675"/>
                    <w:rPr>
                      <w:b/>
                      <w:bCs/>
                    </w:rPr>
                  </w:pPr>
                  <w:r w:rsidRPr="008C69DE">
                    <w:rPr>
                      <w:rFonts w:hint="eastAsia"/>
                      <w:b/>
                      <w:bCs/>
                    </w:rPr>
                    <w:t>监测点位</w:t>
                  </w:r>
                </w:p>
              </w:tc>
              <w:tc>
                <w:tcPr>
                  <w:tcW w:w="3439" w:type="dxa"/>
                  <w:vAlign w:val="center"/>
                </w:tcPr>
                <w:p w14:paraId="5C2ED676" w14:textId="77777777" w:rsidR="006E04A1" w:rsidRPr="008C69DE" w:rsidRDefault="006E04A1" w:rsidP="00EA6EB6">
                  <w:pPr>
                    <w:pStyle w:val="afb"/>
                    <w:framePr w:hSpace="180" w:wrap="around" w:vAnchor="text" w:hAnchor="margin" w:y="675"/>
                    <w:rPr>
                      <w:b/>
                      <w:bCs/>
                    </w:rPr>
                  </w:pPr>
                  <w:r w:rsidRPr="008C69DE">
                    <w:rPr>
                      <w:rFonts w:hint="eastAsia"/>
                      <w:b/>
                      <w:bCs/>
                    </w:rPr>
                    <w:t>监测项目</w:t>
                  </w:r>
                </w:p>
              </w:tc>
              <w:tc>
                <w:tcPr>
                  <w:tcW w:w="1674" w:type="dxa"/>
                  <w:vAlign w:val="center"/>
                </w:tcPr>
                <w:p w14:paraId="0BE66462" w14:textId="77777777" w:rsidR="006E04A1" w:rsidRPr="008C69DE" w:rsidRDefault="006E04A1" w:rsidP="00EA6EB6">
                  <w:pPr>
                    <w:pStyle w:val="afb"/>
                    <w:framePr w:hSpace="180" w:wrap="around" w:vAnchor="text" w:hAnchor="margin" w:y="675"/>
                    <w:rPr>
                      <w:b/>
                      <w:bCs/>
                    </w:rPr>
                  </w:pPr>
                  <w:r w:rsidRPr="008C69DE">
                    <w:rPr>
                      <w:rFonts w:hint="eastAsia"/>
                      <w:b/>
                      <w:bCs/>
                    </w:rPr>
                    <w:t>监测周期</w:t>
                  </w:r>
                </w:p>
              </w:tc>
            </w:tr>
            <w:tr w:rsidR="006E04A1" w14:paraId="65294C11" w14:textId="77777777" w:rsidTr="006E04A1">
              <w:trPr>
                <w:trHeight w:val="397"/>
                <w:jc w:val="center"/>
              </w:trPr>
              <w:tc>
                <w:tcPr>
                  <w:tcW w:w="1540" w:type="dxa"/>
                  <w:vAlign w:val="center"/>
                </w:tcPr>
                <w:p w14:paraId="0ECC7EB1" w14:textId="77777777" w:rsidR="006E04A1" w:rsidRDefault="006E04A1" w:rsidP="00EA6EB6">
                  <w:pPr>
                    <w:pStyle w:val="afb"/>
                    <w:framePr w:hSpace="180" w:wrap="around" w:vAnchor="text" w:hAnchor="margin" w:y="675"/>
                  </w:pPr>
                  <w:r>
                    <w:rPr>
                      <w:rFonts w:hint="eastAsia"/>
                    </w:rPr>
                    <w:t>有组织废气</w:t>
                  </w:r>
                </w:p>
              </w:tc>
              <w:tc>
                <w:tcPr>
                  <w:tcW w:w="3166" w:type="dxa"/>
                  <w:vAlign w:val="center"/>
                </w:tcPr>
                <w:p w14:paraId="5625156E" w14:textId="77777777" w:rsidR="006E04A1" w:rsidRDefault="006E04A1" w:rsidP="00EA6EB6">
                  <w:pPr>
                    <w:pStyle w:val="afb"/>
                    <w:framePr w:hSpace="180" w:wrap="around" w:vAnchor="text" w:hAnchor="margin" w:y="675"/>
                  </w:pPr>
                  <w:r>
                    <w:rPr>
                      <w:rFonts w:hint="eastAsia"/>
                    </w:rPr>
                    <w:t>治理措施出口</w:t>
                  </w:r>
                </w:p>
              </w:tc>
              <w:tc>
                <w:tcPr>
                  <w:tcW w:w="3439" w:type="dxa"/>
                  <w:vAlign w:val="center"/>
                </w:tcPr>
                <w:p w14:paraId="67B40196" w14:textId="77777777" w:rsidR="006E04A1" w:rsidRDefault="006E04A1" w:rsidP="00EA6EB6">
                  <w:pPr>
                    <w:pStyle w:val="afb"/>
                    <w:framePr w:hSpace="180" w:wrap="around" w:vAnchor="text" w:hAnchor="margin" w:y="675"/>
                    <w:rPr>
                      <w:lang w:eastAsia="zh-CN"/>
                    </w:rPr>
                  </w:pPr>
                  <w:r>
                    <w:rPr>
                      <w:rFonts w:hint="eastAsia"/>
                      <w:lang w:eastAsia="zh-CN"/>
                    </w:rPr>
                    <w:t>油烟、颗粒物、二氧化硫、氮</w:t>
                  </w:r>
                </w:p>
                <w:p w14:paraId="7FADD585" w14:textId="77777777" w:rsidR="006E04A1" w:rsidRDefault="006E04A1" w:rsidP="00EA6EB6">
                  <w:pPr>
                    <w:pStyle w:val="afb"/>
                    <w:framePr w:hSpace="180" w:wrap="around" w:vAnchor="text" w:hAnchor="margin" w:y="675"/>
                  </w:pPr>
                  <w:proofErr w:type="spellStart"/>
                  <w:r>
                    <w:rPr>
                      <w:rFonts w:hint="eastAsia"/>
                    </w:rPr>
                    <w:t>氧化物</w:t>
                  </w:r>
                  <w:proofErr w:type="spellEnd"/>
                </w:p>
              </w:tc>
              <w:tc>
                <w:tcPr>
                  <w:tcW w:w="1674" w:type="dxa"/>
                  <w:vAlign w:val="center"/>
                </w:tcPr>
                <w:p w14:paraId="4AE53D16" w14:textId="05399D58" w:rsidR="006E04A1" w:rsidRDefault="006E04A1" w:rsidP="00EA6EB6">
                  <w:pPr>
                    <w:pStyle w:val="afb"/>
                    <w:framePr w:hSpace="180" w:wrap="around" w:vAnchor="text" w:hAnchor="margin" w:y="675"/>
                  </w:pPr>
                  <w:r>
                    <w:t>3</w:t>
                  </w:r>
                  <w:r>
                    <w:rPr>
                      <w:rFonts w:hint="eastAsia"/>
                    </w:rPr>
                    <w:t>次</w:t>
                  </w:r>
                  <w:r>
                    <w:t>/1</w:t>
                  </w:r>
                  <w:r>
                    <w:rPr>
                      <w:rFonts w:hint="eastAsia"/>
                    </w:rPr>
                    <w:t>天，监</w:t>
                  </w:r>
                </w:p>
                <w:p w14:paraId="576552E0" w14:textId="138D29DF" w:rsidR="006E04A1" w:rsidRDefault="006E04A1" w:rsidP="00EA6EB6">
                  <w:pPr>
                    <w:pStyle w:val="afb"/>
                    <w:framePr w:hSpace="180" w:wrap="around" w:vAnchor="text" w:hAnchor="margin" w:y="675"/>
                  </w:pPr>
                  <w:r>
                    <w:rPr>
                      <w:rFonts w:hint="eastAsia"/>
                    </w:rPr>
                    <w:t>测</w:t>
                  </w:r>
                  <w:r>
                    <w:t>2</w:t>
                  </w:r>
                  <w:r>
                    <w:rPr>
                      <w:rFonts w:hint="eastAsia"/>
                    </w:rPr>
                    <w:t>天</w:t>
                  </w:r>
                </w:p>
              </w:tc>
            </w:tr>
            <w:tr w:rsidR="006E04A1" w14:paraId="2B7B15D8" w14:textId="77777777" w:rsidTr="006E04A1">
              <w:trPr>
                <w:trHeight w:val="397"/>
                <w:jc w:val="center"/>
              </w:trPr>
              <w:tc>
                <w:tcPr>
                  <w:tcW w:w="1540" w:type="dxa"/>
                  <w:vMerge w:val="restart"/>
                  <w:vAlign w:val="center"/>
                </w:tcPr>
                <w:p w14:paraId="586618B5" w14:textId="77777777" w:rsidR="006E04A1" w:rsidRDefault="006E04A1" w:rsidP="00EA6EB6">
                  <w:pPr>
                    <w:pStyle w:val="afb"/>
                    <w:framePr w:hSpace="180" w:wrap="around" w:vAnchor="text" w:hAnchor="margin" w:y="675"/>
                  </w:pPr>
                  <w:proofErr w:type="spellStart"/>
                  <w:r>
                    <w:rPr>
                      <w:rFonts w:hint="eastAsia"/>
                    </w:rPr>
                    <w:t>无组织废气</w:t>
                  </w:r>
                  <w:proofErr w:type="spellEnd"/>
                </w:p>
              </w:tc>
              <w:tc>
                <w:tcPr>
                  <w:tcW w:w="3166" w:type="dxa"/>
                  <w:vAlign w:val="center"/>
                </w:tcPr>
                <w:p w14:paraId="5FCECBAB" w14:textId="298C0510" w:rsidR="006E04A1" w:rsidRDefault="006E04A1" w:rsidP="00EA6EB6">
                  <w:pPr>
                    <w:pStyle w:val="afb"/>
                    <w:framePr w:hSpace="180" w:wrap="around" w:vAnchor="text" w:hAnchor="margin" w:y="675"/>
                  </w:pPr>
                  <w:r>
                    <w:rPr>
                      <w:rFonts w:hint="eastAsia"/>
                    </w:rPr>
                    <w:t>上风向</w:t>
                  </w:r>
                  <w:r>
                    <w:t>1#</w:t>
                  </w:r>
                </w:p>
              </w:tc>
              <w:tc>
                <w:tcPr>
                  <w:tcW w:w="3439" w:type="dxa"/>
                  <w:vMerge w:val="restart"/>
                  <w:vAlign w:val="center"/>
                </w:tcPr>
                <w:p w14:paraId="085B272C" w14:textId="77777777" w:rsidR="006E04A1" w:rsidRDefault="006E04A1" w:rsidP="00EA6EB6">
                  <w:pPr>
                    <w:pStyle w:val="afb"/>
                    <w:framePr w:hSpace="180" w:wrap="around" w:vAnchor="text" w:hAnchor="margin" w:y="675"/>
                    <w:rPr>
                      <w:lang w:eastAsia="zh-CN"/>
                    </w:rPr>
                  </w:pPr>
                  <w:r>
                    <w:rPr>
                      <w:rFonts w:hint="eastAsia"/>
                      <w:spacing w:val="-4"/>
                      <w:lang w:eastAsia="zh-CN"/>
                    </w:rPr>
                    <w:t>颗粒物、二氧化硫、氮氧化物、</w:t>
                  </w:r>
                  <w:r>
                    <w:rPr>
                      <w:rFonts w:hint="eastAsia"/>
                      <w:lang w:eastAsia="zh-CN"/>
                    </w:rPr>
                    <w:t>臭气浓度</w:t>
                  </w:r>
                </w:p>
              </w:tc>
              <w:tc>
                <w:tcPr>
                  <w:tcW w:w="1674" w:type="dxa"/>
                  <w:vMerge w:val="restart"/>
                  <w:vAlign w:val="center"/>
                </w:tcPr>
                <w:p w14:paraId="432C3834" w14:textId="6A6042B8" w:rsidR="006E04A1" w:rsidRDefault="006E04A1" w:rsidP="00EA6EB6">
                  <w:pPr>
                    <w:pStyle w:val="afb"/>
                    <w:framePr w:hSpace="180" w:wrap="around" w:vAnchor="text" w:hAnchor="margin" w:y="675"/>
                  </w:pPr>
                  <w:r>
                    <w:t>4</w:t>
                  </w:r>
                  <w:r>
                    <w:rPr>
                      <w:rFonts w:hint="eastAsia"/>
                    </w:rPr>
                    <w:t>次</w:t>
                  </w:r>
                  <w:r>
                    <w:t>/1</w:t>
                  </w:r>
                  <w:r>
                    <w:rPr>
                      <w:rFonts w:hint="eastAsia"/>
                    </w:rPr>
                    <w:t>天，监</w:t>
                  </w:r>
                </w:p>
                <w:p w14:paraId="1274F22B" w14:textId="5261DD3D" w:rsidR="006E04A1" w:rsidRDefault="006E04A1" w:rsidP="00EA6EB6">
                  <w:pPr>
                    <w:pStyle w:val="afb"/>
                    <w:framePr w:hSpace="180" w:wrap="around" w:vAnchor="text" w:hAnchor="margin" w:y="675"/>
                  </w:pPr>
                  <w:r>
                    <w:rPr>
                      <w:rFonts w:hint="eastAsia"/>
                    </w:rPr>
                    <w:t>测</w:t>
                  </w:r>
                  <w:r>
                    <w:t>2</w:t>
                  </w:r>
                  <w:r>
                    <w:rPr>
                      <w:rFonts w:hint="eastAsia"/>
                    </w:rPr>
                    <w:t>天</w:t>
                  </w:r>
                </w:p>
              </w:tc>
            </w:tr>
            <w:tr w:rsidR="006E04A1" w14:paraId="0D50D0BB" w14:textId="77777777" w:rsidTr="006E04A1">
              <w:trPr>
                <w:trHeight w:val="397"/>
                <w:jc w:val="center"/>
              </w:trPr>
              <w:tc>
                <w:tcPr>
                  <w:tcW w:w="1540" w:type="dxa"/>
                  <w:vMerge/>
                  <w:vAlign w:val="center"/>
                </w:tcPr>
                <w:p w14:paraId="2C01B81E" w14:textId="77777777" w:rsidR="006E04A1" w:rsidRDefault="006E04A1" w:rsidP="00EA6EB6">
                  <w:pPr>
                    <w:pStyle w:val="afb"/>
                    <w:framePr w:hSpace="180" w:wrap="around" w:vAnchor="text" w:hAnchor="margin" w:y="675"/>
                    <w:rPr>
                      <w:sz w:val="2"/>
                      <w:szCs w:val="2"/>
                    </w:rPr>
                  </w:pPr>
                </w:p>
              </w:tc>
              <w:tc>
                <w:tcPr>
                  <w:tcW w:w="3166" w:type="dxa"/>
                  <w:vAlign w:val="center"/>
                </w:tcPr>
                <w:p w14:paraId="590116A9" w14:textId="0F714C8C" w:rsidR="006E04A1" w:rsidRDefault="006E04A1" w:rsidP="00EA6EB6">
                  <w:pPr>
                    <w:pStyle w:val="afb"/>
                    <w:framePr w:hSpace="180" w:wrap="around" w:vAnchor="text" w:hAnchor="margin" w:y="675"/>
                  </w:pPr>
                  <w:r>
                    <w:rPr>
                      <w:rFonts w:hint="eastAsia"/>
                    </w:rPr>
                    <w:t>下风向</w:t>
                  </w:r>
                  <w:r>
                    <w:t>2#</w:t>
                  </w:r>
                </w:p>
              </w:tc>
              <w:tc>
                <w:tcPr>
                  <w:tcW w:w="3439" w:type="dxa"/>
                  <w:vMerge/>
                  <w:vAlign w:val="center"/>
                </w:tcPr>
                <w:p w14:paraId="19CF4157" w14:textId="77777777" w:rsidR="006E04A1" w:rsidRDefault="006E04A1" w:rsidP="00EA6EB6">
                  <w:pPr>
                    <w:pStyle w:val="afb"/>
                    <w:framePr w:hSpace="180" w:wrap="around" w:vAnchor="text" w:hAnchor="margin" w:y="675"/>
                    <w:rPr>
                      <w:sz w:val="2"/>
                      <w:szCs w:val="2"/>
                    </w:rPr>
                  </w:pPr>
                </w:p>
              </w:tc>
              <w:tc>
                <w:tcPr>
                  <w:tcW w:w="1674" w:type="dxa"/>
                  <w:vMerge/>
                  <w:vAlign w:val="center"/>
                </w:tcPr>
                <w:p w14:paraId="3F0A6851" w14:textId="77777777" w:rsidR="006E04A1" w:rsidRDefault="006E04A1" w:rsidP="00EA6EB6">
                  <w:pPr>
                    <w:pStyle w:val="afb"/>
                    <w:framePr w:hSpace="180" w:wrap="around" w:vAnchor="text" w:hAnchor="margin" w:y="675"/>
                    <w:rPr>
                      <w:sz w:val="2"/>
                      <w:szCs w:val="2"/>
                    </w:rPr>
                  </w:pPr>
                </w:p>
              </w:tc>
            </w:tr>
            <w:tr w:rsidR="006E04A1" w14:paraId="7BE35592" w14:textId="77777777" w:rsidTr="006E04A1">
              <w:trPr>
                <w:trHeight w:val="397"/>
                <w:jc w:val="center"/>
              </w:trPr>
              <w:tc>
                <w:tcPr>
                  <w:tcW w:w="1540" w:type="dxa"/>
                  <w:vMerge/>
                  <w:vAlign w:val="center"/>
                </w:tcPr>
                <w:p w14:paraId="70645F96" w14:textId="77777777" w:rsidR="006E04A1" w:rsidRDefault="006E04A1" w:rsidP="00EA6EB6">
                  <w:pPr>
                    <w:pStyle w:val="afb"/>
                    <w:framePr w:hSpace="180" w:wrap="around" w:vAnchor="text" w:hAnchor="margin" w:y="675"/>
                    <w:rPr>
                      <w:sz w:val="2"/>
                      <w:szCs w:val="2"/>
                    </w:rPr>
                  </w:pPr>
                </w:p>
              </w:tc>
              <w:tc>
                <w:tcPr>
                  <w:tcW w:w="3166" w:type="dxa"/>
                  <w:vAlign w:val="center"/>
                </w:tcPr>
                <w:p w14:paraId="55B3EC89" w14:textId="0892531B" w:rsidR="006E04A1" w:rsidRDefault="006E04A1" w:rsidP="00EA6EB6">
                  <w:pPr>
                    <w:pStyle w:val="afb"/>
                    <w:framePr w:hSpace="180" w:wrap="around" w:vAnchor="text" w:hAnchor="margin" w:y="675"/>
                  </w:pPr>
                  <w:r>
                    <w:rPr>
                      <w:rFonts w:hint="eastAsia"/>
                    </w:rPr>
                    <w:t>下风向</w:t>
                  </w:r>
                  <w:r>
                    <w:t>3#</w:t>
                  </w:r>
                </w:p>
              </w:tc>
              <w:tc>
                <w:tcPr>
                  <w:tcW w:w="3439" w:type="dxa"/>
                  <w:vMerge/>
                  <w:vAlign w:val="center"/>
                </w:tcPr>
                <w:p w14:paraId="72862519" w14:textId="77777777" w:rsidR="006E04A1" w:rsidRDefault="006E04A1" w:rsidP="00EA6EB6">
                  <w:pPr>
                    <w:pStyle w:val="afb"/>
                    <w:framePr w:hSpace="180" w:wrap="around" w:vAnchor="text" w:hAnchor="margin" w:y="675"/>
                    <w:rPr>
                      <w:sz w:val="2"/>
                      <w:szCs w:val="2"/>
                    </w:rPr>
                  </w:pPr>
                </w:p>
              </w:tc>
              <w:tc>
                <w:tcPr>
                  <w:tcW w:w="1674" w:type="dxa"/>
                  <w:vMerge/>
                  <w:vAlign w:val="center"/>
                </w:tcPr>
                <w:p w14:paraId="1F4A2E6A" w14:textId="77777777" w:rsidR="006E04A1" w:rsidRDefault="006E04A1" w:rsidP="00EA6EB6">
                  <w:pPr>
                    <w:pStyle w:val="afb"/>
                    <w:framePr w:hSpace="180" w:wrap="around" w:vAnchor="text" w:hAnchor="margin" w:y="675"/>
                    <w:rPr>
                      <w:sz w:val="2"/>
                      <w:szCs w:val="2"/>
                    </w:rPr>
                  </w:pPr>
                </w:p>
              </w:tc>
            </w:tr>
            <w:tr w:rsidR="006E04A1" w14:paraId="559871CE" w14:textId="77777777" w:rsidTr="006E04A1">
              <w:trPr>
                <w:trHeight w:val="397"/>
                <w:jc w:val="center"/>
              </w:trPr>
              <w:tc>
                <w:tcPr>
                  <w:tcW w:w="1540" w:type="dxa"/>
                  <w:vMerge/>
                  <w:vAlign w:val="center"/>
                </w:tcPr>
                <w:p w14:paraId="5B56C3AA" w14:textId="77777777" w:rsidR="006E04A1" w:rsidRDefault="006E04A1" w:rsidP="00EA6EB6">
                  <w:pPr>
                    <w:pStyle w:val="afb"/>
                    <w:framePr w:hSpace="180" w:wrap="around" w:vAnchor="text" w:hAnchor="margin" w:y="675"/>
                    <w:rPr>
                      <w:sz w:val="2"/>
                      <w:szCs w:val="2"/>
                    </w:rPr>
                  </w:pPr>
                </w:p>
              </w:tc>
              <w:tc>
                <w:tcPr>
                  <w:tcW w:w="3166" w:type="dxa"/>
                  <w:vAlign w:val="center"/>
                </w:tcPr>
                <w:p w14:paraId="2A9D33E4" w14:textId="708AE7C8" w:rsidR="006E04A1" w:rsidRDefault="006E04A1" w:rsidP="00EA6EB6">
                  <w:pPr>
                    <w:pStyle w:val="afb"/>
                    <w:framePr w:hSpace="180" w:wrap="around" w:vAnchor="text" w:hAnchor="margin" w:y="675"/>
                  </w:pPr>
                  <w:r>
                    <w:rPr>
                      <w:rFonts w:hint="eastAsia"/>
                    </w:rPr>
                    <w:t>下风向</w:t>
                  </w:r>
                  <w:r>
                    <w:t>4#</w:t>
                  </w:r>
                </w:p>
              </w:tc>
              <w:tc>
                <w:tcPr>
                  <w:tcW w:w="3439" w:type="dxa"/>
                  <w:vMerge/>
                  <w:vAlign w:val="center"/>
                </w:tcPr>
                <w:p w14:paraId="6BDC7137" w14:textId="77777777" w:rsidR="006E04A1" w:rsidRDefault="006E04A1" w:rsidP="00EA6EB6">
                  <w:pPr>
                    <w:pStyle w:val="afb"/>
                    <w:framePr w:hSpace="180" w:wrap="around" w:vAnchor="text" w:hAnchor="margin" w:y="675"/>
                    <w:rPr>
                      <w:sz w:val="2"/>
                      <w:szCs w:val="2"/>
                    </w:rPr>
                  </w:pPr>
                </w:p>
              </w:tc>
              <w:tc>
                <w:tcPr>
                  <w:tcW w:w="1674" w:type="dxa"/>
                  <w:vMerge/>
                  <w:vAlign w:val="center"/>
                </w:tcPr>
                <w:p w14:paraId="02F03E73" w14:textId="77777777" w:rsidR="006E04A1" w:rsidRDefault="006E04A1" w:rsidP="00EA6EB6">
                  <w:pPr>
                    <w:pStyle w:val="afb"/>
                    <w:framePr w:hSpace="180" w:wrap="around" w:vAnchor="text" w:hAnchor="margin" w:y="675"/>
                    <w:rPr>
                      <w:sz w:val="2"/>
                      <w:szCs w:val="2"/>
                    </w:rPr>
                  </w:pPr>
                </w:p>
              </w:tc>
            </w:tr>
            <w:tr w:rsidR="006E04A1" w14:paraId="0509AED0" w14:textId="77777777" w:rsidTr="006E04A1">
              <w:trPr>
                <w:trHeight w:val="397"/>
                <w:jc w:val="center"/>
              </w:trPr>
              <w:tc>
                <w:tcPr>
                  <w:tcW w:w="1540" w:type="dxa"/>
                  <w:vAlign w:val="center"/>
                </w:tcPr>
                <w:p w14:paraId="08F1A9F2" w14:textId="77777777" w:rsidR="006E04A1" w:rsidRDefault="006E04A1" w:rsidP="00EA6EB6">
                  <w:pPr>
                    <w:pStyle w:val="afb"/>
                    <w:framePr w:hSpace="180" w:wrap="around" w:vAnchor="text" w:hAnchor="margin" w:y="675"/>
                  </w:pPr>
                  <w:proofErr w:type="spellStart"/>
                  <w:r>
                    <w:rPr>
                      <w:rFonts w:hint="eastAsia"/>
                    </w:rPr>
                    <w:t>废水</w:t>
                  </w:r>
                  <w:proofErr w:type="spellEnd"/>
                </w:p>
              </w:tc>
              <w:tc>
                <w:tcPr>
                  <w:tcW w:w="3166" w:type="dxa"/>
                  <w:vAlign w:val="center"/>
                </w:tcPr>
                <w:p w14:paraId="47237939" w14:textId="77777777" w:rsidR="006E04A1" w:rsidRDefault="006E04A1" w:rsidP="00EA6EB6">
                  <w:pPr>
                    <w:pStyle w:val="afb"/>
                    <w:framePr w:hSpace="180" w:wrap="around" w:vAnchor="text" w:hAnchor="margin" w:y="675"/>
                    <w:rPr>
                      <w:lang w:eastAsia="zh-CN"/>
                    </w:rPr>
                  </w:pPr>
                  <w:r>
                    <w:rPr>
                      <w:rFonts w:hint="eastAsia"/>
                      <w:lang w:eastAsia="zh-CN"/>
                    </w:rPr>
                    <w:t>污水处理站进口、出水口</w:t>
                  </w:r>
                </w:p>
              </w:tc>
              <w:tc>
                <w:tcPr>
                  <w:tcW w:w="3439" w:type="dxa"/>
                  <w:vAlign w:val="center"/>
                </w:tcPr>
                <w:p w14:paraId="72E80AC4" w14:textId="4D739BC1" w:rsidR="006E04A1" w:rsidRDefault="002857EA" w:rsidP="00EA6EB6">
                  <w:pPr>
                    <w:pStyle w:val="afb"/>
                    <w:framePr w:hSpace="180" w:wrap="around" w:vAnchor="text" w:hAnchor="margin" w:y="675"/>
                    <w:rPr>
                      <w:lang w:eastAsia="zh-CN"/>
                    </w:rPr>
                  </w:pPr>
                  <w:r>
                    <w:rPr>
                      <w:rFonts w:hint="eastAsia"/>
                      <w:lang w:eastAsia="zh-CN"/>
                    </w:rPr>
                    <w:t>pH</w:t>
                  </w:r>
                  <w:r>
                    <w:rPr>
                      <w:rFonts w:hint="eastAsia"/>
                      <w:lang w:eastAsia="zh-CN"/>
                    </w:rPr>
                    <w:t>值、化学需氧量、悬浮物、总磷、五日生化需氧量、氨氮、总氮、动植物油</w:t>
                  </w:r>
                </w:p>
              </w:tc>
              <w:tc>
                <w:tcPr>
                  <w:tcW w:w="1674" w:type="dxa"/>
                  <w:vAlign w:val="center"/>
                </w:tcPr>
                <w:p w14:paraId="4AF2048D" w14:textId="08F3C6D4" w:rsidR="006E04A1" w:rsidRDefault="006E04A1" w:rsidP="00EA6EB6">
                  <w:pPr>
                    <w:pStyle w:val="afb"/>
                    <w:framePr w:hSpace="180" w:wrap="around" w:vAnchor="text" w:hAnchor="margin" w:y="675"/>
                  </w:pPr>
                  <w:r>
                    <w:t>4</w:t>
                  </w:r>
                  <w:r>
                    <w:rPr>
                      <w:rFonts w:hint="eastAsia"/>
                    </w:rPr>
                    <w:t>次</w:t>
                  </w:r>
                  <w:r>
                    <w:t>/1</w:t>
                  </w:r>
                  <w:r>
                    <w:rPr>
                      <w:rFonts w:hint="eastAsia"/>
                    </w:rPr>
                    <w:t>天，监</w:t>
                  </w:r>
                </w:p>
                <w:p w14:paraId="41A57F19" w14:textId="4C449D1F" w:rsidR="006E04A1" w:rsidRDefault="006E04A1" w:rsidP="00EA6EB6">
                  <w:pPr>
                    <w:pStyle w:val="afb"/>
                    <w:framePr w:hSpace="180" w:wrap="around" w:vAnchor="text" w:hAnchor="margin" w:y="675"/>
                  </w:pPr>
                  <w:r>
                    <w:rPr>
                      <w:rFonts w:hint="eastAsia"/>
                    </w:rPr>
                    <w:t>测</w:t>
                  </w:r>
                  <w:r>
                    <w:t>2</w:t>
                  </w:r>
                  <w:r>
                    <w:rPr>
                      <w:rFonts w:hint="eastAsia"/>
                    </w:rPr>
                    <w:t>天</w:t>
                  </w:r>
                </w:p>
              </w:tc>
            </w:tr>
            <w:tr w:rsidR="006E04A1" w14:paraId="78566FB6" w14:textId="77777777" w:rsidTr="006E04A1">
              <w:trPr>
                <w:trHeight w:val="397"/>
                <w:jc w:val="center"/>
              </w:trPr>
              <w:tc>
                <w:tcPr>
                  <w:tcW w:w="1540" w:type="dxa"/>
                  <w:vMerge w:val="restart"/>
                  <w:vAlign w:val="center"/>
                </w:tcPr>
                <w:p w14:paraId="6927F24D" w14:textId="77777777" w:rsidR="006E04A1" w:rsidRDefault="006E04A1" w:rsidP="00EA6EB6">
                  <w:pPr>
                    <w:pStyle w:val="afb"/>
                    <w:framePr w:hSpace="180" w:wrap="around" w:vAnchor="text" w:hAnchor="margin" w:y="675"/>
                  </w:pPr>
                  <w:proofErr w:type="spellStart"/>
                  <w:r>
                    <w:rPr>
                      <w:rFonts w:hint="eastAsia"/>
                    </w:rPr>
                    <w:t>噪声</w:t>
                  </w:r>
                  <w:proofErr w:type="spellEnd"/>
                </w:p>
              </w:tc>
              <w:tc>
                <w:tcPr>
                  <w:tcW w:w="3166" w:type="dxa"/>
                  <w:vAlign w:val="center"/>
                </w:tcPr>
                <w:p w14:paraId="3C8773BA" w14:textId="77777777" w:rsidR="006E04A1" w:rsidRDefault="006E04A1" w:rsidP="00EA6EB6">
                  <w:pPr>
                    <w:pStyle w:val="afb"/>
                    <w:framePr w:hSpace="180" w:wrap="around" w:vAnchor="text" w:hAnchor="margin" w:y="675"/>
                  </w:pPr>
                  <w:r>
                    <w:rPr>
                      <w:rFonts w:hint="eastAsia"/>
                    </w:rPr>
                    <w:t>东厂界</w:t>
                  </w:r>
                </w:p>
              </w:tc>
              <w:tc>
                <w:tcPr>
                  <w:tcW w:w="3439" w:type="dxa"/>
                  <w:vMerge w:val="restart"/>
                  <w:vAlign w:val="center"/>
                </w:tcPr>
                <w:p w14:paraId="55E081DC" w14:textId="35EBA0AC" w:rsidR="006E04A1" w:rsidRDefault="006E04A1" w:rsidP="00EA6EB6">
                  <w:pPr>
                    <w:pStyle w:val="afb"/>
                    <w:framePr w:hSpace="180" w:wrap="around" w:vAnchor="text" w:hAnchor="margin" w:y="675"/>
                  </w:pPr>
                  <w:proofErr w:type="spellStart"/>
                  <w:r>
                    <w:rPr>
                      <w:rFonts w:hint="eastAsia"/>
                    </w:rPr>
                    <w:t>连续等效</w:t>
                  </w:r>
                  <w:r>
                    <w:t>A</w:t>
                  </w:r>
                  <w:r>
                    <w:rPr>
                      <w:rFonts w:hint="eastAsia"/>
                    </w:rPr>
                    <w:t>声级</w:t>
                  </w:r>
                  <w:proofErr w:type="spellEnd"/>
                </w:p>
              </w:tc>
              <w:tc>
                <w:tcPr>
                  <w:tcW w:w="1674" w:type="dxa"/>
                  <w:vMerge w:val="restart"/>
                  <w:vAlign w:val="center"/>
                </w:tcPr>
                <w:p w14:paraId="37033639" w14:textId="2B7FA4C0" w:rsidR="006E04A1" w:rsidRDefault="006E04A1" w:rsidP="00EA6EB6">
                  <w:pPr>
                    <w:pStyle w:val="afb"/>
                    <w:framePr w:hSpace="180" w:wrap="around" w:vAnchor="text" w:hAnchor="margin" w:y="675"/>
                  </w:pPr>
                  <w:r>
                    <w:t>1</w:t>
                  </w:r>
                  <w:r>
                    <w:rPr>
                      <w:rFonts w:hint="eastAsia"/>
                    </w:rPr>
                    <w:t>次</w:t>
                  </w:r>
                  <w:r>
                    <w:t>/</w:t>
                  </w:r>
                  <w:proofErr w:type="spellStart"/>
                  <w:r>
                    <w:rPr>
                      <w:rFonts w:hint="eastAsia"/>
                    </w:rPr>
                    <w:t>昼间，监</w:t>
                  </w:r>
                  <w:proofErr w:type="spellEnd"/>
                </w:p>
                <w:p w14:paraId="1143FD3B" w14:textId="65D49D47" w:rsidR="006E04A1" w:rsidRDefault="006E04A1" w:rsidP="00EA6EB6">
                  <w:pPr>
                    <w:pStyle w:val="afb"/>
                    <w:framePr w:hSpace="180" w:wrap="around" w:vAnchor="text" w:hAnchor="margin" w:y="675"/>
                  </w:pPr>
                  <w:r>
                    <w:rPr>
                      <w:rFonts w:hint="eastAsia"/>
                    </w:rPr>
                    <w:t>测</w:t>
                  </w:r>
                  <w:r>
                    <w:t>2</w:t>
                  </w:r>
                  <w:r>
                    <w:rPr>
                      <w:rFonts w:hint="eastAsia"/>
                    </w:rPr>
                    <w:t>天</w:t>
                  </w:r>
                </w:p>
              </w:tc>
            </w:tr>
            <w:tr w:rsidR="006E04A1" w14:paraId="641C5D6E" w14:textId="77777777" w:rsidTr="006E04A1">
              <w:trPr>
                <w:trHeight w:val="397"/>
                <w:jc w:val="center"/>
              </w:trPr>
              <w:tc>
                <w:tcPr>
                  <w:tcW w:w="1540" w:type="dxa"/>
                  <w:vMerge/>
                  <w:vAlign w:val="center"/>
                </w:tcPr>
                <w:p w14:paraId="27088A8F" w14:textId="77777777" w:rsidR="006E04A1" w:rsidRDefault="006E04A1" w:rsidP="00EA6EB6">
                  <w:pPr>
                    <w:pStyle w:val="afb"/>
                    <w:framePr w:hSpace="180" w:wrap="around" w:vAnchor="text" w:hAnchor="margin" w:y="675"/>
                    <w:rPr>
                      <w:sz w:val="2"/>
                      <w:szCs w:val="2"/>
                    </w:rPr>
                  </w:pPr>
                </w:p>
              </w:tc>
              <w:tc>
                <w:tcPr>
                  <w:tcW w:w="3166" w:type="dxa"/>
                  <w:vAlign w:val="center"/>
                </w:tcPr>
                <w:p w14:paraId="0DB86A17" w14:textId="77777777" w:rsidR="006E04A1" w:rsidRDefault="006E04A1" w:rsidP="00EA6EB6">
                  <w:pPr>
                    <w:pStyle w:val="afb"/>
                    <w:framePr w:hSpace="180" w:wrap="around" w:vAnchor="text" w:hAnchor="margin" w:y="675"/>
                  </w:pPr>
                  <w:r>
                    <w:rPr>
                      <w:rFonts w:hint="eastAsia"/>
                    </w:rPr>
                    <w:t>西厂界</w:t>
                  </w:r>
                </w:p>
              </w:tc>
              <w:tc>
                <w:tcPr>
                  <w:tcW w:w="3439" w:type="dxa"/>
                  <w:vMerge/>
                  <w:vAlign w:val="center"/>
                </w:tcPr>
                <w:p w14:paraId="76CABB89" w14:textId="77777777" w:rsidR="006E04A1" w:rsidRDefault="006E04A1" w:rsidP="00EA6EB6">
                  <w:pPr>
                    <w:pStyle w:val="afb"/>
                    <w:framePr w:hSpace="180" w:wrap="around" w:vAnchor="text" w:hAnchor="margin" w:y="675"/>
                    <w:rPr>
                      <w:sz w:val="2"/>
                      <w:szCs w:val="2"/>
                    </w:rPr>
                  </w:pPr>
                </w:p>
              </w:tc>
              <w:tc>
                <w:tcPr>
                  <w:tcW w:w="1674" w:type="dxa"/>
                  <w:vMerge/>
                  <w:vAlign w:val="center"/>
                </w:tcPr>
                <w:p w14:paraId="5A896609" w14:textId="77777777" w:rsidR="006E04A1" w:rsidRDefault="006E04A1" w:rsidP="00EA6EB6">
                  <w:pPr>
                    <w:pStyle w:val="afb"/>
                    <w:framePr w:hSpace="180" w:wrap="around" w:vAnchor="text" w:hAnchor="margin" w:y="675"/>
                    <w:rPr>
                      <w:sz w:val="2"/>
                      <w:szCs w:val="2"/>
                    </w:rPr>
                  </w:pPr>
                </w:p>
              </w:tc>
            </w:tr>
            <w:tr w:rsidR="006E04A1" w14:paraId="0F5B9690" w14:textId="77777777" w:rsidTr="006E04A1">
              <w:trPr>
                <w:trHeight w:val="397"/>
                <w:jc w:val="center"/>
              </w:trPr>
              <w:tc>
                <w:tcPr>
                  <w:tcW w:w="1540" w:type="dxa"/>
                  <w:vMerge/>
                  <w:vAlign w:val="center"/>
                </w:tcPr>
                <w:p w14:paraId="2F392FF6" w14:textId="77777777" w:rsidR="006E04A1" w:rsidRDefault="006E04A1" w:rsidP="00EA6EB6">
                  <w:pPr>
                    <w:pStyle w:val="afb"/>
                    <w:framePr w:hSpace="180" w:wrap="around" w:vAnchor="text" w:hAnchor="margin" w:y="675"/>
                    <w:rPr>
                      <w:sz w:val="2"/>
                      <w:szCs w:val="2"/>
                    </w:rPr>
                  </w:pPr>
                </w:p>
              </w:tc>
              <w:tc>
                <w:tcPr>
                  <w:tcW w:w="3166" w:type="dxa"/>
                  <w:vAlign w:val="center"/>
                </w:tcPr>
                <w:p w14:paraId="3FF1B287" w14:textId="77777777" w:rsidR="006E04A1" w:rsidRDefault="006E04A1" w:rsidP="00EA6EB6">
                  <w:pPr>
                    <w:pStyle w:val="afb"/>
                    <w:framePr w:hSpace="180" w:wrap="around" w:vAnchor="text" w:hAnchor="margin" w:y="675"/>
                  </w:pPr>
                  <w:r>
                    <w:rPr>
                      <w:rFonts w:hint="eastAsia"/>
                    </w:rPr>
                    <w:t>南厂界</w:t>
                  </w:r>
                </w:p>
              </w:tc>
              <w:tc>
                <w:tcPr>
                  <w:tcW w:w="3439" w:type="dxa"/>
                  <w:vMerge/>
                  <w:vAlign w:val="center"/>
                </w:tcPr>
                <w:p w14:paraId="365ACDCB" w14:textId="77777777" w:rsidR="006E04A1" w:rsidRDefault="006E04A1" w:rsidP="00EA6EB6">
                  <w:pPr>
                    <w:pStyle w:val="afb"/>
                    <w:framePr w:hSpace="180" w:wrap="around" w:vAnchor="text" w:hAnchor="margin" w:y="675"/>
                    <w:rPr>
                      <w:sz w:val="2"/>
                      <w:szCs w:val="2"/>
                    </w:rPr>
                  </w:pPr>
                </w:p>
              </w:tc>
              <w:tc>
                <w:tcPr>
                  <w:tcW w:w="1674" w:type="dxa"/>
                  <w:vMerge/>
                  <w:vAlign w:val="center"/>
                </w:tcPr>
                <w:p w14:paraId="5495BC09" w14:textId="77777777" w:rsidR="006E04A1" w:rsidRDefault="006E04A1" w:rsidP="00EA6EB6">
                  <w:pPr>
                    <w:pStyle w:val="afb"/>
                    <w:framePr w:hSpace="180" w:wrap="around" w:vAnchor="text" w:hAnchor="margin" w:y="675"/>
                    <w:rPr>
                      <w:sz w:val="2"/>
                      <w:szCs w:val="2"/>
                    </w:rPr>
                  </w:pPr>
                </w:p>
              </w:tc>
            </w:tr>
            <w:tr w:rsidR="006E04A1" w14:paraId="4C78FFA4" w14:textId="77777777" w:rsidTr="006E04A1">
              <w:trPr>
                <w:trHeight w:val="397"/>
                <w:jc w:val="center"/>
              </w:trPr>
              <w:tc>
                <w:tcPr>
                  <w:tcW w:w="1540" w:type="dxa"/>
                  <w:vMerge/>
                  <w:vAlign w:val="center"/>
                </w:tcPr>
                <w:p w14:paraId="47ABDE5D" w14:textId="77777777" w:rsidR="006E04A1" w:rsidRDefault="006E04A1" w:rsidP="00EA6EB6">
                  <w:pPr>
                    <w:pStyle w:val="afb"/>
                    <w:framePr w:hSpace="180" w:wrap="around" w:vAnchor="text" w:hAnchor="margin" w:y="675"/>
                    <w:rPr>
                      <w:sz w:val="2"/>
                      <w:szCs w:val="2"/>
                    </w:rPr>
                  </w:pPr>
                </w:p>
              </w:tc>
              <w:tc>
                <w:tcPr>
                  <w:tcW w:w="3166" w:type="dxa"/>
                  <w:vAlign w:val="center"/>
                </w:tcPr>
                <w:p w14:paraId="277E7DA3" w14:textId="77777777" w:rsidR="006E04A1" w:rsidRDefault="006E04A1" w:rsidP="00EA6EB6">
                  <w:pPr>
                    <w:pStyle w:val="afb"/>
                    <w:framePr w:hSpace="180" w:wrap="around" w:vAnchor="text" w:hAnchor="margin" w:y="675"/>
                  </w:pPr>
                  <w:r>
                    <w:rPr>
                      <w:rFonts w:hint="eastAsia"/>
                    </w:rPr>
                    <w:t>北厂界</w:t>
                  </w:r>
                </w:p>
              </w:tc>
              <w:tc>
                <w:tcPr>
                  <w:tcW w:w="3439" w:type="dxa"/>
                  <w:vMerge/>
                  <w:vAlign w:val="center"/>
                </w:tcPr>
                <w:p w14:paraId="3AA6A69D" w14:textId="77777777" w:rsidR="006E04A1" w:rsidRDefault="006E04A1" w:rsidP="00EA6EB6">
                  <w:pPr>
                    <w:pStyle w:val="afb"/>
                    <w:framePr w:hSpace="180" w:wrap="around" w:vAnchor="text" w:hAnchor="margin" w:y="675"/>
                    <w:rPr>
                      <w:sz w:val="2"/>
                      <w:szCs w:val="2"/>
                    </w:rPr>
                  </w:pPr>
                </w:p>
              </w:tc>
              <w:tc>
                <w:tcPr>
                  <w:tcW w:w="1674" w:type="dxa"/>
                  <w:vMerge/>
                  <w:vAlign w:val="center"/>
                </w:tcPr>
                <w:p w14:paraId="2652AB0E" w14:textId="77777777" w:rsidR="006E04A1" w:rsidRDefault="006E04A1" w:rsidP="00EA6EB6">
                  <w:pPr>
                    <w:pStyle w:val="afb"/>
                    <w:framePr w:hSpace="180" w:wrap="around" w:vAnchor="text" w:hAnchor="margin" w:y="675"/>
                    <w:rPr>
                      <w:sz w:val="2"/>
                      <w:szCs w:val="2"/>
                    </w:rPr>
                  </w:pPr>
                </w:p>
              </w:tc>
            </w:tr>
          </w:tbl>
          <w:p w14:paraId="198CCF24" w14:textId="49F369E6" w:rsidR="00106667" w:rsidRDefault="00106667" w:rsidP="00106667">
            <w:pPr>
              <w:spacing w:after="0" w:line="480" w:lineRule="exact"/>
              <w:textAlignment w:val="baseline"/>
              <w:rPr>
                <w:rFonts w:ascii="Times New Roman" w:eastAsia="宋体" w:hAnsi="Times New Roman"/>
                <w:sz w:val="21"/>
                <w:szCs w:val="21"/>
              </w:rPr>
            </w:pPr>
          </w:p>
          <w:p w14:paraId="1A3283E2" w14:textId="1EFA3B16" w:rsidR="00106667" w:rsidRDefault="00106667" w:rsidP="00106667">
            <w:pPr>
              <w:spacing w:after="0" w:line="480" w:lineRule="exact"/>
              <w:textAlignment w:val="baseline"/>
              <w:rPr>
                <w:rFonts w:ascii="Times New Roman" w:eastAsia="宋体" w:hAnsi="Times New Roman"/>
                <w:sz w:val="21"/>
                <w:szCs w:val="21"/>
              </w:rPr>
            </w:pPr>
          </w:p>
          <w:p w14:paraId="00B98780" w14:textId="688FD812" w:rsidR="00106667" w:rsidRDefault="00106667" w:rsidP="00106667">
            <w:pPr>
              <w:spacing w:after="0" w:line="480" w:lineRule="exact"/>
              <w:textAlignment w:val="baseline"/>
              <w:rPr>
                <w:rFonts w:ascii="Times New Roman" w:eastAsia="宋体" w:hAnsi="Times New Roman"/>
                <w:sz w:val="21"/>
                <w:szCs w:val="21"/>
              </w:rPr>
            </w:pPr>
          </w:p>
          <w:p w14:paraId="71610893" w14:textId="3292D322" w:rsidR="00106667" w:rsidRDefault="00106667" w:rsidP="00106667">
            <w:pPr>
              <w:spacing w:after="0" w:line="480" w:lineRule="exact"/>
              <w:textAlignment w:val="baseline"/>
              <w:rPr>
                <w:rFonts w:ascii="Times New Roman" w:eastAsia="宋体" w:hAnsi="Times New Roman"/>
                <w:sz w:val="21"/>
                <w:szCs w:val="21"/>
              </w:rPr>
            </w:pPr>
          </w:p>
          <w:p w14:paraId="45BA9033" w14:textId="77777777" w:rsidR="00106667" w:rsidRDefault="00106667" w:rsidP="00106667">
            <w:pPr>
              <w:spacing w:after="0" w:line="480" w:lineRule="exact"/>
              <w:textAlignment w:val="baseline"/>
              <w:rPr>
                <w:rFonts w:ascii="Times New Roman" w:eastAsia="宋体" w:hAnsi="Times New Roman"/>
                <w:sz w:val="21"/>
                <w:szCs w:val="21"/>
              </w:rPr>
            </w:pPr>
          </w:p>
          <w:p w14:paraId="17F9F6AC" w14:textId="77777777" w:rsidR="00B27294" w:rsidRDefault="00B27294" w:rsidP="00B27294">
            <w:pPr>
              <w:spacing w:after="0" w:line="480" w:lineRule="exact"/>
              <w:ind w:firstLineChars="200" w:firstLine="420"/>
              <w:textAlignment w:val="baseline"/>
              <w:rPr>
                <w:rFonts w:ascii="Times New Roman" w:eastAsia="宋体" w:hAnsi="Times New Roman"/>
                <w:sz w:val="21"/>
                <w:szCs w:val="21"/>
              </w:rPr>
            </w:pPr>
          </w:p>
          <w:p w14:paraId="18B146CD" w14:textId="77777777" w:rsidR="00B27294" w:rsidRPr="0000349A" w:rsidRDefault="00B27294" w:rsidP="00B27294">
            <w:pPr>
              <w:spacing w:after="0" w:line="480" w:lineRule="exact"/>
              <w:textAlignment w:val="baseline"/>
              <w:rPr>
                <w:rFonts w:ascii="Times New Roman" w:eastAsia="宋体" w:hAnsi="Times New Roman"/>
                <w:sz w:val="21"/>
                <w:szCs w:val="21"/>
              </w:rPr>
            </w:pPr>
          </w:p>
        </w:tc>
      </w:tr>
    </w:tbl>
    <w:p w14:paraId="209B454C" w14:textId="77777777" w:rsidR="00723491" w:rsidRDefault="00BA0A2B" w:rsidP="001F68A0">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t>表六</w:t>
      </w:r>
    </w:p>
    <w:p w14:paraId="5D65B42F"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表七</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8286"/>
      </w:tblGrid>
      <w:tr w:rsidR="00723491" w:rsidRPr="0000349A" w14:paraId="636A5091" w14:textId="77777777" w:rsidTr="00AC727C">
        <w:trPr>
          <w:trHeight w:val="859"/>
          <w:jc w:val="center"/>
        </w:trPr>
        <w:tc>
          <w:tcPr>
            <w:tcW w:w="8924" w:type="dxa"/>
            <w:vAlign w:val="center"/>
          </w:tcPr>
          <w:p w14:paraId="21BE5953" w14:textId="77777777" w:rsidR="00723491" w:rsidRPr="00843E20" w:rsidRDefault="00BA0A2B" w:rsidP="007073D4">
            <w:pPr>
              <w:spacing w:after="0" w:line="460" w:lineRule="exact"/>
              <w:textAlignment w:val="baseline"/>
              <w:rPr>
                <w:rFonts w:ascii="Times New Roman" w:eastAsia="宋体" w:hAnsi="Times New Roman"/>
                <w:b/>
                <w:bCs/>
                <w:sz w:val="24"/>
                <w:szCs w:val="24"/>
              </w:rPr>
            </w:pPr>
            <w:r w:rsidRPr="00843E20">
              <w:rPr>
                <w:rFonts w:ascii="Times New Roman" w:eastAsia="宋体" w:hAnsi="Times New Roman"/>
                <w:b/>
                <w:bCs/>
                <w:sz w:val="24"/>
                <w:szCs w:val="24"/>
              </w:rPr>
              <w:t>验收监测期间生产工况记录：</w:t>
            </w:r>
          </w:p>
          <w:p w14:paraId="7070CCB7" w14:textId="70166059" w:rsidR="006E2BF1" w:rsidRPr="00AB2CE9" w:rsidRDefault="0017520A" w:rsidP="006E2BF1">
            <w:pPr>
              <w:spacing w:after="0" w:line="460" w:lineRule="exact"/>
              <w:ind w:firstLineChars="200" w:firstLine="480"/>
              <w:jc w:val="both"/>
              <w:textAlignment w:val="baseline"/>
              <w:rPr>
                <w:rFonts w:ascii="Times New Roman" w:eastAsia="宋体" w:hAnsi="Times New Roman"/>
                <w:bCs/>
                <w:color w:val="000000"/>
                <w:sz w:val="24"/>
                <w:szCs w:val="24"/>
              </w:rPr>
            </w:pPr>
            <w:r w:rsidRPr="00CD412E">
              <w:rPr>
                <w:rFonts w:ascii="Times New Roman" w:eastAsia="宋体" w:hAnsi="Times New Roman"/>
                <w:bCs/>
                <w:color w:val="000000"/>
                <w:sz w:val="24"/>
                <w:szCs w:val="24"/>
              </w:rPr>
              <w:t>本项目为</w:t>
            </w:r>
            <w:r w:rsidR="00617742">
              <w:rPr>
                <w:rFonts w:ascii="Times New Roman" w:eastAsia="宋体" w:hAnsi="Times New Roman" w:hint="eastAsia"/>
                <w:bCs/>
                <w:color w:val="000000"/>
                <w:sz w:val="24"/>
                <w:szCs w:val="24"/>
              </w:rPr>
              <w:t>新乡市</w:t>
            </w:r>
            <w:proofErr w:type="gramStart"/>
            <w:r w:rsidR="00617742">
              <w:rPr>
                <w:rFonts w:ascii="Times New Roman" w:eastAsia="宋体" w:hAnsi="Times New Roman" w:hint="eastAsia"/>
                <w:bCs/>
                <w:color w:val="000000"/>
                <w:sz w:val="24"/>
                <w:szCs w:val="24"/>
              </w:rPr>
              <w:t>昊</w:t>
            </w:r>
            <w:proofErr w:type="gramEnd"/>
            <w:r w:rsidR="00617742">
              <w:rPr>
                <w:rFonts w:ascii="Times New Roman" w:eastAsia="宋体" w:hAnsi="Times New Roman" w:hint="eastAsia"/>
                <w:bCs/>
                <w:color w:val="000000"/>
                <w:sz w:val="24"/>
                <w:szCs w:val="24"/>
              </w:rPr>
              <w:t>洋食品有限公司</w:t>
            </w:r>
            <w:r w:rsidR="00205662">
              <w:rPr>
                <w:rFonts w:ascii="Times New Roman" w:eastAsia="宋体" w:hAnsi="Times New Roman" w:hint="eastAsia"/>
                <w:bCs/>
                <w:color w:val="000000"/>
                <w:sz w:val="24"/>
                <w:szCs w:val="24"/>
              </w:rPr>
              <w:t>年产</w:t>
            </w:r>
            <w:r w:rsidR="00205662">
              <w:rPr>
                <w:rFonts w:ascii="Times New Roman" w:eastAsia="宋体" w:hAnsi="Times New Roman" w:hint="eastAsia"/>
                <w:bCs/>
                <w:color w:val="000000"/>
                <w:sz w:val="24"/>
                <w:szCs w:val="24"/>
              </w:rPr>
              <w:t>150</w:t>
            </w:r>
            <w:r w:rsidR="00205662">
              <w:rPr>
                <w:rFonts w:ascii="Times New Roman" w:eastAsia="宋体" w:hAnsi="Times New Roman" w:hint="eastAsia"/>
                <w:bCs/>
                <w:color w:val="000000"/>
                <w:sz w:val="24"/>
                <w:szCs w:val="24"/>
              </w:rPr>
              <w:t>吨速冻食品项目</w:t>
            </w:r>
            <w:r w:rsidRPr="00CD412E">
              <w:rPr>
                <w:rFonts w:ascii="Times New Roman" w:eastAsia="宋体" w:hAnsi="Times New Roman" w:hint="eastAsia"/>
                <w:bCs/>
                <w:color w:val="000000"/>
                <w:sz w:val="24"/>
                <w:szCs w:val="24"/>
              </w:rPr>
              <w:t>，</w:t>
            </w:r>
            <w:r w:rsidR="006E2BF1" w:rsidRPr="00AB2CE9">
              <w:rPr>
                <w:rFonts w:ascii="Times New Roman" w:eastAsia="宋体" w:hAnsi="Times New Roman" w:cs="宋体" w:hint="eastAsia"/>
                <w:bCs/>
                <w:color w:val="000000"/>
                <w:sz w:val="24"/>
                <w:szCs w:val="24"/>
              </w:rPr>
              <w:t>验收检测期间，该项目正常生产，主体工程工况稳定，各项环境保护措施运行正常</w:t>
            </w:r>
            <w:r w:rsidR="006E2BF1" w:rsidRPr="00AB2CE9">
              <w:rPr>
                <w:rFonts w:ascii="Times New Roman" w:eastAsia="宋体" w:hAnsi="Times New Roman" w:cs="宋体"/>
                <w:bCs/>
                <w:color w:val="000000"/>
                <w:sz w:val="24"/>
                <w:szCs w:val="24"/>
              </w:rPr>
              <w:t>，符合验收检测期间对生产工况的要求。</w:t>
            </w:r>
            <w:r w:rsidR="006E2BF1" w:rsidRPr="00AB2CE9">
              <w:rPr>
                <w:rFonts w:ascii="Times New Roman" w:eastAsia="宋体" w:hAnsi="Times New Roman" w:hint="eastAsia"/>
                <w:bCs/>
                <w:color w:val="000000"/>
                <w:sz w:val="24"/>
                <w:szCs w:val="24"/>
              </w:rPr>
              <w:t>生产运行工况见</w:t>
            </w:r>
            <w:r w:rsidR="006E2BF1" w:rsidRPr="00AB2CE9">
              <w:rPr>
                <w:rFonts w:ascii="Times New Roman" w:eastAsia="宋体" w:hAnsi="Times New Roman"/>
                <w:bCs/>
                <w:color w:val="000000"/>
                <w:sz w:val="24"/>
                <w:szCs w:val="24"/>
              </w:rPr>
              <w:t>下表。</w:t>
            </w:r>
          </w:p>
          <w:p w14:paraId="0B021494" w14:textId="279F105E" w:rsidR="00C57B62" w:rsidRPr="0000349A" w:rsidRDefault="00C57B62" w:rsidP="00C57B62">
            <w:pPr>
              <w:spacing w:after="0" w:line="480" w:lineRule="exact"/>
              <w:ind w:firstLineChars="200" w:firstLine="480"/>
              <w:textAlignment w:val="baseline"/>
              <w:rPr>
                <w:rFonts w:ascii="Times New Roman" w:eastAsia="黑体" w:hAnsi="Times New Roman"/>
                <w:bCs/>
                <w:sz w:val="24"/>
                <w:szCs w:val="24"/>
              </w:rPr>
            </w:pPr>
            <w:r w:rsidRPr="0000349A">
              <w:rPr>
                <w:rFonts w:ascii="Times New Roman" w:eastAsia="黑体" w:hAnsi="Times New Roman"/>
                <w:bCs/>
                <w:sz w:val="24"/>
                <w:szCs w:val="24"/>
              </w:rPr>
              <w:t>表</w:t>
            </w:r>
            <w:r w:rsidRPr="0000349A">
              <w:rPr>
                <w:rFonts w:ascii="Times New Roman" w:eastAsia="黑体" w:hAnsi="Times New Roman"/>
                <w:bCs/>
                <w:sz w:val="24"/>
                <w:szCs w:val="24"/>
              </w:rPr>
              <w:t>1</w:t>
            </w:r>
            <w:r w:rsidR="00D3064B">
              <w:rPr>
                <w:rFonts w:ascii="Times New Roman" w:eastAsia="黑体" w:hAnsi="Times New Roman" w:hint="eastAsia"/>
                <w:bCs/>
                <w:sz w:val="24"/>
                <w:szCs w:val="24"/>
              </w:rPr>
              <w:t>3</w:t>
            </w:r>
            <w:r w:rsidRPr="0000349A">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sidRPr="0000349A">
              <w:rPr>
                <w:rFonts w:ascii="Times New Roman" w:eastAsia="黑体" w:hAnsi="Times New Roman"/>
                <w:bCs/>
                <w:sz w:val="24"/>
                <w:szCs w:val="24"/>
              </w:rPr>
              <w:t xml:space="preserve">      </w:t>
            </w:r>
            <w:r w:rsidRPr="0000349A">
              <w:rPr>
                <w:rFonts w:ascii="Times New Roman" w:eastAsia="黑体" w:hAnsi="Times New Roman"/>
                <w:bCs/>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504"/>
              <w:gridCol w:w="1687"/>
              <w:gridCol w:w="1494"/>
              <w:gridCol w:w="1692"/>
              <w:gridCol w:w="1693"/>
            </w:tblGrid>
            <w:tr w:rsidR="00333FDC" w:rsidRPr="00521797" w14:paraId="3BE8CB33" w14:textId="77777777" w:rsidTr="00F358E5">
              <w:trPr>
                <w:trHeight w:val="397"/>
                <w:jc w:val="center"/>
              </w:trPr>
              <w:tc>
                <w:tcPr>
                  <w:tcW w:w="1587" w:type="dxa"/>
                  <w:vAlign w:val="center"/>
                </w:tcPr>
                <w:p w14:paraId="69DC398B" w14:textId="77777777" w:rsidR="00333FDC" w:rsidRPr="00521797" w:rsidRDefault="007A5652"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监测</w:t>
                  </w:r>
                  <w:r w:rsidR="00333FDC" w:rsidRPr="00521797">
                    <w:rPr>
                      <w:rFonts w:ascii="Times New Roman" w:eastAsia="宋体" w:hAnsi="Times New Roman"/>
                      <w:b/>
                      <w:color w:val="000000" w:themeColor="text1"/>
                      <w:sz w:val="21"/>
                      <w:szCs w:val="21"/>
                    </w:rPr>
                    <w:t>时间</w:t>
                  </w:r>
                </w:p>
              </w:tc>
              <w:tc>
                <w:tcPr>
                  <w:tcW w:w="1782" w:type="dxa"/>
                  <w:vAlign w:val="center"/>
                </w:tcPr>
                <w:p w14:paraId="40988A26" w14:textId="77777777" w:rsidR="00333FDC" w:rsidRPr="00521797" w:rsidRDefault="00333FDC"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产品名称</w:t>
                  </w:r>
                </w:p>
              </w:tc>
              <w:tc>
                <w:tcPr>
                  <w:tcW w:w="1577" w:type="dxa"/>
                  <w:vAlign w:val="center"/>
                </w:tcPr>
                <w:p w14:paraId="36F8A8ED" w14:textId="77777777" w:rsidR="00333FDC" w:rsidRPr="00521797" w:rsidRDefault="00333FDC"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设计生产能力</w:t>
                  </w:r>
                </w:p>
              </w:tc>
              <w:tc>
                <w:tcPr>
                  <w:tcW w:w="1787" w:type="dxa"/>
                  <w:vAlign w:val="center"/>
                </w:tcPr>
                <w:p w14:paraId="7C754CC2" w14:textId="77777777" w:rsidR="00333FDC" w:rsidRPr="00521797" w:rsidRDefault="00333FDC"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实际生产能力</w:t>
                  </w:r>
                </w:p>
              </w:tc>
              <w:tc>
                <w:tcPr>
                  <w:tcW w:w="1789" w:type="dxa"/>
                  <w:vAlign w:val="center"/>
                </w:tcPr>
                <w:p w14:paraId="3B0EA550" w14:textId="77777777" w:rsidR="00333FDC" w:rsidRPr="00521797" w:rsidRDefault="00333FDC"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运行负荷（</w:t>
                  </w:r>
                  <w:r w:rsidRPr="00521797">
                    <w:rPr>
                      <w:rFonts w:ascii="Times New Roman" w:eastAsia="宋体" w:hAnsi="Times New Roman"/>
                      <w:b/>
                      <w:color w:val="000000" w:themeColor="text1"/>
                      <w:sz w:val="21"/>
                      <w:szCs w:val="21"/>
                    </w:rPr>
                    <w:t>%</w:t>
                  </w:r>
                  <w:r w:rsidRPr="00521797">
                    <w:rPr>
                      <w:rFonts w:ascii="Times New Roman" w:eastAsia="宋体" w:hAnsi="Times New Roman"/>
                      <w:b/>
                      <w:color w:val="000000" w:themeColor="text1"/>
                      <w:sz w:val="21"/>
                      <w:szCs w:val="21"/>
                    </w:rPr>
                    <w:t>）</w:t>
                  </w:r>
                </w:p>
              </w:tc>
            </w:tr>
            <w:tr w:rsidR="00333FDC" w:rsidRPr="00F3412E" w14:paraId="41DA94E1" w14:textId="77777777" w:rsidTr="00F358E5">
              <w:trPr>
                <w:trHeight w:val="397"/>
                <w:jc w:val="center"/>
              </w:trPr>
              <w:tc>
                <w:tcPr>
                  <w:tcW w:w="1587" w:type="dxa"/>
                  <w:vAlign w:val="center"/>
                </w:tcPr>
                <w:p w14:paraId="6CC834E6" w14:textId="47D202F9" w:rsidR="00333FDC" w:rsidRPr="00F3412E" w:rsidRDefault="001B404F" w:rsidP="0094363D">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2025.07.10</w:t>
                  </w:r>
                </w:p>
              </w:tc>
              <w:tc>
                <w:tcPr>
                  <w:tcW w:w="1782" w:type="dxa"/>
                  <w:vMerge w:val="restart"/>
                  <w:vAlign w:val="center"/>
                </w:tcPr>
                <w:p w14:paraId="57A23F6F" w14:textId="43BFA609" w:rsidR="00333FDC" w:rsidRPr="00F3412E" w:rsidRDefault="001B404F" w:rsidP="00B01000">
                  <w:pPr>
                    <w:pStyle w:val="23"/>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sz w:val="21"/>
                      <w:szCs w:val="21"/>
                    </w:rPr>
                    <w:t>卤肉饭</w:t>
                  </w:r>
                </w:p>
              </w:tc>
              <w:tc>
                <w:tcPr>
                  <w:tcW w:w="1577" w:type="dxa"/>
                  <w:vMerge w:val="restart"/>
                  <w:vAlign w:val="center"/>
                </w:tcPr>
                <w:p w14:paraId="0668641D" w14:textId="25CD45BD" w:rsidR="00333FDC" w:rsidRPr="00F3412E" w:rsidRDefault="001B404F" w:rsidP="0094363D">
                  <w:pPr>
                    <w:pStyle w:val="23"/>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0.5</w:t>
                  </w:r>
                  <w:r w:rsidR="0094363D" w:rsidRPr="00F3412E">
                    <w:rPr>
                      <w:rFonts w:ascii="Times New Roman" w:eastAsia="宋体" w:hAnsi="Times New Roman"/>
                      <w:bCs/>
                      <w:color w:val="000000" w:themeColor="text1"/>
                      <w:sz w:val="21"/>
                      <w:szCs w:val="21"/>
                    </w:rPr>
                    <w:t>t</w:t>
                  </w:r>
                  <w:r w:rsidR="00333FDC" w:rsidRPr="00F3412E">
                    <w:rPr>
                      <w:rFonts w:ascii="Times New Roman" w:eastAsia="宋体" w:hAnsi="Times New Roman"/>
                      <w:bCs/>
                      <w:color w:val="000000" w:themeColor="text1"/>
                      <w:sz w:val="21"/>
                      <w:szCs w:val="21"/>
                    </w:rPr>
                    <w:t>/d</w:t>
                  </w:r>
                </w:p>
              </w:tc>
              <w:tc>
                <w:tcPr>
                  <w:tcW w:w="1787" w:type="dxa"/>
                  <w:vAlign w:val="center"/>
                </w:tcPr>
                <w:p w14:paraId="6DD55764" w14:textId="1363C0B8" w:rsidR="00333FDC" w:rsidRPr="00F3412E" w:rsidRDefault="00B538A0" w:rsidP="00B01000">
                  <w:pPr>
                    <w:pStyle w:val="23"/>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0.31</w:t>
                  </w:r>
                  <w:r w:rsidR="0094363D" w:rsidRPr="00F3412E">
                    <w:rPr>
                      <w:rFonts w:ascii="Times New Roman" w:eastAsia="宋体" w:hAnsi="Times New Roman"/>
                      <w:bCs/>
                      <w:color w:val="000000" w:themeColor="text1"/>
                      <w:sz w:val="21"/>
                      <w:szCs w:val="21"/>
                    </w:rPr>
                    <w:t>t</w:t>
                  </w:r>
                  <w:r w:rsidR="00333FDC" w:rsidRPr="00F3412E">
                    <w:rPr>
                      <w:rFonts w:ascii="Times New Roman" w:eastAsia="宋体" w:hAnsi="Times New Roman"/>
                      <w:bCs/>
                      <w:color w:val="000000" w:themeColor="text1"/>
                      <w:sz w:val="21"/>
                      <w:szCs w:val="21"/>
                    </w:rPr>
                    <w:t>/d</w:t>
                  </w:r>
                </w:p>
              </w:tc>
              <w:tc>
                <w:tcPr>
                  <w:tcW w:w="1789" w:type="dxa"/>
                  <w:vAlign w:val="center"/>
                </w:tcPr>
                <w:p w14:paraId="2C8693A3" w14:textId="4705D29E" w:rsidR="00333FDC" w:rsidRPr="00305A2C" w:rsidRDefault="004614FF" w:rsidP="00B01000">
                  <w:pPr>
                    <w:pStyle w:val="23"/>
                    <w:spacing w:after="0"/>
                    <w:ind w:leftChars="0" w:left="0" w:firstLineChars="0" w:firstLine="0"/>
                    <w:jc w:val="center"/>
                    <w:rPr>
                      <w:rFonts w:ascii="Times New Roman" w:eastAsia="宋体" w:hAnsi="Times New Roman"/>
                      <w:bCs/>
                      <w:color w:val="000000" w:themeColor="text1"/>
                      <w:sz w:val="21"/>
                      <w:szCs w:val="21"/>
                    </w:rPr>
                  </w:pPr>
                  <w:r w:rsidRPr="00305A2C">
                    <w:rPr>
                      <w:rFonts w:ascii="Times New Roman" w:eastAsia="宋体" w:hAnsi="Times New Roman" w:hint="eastAsia"/>
                      <w:bCs/>
                      <w:color w:val="000000" w:themeColor="text1"/>
                      <w:sz w:val="21"/>
                      <w:szCs w:val="21"/>
                    </w:rPr>
                    <w:t>6</w:t>
                  </w:r>
                  <w:r w:rsidR="0099337F" w:rsidRPr="00305A2C">
                    <w:rPr>
                      <w:rFonts w:ascii="Times New Roman" w:eastAsia="宋体" w:hAnsi="Times New Roman" w:hint="eastAsia"/>
                      <w:bCs/>
                      <w:color w:val="000000" w:themeColor="text1"/>
                      <w:sz w:val="21"/>
                      <w:szCs w:val="21"/>
                    </w:rPr>
                    <w:t>2</w:t>
                  </w:r>
                  <w:r w:rsidR="00206BF7" w:rsidRPr="00305A2C">
                    <w:rPr>
                      <w:rFonts w:ascii="Times New Roman" w:eastAsia="宋体" w:hAnsi="Times New Roman"/>
                      <w:bCs/>
                      <w:color w:val="000000" w:themeColor="text1"/>
                      <w:sz w:val="21"/>
                      <w:szCs w:val="21"/>
                    </w:rPr>
                    <w:t>%</w:t>
                  </w:r>
                </w:p>
              </w:tc>
            </w:tr>
            <w:tr w:rsidR="00333FDC" w:rsidRPr="00F3412E" w14:paraId="54EF83EB" w14:textId="77777777" w:rsidTr="00F358E5">
              <w:trPr>
                <w:trHeight w:val="397"/>
                <w:jc w:val="center"/>
              </w:trPr>
              <w:tc>
                <w:tcPr>
                  <w:tcW w:w="1587" w:type="dxa"/>
                  <w:vAlign w:val="center"/>
                </w:tcPr>
                <w:p w14:paraId="798E4C35" w14:textId="0003984E" w:rsidR="00333FDC" w:rsidRPr="00F3412E" w:rsidRDefault="001B404F" w:rsidP="0094363D">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2025.07.11</w:t>
                  </w:r>
                </w:p>
              </w:tc>
              <w:tc>
                <w:tcPr>
                  <w:tcW w:w="1782" w:type="dxa"/>
                  <w:vMerge/>
                  <w:vAlign w:val="center"/>
                </w:tcPr>
                <w:p w14:paraId="630E909A" w14:textId="77777777" w:rsidR="00333FDC" w:rsidRPr="00F3412E" w:rsidRDefault="00333FDC" w:rsidP="00B01000">
                  <w:pPr>
                    <w:spacing w:after="0"/>
                    <w:jc w:val="center"/>
                    <w:textAlignment w:val="baseline"/>
                    <w:rPr>
                      <w:rFonts w:ascii="Times New Roman" w:eastAsia="宋体" w:hAnsi="Times New Roman"/>
                      <w:bCs/>
                      <w:color w:val="000000" w:themeColor="text1"/>
                      <w:sz w:val="21"/>
                      <w:szCs w:val="21"/>
                    </w:rPr>
                  </w:pPr>
                </w:p>
              </w:tc>
              <w:tc>
                <w:tcPr>
                  <w:tcW w:w="1577" w:type="dxa"/>
                  <w:vMerge/>
                  <w:vAlign w:val="center"/>
                </w:tcPr>
                <w:p w14:paraId="40CE4DD2" w14:textId="77777777" w:rsidR="00333FDC" w:rsidRPr="00F3412E" w:rsidRDefault="00333FDC" w:rsidP="00B01000">
                  <w:pPr>
                    <w:spacing w:after="0"/>
                    <w:jc w:val="center"/>
                    <w:textAlignment w:val="baseline"/>
                    <w:rPr>
                      <w:rFonts w:ascii="Times New Roman" w:eastAsia="宋体" w:hAnsi="Times New Roman"/>
                      <w:bCs/>
                      <w:color w:val="000000" w:themeColor="text1"/>
                      <w:sz w:val="21"/>
                      <w:szCs w:val="21"/>
                    </w:rPr>
                  </w:pPr>
                </w:p>
              </w:tc>
              <w:tc>
                <w:tcPr>
                  <w:tcW w:w="1787" w:type="dxa"/>
                  <w:vAlign w:val="center"/>
                </w:tcPr>
                <w:p w14:paraId="458C3E04" w14:textId="627650AC" w:rsidR="00333FDC" w:rsidRPr="00F3412E" w:rsidRDefault="00D5741E" w:rsidP="00B01000">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w:t>
                  </w:r>
                  <w:r w:rsidR="00B538A0">
                    <w:rPr>
                      <w:rFonts w:ascii="Times New Roman" w:eastAsia="宋体" w:hAnsi="Times New Roman" w:hint="eastAsia"/>
                      <w:bCs/>
                      <w:color w:val="000000" w:themeColor="text1"/>
                      <w:sz w:val="21"/>
                      <w:szCs w:val="21"/>
                    </w:rPr>
                    <w:t>32</w:t>
                  </w:r>
                  <w:r w:rsidR="0094363D" w:rsidRPr="00F3412E">
                    <w:rPr>
                      <w:rFonts w:ascii="Times New Roman" w:eastAsia="宋体" w:hAnsi="Times New Roman"/>
                      <w:bCs/>
                      <w:color w:val="000000" w:themeColor="text1"/>
                      <w:sz w:val="21"/>
                      <w:szCs w:val="21"/>
                    </w:rPr>
                    <w:t>t</w:t>
                  </w:r>
                  <w:r w:rsidR="00333FDC" w:rsidRPr="00F3412E">
                    <w:rPr>
                      <w:rFonts w:ascii="Times New Roman" w:eastAsia="宋体" w:hAnsi="Times New Roman"/>
                      <w:bCs/>
                      <w:color w:val="000000" w:themeColor="text1"/>
                      <w:sz w:val="21"/>
                      <w:szCs w:val="21"/>
                    </w:rPr>
                    <w:t>/d</w:t>
                  </w:r>
                </w:p>
              </w:tc>
              <w:tc>
                <w:tcPr>
                  <w:tcW w:w="1789" w:type="dxa"/>
                  <w:vAlign w:val="center"/>
                </w:tcPr>
                <w:p w14:paraId="3033F94B" w14:textId="79035ACE" w:rsidR="00333FDC" w:rsidRPr="00305A2C" w:rsidRDefault="004614FF" w:rsidP="00B01000">
                  <w:pPr>
                    <w:spacing w:after="0"/>
                    <w:jc w:val="center"/>
                    <w:textAlignment w:val="baseline"/>
                    <w:rPr>
                      <w:rFonts w:ascii="Times New Roman" w:eastAsia="宋体" w:hAnsi="Times New Roman"/>
                      <w:bCs/>
                      <w:color w:val="000000" w:themeColor="text1"/>
                      <w:sz w:val="21"/>
                      <w:szCs w:val="21"/>
                    </w:rPr>
                  </w:pPr>
                  <w:r w:rsidRPr="00305A2C">
                    <w:rPr>
                      <w:rFonts w:ascii="Times New Roman" w:eastAsia="宋体" w:hAnsi="Times New Roman" w:hint="eastAsia"/>
                      <w:bCs/>
                      <w:color w:val="000000" w:themeColor="text1"/>
                      <w:sz w:val="21"/>
                      <w:szCs w:val="21"/>
                    </w:rPr>
                    <w:t>6</w:t>
                  </w:r>
                  <w:r w:rsidR="0099337F" w:rsidRPr="00305A2C">
                    <w:rPr>
                      <w:rFonts w:ascii="Times New Roman" w:eastAsia="宋体" w:hAnsi="Times New Roman" w:hint="eastAsia"/>
                      <w:bCs/>
                      <w:color w:val="000000" w:themeColor="text1"/>
                      <w:sz w:val="21"/>
                      <w:szCs w:val="21"/>
                    </w:rPr>
                    <w:t>4.</w:t>
                  </w:r>
                  <w:r w:rsidR="00B538A0" w:rsidRPr="00305A2C">
                    <w:rPr>
                      <w:rFonts w:ascii="Times New Roman" w:eastAsia="宋体" w:hAnsi="Times New Roman" w:hint="eastAsia"/>
                      <w:bCs/>
                      <w:color w:val="000000" w:themeColor="text1"/>
                      <w:sz w:val="21"/>
                      <w:szCs w:val="21"/>
                    </w:rPr>
                    <w:t>4</w:t>
                  </w:r>
                  <w:r w:rsidR="00E923A4" w:rsidRPr="00305A2C">
                    <w:rPr>
                      <w:rFonts w:ascii="Times New Roman" w:eastAsia="宋体" w:hAnsi="Times New Roman"/>
                      <w:bCs/>
                      <w:color w:val="000000" w:themeColor="text1"/>
                      <w:sz w:val="21"/>
                      <w:szCs w:val="21"/>
                    </w:rPr>
                    <w:t>%</w:t>
                  </w:r>
                </w:p>
              </w:tc>
            </w:tr>
            <w:tr w:rsidR="00333FDC" w:rsidRPr="00F3412E" w14:paraId="3AF001EE" w14:textId="77777777" w:rsidTr="00F358E5">
              <w:trPr>
                <w:trHeight w:val="397"/>
                <w:jc w:val="center"/>
              </w:trPr>
              <w:tc>
                <w:tcPr>
                  <w:tcW w:w="1587" w:type="dxa"/>
                  <w:vAlign w:val="center"/>
                </w:tcPr>
                <w:p w14:paraId="03A4A7C4" w14:textId="77777777" w:rsidR="00333FDC" w:rsidRPr="00F3412E" w:rsidRDefault="00333FDC" w:rsidP="005A234A">
                  <w:pPr>
                    <w:pStyle w:val="23"/>
                    <w:spacing w:after="0"/>
                    <w:ind w:leftChars="0" w:left="0" w:firstLineChars="0" w:firstLine="0"/>
                    <w:jc w:val="center"/>
                    <w:rPr>
                      <w:rFonts w:ascii="Times New Roman" w:eastAsia="宋体" w:hAnsi="Times New Roman"/>
                      <w:bCs/>
                      <w:color w:val="000000" w:themeColor="text1"/>
                      <w:sz w:val="21"/>
                      <w:szCs w:val="21"/>
                    </w:rPr>
                  </w:pPr>
                  <w:r w:rsidRPr="00F3412E">
                    <w:rPr>
                      <w:rFonts w:ascii="Times New Roman" w:eastAsia="宋体" w:hAnsi="Times New Roman"/>
                      <w:bCs/>
                      <w:color w:val="000000" w:themeColor="text1"/>
                      <w:sz w:val="21"/>
                      <w:szCs w:val="21"/>
                    </w:rPr>
                    <w:t>备注</w:t>
                  </w:r>
                </w:p>
              </w:tc>
              <w:tc>
                <w:tcPr>
                  <w:tcW w:w="6935" w:type="dxa"/>
                  <w:gridSpan w:val="4"/>
                  <w:vAlign w:val="center"/>
                </w:tcPr>
                <w:p w14:paraId="5EC4B210" w14:textId="065CFFC6" w:rsidR="00333FDC" w:rsidRPr="00F3412E" w:rsidRDefault="00333FDC" w:rsidP="0055170B">
                  <w:pPr>
                    <w:pStyle w:val="23"/>
                    <w:spacing w:after="0"/>
                    <w:ind w:leftChars="0" w:left="0"/>
                    <w:jc w:val="center"/>
                    <w:rPr>
                      <w:rFonts w:ascii="Times New Roman" w:eastAsia="宋体" w:hAnsi="Times New Roman"/>
                      <w:bCs/>
                      <w:color w:val="000000" w:themeColor="text1"/>
                      <w:sz w:val="21"/>
                      <w:szCs w:val="21"/>
                    </w:rPr>
                  </w:pPr>
                  <w:r w:rsidRPr="00F3412E">
                    <w:rPr>
                      <w:rFonts w:ascii="Times New Roman" w:eastAsia="宋体" w:hAnsi="Times New Roman"/>
                      <w:bCs/>
                      <w:color w:val="000000" w:themeColor="text1"/>
                      <w:sz w:val="21"/>
                      <w:szCs w:val="21"/>
                    </w:rPr>
                    <w:t>年工作</w:t>
                  </w:r>
                  <w:r w:rsidR="0055170B" w:rsidRPr="00F3412E">
                    <w:rPr>
                      <w:rFonts w:ascii="Times New Roman" w:eastAsia="宋体" w:hAnsi="Times New Roman"/>
                      <w:bCs/>
                      <w:color w:val="000000" w:themeColor="text1"/>
                      <w:sz w:val="21"/>
                      <w:szCs w:val="21"/>
                    </w:rPr>
                    <w:t>300</w:t>
                  </w:r>
                  <w:r w:rsidRPr="00F3412E">
                    <w:rPr>
                      <w:rFonts w:ascii="Times New Roman" w:eastAsia="宋体" w:hAnsi="Times New Roman"/>
                      <w:bCs/>
                      <w:color w:val="000000" w:themeColor="text1"/>
                      <w:sz w:val="21"/>
                      <w:szCs w:val="21"/>
                    </w:rPr>
                    <w:t>天（生产负荷由</w:t>
                  </w:r>
                  <w:r w:rsidR="00617742">
                    <w:rPr>
                      <w:rFonts w:ascii="Times New Roman" w:eastAsia="宋体" w:hAnsi="Times New Roman" w:hint="eastAsia"/>
                      <w:bCs/>
                      <w:color w:val="000000" w:themeColor="text1"/>
                      <w:sz w:val="21"/>
                      <w:szCs w:val="21"/>
                    </w:rPr>
                    <w:t>新乡市</w:t>
                  </w:r>
                  <w:proofErr w:type="gramStart"/>
                  <w:r w:rsidR="00617742">
                    <w:rPr>
                      <w:rFonts w:ascii="Times New Roman" w:eastAsia="宋体" w:hAnsi="Times New Roman" w:hint="eastAsia"/>
                      <w:bCs/>
                      <w:color w:val="000000" w:themeColor="text1"/>
                      <w:sz w:val="21"/>
                      <w:szCs w:val="21"/>
                    </w:rPr>
                    <w:t>昊</w:t>
                  </w:r>
                  <w:proofErr w:type="gramEnd"/>
                  <w:r w:rsidR="00617742">
                    <w:rPr>
                      <w:rFonts w:ascii="Times New Roman" w:eastAsia="宋体" w:hAnsi="Times New Roman" w:hint="eastAsia"/>
                      <w:bCs/>
                      <w:color w:val="000000" w:themeColor="text1"/>
                      <w:sz w:val="21"/>
                      <w:szCs w:val="21"/>
                    </w:rPr>
                    <w:t>洋食品有限公司</w:t>
                  </w:r>
                  <w:r w:rsidRPr="00F3412E">
                    <w:rPr>
                      <w:rFonts w:ascii="Times New Roman" w:eastAsia="宋体" w:hAnsi="Times New Roman"/>
                      <w:bCs/>
                      <w:color w:val="000000" w:themeColor="text1"/>
                      <w:sz w:val="21"/>
                      <w:szCs w:val="21"/>
                    </w:rPr>
                    <w:t>提供）</w:t>
                  </w:r>
                </w:p>
              </w:tc>
            </w:tr>
          </w:tbl>
          <w:p w14:paraId="2486D371" w14:textId="25F6EDA9" w:rsidR="00723491" w:rsidRPr="0000349A" w:rsidRDefault="00C57B62" w:rsidP="0094363D">
            <w:pPr>
              <w:spacing w:after="0" w:line="460" w:lineRule="exact"/>
              <w:ind w:firstLineChars="200" w:firstLine="480"/>
              <w:jc w:val="both"/>
              <w:textAlignment w:val="baseline"/>
              <w:rPr>
                <w:rFonts w:ascii="Times New Roman" w:eastAsia="宋体" w:hAnsi="Times New Roman"/>
                <w:bCs/>
                <w:sz w:val="24"/>
                <w:szCs w:val="24"/>
              </w:rPr>
            </w:pPr>
            <w:r w:rsidRPr="00F3412E">
              <w:rPr>
                <w:rFonts w:ascii="Times New Roman" w:eastAsia="宋体" w:hAnsi="Times New Roman"/>
                <w:bCs/>
                <w:sz w:val="24"/>
                <w:szCs w:val="24"/>
              </w:rPr>
              <w:t>由上表可知：验收监测期间，生产设备及环保设施均能稳定运行，最大生产负荷为</w:t>
            </w:r>
            <w:r w:rsidR="00B538A0">
              <w:rPr>
                <w:rFonts w:ascii="Times New Roman" w:eastAsia="宋体" w:hAnsi="Times New Roman" w:hint="eastAsia"/>
                <w:bCs/>
                <w:sz w:val="24"/>
                <w:szCs w:val="24"/>
              </w:rPr>
              <w:t>64.4</w:t>
            </w:r>
            <w:r w:rsidRPr="00F3412E">
              <w:rPr>
                <w:rFonts w:ascii="Times New Roman" w:eastAsia="宋体" w:hAnsi="Times New Roman"/>
                <w:bCs/>
                <w:sz w:val="24"/>
                <w:szCs w:val="24"/>
              </w:rPr>
              <w:t>%</w:t>
            </w:r>
            <w:r w:rsidRPr="00F3412E">
              <w:rPr>
                <w:rFonts w:ascii="Times New Roman" w:eastAsia="宋体" w:hAnsi="Times New Roman"/>
                <w:bCs/>
                <w:sz w:val="24"/>
                <w:szCs w:val="24"/>
              </w:rPr>
              <w:t>。</w:t>
            </w:r>
          </w:p>
        </w:tc>
      </w:tr>
      <w:tr w:rsidR="00723491" w:rsidRPr="0000349A" w14:paraId="3CC98176" w14:textId="77777777" w:rsidTr="00AC727C">
        <w:trPr>
          <w:trHeight w:val="454"/>
          <w:jc w:val="center"/>
        </w:trPr>
        <w:tc>
          <w:tcPr>
            <w:tcW w:w="8924" w:type="dxa"/>
            <w:vAlign w:val="center"/>
          </w:tcPr>
          <w:p w14:paraId="00A1C590" w14:textId="77777777" w:rsidR="00723491" w:rsidRPr="00CF127E" w:rsidRDefault="00BA0A2B">
            <w:pPr>
              <w:spacing w:after="0" w:line="520" w:lineRule="exact"/>
              <w:jc w:val="both"/>
              <w:textAlignment w:val="baseline"/>
              <w:rPr>
                <w:rFonts w:ascii="黑体" w:eastAsia="黑体" w:hAnsi="黑体" w:hint="eastAsia"/>
                <w:bCs/>
                <w:sz w:val="24"/>
                <w:szCs w:val="24"/>
              </w:rPr>
            </w:pPr>
            <w:r w:rsidRPr="00CF127E">
              <w:rPr>
                <w:rFonts w:ascii="黑体" w:eastAsia="黑体" w:hAnsi="黑体"/>
                <w:bCs/>
                <w:sz w:val="24"/>
                <w:szCs w:val="24"/>
              </w:rPr>
              <w:t>验收监测结果：</w:t>
            </w:r>
          </w:p>
          <w:p w14:paraId="5924D497" w14:textId="77777777" w:rsidR="00723491" w:rsidRDefault="00CF127E" w:rsidP="007073D4">
            <w:pPr>
              <w:spacing w:after="0" w:line="440" w:lineRule="exact"/>
              <w:textAlignment w:val="baseline"/>
              <w:rPr>
                <w:rFonts w:ascii="Times New Roman" w:eastAsia="宋体" w:hAnsi="Times New Roman"/>
                <w:b/>
                <w:bCs/>
                <w:sz w:val="24"/>
                <w:szCs w:val="24"/>
              </w:rPr>
            </w:pPr>
            <w:r>
              <w:rPr>
                <w:rFonts w:ascii="Times New Roman" w:eastAsia="宋体" w:hAnsi="Times New Roman"/>
                <w:b/>
                <w:bCs/>
                <w:sz w:val="24"/>
                <w:szCs w:val="24"/>
              </w:rPr>
              <w:t>一</w:t>
            </w:r>
            <w:r>
              <w:rPr>
                <w:rFonts w:ascii="Times New Roman" w:eastAsia="宋体" w:hAnsi="Times New Roman" w:hint="eastAsia"/>
                <w:b/>
                <w:bCs/>
                <w:sz w:val="24"/>
                <w:szCs w:val="24"/>
              </w:rPr>
              <w:t>、</w:t>
            </w:r>
            <w:r w:rsidR="00BA0A2B" w:rsidRPr="0000349A">
              <w:rPr>
                <w:rFonts w:ascii="Times New Roman" w:eastAsia="宋体" w:hAnsi="Times New Roman"/>
                <w:b/>
                <w:bCs/>
                <w:sz w:val="24"/>
                <w:szCs w:val="24"/>
              </w:rPr>
              <w:t>环境保护设施调试效果</w:t>
            </w:r>
          </w:p>
          <w:p w14:paraId="74FC964C" w14:textId="387F6347" w:rsidR="00563F84" w:rsidRDefault="00C54012" w:rsidP="00067339">
            <w:pPr>
              <w:spacing w:after="0" w:line="460" w:lineRule="exact"/>
              <w:ind w:firstLineChars="200" w:firstLine="482"/>
              <w:textAlignment w:val="baseline"/>
              <w:rPr>
                <w:rFonts w:ascii="Times New Roman" w:eastAsia="宋体" w:hAnsi="Times New Roman"/>
                <w:b/>
                <w:bCs/>
                <w:color w:val="000000"/>
                <w:sz w:val="24"/>
                <w:szCs w:val="24"/>
              </w:rPr>
            </w:pPr>
            <w:r w:rsidRPr="00067339">
              <w:rPr>
                <w:rFonts w:ascii="Times New Roman" w:eastAsia="宋体" w:hAnsi="Times New Roman" w:hint="eastAsia"/>
                <w:b/>
                <w:bCs/>
                <w:sz w:val="24"/>
                <w:szCs w:val="24"/>
              </w:rPr>
              <w:t>1</w:t>
            </w:r>
            <w:r w:rsidRPr="00067339">
              <w:rPr>
                <w:rFonts w:ascii="Times New Roman" w:eastAsia="宋体" w:hAnsi="Times New Roman" w:hint="eastAsia"/>
                <w:b/>
                <w:bCs/>
                <w:sz w:val="24"/>
                <w:szCs w:val="24"/>
              </w:rPr>
              <w:t>、</w:t>
            </w:r>
            <w:r w:rsidRPr="00067339">
              <w:rPr>
                <w:rFonts w:ascii="Times New Roman" w:eastAsia="宋体" w:hAnsi="Times New Roman" w:hint="eastAsia"/>
                <w:b/>
                <w:bCs/>
                <w:color w:val="000000"/>
                <w:sz w:val="24"/>
                <w:szCs w:val="24"/>
              </w:rPr>
              <w:t>废</w:t>
            </w:r>
            <w:r w:rsidR="00B60B05">
              <w:rPr>
                <w:rFonts w:ascii="Times New Roman" w:eastAsia="宋体" w:hAnsi="Times New Roman" w:hint="eastAsia"/>
                <w:b/>
                <w:bCs/>
                <w:color w:val="000000"/>
                <w:sz w:val="24"/>
                <w:szCs w:val="24"/>
              </w:rPr>
              <w:t>气</w:t>
            </w:r>
            <w:r w:rsidR="007A5652">
              <w:rPr>
                <w:rFonts w:ascii="Times New Roman" w:eastAsia="宋体" w:hAnsi="Times New Roman" w:hint="eastAsia"/>
                <w:b/>
                <w:bCs/>
                <w:color w:val="000000"/>
                <w:sz w:val="24"/>
                <w:szCs w:val="24"/>
              </w:rPr>
              <w:t>监测</w:t>
            </w:r>
            <w:r w:rsidRPr="00067339">
              <w:rPr>
                <w:rFonts w:ascii="Times New Roman" w:eastAsia="宋体" w:hAnsi="Times New Roman"/>
                <w:b/>
                <w:bCs/>
                <w:color w:val="000000"/>
                <w:sz w:val="24"/>
                <w:szCs w:val="24"/>
              </w:rPr>
              <w:t>结果与评价</w:t>
            </w:r>
          </w:p>
          <w:p w14:paraId="0C41D915" w14:textId="0792C87C" w:rsidR="00D5741E" w:rsidRDefault="00D5741E" w:rsidP="00D5741E">
            <w:pPr>
              <w:spacing w:after="0" w:line="460" w:lineRule="exact"/>
              <w:ind w:firstLineChars="200" w:firstLine="480"/>
              <w:jc w:val="both"/>
              <w:rPr>
                <w:rFonts w:ascii="Times New Roman" w:eastAsia="宋体" w:hAnsi="Times New Roman"/>
                <w:bCs/>
                <w:color w:val="000000"/>
                <w:sz w:val="24"/>
                <w:szCs w:val="24"/>
              </w:rPr>
            </w:pPr>
            <w:r w:rsidRPr="001C6016">
              <w:rPr>
                <w:rFonts w:ascii="Times New Roman" w:eastAsia="宋体" w:hAnsi="Times New Roman"/>
                <w:bCs/>
                <w:color w:val="000000"/>
                <w:sz w:val="24"/>
                <w:szCs w:val="24"/>
              </w:rPr>
              <w:t>本项目废气主要为卤煮过程产生的天然气燃烧废气、油烟，污水处理站废气。</w:t>
            </w:r>
            <w:r w:rsidRPr="00D41C98">
              <w:rPr>
                <w:rFonts w:ascii="Times New Roman" w:eastAsia="宋体" w:hAnsi="Times New Roman"/>
                <w:bCs/>
                <w:color w:val="000000"/>
                <w:sz w:val="24"/>
                <w:szCs w:val="24"/>
              </w:rPr>
              <w:t>卤煮过程天然气燃烧产生的烟尘、</w:t>
            </w:r>
            <w:r w:rsidRPr="00D41C98">
              <w:rPr>
                <w:rFonts w:ascii="Times New Roman" w:eastAsia="宋体" w:hAnsi="Times New Roman"/>
                <w:bCs/>
                <w:color w:val="000000"/>
                <w:sz w:val="24"/>
                <w:szCs w:val="24"/>
              </w:rPr>
              <w:t>SO</w:t>
            </w:r>
            <w:r w:rsidRPr="00D41C98">
              <w:rPr>
                <w:rFonts w:ascii="Times New Roman" w:eastAsia="宋体" w:hAnsi="Times New Roman"/>
                <w:bCs/>
                <w:color w:val="000000"/>
                <w:sz w:val="24"/>
                <w:szCs w:val="24"/>
                <w:vertAlign w:val="subscript"/>
              </w:rPr>
              <w:t>2</w:t>
            </w:r>
            <w:r w:rsidRPr="00D41C98">
              <w:rPr>
                <w:rFonts w:ascii="Times New Roman" w:eastAsia="宋体" w:hAnsi="Times New Roman"/>
                <w:bCs/>
                <w:color w:val="000000"/>
                <w:sz w:val="24"/>
                <w:szCs w:val="24"/>
              </w:rPr>
              <w:t>、</w:t>
            </w:r>
            <w:r w:rsidRPr="00D41C98">
              <w:rPr>
                <w:rFonts w:ascii="Times New Roman" w:eastAsia="宋体" w:hAnsi="Times New Roman"/>
                <w:bCs/>
                <w:color w:val="000000"/>
                <w:sz w:val="24"/>
                <w:szCs w:val="24"/>
              </w:rPr>
              <w:t>NO</w:t>
            </w:r>
            <w:r>
              <w:rPr>
                <w:rFonts w:ascii="Times New Roman" w:eastAsia="宋体" w:hAnsi="Times New Roman" w:hint="eastAsia"/>
                <w:bCs/>
                <w:color w:val="000000"/>
                <w:sz w:val="24"/>
                <w:szCs w:val="24"/>
              </w:rPr>
              <w:t>x</w:t>
            </w:r>
            <w:r w:rsidRPr="00D41C98">
              <w:rPr>
                <w:rFonts w:ascii="Times New Roman" w:eastAsia="宋体" w:hAnsi="Times New Roman"/>
                <w:bCs/>
                <w:color w:val="000000"/>
                <w:sz w:val="24"/>
                <w:szCs w:val="24"/>
              </w:rPr>
              <w:t>与卤煮产生的油烟分别经集气罩收集后经静电复合式油烟净化器处理，经同一根</w:t>
            </w:r>
            <w:r w:rsidRPr="00D41C98">
              <w:rPr>
                <w:rFonts w:ascii="Times New Roman" w:eastAsia="宋体" w:hAnsi="Times New Roman"/>
                <w:bCs/>
                <w:color w:val="000000"/>
                <w:sz w:val="24"/>
                <w:szCs w:val="24"/>
              </w:rPr>
              <w:t>15m</w:t>
            </w:r>
            <w:r w:rsidRPr="00D41C98">
              <w:rPr>
                <w:rFonts w:ascii="Times New Roman" w:eastAsia="宋体" w:hAnsi="Times New Roman"/>
                <w:bCs/>
                <w:color w:val="000000"/>
                <w:sz w:val="24"/>
                <w:szCs w:val="24"/>
              </w:rPr>
              <w:t>排气筒</w:t>
            </w:r>
            <w:r w:rsidRPr="00D41C98">
              <w:rPr>
                <w:rFonts w:ascii="Times New Roman" w:eastAsia="宋体" w:hAnsi="Times New Roman"/>
                <w:bCs/>
                <w:color w:val="000000"/>
                <w:sz w:val="24"/>
                <w:szCs w:val="24"/>
              </w:rPr>
              <w:t>P</w:t>
            </w:r>
            <w:r>
              <w:rPr>
                <w:rFonts w:ascii="Times New Roman" w:eastAsia="宋体" w:hAnsi="Times New Roman" w:hint="eastAsia"/>
                <w:bCs/>
                <w:color w:val="000000"/>
                <w:sz w:val="24"/>
                <w:szCs w:val="24"/>
              </w:rPr>
              <w:t>1</w:t>
            </w:r>
            <w:r w:rsidRPr="00D41C98">
              <w:rPr>
                <w:rFonts w:ascii="Times New Roman" w:eastAsia="宋体" w:hAnsi="Times New Roman"/>
                <w:bCs/>
                <w:color w:val="000000"/>
                <w:sz w:val="24"/>
                <w:szCs w:val="24"/>
              </w:rPr>
              <w:t>排放</w:t>
            </w:r>
            <w:r>
              <w:rPr>
                <w:rFonts w:ascii="Times New Roman" w:eastAsia="宋体" w:hAnsi="Times New Roman" w:hint="eastAsia"/>
                <w:bCs/>
                <w:color w:val="000000"/>
                <w:sz w:val="24"/>
                <w:szCs w:val="24"/>
              </w:rPr>
              <w:t>。</w:t>
            </w:r>
          </w:p>
          <w:p w14:paraId="4427B118" w14:textId="343E2117" w:rsidR="00D5741E" w:rsidRDefault="00D5741E" w:rsidP="00D5741E">
            <w:pPr>
              <w:spacing w:after="0" w:line="460" w:lineRule="exact"/>
              <w:ind w:firstLineChars="200" w:firstLine="480"/>
              <w:jc w:val="both"/>
              <w:rPr>
                <w:rFonts w:ascii="Times New Roman" w:eastAsia="宋体" w:hAnsi="Times New Roman"/>
                <w:bCs/>
                <w:color w:val="000000"/>
                <w:sz w:val="24"/>
                <w:szCs w:val="24"/>
              </w:rPr>
            </w:pPr>
            <w:r>
              <w:rPr>
                <w:rFonts w:ascii="Times New Roman" w:eastAsia="宋体" w:hAnsi="Times New Roman" w:hint="eastAsia"/>
                <w:bCs/>
                <w:color w:val="000000"/>
                <w:sz w:val="24"/>
                <w:szCs w:val="24"/>
              </w:rPr>
              <w:t>污水处理</w:t>
            </w:r>
            <w:proofErr w:type="gramStart"/>
            <w:r>
              <w:rPr>
                <w:rFonts w:ascii="Times New Roman" w:eastAsia="宋体" w:hAnsi="Times New Roman" w:hint="eastAsia"/>
                <w:bCs/>
                <w:color w:val="000000"/>
                <w:sz w:val="24"/>
                <w:szCs w:val="24"/>
              </w:rPr>
              <w:t>站产生</w:t>
            </w:r>
            <w:proofErr w:type="gramEnd"/>
            <w:r>
              <w:rPr>
                <w:rFonts w:ascii="Times New Roman" w:eastAsia="宋体" w:hAnsi="Times New Roman" w:hint="eastAsia"/>
                <w:bCs/>
                <w:color w:val="000000"/>
                <w:sz w:val="24"/>
                <w:szCs w:val="24"/>
              </w:rPr>
              <w:t>的臭气浓度无组织排放，</w:t>
            </w:r>
            <w:r w:rsidRPr="00461ACE">
              <w:rPr>
                <w:rFonts w:ascii="Times New Roman" w:eastAsia="宋体" w:hAnsi="Times New Roman"/>
                <w:bCs/>
                <w:color w:val="000000"/>
                <w:sz w:val="24"/>
                <w:szCs w:val="24"/>
              </w:rPr>
              <w:t>要求污水处理站设施保持密闭，加强污水处理站周围及厂内绿化</w:t>
            </w:r>
            <w:r>
              <w:rPr>
                <w:rFonts w:ascii="Times New Roman" w:eastAsia="宋体" w:hAnsi="Times New Roman" w:hint="eastAsia"/>
                <w:bCs/>
                <w:color w:val="000000"/>
                <w:sz w:val="24"/>
                <w:szCs w:val="24"/>
              </w:rPr>
              <w:t>。</w:t>
            </w:r>
            <w:r w:rsidR="00FB1057">
              <w:rPr>
                <w:rFonts w:ascii="Times New Roman" w:eastAsia="宋体" w:hAnsi="Times New Roman" w:hint="eastAsia"/>
                <w:bCs/>
                <w:color w:val="000000"/>
                <w:sz w:val="24"/>
                <w:szCs w:val="24"/>
              </w:rPr>
              <w:t>因无组织油烟无排放标准，</w:t>
            </w:r>
            <w:r w:rsidR="006F0E05">
              <w:rPr>
                <w:rFonts w:ascii="Times New Roman" w:eastAsia="宋体" w:hAnsi="Times New Roman" w:hint="eastAsia"/>
                <w:bCs/>
                <w:color w:val="000000"/>
                <w:sz w:val="24"/>
                <w:szCs w:val="24"/>
              </w:rPr>
              <w:t>本次仅对</w:t>
            </w:r>
            <w:r w:rsidR="00E46B11">
              <w:rPr>
                <w:rFonts w:ascii="Times New Roman" w:eastAsia="宋体" w:hAnsi="Times New Roman" w:hint="eastAsia"/>
                <w:bCs/>
                <w:color w:val="000000"/>
                <w:sz w:val="24"/>
                <w:szCs w:val="24"/>
              </w:rPr>
              <w:t>无组织臭气浓度、</w:t>
            </w:r>
            <w:r w:rsidR="00E46B11" w:rsidRPr="00D41C98">
              <w:rPr>
                <w:rFonts w:ascii="Times New Roman" w:eastAsia="宋体" w:hAnsi="Times New Roman"/>
                <w:bCs/>
                <w:color w:val="000000"/>
                <w:sz w:val="24"/>
                <w:szCs w:val="24"/>
              </w:rPr>
              <w:t>烟尘、</w:t>
            </w:r>
            <w:r w:rsidR="00E46B11" w:rsidRPr="00D41C98">
              <w:rPr>
                <w:rFonts w:ascii="Times New Roman" w:eastAsia="宋体" w:hAnsi="Times New Roman"/>
                <w:bCs/>
                <w:color w:val="000000"/>
                <w:sz w:val="24"/>
                <w:szCs w:val="24"/>
              </w:rPr>
              <w:t>SO</w:t>
            </w:r>
            <w:r w:rsidR="00E46B11" w:rsidRPr="00D41C98">
              <w:rPr>
                <w:rFonts w:ascii="Times New Roman" w:eastAsia="宋体" w:hAnsi="Times New Roman"/>
                <w:bCs/>
                <w:color w:val="000000"/>
                <w:sz w:val="24"/>
                <w:szCs w:val="24"/>
                <w:vertAlign w:val="subscript"/>
              </w:rPr>
              <w:t>2</w:t>
            </w:r>
            <w:r w:rsidR="00E46B11" w:rsidRPr="00D41C98">
              <w:rPr>
                <w:rFonts w:ascii="Times New Roman" w:eastAsia="宋体" w:hAnsi="Times New Roman"/>
                <w:bCs/>
                <w:color w:val="000000"/>
                <w:sz w:val="24"/>
                <w:szCs w:val="24"/>
              </w:rPr>
              <w:t>、</w:t>
            </w:r>
            <w:r w:rsidR="00E46B11" w:rsidRPr="00D41C98">
              <w:rPr>
                <w:rFonts w:ascii="Times New Roman" w:eastAsia="宋体" w:hAnsi="Times New Roman"/>
                <w:bCs/>
                <w:color w:val="000000"/>
                <w:sz w:val="24"/>
                <w:szCs w:val="24"/>
              </w:rPr>
              <w:t>NO</w:t>
            </w:r>
            <w:r w:rsidR="00E46B11">
              <w:rPr>
                <w:rFonts w:ascii="Times New Roman" w:eastAsia="宋体" w:hAnsi="Times New Roman" w:hint="eastAsia"/>
                <w:bCs/>
                <w:color w:val="000000"/>
                <w:sz w:val="24"/>
                <w:szCs w:val="24"/>
              </w:rPr>
              <w:t>x</w:t>
            </w:r>
            <w:r w:rsidR="00E46B11">
              <w:rPr>
                <w:rFonts w:ascii="Times New Roman" w:eastAsia="宋体" w:hAnsi="Times New Roman" w:hint="eastAsia"/>
                <w:bCs/>
                <w:color w:val="000000"/>
                <w:sz w:val="24"/>
                <w:szCs w:val="24"/>
              </w:rPr>
              <w:t>进行检测。</w:t>
            </w:r>
          </w:p>
          <w:p w14:paraId="0E694295" w14:textId="31EF534A" w:rsidR="00B151DF" w:rsidRPr="00B151DF" w:rsidRDefault="00B151DF" w:rsidP="00B151DF">
            <w:pPr>
              <w:spacing w:after="0" w:line="460" w:lineRule="exact"/>
              <w:ind w:firstLineChars="200" w:firstLine="480"/>
              <w:jc w:val="both"/>
              <w:textAlignment w:val="baseline"/>
              <w:rPr>
                <w:rFonts w:ascii="Times New Roman" w:eastAsia="宋体" w:hAnsi="Times New Roman"/>
                <w:color w:val="000000"/>
                <w:sz w:val="24"/>
                <w:szCs w:val="24"/>
              </w:rPr>
            </w:pPr>
            <w:r w:rsidRPr="00B151DF">
              <w:rPr>
                <w:rFonts w:ascii="Times New Roman" w:eastAsia="宋体" w:hAnsi="Times New Roman" w:hint="eastAsia"/>
                <w:color w:val="000000"/>
                <w:sz w:val="24"/>
                <w:szCs w:val="24"/>
              </w:rPr>
              <w:t>全厂有组织废气检测结果见表</w:t>
            </w:r>
            <w:r w:rsidRPr="00B151DF">
              <w:rPr>
                <w:rFonts w:ascii="Times New Roman" w:eastAsia="宋体" w:hAnsi="Times New Roman" w:hint="eastAsia"/>
                <w:color w:val="000000"/>
                <w:sz w:val="24"/>
                <w:szCs w:val="24"/>
              </w:rPr>
              <w:t>1</w:t>
            </w:r>
            <w:r w:rsidR="00D3064B">
              <w:rPr>
                <w:rFonts w:ascii="Times New Roman" w:eastAsia="宋体" w:hAnsi="Times New Roman" w:hint="eastAsia"/>
                <w:color w:val="000000"/>
                <w:sz w:val="24"/>
                <w:szCs w:val="24"/>
              </w:rPr>
              <w:t>4</w:t>
            </w:r>
            <w:r w:rsidRPr="00B151DF">
              <w:rPr>
                <w:rFonts w:ascii="Times New Roman" w:eastAsia="宋体" w:hAnsi="Times New Roman" w:hint="eastAsia"/>
                <w:color w:val="000000"/>
                <w:sz w:val="24"/>
                <w:szCs w:val="24"/>
              </w:rPr>
              <w:t>，无组织废气检测结果见表</w:t>
            </w:r>
            <w:r w:rsidR="00D3064B">
              <w:rPr>
                <w:rFonts w:ascii="Times New Roman" w:eastAsia="宋体" w:hAnsi="Times New Roman" w:hint="eastAsia"/>
                <w:color w:val="000000"/>
                <w:sz w:val="24"/>
                <w:szCs w:val="24"/>
              </w:rPr>
              <w:t>15</w:t>
            </w:r>
            <w:r w:rsidRPr="00B151DF">
              <w:rPr>
                <w:rFonts w:ascii="Times New Roman" w:eastAsia="宋体" w:hAnsi="Times New Roman" w:hint="eastAsia"/>
                <w:color w:val="000000"/>
                <w:sz w:val="24"/>
                <w:szCs w:val="24"/>
              </w:rPr>
              <w:t>。</w:t>
            </w:r>
          </w:p>
          <w:p w14:paraId="3462BC02" w14:textId="700D8362" w:rsidR="00B60B05" w:rsidRPr="00B60B05" w:rsidRDefault="0011071B" w:rsidP="00067339">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）有组织废气</w:t>
            </w:r>
          </w:p>
          <w:p w14:paraId="59492B89" w14:textId="25C6BE3D" w:rsidR="00DC49AC" w:rsidRDefault="00DC49AC" w:rsidP="00DC49AC">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Pr>
                <w:rFonts w:ascii="Times New Roman" w:eastAsia="黑体" w:hAnsi="Times New Roman" w:hint="eastAsia"/>
                <w:sz w:val="24"/>
                <w:szCs w:val="24"/>
              </w:rPr>
              <w:t>1</w:t>
            </w:r>
            <w:r w:rsidR="00D3064B">
              <w:rPr>
                <w:rFonts w:ascii="Times New Roman" w:eastAsia="黑体" w:hAnsi="Times New Roman" w:hint="eastAsia"/>
                <w:sz w:val="24"/>
                <w:szCs w:val="24"/>
              </w:rPr>
              <w:t>4</w:t>
            </w:r>
            <w:r w:rsidRPr="0000349A">
              <w:rPr>
                <w:rFonts w:ascii="Times New Roman" w:eastAsia="黑体" w:hAnsi="Times New Roman"/>
                <w:sz w:val="24"/>
                <w:szCs w:val="24"/>
              </w:rPr>
              <w:t xml:space="preserve">     </w:t>
            </w:r>
            <w:r w:rsidR="001139C1">
              <w:rPr>
                <w:rFonts w:ascii="Times New Roman" w:eastAsia="黑体" w:hAnsi="Times New Roman" w:hint="eastAsia"/>
                <w:sz w:val="24"/>
                <w:szCs w:val="24"/>
              </w:rPr>
              <w:t xml:space="preserve"> </w:t>
            </w:r>
            <w:r w:rsidRPr="0000349A">
              <w:rPr>
                <w:rFonts w:ascii="Times New Roman" w:eastAsia="黑体" w:hAnsi="Times New Roman"/>
                <w:sz w:val="24"/>
                <w:szCs w:val="24"/>
              </w:rPr>
              <w:t xml:space="preserve">            </w:t>
            </w:r>
            <w:r>
              <w:rPr>
                <w:rFonts w:ascii="Times New Roman" w:eastAsia="黑体" w:hAnsi="Times New Roman" w:hint="eastAsia"/>
                <w:sz w:val="24"/>
                <w:szCs w:val="24"/>
              </w:rPr>
              <w:t>有组织废气监测</w:t>
            </w:r>
            <w:r w:rsidRPr="0000349A">
              <w:rPr>
                <w:rFonts w:ascii="Times New Roman" w:eastAsia="黑体" w:hAnsi="Times New Roman"/>
                <w:sz w:val="24"/>
                <w:szCs w:val="24"/>
              </w:rPr>
              <w:t>结果表</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
              <w:gridCol w:w="2259"/>
              <w:gridCol w:w="1646"/>
              <w:gridCol w:w="1646"/>
              <w:gridCol w:w="1646"/>
            </w:tblGrid>
            <w:tr w:rsidR="00103FE9" w14:paraId="3DE9C34C" w14:textId="77777777" w:rsidTr="00CB03FC">
              <w:trPr>
                <w:trHeight w:val="397"/>
                <w:jc w:val="center"/>
              </w:trPr>
              <w:tc>
                <w:tcPr>
                  <w:tcW w:w="3132" w:type="dxa"/>
                  <w:gridSpan w:val="2"/>
                  <w:vAlign w:val="center"/>
                </w:tcPr>
                <w:p w14:paraId="52639B9D" w14:textId="77777777" w:rsidR="00103FE9" w:rsidRPr="00BB3196" w:rsidRDefault="00103FE9" w:rsidP="00103FE9">
                  <w:pPr>
                    <w:pStyle w:val="afb"/>
                    <w:rPr>
                      <w:b/>
                      <w:bCs/>
                      <w:lang w:eastAsia="zh-CN"/>
                    </w:rPr>
                  </w:pPr>
                  <w:r w:rsidRPr="00BB3196">
                    <w:rPr>
                      <w:rFonts w:hint="eastAsia"/>
                      <w:b/>
                      <w:bCs/>
                      <w:lang w:eastAsia="zh-CN"/>
                    </w:rPr>
                    <w:t>检测点位</w:t>
                  </w:r>
                </w:p>
              </w:tc>
              <w:tc>
                <w:tcPr>
                  <w:tcW w:w="4938" w:type="dxa"/>
                  <w:gridSpan w:val="3"/>
                  <w:vAlign w:val="center"/>
                </w:tcPr>
                <w:p w14:paraId="5255BABD" w14:textId="77777777" w:rsidR="00103FE9" w:rsidRDefault="00103FE9" w:rsidP="00103FE9">
                  <w:pPr>
                    <w:pStyle w:val="afb"/>
                    <w:rPr>
                      <w:lang w:eastAsia="zh-CN"/>
                    </w:rPr>
                  </w:pPr>
                  <w:r>
                    <w:rPr>
                      <w:rFonts w:hint="eastAsia"/>
                      <w:lang w:eastAsia="zh-CN"/>
                    </w:rPr>
                    <w:t>治理措施出口</w:t>
                  </w:r>
                </w:p>
              </w:tc>
            </w:tr>
            <w:tr w:rsidR="00103FE9" w14:paraId="7F260113" w14:textId="77777777" w:rsidTr="00CB03FC">
              <w:trPr>
                <w:trHeight w:val="397"/>
                <w:jc w:val="center"/>
              </w:trPr>
              <w:tc>
                <w:tcPr>
                  <w:tcW w:w="3132" w:type="dxa"/>
                  <w:gridSpan w:val="2"/>
                  <w:vAlign w:val="center"/>
                </w:tcPr>
                <w:p w14:paraId="4BF5FDE5" w14:textId="77777777" w:rsidR="00103FE9" w:rsidRPr="00BB3196" w:rsidRDefault="00103FE9" w:rsidP="00103FE9">
                  <w:pPr>
                    <w:pStyle w:val="afb"/>
                    <w:rPr>
                      <w:b/>
                      <w:bCs/>
                      <w:lang w:eastAsia="zh-CN"/>
                    </w:rPr>
                  </w:pPr>
                  <w:r w:rsidRPr="00BB3196">
                    <w:rPr>
                      <w:rFonts w:hint="eastAsia"/>
                      <w:b/>
                      <w:bCs/>
                      <w:lang w:eastAsia="zh-CN"/>
                    </w:rPr>
                    <w:t>采样时间</w:t>
                  </w:r>
                </w:p>
              </w:tc>
              <w:tc>
                <w:tcPr>
                  <w:tcW w:w="4938" w:type="dxa"/>
                  <w:gridSpan w:val="3"/>
                  <w:vAlign w:val="center"/>
                </w:tcPr>
                <w:p w14:paraId="371A1861" w14:textId="77777777" w:rsidR="00103FE9" w:rsidRDefault="00103FE9" w:rsidP="00103FE9">
                  <w:pPr>
                    <w:pStyle w:val="afb"/>
                    <w:rPr>
                      <w:lang w:eastAsia="zh-CN"/>
                    </w:rPr>
                  </w:pPr>
                  <w:r>
                    <w:rPr>
                      <w:lang w:eastAsia="zh-CN"/>
                    </w:rPr>
                    <w:t>2025.07.10</w:t>
                  </w:r>
                </w:p>
              </w:tc>
            </w:tr>
            <w:tr w:rsidR="00103FE9" w14:paraId="5A169FF3" w14:textId="77777777" w:rsidTr="00CB03FC">
              <w:trPr>
                <w:trHeight w:val="397"/>
                <w:jc w:val="center"/>
              </w:trPr>
              <w:tc>
                <w:tcPr>
                  <w:tcW w:w="3132" w:type="dxa"/>
                  <w:gridSpan w:val="2"/>
                  <w:vAlign w:val="center"/>
                </w:tcPr>
                <w:p w14:paraId="70042CD0" w14:textId="77777777" w:rsidR="00103FE9" w:rsidRPr="00BB3196" w:rsidRDefault="00103FE9" w:rsidP="00103FE9">
                  <w:pPr>
                    <w:pStyle w:val="afb"/>
                    <w:rPr>
                      <w:b/>
                      <w:bCs/>
                      <w:lang w:eastAsia="zh-CN"/>
                    </w:rPr>
                  </w:pPr>
                  <w:r w:rsidRPr="00BB3196">
                    <w:rPr>
                      <w:rFonts w:hint="eastAsia"/>
                      <w:b/>
                      <w:bCs/>
                      <w:lang w:eastAsia="zh-CN"/>
                    </w:rPr>
                    <w:t>检测频次</w:t>
                  </w:r>
                </w:p>
              </w:tc>
              <w:tc>
                <w:tcPr>
                  <w:tcW w:w="1646" w:type="dxa"/>
                  <w:vAlign w:val="center"/>
                </w:tcPr>
                <w:p w14:paraId="6B380B97" w14:textId="54C43352" w:rsidR="00103FE9" w:rsidRDefault="00103FE9" w:rsidP="00103FE9">
                  <w:pPr>
                    <w:pStyle w:val="afb"/>
                    <w:rPr>
                      <w:lang w:eastAsia="zh-CN"/>
                    </w:rPr>
                  </w:pPr>
                  <w:r>
                    <w:rPr>
                      <w:rFonts w:hint="eastAsia"/>
                      <w:lang w:eastAsia="zh-CN"/>
                    </w:rPr>
                    <w:t>第</w:t>
                  </w:r>
                  <w:r>
                    <w:rPr>
                      <w:lang w:eastAsia="zh-CN"/>
                    </w:rPr>
                    <w:t>1</w:t>
                  </w:r>
                  <w:r>
                    <w:rPr>
                      <w:rFonts w:hint="eastAsia"/>
                      <w:lang w:eastAsia="zh-CN"/>
                    </w:rPr>
                    <w:t>次</w:t>
                  </w:r>
                </w:p>
              </w:tc>
              <w:tc>
                <w:tcPr>
                  <w:tcW w:w="1646" w:type="dxa"/>
                  <w:vAlign w:val="center"/>
                </w:tcPr>
                <w:p w14:paraId="60218C93" w14:textId="272DE5FE" w:rsidR="00103FE9" w:rsidRDefault="00103FE9" w:rsidP="00103FE9">
                  <w:pPr>
                    <w:pStyle w:val="afb"/>
                    <w:rPr>
                      <w:lang w:eastAsia="zh-CN"/>
                    </w:rPr>
                  </w:pPr>
                  <w:r>
                    <w:rPr>
                      <w:rFonts w:hint="eastAsia"/>
                      <w:lang w:eastAsia="zh-CN"/>
                    </w:rPr>
                    <w:t>第</w:t>
                  </w:r>
                  <w:r>
                    <w:rPr>
                      <w:lang w:eastAsia="zh-CN"/>
                    </w:rPr>
                    <w:t>2</w:t>
                  </w:r>
                  <w:r>
                    <w:rPr>
                      <w:rFonts w:hint="eastAsia"/>
                      <w:lang w:eastAsia="zh-CN"/>
                    </w:rPr>
                    <w:t>次</w:t>
                  </w:r>
                </w:p>
              </w:tc>
              <w:tc>
                <w:tcPr>
                  <w:tcW w:w="1646" w:type="dxa"/>
                  <w:vAlign w:val="center"/>
                </w:tcPr>
                <w:p w14:paraId="021AD2D3" w14:textId="09523123" w:rsidR="00103FE9" w:rsidRDefault="00103FE9" w:rsidP="00103FE9">
                  <w:pPr>
                    <w:pStyle w:val="afb"/>
                    <w:rPr>
                      <w:lang w:eastAsia="zh-CN"/>
                    </w:rPr>
                  </w:pPr>
                  <w:r>
                    <w:rPr>
                      <w:rFonts w:hint="eastAsia"/>
                      <w:lang w:eastAsia="zh-CN"/>
                    </w:rPr>
                    <w:t>第</w:t>
                  </w:r>
                  <w:r>
                    <w:rPr>
                      <w:lang w:eastAsia="zh-CN"/>
                    </w:rPr>
                    <w:t>3</w:t>
                  </w:r>
                  <w:r>
                    <w:rPr>
                      <w:rFonts w:hint="eastAsia"/>
                      <w:lang w:eastAsia="zh-CN"/>
                    </w:rPr>
                    <w:t>次</w:t>
                  </w:r>
                </w:p>
              </w:tc>
            </w:tr>
            <w:tr w:rsidR="00103FE9" w14:paraId="3F443E09" w14:textId="77777777" w:rsidTr="00CB03FC">
              <w:trPr>
                <w:trHeight w:val="397"/>
                <w:jc w:val="center"/>
              </w:trPr>
              <w:tc>
                <w:tcPr>
                  <w:tcW w:w="3132" w:type="dxa"/>
                  <w:gridSpan w:val="2"/>
                  <w:vAlign w:val="center"/>
                </w:tcPr>
                <w:p w14:paraId="31030911" w14:textId="77777777" w:rsidR="00103FE9" w:rsidRPr="00BB3196" w:rsidRDefault="00103FE9" w:rsidP="00103FE9">
                  <w:pPr>
                    <w:pStyle w:val="afb"/>
                    <w:rPr>
                      <w:b/>
                      <w:bCs/>
                      <w:lang w:eastAsia="zh-CN"/>
                    </w:rPr>
                  </w:pPr>
                  <w:r w:rsidRPr="00BB3196">
                    <w:rPr>
                      <w:rFonts w:hint="eastAsia"/>
                      <w:b/>
                      <w:bCs/>
                      <w:lang w:eastAsia="zh-CN"/>
                    </w:rPr>
                    <w:t>标干流量（</w:t>
                  </w:r>
                  <w:r w:rsidRPr="00BB3196">
                    <w:rPr>
                      <w:b/>
                      <w:bCs/>
                      <w:lang w:eastAsia="zh-CN"/>
                    </w:rPr>
                    <w:t>m</w:t>
                  </w:r>
                  <w:r w:rsidRPr="00BB3196">
                    <w:rPr>
                      <w:b/>
                      <w:bCs/>
                      <w:position w:val="8"/>
                      <w:sz w:val="15"/>
                      <w:lang w:eastAsia="zh-CN"/>
                    </w:rPr>
                    <w:t>3</w:t>
                  </w:r>
                  <w:r w:rsidRPr="00BB3196">
                    <w:rPr>
                      <w:b/>
                      <w:bCs/>
                      <w:lang w:eastAsia="zh-CN"/>
                    </w:rPr>
                    <w:t>/h</w:t>
                  </w:r>
                  <w:r w:rsidRPr="00BB3196">
                    <w:rPr>
                      <w:rFonts w:hint="eastAsia"/>
                      <w:b/>
                      <w:bCs/>
                      <w:lang w:eastAsia="zh-CN"/>
                    </w:rPr>
                    <w:t>）</w:t>
                  </w:r>
                </w:p>
              </w:tc>
              <w:tc>
                <w:tcPr>
                  <w:tcW w:w="1646" w:type="dxa"/>
                  <w:vAlign w:val="center"/>
                </w:tcPr>
                <w:p w14:paraId="5C7FAF36" w14:textId="77777777" w:rsidR="00103FE9" w:rsidRDefault="00103FE9" w:rsidP="00103FE9">
                  <w:pPr>
                    <w:pStyle w:val="afb"/>
                    <w:rPr>
                      <w:lang w:eastAsia="zh-CN"/>
                    </w:rPr>
                  </w:pPr>
                  <w:r>
                    <w:rPr>
                      <w:lang w:eastAsia="zh-CN"/>
                    </w:rPr>
                    <w:t>1568</w:t>
                  </w:r>
                </w:p>
              </w:tc>
              <w:tc>
                <w:tcPr>
                  <w:tcW w:w="1646" w:type="dxa"/>
                  <w:vAlign w:val="center"/>
                </w:tcPr>
                <w:p w14:paraId="297182E2" w14:textId="77777777" w:rsidR="00103FE9" w:rsidRDefault="00103FE9" w:rsidP="00103FE9">
                  <w:pPr>
                    <w:pStyle w:val="afb"/>
                    <w:rPr>
                      <w:lang w:eastAsia="zh-CN"/>
                    </w:rPr>
                  </w:pPr>
                  <w:r>
                    <w:rPr>
                      <w:lang w:eastAsia="zh-CN"/>
                    </w:rPr>
                    <w:t>1528</w:t>
                  </w:r>
                </w:p>
              </w:tc>
              <w:tc>
                <w:tcPr>
                  <w:tcW w:w="1646" w:type="dxa"/>
                  <w:vAlign w:val="center"/>
                </w:tcPr>
                <w:p w14:paraId="02B6F0E5" w14:textId="77777777" w:rsidR="00103FE9" w:rsidRDefault="00103FE9" w:rsidP="00103FE9">
                  <w:pPr>
                    <w:pStyle w:val="afb"/>
                    <w:rPr>
                      <w:lang w:eastAsia="zh-CN"/>
                    </w:rPr>
                  </w:pPr>
                  <w:bookmarkStart w:id="2" w:name="1561"/>
                  <w:bookmarkEnd w:id="2"/>
                  <w:r>
                    <w:rPr>
                      <w:lang w:eastAsia="zh-CN"/>
                    </w:rPr>
                    <w:t>1561</w:t>
                  </w:r>
                </w:p>
              </w:tc>
            </w:tr>
            <w:tr w:rsidR="00103FE9" w14:paraId="71223688" w14:textId="77777777" w:rsidTr="00CB03FC">
              <w:trPr>
                <w:trHeight w:val="397"/>
                <w:jc w:val="center"/>
              </w:trPr>
              <w:tc>
                <w:tcPr>
                  <w:tcW w:w="873" w:type="dxa"/>
                  <w:vMerge w:val="restart"/>
                  <w:vAlign w:val="center"/>
                </w:tcPr>
                <w:p w14:paraId="380CA5A1" w14:textId="77777777" w:rsidR="00103FE9" w:rsidRPr="00BB3196" w:rsidRDefault="00103FE9" w:rsidP="00103FE9">
                  <w:pPr>
                    <w:pStyle w:val="afb"/>
                    <w:rPr>
                      <w:b/>
                      <w:bCs/>
                      <w:lang w:eastAsia="zh-CN"/>
                    </w:rPr>
                  </w:pPr>
                  <w:r w:rsidRPr="00BB3196">
                    <w:rPr>
                      <w:rFonts w:hint="eastAsia"/>
                      <w:b/>
                      <w:bCs/>
                      <w:lang w:eastAsia="zh-CN"/>
                    </w:rPr>
                    <w:t>油烟</w:t>
                  </w:r>
                </w:p>
              </w:tc>
              <w:tc>
                <w:tcPr>
                  <w:tcW w:w="2259" w:type="dxa"/>
                  <w:vAlign w:val="center"/>
                </w:tcPr>
                <w:p w14:paraId="583AF178" w14:textId="28F3EDC0" w:rsidR="00103FE9" w:rsidRPr="00BB3196" w:rsidRDefault="00103FE9" w:rsidP="00103FE9">
                  <w:pPr>
                    <w:pStyle w:val="afb"/>
                    <w:rPr>
                      <w:b/>
                      <w:bCs/>
                      <w:lang w:eastAsia="zh-CN"/>
                    </w:rPr>
                  </w:pPr>
                  <w:r w:rsidRPr="00BB3196">
                    <w:rPr>
                      <w:rFonts w:hint="eastAsia"/>
                      <w:b/>
                      <w:bCs/>
                      <w:spacing w:val="-6"/>
                      <w:lang w:eastAsia="zh-CN"/>
                    </w:rPr>
                    <w:t>排放浓度</w:t>
                  </w:r>
                  <w:r w:rsidRPr="00BB3196">
                    <w:rPr>
                      <w:rFonts w:hint="eastAsia"/>
                      <w:b/>
                      <w:bCs/>
                      <w:lang w:eastAsia="zh-CN"/>
                    </w:rPr>
                    <w:t>（</w:t>
                  </w:r>
                  <w:r w:rsidR="007F5945" w:rsidRPr="00BB3196">
                    <w:rPr>
                      <w:b/>
                      <w:bCs/>
                      <w:lang w:eastAsia="zh-CN"/>
                    </w:rPr>
                    <w:t>mg/m</w:t>
                  </w:r>
                  <w:r w:rsidR="007F5945" w:rsidRPr="00BB3196">
                    <w:rPr>
                      <w:b/>
                      <w:bCs/>
                      <w:vertAlign w:val="superscript"/>
                      <w:lang w:eastAsia="zh-CN"/>
                    </w:rPr>
                    <w:t>3</w:t>
                  </w:r>
                  <w:r w:rsidRPr="00BB3196">
                    <w:rPr>
                      <w:rFonts w:hint="eastAsia"/>
                      <w:b/>
                      <w:bCs/>
                      <w:spacing w:val="-12"/>
                      <w:lang w:eastAsia="zh-CN"/>
                    </w:rPr>
                    <w:t>）</w:t>
                  </w:r>
                </w:p>
              </w:tc>
              <w:tc>
                <w:tcPr>
                  <w:tcW w:w="1646" w:type="dxa"/>
                  <w:vAlign w:val="center"/>
                </w:tcPr>
                <w:p w14:paraId="684E7C95" w14:textId="77777777" w:rsidR="00103FE9" w:rsidRDefault="00103FE9" w:rsidP="00103FE9">
                  <w:pPr>
                    <w:pStyle w:val="afb"/>
                    <w:rPr>
                      <w:lang w:eastAsia="zh-CN"/>
                    </w:rPr>
                  </w:pPr>
                  <w:r>
                    <w:rPr>
                      <w:lang w:eastAsia="zh-CN"/>
                    </w:rPr>
                    <w:t>0.75</w:t>
                  </w:r>
                </w:p>
              </w:tc>
              <w:tc>
                <w:tcPr>
                  <w:tcW w:w="1646" w:type="dxa"/>
                  <w:vAlign w:val="center"/>
                </w:tcPr>
                <w:p w14:paraId="260E40DD" w14:textId="77777777" w:rsidR="00103FE9" w:rsidRDefault="00103FE9" w:rsidP="00103FE9">
                  <w:pPr>
                    <w:pStyle w:val="afb"/>
                    <w:rPr>
                      <w:lang w:eastAsia="zh-CN"/>
                    </w:rPr>
                  </w:pPr>
                  <w:r>
                    <w:rPr>
                      <w:lang w:eastAsia="zh-CN"/>
                    </w:rPr>
                    <w:t>0.50</w:t>
                  </w:r>
                </w:p>
              </w:tc>
              <w:tc>
                <w:tcPr>
                  <w:tcW w:w="1646" w:type="dxa"/>
                  <w:vAlign w:val="center"/>
                </w:tcPr>
                <w:p w14:paraId="0BDB24DF" w14:textId="77777777" w:rsidR="00103FE9" w:rsidRDefault="00103FE9" w:rsidP="00103FE9">
                  <w:pPr>
                    <w:pStyle w:val="afb"/>
                    <w:rPr>
                      <w:lang w:eastAsia="zh-CN"/>
                    </w:rPr>
                  </w:pPr>
                  <w:bookmarkStart w:id="3" w:name="0.47"/>
                  <w:bookmarkEnd w:id="3"/>
                  <w:r>
                    <w:rPr>
                      <w:lang w:eastAsia="zh-CN"/>
                    </w:rPr>
                    <w:t>0.47</w:t>
                  </w:r>
                </w:p>
              </w:tc>
            </w:tr>
            <w:tr w:rsidR="00103FE9" w14:paraId="4E83EEBD" w14:textId="77777777" w:rsidTr="00CB03FC">
              <w:trPr>
                <w:trHeight w:val="397"/>
                <w:jc w:val="center"/>
              </w:trPr>
              <w:tc>
                <w:tcPr>
                  <w:tcW w:w="873" w:type="dxa"/>
                  <w:vMerge/>
                  <w:vAlign w:val="center"/>
                </w:tcPr>
                <w:p w14:paraId="4892F019" w14:textId="77777777" w:rsidR="00103FE9" w:rsidRPr="00BB3196" w:rsidRDefault="00103FE9" w:rsidP="00103FE9">
                  <w:pPr>
                    <w:pStyle w:val="afb"/>
                    <w:rPr>
                      <w:b/>
                      <w:bCs/>
                      <w:sz w:val="2"/>
                      <w:szCs w:val="2"/>
                      <w:lang w:eastAsia="zh-CN"/>
                    </w:rPr>
                  </w:pPr>
                </w:p>
              </w:tc>
              <w:tc>
                <w:tcPr>
                  <w:tcW w:w="2259" w:type="dxa"/>
                  <w:vAlign w:val="center"/>
                </w:tcPr>
                <w:p w14:paraId="4811D01D" w14:textId="77777777" w:rsidR="00103FE9" w:rsidRPr="00BB3196" w:rsidRDefault="00103FE9" w:rsidP="00103FE9">
                  <w:pPr>
                    <w:pStyle w:val="afb"/>
                    <w:rPr>
                      <w:b/>
                      <w:bCs/>
                      <w:lang w:eastAsia="zh-CN"/>
                    </w:rPr>
                  </w:pPr>
                  <w:r w:rsidRPr="00BB3196">
                    <w:rPr>
                      <w:rFonts w:hint="eastAsia"/>
                      <w:b/>
                      <w:bCs/>
                      <w:lang w:eastAsia="zh-CN"/>
                    </w:rPr>
                    <w:t>排放速率（</w:t>
                  </w:r>
                  <w:r w:rsidRPr="00BB3196">
                    <w:rPr>
                      <w:b/>
                      <w:bCs/>
                      <w:lang w:eastAsia="zh-CN"/>
                    </w:rPr>
                    <w:t>kg/h</w:t>
                  </w:r>
                  <w:r w:rsidRPr="00BB3196">
                    <w:rPr>
                      <w:rFonts w:hint="eastAsia"/>
                      <w:b/>
                      <w:bCs/>
                      <w:lang w:eastAsia="zh-CN"/>
                    </w:rPr>
                    <w:t>）</w:t>
                  </w:r>
                </w:p>
              </w:tc>
              <w:tc>
                <w:tcPr>
                  <w:tcW w:w="1646" w:type="dxa"/>
                  <w:vAlign w:val="center"/>
                </w:tcPr>
                <w:p w14:paraId="6E69CAFD" w14:textId="77777777" w:rsidR="00103FE9" w:rsidRDefault="00103FE9" w:rsidP="00103FE9">
                  <w:pPr>
                    <w:pStyle w:val="afb"/>
                    <w:rPr>
                      <w:lang w:eastAsia="zh-CN"/>
                    </w:rPr>
                  </w:pPr>
                  <w:proofErr w:type="gramStart"/>
                  <w:r>
                    <w:rPr>
                      <w:lang w:eastAsia="zh-CN"/>
                    </w:rPr>
                    <w:t>1.18×10</w:t>
                  </w:r>
                  <w:proofErr w:type="gramEnd"/>
                  <w:r>
                    <w:rPr>
                      <w:vertAlign w:val="superscript"/>
                      <w:lang w:eastAsia="zh-CN"/>
                    </w:rPr>
                    <w:t>-3</w:t>
                  </w:r>
                </w:p>
              </w:tc>
              <w:tc>
                <w:tcPr>
                  <w:tcW w:w="1646" w:type="dxa"/>
                  <w:vAlign w:val="center"/>
                </w:tcPr>
                <w:p w14:paraId="6B9D3FAC" w14:textId="77777777" w:rsidR="00103FE9" w:rsidRDefault="00103FE9" w:rsidP="00103FE9">
                  <w:pPr>
                    <w:pStyle w:val="afb"/>
                    <w:rPr>
                      <w:lang w:eastAsia="zh-CN"/>
                    </w:rPr>
                  </w:pPr>
                  <w:proofErr w:type="gramStart"/>
                  <w:r>
                    <w:rPr>
                      <w:lang w:eastAsia="zh-CN"/>
                    </w:rPr>
                    <w:t>7.64×10</w:t>
                  </w:r>
                  <w:proofErr w:type="gramEnd"/>
                  <w:r>
                    <w:rPr>
                      <w:vertAlign w:val="superscript"/>
                      <w:lang w:eastAsia="zh-CN"/>
                    </w:rPr>
                    <w:t>-4</w:t>
                  </w:r>
                </w:p>
              </w:tc>
              <w:tc>
                <w:tcPr>
                  <w:tcW w:w="1646" w:type="dxa"/>
                  <w:vAlign w:val="center"/>
                </w:tcPr>
                <w:p w14:paraId="0AA09BC1" w14:textId="77777777" w:rsidR="00103FE9" w:rsidRDefault="00103FE9" w:rsidP="00103FE9">
                  <w:pPr>
                    <w:pStyle w:val="afb"/>
                    <w:rPr>
                      <w:lang w:eastAsia="zh-CN"/>
                    </w:rPr>
                  </w:pPr>
                  <w:proofErr w:type="gramStart"/>
                  <w:r>
                    <w:rPr>
                      <w:lang w:eastAsia="zh-CN"/>
                    </w:rPr>
                    <w:t>7.34×10</w:t>
                  </w:r>
                  <w:proofErr w:type="gramEnd"/>
                  <w:r>
                    <w:rPr>
                      <w:vertAlign w:val="superscript"/>
                      <w:lang w:eastAsia="zh-CN"/>
                    </w:rPr>
                    <w:t>-4</w:t>
                  </w:r>
                </w:p>
              </w:tc>
            </w:tr>
            <w:tr w:rsidR="00103FE9" w14:paraId="32347CF5" w14:textId="77777777" w:rsidTr="00CB03FC">
              <w:trPr>
                <w:trHeight w:val="397"/>
                <w:jc w:val="center"/>
              </w:trPr>
              <w:tc>
                <w:tcPr>
                  <w:tcW w:w="3132" w:type="dxa"/>
                  <w:gridSpan w:val="2"/>
                  <w:vAlign w:val="center"/>
                </w:tcPr>
                <w:p w14:paraId="366AA845" w14:textId="77777777" w:rsidR="00103FE9" w:rsidRPr="00BB3196" w:rsidRDefault="00103FE9" w:rsidP="00103FE9">
                  <w:pPr>
                    <w:pStyle w:val="afb"/>
                    <w:rPr>
                      <w:b/>
                      <w:bCs/>
                      <w:lang w:eastAsia="zh-CN"/>
                    </w:rPr>
                  </w:pPr>
                  <w:r w:rsidRPr="00BB3196">
                    <w:rPr>
                      <w:rFonts w:hint="eastAsia"/>
                      <w:b/>
                      <w:bCs/>
                      <w:lang w:eastAsia="zh-CN"/>
                    </w:rPr>
                    <w:t>检测点位</w:t>
                  </w:r>
                </w:p>
              </w:tc>
              <w:tc>
                <w:tcPr>
                  <w:tcW w:w="4938" w:type="dxa"/>
                  <w:gridSpan w:val="3"/>
                  <w:vAlign w:val="center"/>
                </w:tcPr>
                <w:p w14:paraId="34C63037" w14:textId="77777777" w:rsidR="00103FE9" w:rsidRDefault="00103FE9" w:rsidP="00103FE9">
                  <w:pPr>
                    <w:pStyle w:val="afb"/>
                    <w:rPr>
                      <w:lang w:eastAsia="zh-CN"/>
                    </w:rPr>
                  </w:pPr>
                  <w:r>
                    <w:rPr>
                      <w:rFonts w:hint="eastAsia"/>
                      <w:lang w:eastAsia="zh-CN"/>
                    </w:rPr>
                    <w:t>治理措施出口</w:t>
                  </w:r>
                </w:p>
              </w:tc>
            </w:tr>
            <w:tr w:rsidR="00103FE9" w14:paraId="472C854D" w14:textId="77777777" w:rsidTr="00CB03FC">
              <w:trPr>
                <w:trHeight w:val="397"/>
                <w:jc w:val="center"/>
              </w:trPr>
              <w:tc>
                <w:tcPr>
                  <w:tcW w:w="3132" w:type="dxa"/>
                  <w:gridSpan w:val="2"/>
                  <w:vAlign w:val="center"/>
                </w:tcPr>
                <w:p w14:paraId="22AA87B7" w14:textId="77777777" w:rsidR="00103FE9" w:rsidRPr="00BB3196" w:rsidRDefault="00103FE9" w:rsidP="00103FE9">
                  <w:pPr>
                    <w:pStyle w:val="afb"/>
                    <w:rPr>
                      <w:b/>
                      <w:bCs/>
                      <w:lang w:eastAsia="zh-CN"/>
                    </w:rPr>
                  </w:pPr>
                  <w:r w:rsidRPr="00BB3196">
                    <w:rPr>
                      <w:rFonts w:hint="eastAsia"/>
                      <w:b/>
                      <w:bCs/>
                      <w:lang w:eastAsia="zh-CN"/>
                    </w:rPr>
                    <w:lastRenderedPageBreak/>
                    <w:t>采样时间</w:t>
                  </w:r>
                </w:p>
              </w:tc>
              <w:tc>
                <w:tcPr>
                  <w:tcW w:w="4938" w:type="dxa"/>
                  <w:gridSpan w:val="3"/>
                  <w:vAlign w:val="center"/>
                </w:tcPr>
                <w:p w14:paraId="0325409D" w14:textId="77777777" w:rsidR="00103FE9" w:rsidRDefault="00103FE9" w:rsidP="00103FE9">
                  <w:pPr>
                    <w:pStyle w:val="afb"/>
                    <w:rPr>
                      <w:lang w:eastAsia="zh-CN"/>
                    </w:rPr>
                  </w:pPr>
                  <w:r>
                    <w:rPr>
                      <w:lang w:eastAsia="zh-CN"/>
                    </w:rPr>
                    <w:t>2025.07.11</w:t>
                  </w:r>
                </w:p>
              </w:tc>
            </w:tr>
            <w:tr w:rsidR="00103FE9" w14:paraId="21956536" w14:textId="77777777" w:rsidTr="00CB03FC">
              <w:trPr>
                <w:trHeight w:val="397"/>
                <w:jc w:val="center"/>
              </w:trPr>
              <w:tc>
                <w:tcPr>
                  <w:tcW w:w="3132" w:type="dxa"/>
                  <w:gridSpan w:val="2"/>
                  <w:vAlign w:val="center"/>
                </w:tcPr>
                <w:p w14:paraId="1202B2A5" w14:textId="77777777" w:rsidR="00103FE9" w:rsidRPr="00BB3196" w:rsidRDefault="00103FE9" w:rsidP="00103FE9">
                  <w:pPr>
                    <w:pStyle w:val="afb"/>
                    <w:rPr>
                      <w:b/>
                      <w:bCs/>
                      <w:lang w:eastAsia="zh-CN"/>
                    </w:rPr>
                  </w:pPr>
                  <w:r w:rsidRPr="00BB3196">
                    <w:rPr>
                      <w:rFonts w:hint="eastAsia"/>
                      <w:b/>
                      <w:bCs/>
                      <w:lang w:eastAsia="zh-CN"/>
                    </w:rPr>
                    <w:t>检测频次</w:t>
                  </w:r>
                </w:p>
              </w:tc>
              <w:tc>
                <w:tcPr>
                  <w:tcW w:w="1646" w:type="dxa"/>
                  <w:vAlign w:val="center"/>
                </w:tcPr>
                <w:p w14:paraId="0C8C1BFE" w14:textId="286E75A8" w:rsidR="00103FE9" w:rsidRDefault="00103FE9" w:rsidP="00103FE9">
                  <w:pPr>
                    <w:pStyle w:val="afb"/>
                    <w:rPr>
                      <w:lang w:eastAsia="zh-CN"/>
                    </w:rPr>
                  </w:pPr>
                  <w:r>
                    <w:rPr>
                      <w:rFonts w:hint="eastAsia"/>
                      <w:lang w:eastAsia="zh-CN"/>
                    </w:rPr>
                    <w:t>第</w:t>
                  </w:r>
                  <w:r>
                    <w:rPr>
                      <w:lang w:eastAsia="zh-CN"/>
                    </w:rPr>
                    <w:t>1</w:t>
                  </w:r>
                  <w:r>
                    <w:rPr>
                      <w:rFonts w:hint="eastAsia"/>
                      <w:lang w:eastAsia="zh-CN"/>
                    </w:rPr>
                    <w:t>次</w:t>
                  </w:r>
                </w:p>
              </w:tc>
              <w:tc>
                <w:tcPr>
                  <w:tcW w:w="1646" w:type="dxa"/>
                  <w:vAlign w:val="center"/>
                </w:tcPr>
                <w:p w14:paraId="761A8DA7" w14:textId="30C70129" w:rsidR="00103FE9" w:rsidRDefault="00103FE9" w:rsidP="00103FE9">
                  <w:pPr>
                    <w:pStyle w:val="afb"/>
                    <w:rPr>
                      <w:lang w:eastAsia="zh-CN"/>
                    </w:rPr>
                  </w:pPr>
                  <w:r>
                    <w:rPr>
                      <w:rFonts w:hint="eastAsia"/>
                      <w:lang w:eastAsia="zh-CN"/>
                    </w:rPr>
                    <w:t>第</w:t>
                  </w:r>
                  <w:r>
                    <w:rPr>
                      <w:lang w:eastAsia="zh-CN"/>
                    </w:rPr>
                    <w:t>2</w:t>
                  </w:r>
                  <w:r>
                    <w:rPr>
                      <w:rFonts w:hint="eastAsia"/>
                      <w:lang w:eastAsia="zh-CN"/>
                    </w:rPr>
                    <w:t>次</w:t>
                  </w:r>
                </w:p>
              </w:tc>
              <w:tc>
                <w:tcPr>
                  <w:tcW w:w="1646" w:type="dxa"/>
                  <w:vAlign w:val="center"/>
                </w:tcPr>
                <w:p w14:paraId="73B92A37" w14:textId="3A9D6303" w:rsidR="00103FE9" w:rsidRDefault="00103FE9" w:rsidP="00103FE9">
                  <w:pPr>
                    <w:pStyle w:val="afb"/>
                    <w:rPr>
                      <w:lang w:eastAsia="zh-CN"/>
                    </w:rPr>
                  </w:pPr>
                  <w:r>
                    <w:rPr>
                      <w:rFonts w:hint="eastAsia"/>
                      <w:lang w:eastAsia="zh-CN"/>
                    </w:rPr>
                    <w:t>第</w:t>
                  </w:r>
                  <w:r>
                    <w:rPr>
                      <w:lang w:eastAsia="zh-CN"/>
                    </w:rPr>
                    <w:t>3</w:t>
                  </w:r>
                  <w:r>
                    <w:rPr>
                      <w:rFonts w:hint="eastAsia"/>
                      <w:lang w:eastAsia="zh-CN"/>
                    </w:rPr>
                    <w:t>次</w:t>
                  </w:r>
                </w:p>
              </w:tc>
            </w:tr>
            <w:tr w:rsidR="00103FE9" w14:paraId="6137B97F" w14:textId="77777777" w:rsidTr="00CB03FC">
              <w:trPr>
                <w:trHeight w:val="397"/>
                <w:jc w:val="center"/>
              </w:trPr>
              <w:tc>
                <w:tcPr>
                  <w:tcW w:w="3132" w:type="dxa"/>
                  <w:gridSpan w:val="2"/>
                  <w:vAlign w:val="center"/>
                </w:tcPr>
                <w:p w14:paraId="7B588B60" w14:textId="77777777" w:rsidR="00103FE9" w:rsidRPr="00BB3196" w:rsidRDefault="00103FE9" w:rsidP="00103FE9">
                  <w:pPr>
                    <w:pStyle w:val="afb"/>
                    <w:rPr>
                      <w:b/>
                      <w:bCs/>
                      <w:lang w:eastAsia="zh-CN"/>
                    </w:rPr>
                  </w:pPr>
                  <w:r w:rsidRPr="00BB3196">
                    <w:rPr>
                      <w:rFonts w:hint="eastAsia"/>
                      <w:b/>
                      <w:bCs/>
                      <w:lang w:eastAsia="zh-CN"/>
                    </w:rPr>
                    <w:t>标干流量（</w:t>
                  </w:r>
                  <w:r w:rsidRPr="00BB3196">
                    <w:rPr>
                      <w:b/>
                      <w:bCs/>
                      <w:lang w:eastAsia="zh-CN"/>
                    </w:rPr>
                    <w:t>m</w:t>
                  </w:r>
                  <w:r w:rsidRPr="00BB3196">
                    <w:rPr>
                      <w:b/>
                      <w:bCs/>
                      <w:vertAlign w:val="superscript"/>
                      <w:lang w:eastAsia="zh-CN"/>
                    </w:rPr>
                    <w:t>3</w:t>
                  </w:r>
                  <w:r w:rsidRPr="00BB3196">
                    <w:rPr>
                      <w:b/>
                      <w:bCs/>
                      <w:lang w:eastAsia="zh-CN"/>
                    </w:rPr>
                    <w:t>/h</w:t>
                  </w:r>
                  <w:r w:rsidRPr="00BB3196">
                    <w:rPr>
                      <w:rFonts w:hint="eastAsia"/>
                      <w:b/>
                      <w:bCs/>
                      <w:lang w:eastAsia="zh-CN"/>
                    </w:rPr>
                    <w:t>）</w:t>
                  </w:r>
                </w:p>
              </w:tc>
              <w:tc>
                <w:tcPr>
                  <w:tcW w:w="1646" w:type="dxa"/>
                  <w:vAlign w:val="center"/>
                </w:tcPr>
                <w:p w14:paraId="0EE7DC03" w14:textId="77777777" w:rsidR="00103FE9" w:rsidRDefault="00103FE9" w:rsidP="00103FE9">
                  <w:pPr>
                    <w:pStyle w:val="afb"/>
                    <w:rPr>
                      <w:lang w:eastAsia="zh-CN"/>
                    </w:rPr>
                  </w:pPr>
                  <w:r>
                    <w:rPr>
                      <w:lang w:eastAsia="zh-CN"/>
                    </w:rPr>
                    <w:t>1574</w:t>
                  </w:r>
                </w:p>
              </w:tc>
              <w:tc>
                <w:tcPr>
                  <w:tcW w:w="1646" w:type="dxa"/>
                  <w:vAlign w:val="center"/>
                </w:tcPr>
                <w:p w14:paraId="6FF0158F" w14:textId="77777777" w:rsidR="00103FE9" w:rsidRDefault="00103FE9" w:rsidP="00103FE9">
                  <w:pPr>
                    <w:pStyle w:val="afb"/>
                    <w:rPr>
                      <w:lang w:eastAsia="zh-CN"/>
                    </w:rPr>
                  </w:pPr>
                  <w:r>
                    <w:rPr>
                      <w:lang w:eastAsia="zh-CN"/>
                    </w:rPr>
                    <w:t>1542</w:t>
                  </w:r>
                </w:p>
              </w:tc>
              <w:tc>
                <w:tcPr>
                  <w:tcW w:w="1646" w:type="dxa"/>
                  <w:vAlign w:val="center"/>
                </w:tcPr>
                <w:p w14:paraId="6878112C" w14:textId="77777777" w:rsidR="00103FE9" w:rsidRDefault="00103FE9" w:rsidP="00103FE9">
                  <w:pPr>
                    <w:pStyle w:val="afb"/>
                    <w:rPr>
                      <w:lang w:eastAsia="zh-CN"/>
                    </w:rPr>
                  </w:pPr>
                  <w:bookmarkStart w:id="4" w:name="1599"/>
                  <w:bookmarkEnd w:id="4"/>
                  <w:r>
                    <w:rPr>
                      <w:lang w:eastAsia="zh-CN"/>
                    </w:rPr>
                    <w:t>1599</w:t>
                  </w:r>
                </w:p>
              </w:tc>
            </w:tr>
            <w:tr w:rsidR="00103FE9" w14:paraId="2BC731D7" w14:textId="77777777" w:rsidTr="00CB03FC">
              <w:trPr>
                <w:trHeight w:val="397"/>
                <w:jc w:val="center"/>
              </w:trPr>
              <w:tc>
                <w:tcPr>
                  <w:tcW w:w="873" w:type="dxa"/>
                  <w:vMerge w:val="restart"/>
                  <w:vAlign w:val="center"/>
                </w:tcPr>
                <w:p w14:paraId="31D42849" w14:textId="77777777" w:rsidR="00103FE9" w:rsidRPr="00BB3196" w:rsidRDefault="00103FE9" w:rsidP="00103FE9">
                  <w:pPr>
                    <w:pStyle w:val="afb"/>
                    <w:rPr>
                      <w:b/>
                      <w:bCs/>
                      <w:lang w:eastAsia="zh-CN"/>
                    </w:rPr>
                  </w:pPr>
                  <w:r w:rsidRPr="00BB3196">
                    <w:rPr>
                      <w:rFonts w:hint="eastAsia"/>
                      <w:b/>
                      <w:bCs/>
                      <w:lang w:eastAsia="zh-CN"/>
                    </w:rPr>
                    <w:t>油烟</w:t>
                  </w:r>
                </w:p>
              </w:tc>
              <w:tc>
                <w:tcPr>
                  <w:tcW w:w="2259" w:type="dxa"/>
                  <w:vAlign w:val="center"/>
                </w:tcPr>
                <w:p w14:paraId="331A489E" w14:textId="0B4AED29" w:rsidR="00103FE9" w:rsidRPr="00BB3196" w:rsidRDefault="00103FE9" w:rsidP="00103FE9">
                  <w:pPr>
                    <w:pStyle w:val="afb"/>
                    <w:rPr>
                      <w:b/>
                      <w:bCs/>
                      <w:lang w:eastAsia="zh-CN"/>
                    </w:rPr>
                  </w:pPr>
                  <w:bookmarkStart w:id="5" w:name="排放浓度（无量纲）"/>
                  <w:bookmarkEnd w:id="5"/>
                  <w:r w:rsidRPr="00BB3196">
                    <w:rPr>
                      <w:rFonts w:hint="eastAsia"/>
                      <w:b/>
                      <w:bCs/>
                      <w:spacing w:val="-6"/>
                      <w:lang w:eastAsia="zh-CN"/>
                    </w:rPr>
                    <w:t>排放浓度</w:t>
                  </w:r>
                  <w:r w:rsidRPr="00BB3196">
                    <w:rPr>
                      <w:rFonts w:hint="eastAsia"/>
                      <w:b/>
                      <w:bCs/>
                      <w:lang w:eastAsia="zh-CN"/>
                    </w:rPr>
                    <w:t>（</w:t>
                  </w:r>
                  <w:r w:rsidR="00F64B0D" w:rsidRPr="00BB3196">
                    <w:rPr>
                      <w:b/>
                      <w:bCs/>
                      <w:lang w:eastAsia="zh-CN"/>
                    </w:rPr>
                    <w:t>mg/m</w:t>
                  </w:r>
                  <w:r w:rsidR="00F64B0D" w:rsidRPr="00BB3196">
                    <w:rPr>
                      <w:b/>
                      <w:bCs/>
                      <w:vertAlign w:val="superscript"/>
                      <w:lang w:eastAsia="zh-CN"/>
                    </w:rPr>
                    <w:t>3</w:t>
                  </w:r>
                  <w:r w:rsidRPr="00BB3196">
                    <w:rPr>
                      <w:rFonts w:hint="eastAsia"/>
                      <w:b/>
                      <w:bCs/>
                      <w:spacing w:val="-12"/>
                      <w:lang w:eastAsia="zh-CN"/>
                    </w:rPr>
                    <w:t>）</w:t>
                  </w:r>
                </w:p>
              </w:tc>
              <w:tc>
                <w:tcPr>
                  <w:tcW w:w="1646" w:type="dxa"/>
                  <w:vAlign w:val="center"/>
                </w:tcPr>
                <w:p w14:paraId="1260B5E9" w14:textId="77777777" w:rsidR="00103FE9" w:rsidRDefault="00103FE9" w:rsidP="00103FE9">
                  <w:pPr>
                    <w:pStyle w:val="afb"/>
                    <w:rPr>
                      <w:lang w:eastAsia="zh-CN"/>
                    </w:rPr>
                  </w:pPr>
                  <w:r>
                    <w:rPr>
                      <w:lang w:eastAsia="zh-CN"/>
                    </w:rPr>
                    <w:t>0.52</w:t>
                  </w:r>
                </w:p>
              </w:tc>
              <w:tc>
                <w:tcPr>
                  <w:tcW w:w="1646" w:type="dxa"/>
                  <w:vAlign w:val="center"/>
                </w:tcPr>
                <w:p w14:paraId="232F5D53" w14:textId="77777777" w:rsidR="00103FE9" w:rsidRDefault="00103FE9" w:rsidP="00103FE9">
                  <w:pPr>
                    <w:pStyle w:val="afb"/>
                    <w:rPr>
                      <w:lang w:eastAsia="zh-CN"/>
                    </w:rPr>
                  </w:pPr>
                  <w:r>
                    <w:rPr>
                      <w:lang w:eastAsia="zh-CN"/>
                    </w:rPr>
                    <w:t>0.56</w:t>
                  </w:r>
                </w:p>
              </w:tc>
              <w:tc>
                <w:tcPr>
                  <w:tcW w:w="1646" w:type="dxa"/>
                  <w:vAlign w:val="center"/>
                </w:tcPr>
                <w:p w14:paraId="6B1BFD09" w14:textId="77777777" w:rsidR="00103FE9" w:rsidRDefault="00103FE9" w:rsidP="00103FE9">
                  <w:pPr>
                    <w:pStyle w:val="afb"/>
                    <w:rPr>
                      <w:lang w:eastAsia="zh-CN"/>
                    </w:rPr>
                  </w:pPr>
                  <w:bookmarkStart w:id="6" w:name="0.62"/>
                  <w:bookmarkEnd w:id="6"/>
                  <w:r>
                    <w:rPr>
                      <w:lang w:eastAsia="zh-CN"/>
                    </w:rPr>
                    <w:t>0.62</w:t>
                  </w:r>
                </w:p>
              </w:tc>
            </w:tr>
            <w:tr w:rsidR="00103FE9" w14:paraId="598F76AD" w14:textId="77777777" w:rsidTr="00CB03FC">
              <w:trPr>
                <w:trHeight w:val="397"/>
                <w:jc w:val="center"/>
              </w:trPr>
              <w:tc>
                <w:tcPr>
                  <w:tcW w:w="873" w:type="dxa"/>
                  <w:vMerge/>
                  <w:vAlign w:val="center"/>
                </w:tcPr>
                <w:p w14:paraId="13CFCA6B" w14:textId="77777777" w:rsidR="00103FE9" w:rsidRPr="00BB3196" w:rsidRDefault="00103FE9" w:rsidP="00103FE9">
                  <w:pPr>
                    <w:pStyle w:val="afb"/>
                    <w:rPr>
                      <w:b/>
                      <w:bCs/>
                      <w:sz w:val="2"/>
                      <w:szCs w:val="2"/>
                      <w:lang w:eastAsia="zh-CN"/>
                    </w:rPr>
                  </w:pPr>
                </w:p>
              </w:tc>
              <w:tc>
                <w:tcPr>
                  <w:tcW w:w="2259" w:type="dxa"/>
                  <w:vAlign w:val="center"/>
                </w:tcPr>
                <w:p w14:paraId="25951F06" w14:textId="77777777" w:rsidR="00103FE9" w:rsidRPr="00BB3196" w:rsidRDefault="00103FE9" w:rsidP="00103FE9">
                  <w:pPr>
                    <w:pStyle w:val="afb"/>
                    <w:rPr>
                      <w:b/>
                      <w:bCs/>
                      <w:lang w:eastAsia="zh-CN"/>
                    </w:rPr>
                  </w:pPr>
                  <w:r w:rsidRPr="00BB3196">
                    <w:rPr>
                      <w:rFonts w:hint="eastAsia"/>
                      <w:b/>
                      <w:bCs/>
                      <w:lang w:eastAsia="zh-CN"/>
                    </w:rPr>
                    <w:t>排放速率（</w:t>
                  </w:r>
                  <w:r w:rsidRPr="00BB3196">
                    <w:rPr>
                      <w:b/>
                      <w:bCs/>
                      <w:lang w:eastAsia="zh-CN"/>
                    </w:rPr>
                    <w:t>kg/h</w:t>
                  </w:r>
                  <w:r w:rsidRPr="00BB3196">
                    <w:rPr>
                      <w:rFonts w:hint="eastAsia"/>
                      <w:b/>
                      <w:bCs/>
                      <w:lang w:eastAsia="zh-CN"/>
                    </w:rPr>
                    <w:t>）</w:t>
                  </w:r>
                </w:p>
              </w:tc>
              <w:tc>
                <w:tcPr>
                  <w:tcW w:w="1646" w:type="dxa"/>
                  <w:vAlign w:val="center"/>
                </w:tcPr>
                <w:p w14:paraId="64D3ECD7" w14:textId="77777777" w:rsidR="00103FE9" w:rsidRDefault="00103FE9" w:rsidP="00103FE9">
                  <w:pPr>
                    <w:pStyle w:val="afb"/>
                    <w:rPr>
                      <w:lang w:eastAsia="zh-CN"/>
                    </w:rPr>
                  </w:pPr>
                  <w:proofErr w:type="gramStart"/>
                  <w:r>
                    <w:rPr>
                      <w:lang w:eastAsia="zh-CN"/>
                    </w:rPr>
                    <w:t>8.18×10</w:t>
                  </w:r>
                  <w:proofErr w:type="gramEnd"/>
                  <w:r>
                    <w:rPr>
                      <w:vertAlign w:val="superscript"/>
                      <w:lang w:eastAsia="zh-CN"/>
                    </w:rPr>
                    <w:t>-4</w:t>
                  </w:r>
                </w:p>
              </w:tc>
              <w:tc>
                <w:tcPr>
                  <w:tcW w:w="1646" w:type="dxa"/>
                  <w:vAlign w:val="center"/>
                </w:tcPr>
                <w:p w14:paraId="3131CEC5" w14:textId="77777777" w:rsidR="00103FE9" w:rsidRDefault="00103FE9" w:rsidP="00103FE9">
                  <w:pPr>
                    <w:pStyle w:val="afb"/>
                    <w:rPr>
                      <w:lang w:eastAsia="zh-CN"/>
                    </w:rPr>
                  </w:pPr>
                  <w:proofErr w:type="gramStart"/>
                  <w:r>
                    <w:rPr>
                      <w:lang w:eastAsia="zh-CN"/>
                    </w:rPr>
                    <w:t>8.64×10</w:t>
                  </w:r>
                  <w:proofErr w:type="gramEnd"/>
                  <w:r>
                    <w:rPr>
                      <w:vertAlign w:val="superscript"/>
                      <w:lang w:eastAsia="zh-CN"/>
                    </w:rPr>
                    <w:t>-4</w:t>
                  </w:r>
                </w:p>
              </w:tc>
              <w:tc>
                <w:tcPr>
                  <w:tcW w:w="1646" w:type="dxa"/>
                  <w:vAlign w:val="center"/>
                </w:tcPr>
                <w:p w14:paraId="5ED62D29" w14:textId="77777777" w:rsidR="00103FE9" w:rsidRDefault="00103FE9" w:rsidP="00103FE9">
                  <w:pPr>
                    <w:pStyle w:val="afb"/>
                    <w:rPr>
                      <w:lang w:eastAsia="zh-CN"/>
                    </w:rPr>
                  </w:pPr>
                  <w:proofErr w:type="gramStart"/>
                  <w:r>
                    <w:rPr>
                      <w:lang w:eastAsia="zh-CN"/>
                    </w:rPr>
                    <w:t>9.91×10</w:t>
                  </w:r>
                  <w:proofErr w:type="gramEnd"/>
                  <w:r>
                    <w:rPr>
                      <w:vertAlign w:val="superscript"/>
                      <w:lang w:eastAsia="zh-CN"/>
                    </w:rPr>
                    <w:t>-4</w:t>
                  </w:r>
                </w:p>
              </w:tc>
            </w:tr>
            <w:tr w:rsidR="00103FE9" w14:paraId="0496362B" w14:textId="77777777" w:rsidTr="00CB03FC">
              <w:trPr>
                <w:trHeight w:val="397"/>
                <w:jc w:val="center"/>
              </w:trPr>
              <w:tc>
                <w:tcPr>
                  <w:tcW w:w="3132" w:type="dxa"/>
                  <w:gridSpan w:val="2"/>
                  <w:vAlign w:val="center"/>
                </w:tcPr>
                <w:p w14:paraId="6FC8C38E" w14:textId="77777777" w:rsidR="00103FE9" w:rsidRPr="00BB3196" w:rsidRDefault="00103FE9" w:rsidP="00103FE9">
                  <w:pPr>
                    <w:pStyle w:val="afb"/>
                    <w:rPr>
                      <w:b/>
                      <w:bCs/>
                      <w:lang w:eastAsia="zh-CN"/>
                    </w:rPr>
                  </w:pPr>
                  <w:r w:rsidRPr="00BB3196">
                    <w:rPr>
                      <w:rFonts w:hint="eastAsia"/>
                      <w:b/>
                      <w:bCs/>
                      <w:lang w:eastAsia="zh-CN"/>
                    </w:rPr>
                    <w:t>检测点位</w:t>
                  </w:r>
                </w:p>
              </w:tc>
              <w:tc>
                <w:tcPr>
                  <w:tcW w:w="4938" w:type="dxa"/>
                  <w:gridSpan w:val="3"/>
                  <w:vAlign w:val="center"/>
                </w:tcPr>
                <w:p w14:paraId="04031055" w14:textId="77777777" w:rsidR="00103FE9" w:rsidRDefault="00103FE9" w:rsidP="00103FE9">
                  <w:pPr>
                    <w:pStyle w:val="afb"/>
                    <w:rPr>
                      <w:lang w:eastAsia="zh-CN"/>
                    </w:rPr>
                  </w:pPr>
                  <w:r>
                    <w:rPr>
                      <w:rFonts w:hint="eastAsia"/>
                      <w:lang w:eastAsia="zh-CN"/>
                    </w:rPr>
                    <w:t>治理措施出口</w:t>
                  </w:r>
                </w:p>
              </w:tc>
            </w:tr>
            <w:tr w:rsidR="00103FE9" w14:paraId="5DD9F9CD" w14:textId="77777777" w:rsidTr="00CB03FC">
              <w:trPr>
                <w:trHeight w:val="397"/>
                <w:jc w:val="center"/>
              </w:trPr>
              <w:tc>
                <w:tcPr>
                  <w:tcW w:w="3132" w:type="dxa"/>
                  <w:gridSpan w:val="2"/>
                  <w:vAlign w:val="center"/>
                </w:tcPr>
                <w:p w14:paraId="11A8C652" w14:textId="77777777" w:rsidR="00103FE9" w:rsidRPr="00BB3196" w:rsidRDefault="00103FE9" w:rsidP="00103FE9">
                  <w:pPr>
                    <w:pStyle w:val="afb"/>
                    <w:rPr>
                      <w:b/>
                      <w:bCs/>
                      <w:lang w:eastAsia="zh-CN"/>
                    </w:rPr>
                  </w:pPr>
                  <w:r w:rsidRPr="00BB3196">
                    <w:rPr>
                      <w:rFonts w:hint="eastAsia"/>
                      <w:b/>
                      <w:bCs/>
                      <w:lang w:eastAsia="zh-CN"/>
                    </w:rPr>
                    <w:t>采样时间</w:t>
                  </w:r>
                </w:p>
              </w:tc>
              <w:tc>
                <w:tcPr>
                  <w:tcW w:w="4938" w:type="dxa"/>
                  <w:gridSpan w:val="3"/>
                  <w:vAlign w:val="center"/>
                </w:tcPr>
                <w:p w14:paraId="12CD0232" w14:textId="77777777" w:rsidR="00103FE9" w:rsidRDefault="00103FE9" w:rsidP="00103FE9">
                  <w:pPr>
                    <w:pStyle w:val="afb"/>
                    <w:rPr>
                      <w:lang w:eastAsia="zh-CN"/>
                    </w:rPr>
                  </w:pPr>
                  <w:bookmarkStart w:id="7" w:name="2025.07.10"/>
                  <w:bookmarkEnd w:id="7"/>
                  <w:r>
                    <w:rPr>
                      <w:lang w:eastAsia="zh-CN"/>
                    </w:rPr>
                    <w:t>2025.07.10</w:t>
                  </w:r>
                </w:p>
              </w:tc>
            </w:tr>
            <w:tr w:rsidR="00103FE9" w14:paraId="0A1EF127" w14:textId="77777777" w:rsidTr="00CB03FC">
              <w:trPr>
                <w:trHeight w:val="397"/>
                <w:jc w:val="center"/>
              </w:trPr>
              <w:tc>
                <w:tcPr>
                  <w:tcW w:w="3132" w:type="dxa"/>
                  <w:gridSpan w:val="2"/>
                  <w:vAlign w:val="center"/>
                </w:tcPr>
                <w:p w14:paraId="0E510BD0" w14:textId="77777777" w:rsidR="00103FE9" w:rsidRPr="00BB3196" w:rsidRDefault="00103FE9" w:rsidP="00103FE9">
                  <w:pPr>
                    <w:pStyle w:val="afb"/>
                    <w:rPr>
                      <w:b/>
                      <w:bCs/>
                      <w:lang w:eastAsia="zh-CN"/>
                    </w:rPr>
                  </w:pPr>
                  <w:r w:rsidRPr="00BB3196">
                    <w:rPr>
                      <w:rFonts w:hint="eastAsia"/>
                      <w:b/>
                      <w:bCs/>
                      <w:lang w:eastAsia="zh-CN"/>
                    </w:rPr>
                    <w:t>检测频次</w:t>
                  </w:r>
                </w:p>
              </w:tc>
              <w:tc>
                <w:tcPr>
                  <w:tcW w:w="1646" w:type="dxa"/>
                  <w:vAlign w:val="center"/>
                </w:tcPr>
                <w:p w14:paraId="563ED1F9" w14:textId="7B5605E2" w:rsidR="00103FE9" w:rsidRDefault="00103FE9" w:rsidP="00103FE9">
                  <w:pPr>
                    <w:pStyle w:val="afb"/>
                    <w:rPr>
                      <w:lang w:eastAsia="zh-CN"/>
                    </w:rPr>
                  </w:pPr>
                  <w:r>
                    <w:rPr>
                      <w:rFonts w:hint="eastAsia"/>
                      <w:lang w:eastAsia="zh-CN"/>
                    </w:rPr>
                    <w:t>第</w:t>
                  </w:r>
                  <w:r>
                    <w:rPr>
                      <w:lang w:eastAsia="zh-CN"/>
                    </w:rPr>
                    <w:t>1</w:t>
                  </w:r>
                  <w:r>
                    <w:rPr>
                      <w:rFonts w:hint="eastAsia"/>
                      <w:lang w:eastAsia="zh-CN"/>
                    </w:rPr>
                    <w:t>次</w:t>
                  </w:r>
                </w:p>
              </w:tc>
              <w:tc>
                <w:tcPr>
                  <w:tcW w:w="1646" w:type="dxa"/>
                  <w:vAlign w:val="center"/>
                </w:tcPr>
                <w:p w14:paraId="430A2C20" w14:textId="00CD11DA" w:rsidR="00103FE9" w:rsidRDefault="00103FE9" w:rsidP="00103FE9">
                  <w:pPr>
                    <w:pStyle w:val="afb"/>
                    <w:rPr>
                      <w:lang w:eastAsia="zh-CN"/>
                    </w:rPr>
                  </w:pPr>
                  <w:r>
                    <w:rPr>
                      <w:rFonts w:hint="eastAsia"/>
                      <w:lang w:eastAsia="zh-CN"/>
                    </w:rPr>
                    <w:t>第</w:t>
                  </w:r>
                  <w:r>
                    <w:rPr>
                      <w:lang w:eastAsia="zh-CN"/>
                    </w:rPr>
                    <w:t>2</w:t>
                  </w:r>
                  <w:r>
                    <w:rPr>
                      <w:rFonts w:hint="eastAsia"/>
                      <w:lang w:eastAsia="zh-CN"/>
                    </w:rPr>
                    <w:t>次</w:t>
                  </w:r>
                </w:p>
              </w:tc>
              <w:tc>
                <w:tcPr>
                  <w:tcW w:w="1646" w:type="dxa"/>
                  <w:vAlign w:val="center"/>
                </w:tcPr>
                <w:p w14:paraId="784BAC53" w14:textId="6BD1BAE8" w:rsidR="00103FE9" w:rsidRDefault="00103FE9" w:rsidP="00103FE9">
                  <w:pPr>
                    <w:pStyle w:val="afb"/>
                    <w:rPr>
                      <w:lang w:eastAsia="zh-CN"/>
                    </w:rPr>
                  </w:pPr>
                  <w:r>
                    <w:rPr>
                      <w:rFonts w:hint="eastAsia"/>
                      <w:lang w:eastAsia="zh-CN"/>
                    </w:rPr>
                    <w:t>第</w:t>
                  </w:r>
                  <w:r>
                    <w:rPr>
                      <w:lang w:eastAsia="zh-CN"/>
                    </w:rPr>
                    <w:t>3</w:t>
                  </w:r>
                  <w:r>
                    <w:rPr>
                      <w:rFonts w:hint="eastAsia"/>
                      <w:lang w:eastAsia="zh-CN"/>
                    </w:rPr>
                    <w:t>次</w:t>
                  </w:r>
                </w:p>
              </w:tc>
            </w:tr>
            <w:tr w:rsidR="00103FE9" w14:paraId="529B2AA2" w14:textId="77777777" w:rsidTr="00CB03FC">
              <w:trPr>
                <w:trHeight w:val="397"/>
                <w:jc w:val="center"/>
              </w:trPr>
              <w:tc>
                <w:tcPr>
                  <w:tcW w:w="3132" w:type="dxa"/>
                  <w:gridSpan w:val="2"/>
                  <w:vAlign w:val="center"/>
                </w:tcPr>
                <w:p w14:paraId="60162887" w14:textId="77777777" w:rsidR="00103FE9" w:rsidRPr="00BB3196" w:rsidRDefault="00103FE9" w:rsidP="00103FE9">
                  <w:pPr>
                    <w:pStyle w:val="afb"/>
                    <w:rPr>
                      <w:b/>
                      <w:bCs/>
                      <w:lang w:eastAsia="zh-CN"/>
                    </w:rPr>
                  </w:pPr>
                  <w:r w:rsidRPr="00BB3196">
                    <w:rPr>
                      <w:rFonts w:hint="eastAsia"/>
                      <w:b/>
                      <w:bCs/>
                      <w:lang w:eastAsia="zh-CN"/>
                    </w:rPr>
                    <w:t>标干流量（</w:t>
                  </w:r>
                  <w:r w:rsidRPr="00BB3196">
                    <w:rPr>
                      <w:b/>
                      <w:bCs/>
                      <w:lang w:eastAsia="zh-CN"/>
                    </w:rPr>
                    <w:t>m</w:t>
                  </w:r>
                  <w:r w:rsidRPr="00BB3196">
                    <w:rPr>
                      <w:b/>
                      <w:bCs/>
                      <w:vertAlign w:val="superscript"/>
                      <w:lang w:eastAsia="zh-CN"/>
                    </w:rPr>
                    <w:t>3</w:t>
                  </w:r>
                  <w:r w:rsidRPr="00BB3196">
                    <w:rPr>
                      <w:b/>
                      <w:bCs/>
                      <w:lang w:eastAsia="zh-CN"/>
                    </w:rPr>
                    <w:t>/h</w:t>
                  </w:r>
                  <w:r w:rsidRPr="00BB3196">
                    <w:rPr>
                      <w:rFonts w:hint="eastAsia"/>
                      <w:b/>
                      <w:bCs/>
                      <w:lang w:eastAsia="zh-CN"/>
                    </w:rPr>
                    <w:t>）</w:t>
                  </w:r>
                </w:p>
              </w:tc>
              <w:tc>
                <w:tcPr>
                  <w:tcW w:w="1646" w:type="dxa"/>
                  <w:vAlign w:val="center"/>
                </w:tcPr>
                <w:p w14:paraId="4D1DA832" w14:textId="77777777" w:rsidR="00103FE9" w:rsidRDefault="00103FE9" w:rsidP="00103FE9">
                  <w:pPr>
                    <w:pStyle w:val="afb"/>
                    <w:rPr>
                      <w:lang w:eastAsia="zh-CN"/>
                    </w:rPr>
                  </w:pPr>
                  <w:r>
                    <w:rPr>
                      <w:lang w:eastAsia="zh-CN"/>
                    </w:rPr>
                    <w:t>1606</w:t>
                  </w:r>
                </w:p>
              </w:tc>
              <w:tc>
                <w:tcPr>
                  <w:tcW w:w="1646" w:type="dxa"/>
                  <w:vAlign w:val="center"/>
                </w:tcPr>
                <w:p w14:paraId="05CA6840" w14:textId="77777777" w:rsidR="00103FE9" w:rsidRDefault="00103FE9" w:rsidP="00103FE9">
                  <w:pPr>
                    <w:pStyle w:val="afb"/>
                    <w:rPr>
                      <w:lang w:eastAsia="zh-CN"/>
                    </w:rPr>
                  </w:pPr>
                  <w:r>
                    <w:rPr>
                      <w:lang w:eastAsia="zh-CN"/>
                    </w:rPr>
                    <w:t>1565</w:t>
                  </w:r>
                </w:p>
              </w:tc>
              <w:tc>
                <w:tcPr>
                  <w:tcW w:w="1646" w:type="dxa"/>
                  <w:vAlign w:val="center"/>
                </w:tcPr>
                <w:p w14:paraId="410E09CF" w14:textId="77777777" w:rsidR="00103FE9" w:rsidRDefault="00103FE9" w:rsidP="00103FE9">
                  <w:pPr>
                    <w:pStyle w:val="afb"/>
                    <w:rPr>
                      <w:lang w:eastAsia="zh-CN"/>
                    </w:rPr>
                  </w:pPr>
                  <w:bookmarkStart w:id="8" w:name="1600"/>
                  <w:bookmarkEnd w:id="8"/>
                  <w:r>
                    <w:rPr>
                      <w:lang w:eastAsia="zh-CN"/>
                    </w:rPr>
                    <w:t>1600</w:t>
                  </w:r>
                </w:p>
              </w:tc>
            </w:tr>
            <w:tr w:rsidR="00103FE9" w14:paraId="4A989AAF" w14:textId="77777777" w:rsidTr="00CB03FC">
              <w:trPr>
                <w:trHeight w:val="397"/>
                <w:jc w:val="center"/>
              </w:trPr>
              <w:tc>
                <w:tcPr>
                  <w:tcW w:w="873" w:type="dxa"/>
                  <w:vMerge w:val="restart"/>
                  <w:vAlign w:val="center"/>
                </w:tcPr>
                <w:p w14:paraId="25BF59ED" w14:textId="77777777" w:rsidR="00103FE9" w:rsidRPr="00BB3196" w:rsidRDefault="00103FE9" w:rsidP="00103FE9">
                  <w:pPr>
                    <w:pStyle w:val="afb"/>
                    <w:rPr>
                      <w:b/>
                      <w:bCs/>
                      <w:lang w:eastAsia="zh-CN"/>
                    </w:rPr>
                  </w:pPr>
                  <w:r w:rsidRPr="00BB3196">
                    <w:rPr>
                      <w:rFonts w:hint="eastAsia"/>
                      <w:b/>
                      <w:bCs/>
                      <w:lang w:eastAsia="zh-CN"/>
                    </w:rPr>
                    <w:t>颗粒物</w:t>
                  </w:r>
                </w:p>
              </w:tc>
              <w:tc>
                <w:tcPr>
                  <w:tcW w:w="2259" w:type="dxa"/>
                  <w:vAlign w:val="center"/>
                </w:tcPr>
                <w:p w14:paraId="38E9A11B" w14:textId="77777777" w:rsidR="00103FE9" w:rsidRPr="00BB3196" w:rsidRDefault="00103FE9" w:rsidP="00103FE9">
                  <w:pPr>
                    <w:pStyle w:val="afb"/>
                    <w:rPr>
                      <w:b/>
                      <w:bCs/>
                      <w:lang w:eastAsia="zh-CN"/>
                    </w:rPr>
                  </w:pPr>
                  <w:r w:rsidRPr="00BB3196">
                    <w:rPr>
                      <w:rFonts w:hint="eastAsia"/>
                      <w:b/>
                      <w:bCs/>
                      <w:lang w:eastAsia="zh-CN"/>
                    </w:rPr>
                    <w:t>排放浓度（</w:t>
                  </w:r>
                  <w:r w:rsidRPr="00BB3196">
                    <w:rPr>
                      <w:b/>
                      <w:bCs/>
                      <w:lang w:eastAsia="zh-CN"/>
                    </w:rPr>
                    <w:t>mg/m</w:t>
                  </w:r>
                  <w:r w:rsidRPr="00BB3196">
                    <w:rPr>
                      <w:b/>
                      <w:bCs/>
                      <w:vertAlign w:val="superscript"/>
                      <w:lang w:eastAsia="zh-CN"/>
                    </w:rPr>
                    <w:t>3</w:t>
                  </w:r>
                  <w:r w:rsidRPr="00BB3196">
                    <w:rPr>
                      <w:rFonts w:hint="eastAsia"/>
                      <w:b/>
                      <w:bCs/>
                      <w:lang w:eastAsia="zh-CN"/>
                    </w:rPr>
                    <w:t>）</w:t>
                  </w:r>
                </w:p>
              </w:tc>
              <w:tc>
                <w:tcPr>
                  <w:tcW w:w="1646" w:type="dxa"/>
                  <w:vAlign w:val="center"/>
                </w:tcPr>
                <w:p w14:paraId="75D651A3" w14:textId="77777777" w:rsidR="00103FE9" w:rsidRDefault="00103FE9" w:rsidP="00103FE9">
                  <w:pPr>
                    <w:pStyle w:val="afb"/>
                    <w:rPr>
                      <w:lang w:eastAsia="zh-CN"/>
                    </w:rPr>
                  </w:pPr>
                  <w:r>
                    <w:rPr>
                      <w:lang w:eastAsia="zh-CN"/>
                    </w:rPr>
                    <w:t>ND</w:t>
                  </w:r>
                </w:p>
              </w:tc>
              <w:tc>
                <w:tcPr>
                  <w:tcW w:w="1646" w:type="dxa"/>
                  <w:vAlign w:val="center"/>
                </w:tcPr>
                <w:p w14:paraId="3A06C956" w14:textId="77777777" w:rsidR="00103FE9" w:rsidRDefault="00103FE9" w:rsidP="00103FE9">
                  <w:pPr>
                    <w:pStyle w:val="afb"/>
                    <w:rPr>
                      <w:lang w:eastAsia="zh-CN"/>
                    </w:rPr>
                  </w:pPr>
                  <w:r>
                    <w:rPr>
                      <w:lang w:eastAsia="zh-CN"/>
                    </w:rPr>
                    <w:t>ND</w:t>
                  </w:r>
                </w:p>
              </w:tc>
              <w:tc>
                <w:tcPr>
                  <w:tcW w:w="1646" w:type="dxa"/>
                  <w:vAlign w:val="center"/>
                </w:tcPr>
                <w:p w14:paraId="3166AA1B" w14:textId="77777777" w:rsidR="00103FE9" w:rsidRDefault="00103FE9" w:rsidP="00103FE9">
                  <w:pPr>
                    <w:pStyle w:val="afb"/>
                    <w:rPr>
                      <w:lang w:eastAsia="zh-CN"/>
                    </w:rPr>
                  </w:pPr>
                  <w:r>
                    <w:rPr>
                      <w:lang w:eastAsia="zh-CN"/>
                    </w:rPr>
                    <w:t>ND</w:t>
                  </w:r>
                </w:p>
              </w:tc>
            </w:tr>
            <w:tr w:rsidR="00103FE9" w14:paraId="312A6CBD" w14:textId="77777777" w:rsidTr="00CB03FC">
              <w:trPr>
                <w:trHeight w:val="397"/>
                <w:jc w:val="center"/>
              </w:trPr>
              <w:tc>
                <w:tcPr>
                  <w:tcW w:w="873" w:type="dxa"/>
                  <w:vMerge/>
                  <w:vAlign w:val="center"/>
                </w:tcPr>
                <w:p w14:paraId="5B731359" w14:textId="77777777" w:rsidR="00103FE9" w:rsidRPr="00BB3196" w:rsidRDefault="00103FE9" w:rsidP="00103FE9">
                  <w:pPr>
                    <w:pStyle w:val="afb"/>
                    <w:rPr>
                      <w:b/>
                      <w:bCs/>
                      <w:sz w:val="2"/>
                      <w:szCs w:val="2"/>
                      <w:lang w:eastAsia="zh-CN"/>
                    </w:rPr>
                  </w:pPr>
                </w:p>
              </w:tc>
              <w:tc>
                <w:tcPr>
                  <w:tcW w:w="2259" w:type="dxa"/>
                  <w:vAlign w:val="center"/>
                </w:tcPr>
                <w:p w14:paraId="68BA2D1F" w14:textId="77777777" w:rsidR="00103FE9" w:rsidRPr="00BB3196" w:rsidRDefault="00103FE9" w:rsidP="00103FE9">
                  <w:pPr>
                    <w:pStyle w:val="afb"/>
                    <w:rPr>
                      <w:b/>
                      <w:bCs/>
                      <w:lang w:eastAsia="zh-CN"/>
                    </w:rPr>
                  </w:pPr>
                  <w:r w:rsidRPr="00BB3196">
                    <w:rPr>
                      <w:rFonts w:hint="eastAsia"/>
                      <w:b/>
                      <w:bCs/>
                      <w:lang w:eastAsia="zh-CN"/>
                    </w:rPr>
                    <w:t>排放速率（</w:t>
                  </w:r>
                  <w:r w:rsidRPr="00BB3196">
                    <w:rPr>
                      <w:b/>
                      <w:bCs/>
                      <w:lang w:eastAsia="zh-CN"/>
                    </w:rPr>
                    <w:t>kg/h</w:t>
                  </w:r>
                  <w:r w:rsidRPr="00BB3196">
                    <w:rPr>
                      <w:rFonts w:hint="eastAsia"/>
                      <w:b/>
                      <w:bCs/>
                      <w:lang w:eastAsia="zh-CN"/>
                    </w:rPr>
                    <w:t>）</w:t>
                  </w:r>
                </w:p>
              </w:tc>
              <w:tc>
                <w:tcPr>
                  <w:tcW w:w="1646" w:type="dxa"/>
                  <w:vAlign w:val="center"/>
                </w:tcPr>
                <w:p w14:paraId="4961FEC3" w14:textId="77777777" w:rsidR="00103FE9" w:rsidRDefault="00103FE9" w:rsidP="00103FE9">
                  <w:pPr>
                    <w:pStyle w:val="afb"/>
                    <w:rPr>
                      <w:lang w:eastAsia="zh-CN"/>
                    </w:rPr>
                  </w:pPr>
                  <w:r>
                    <w:rPr>
                      <w:lang w:eastAsia="zh-CN"/>
                    </w:rPr>
                    <w:t>/</w:t>
                  </w:r>
                </w:p>
              </w:tc>
              <w:tc>
                <w:tcPr>
                  <w:tcW w:w="1646" w:type="dxa"/>
                  <w:vAlign w:val="center"/>
                </w:tcPr>
                <w:p w14:paraId="4F776C62" w14:textId="77777777" w:rsidR="00103FE9" w:rsidRDefault="00103FE9" w:rsidP="00103FE9">
                  <w:pPr>
                    <w:pStyle w:val="afb"/>
                    <w:rPr>
                      <w:lang w:eastAsia="zh-CN"/>
                    </w:rPr>
                  </w:pPr>
                  <w:r>
                    <w:rPr>
                      <w:lang w:eastAsia="zh-CN"/>
                    </w:rPr>
                    <w:t>/</w:t>
                  </w:r>
                </w:p>
              </w:tc>
              <w:tc>
                <w:tcPr>
                  <w:tcW w:w="1646" w:type="dxa"/>
                  <w:vAlign w:val="center"/>
                </w:tcPr>
                <w:p w14:paraId="3385DADF" w14:textId="77777777" w:rsidR="00103FE9" w:rsidRDefault="00103FE9" w:rsidP="00103FE9">
                  <w:pPr>
                    <w:pStyle w:val="afb"/>
                    <w:rPr>
                      <w:lang w:eastAsia="zh-CN"/>
                    </w:rPr>
                  </w:pPr>
                  <w:r>
                    <w:rPr>
                      <w:lang w:eastAsia="zh-CN"/>
                    </w:rPr>
                    <w:t>/</w:t>
                  </w:r>
                </w:p>
              </w:tc>
            </w:tr>
            <w:tr w:rsidR="00103FE9" w14:paraId="08DA6EB0" w14:textId="77777777" w:rsidTr="00CB03FC">
              <w:trPr>
                <w:trHeight w:val="397"/>
                <w:jc w:val="center"/>
              </w:trPr>
              <w:tc>
                <w:tcPr>
                  <w:tcW w:w="873" w:type="dxa"/>
                  <w:vMerge w:val="restart"/>
                  <w:vAlign w:val="center"/>
                </w:tcPr>
                <w:p w14:paraId="439A4C54" w14:textId="77777777" w:rsidR="00103FE9" w:rsidRPr="00BB3196" w:rsidRDefault="00103FE9" w:rsidP="00103FE9">
                  <w:pPr>
                    <w:pStyle w:val="afb"/>
                    <w:rPr>
                      <w:b/>
                      <w:bCs/>
                      <w:lang w:eastAsia="zh-CN"/>
                    </w:rPr>
                  </w:pPr>
                  <w:r w:rsidRPr="00BB3196">
                    <w:rPr>
                      <w:rFonts w:hint="eastAsia"/>
                      <w:b/>
                      <w:bCs/>
                      <w:lang w:eastAsia="zh-CN"/>
                    </w:rPr>
                    <w:t>二氧化硫</w:t>
                  </w:r>
                </w:p>
              </w:tc>
              <w:tc>
                <w:tcPr>
                  <w:tcW w:w="2259" w:type="dxa"/>
                  <w:vAlign w:val="center"/>
                </w:tcPr>
                <w:p w14:paraId="116EF8CD" w14:textId="77777777" w:rsidR="00103FE9" w:rsidRPr="00BB3196" w:rsidRDefault="00103FE9" w:rsidP="00103FE9">
                  <w:pPr>
                    <w:pStyle w:val="afb"/>
                    <w:rPr>
                      <w:b/>
                      <w:bCs/>
                      <w:lang w:eastAsia="zh-CN"/>
                    </w:rPr>
                  </w:pPr>
                  <w:r w:rsidRPr="00BB3196">
                    <w:rPr>
                      <w:rFonts w:hint="eastAsia"/>
                      <w:b/>
                      <w:bCs/>
                      <w:lang w:eastAsia="zh-CN"/>
                    </w:rPr>
                    <w:t>排放浓度（</w:t>
                  </w:r>
                  <w:r w:rsidRPr="00BB3196">
                    <w:rPr>
                      <w:b/>
                      <w:bCs/>
                      <w:lang w:eastAsia="zh-CN"/>
                    </w:rPr>
                    <w:t>mg/m</w:t>
                  </w:r>
                  <w:r w:rsidRPr="00BB3196">
                    <w:rPr>
                      <w:b/>
                      <w:bCs/>
                      <w:vertAlign w:val="superscript"/>
                      <w:lang w:eastAsia="zh-CN"/>
                    </w:rPr>
                    <w:t>3</w:t>
                  </w:r>
                  <w:r w:rsidRPr="00BB3196">
                    <w:rPr>
                      <w:rFonts w:hint="eastAsia"/>
                      <w:b/>
                      <w:bCs/>
                      <w:lang w:eastAsia="zh-CN"/>
                    </w:rPr>
                    <w:t>）</w:t>
                  </w:r>
                </w:p>
              </w:tc>
              <w:tc>
                <w:tcPr>
                  <w:tcW w:w="1646" w:type="dxa"/>
                  <w:vAlign w:val="center"/>
                </w:tcPr>
                <w:p w14:paraId="694B927B" w14:textId="77777777" w:rsidR="00103FE9" w:rsidRDefault="00103FE9" w:rsidP="00103FE9">
                  <w:pPr>
                    <w:pStyle w:val="afb"/>
                    <w:rPr>
                      <w:lang w:eastAsia="zh-CN"/>
                    </w:rPr>
                  </w:pPr>
                  <w:r>
                    <w:rPr>
                      <w:lang w:eastAsia="zh-CN"/>
                    </w:rPr>
                    <w:t>ND</w:t>
                  </w:r>
                </w:p>
              </w:tc>
              <w:tc>
                <w:tcPr>
                  <w:tcW w:w="1646" w:type="dxa"/>
                  <w:vAlign w:val="center"/>
                </w:tcPr>
                <w:p w14:paraId="133F79DD" w14:textId="77777777" w:rsidR="00103FE9" w:rsidRDefault="00103FE9" w:rsidP="00103FE9">
                  <w:pPr>
                    <w:pStyle w:val="afb"/>
                    <w:rPr>
                      <w:lang w:eastAsia="zh-CN"/>
                    </w:rPr>
                  </w:pPr>
                  <w:r>
                    <w:rPr>
                      <w:lang w:eastAsia="zh-CN"/>
                    </w:rPr>
                    <w:t>ND</w:t>
                  </w:r>
                </w:p>
              </w:tc>
              <w:tc>
                <w:tcPr>
                  <w:tcW w:w="1646" w:type="dxa"/>
                  <w:vAlign w:val="center"/>
                </w:tcPr>
                <w:p w14:paraId="0532CC76" w14:textId="77777777" w:rsidR="00103FE9" w:rsidRDefault="00103FE9" w:rsidP="00103FE9">
                  <w:pPr>
                    <w:pStyle w:val="afb"/>
                    <w:rPr>
                      <w:lang w:eastAsia="zh-CN"/>
                    </w:rPr>
                  </w:pPr>
                  <w:r>
                    <w:rPr>
                      <w:lang w:eastAsia="zh-CN"/>
                    </w:rPr>
                    <w:t>ND</w:t>
                  </w:r>
                </w:p>
              </w:tc>
            </w:tr>
            <w:tr w:rsidR="00103FE9" w14:paraId="5797FE8F" w14:textId="77777777" w:rsidTr="00CB03FC">
              <w:trPr>
                <w:trHeight w:val="397"/>
                <w:jc w:val="center"/>
              </w:trPr>
              <w:tc>
                <w:tcPr>
                  <w:tcW w:w="873" w:type="dxa"/>
                  <w:vMerge/>
                  <w:vAlign w:val="center"/>
                </w:tcPr>
                <w:p w14:paraId="3ED502AC" w14:textId="77777777" w:rsidR="00103FE9" w:rsidRPr="00BB3196" w:rsidRDefault="00103FE9" w:rsidP="00103FE9">
                  <w:pPr>
                    <w:pStyle w:val="afb"/>
                    <w:rPr>
                      <w:b/>
                      <w:bCs/>
                      <w:sz w:val="2"/>
                      <w:szCs w:val="2"/>
                      <w:lang w:eastAsia="zh-CN"/>
                    </w:rPr>
                  </w:pPr>
                </w:p>
              </w:tc>
              <w:tc>
                <w:tcPr>
                  <w:tcW w:w="2259" w:type="dxa"/>
                  <w:vAlign w:val="center"/>
                </w:tcPr>
                <w:p w14:paraId="0CD444D3" w14:textId="77777777" w:rsidR="00103FE9" w:rsidRPr="00BB3196" w:rsidRDefault="00103FE9" w:rsidP="00103FE9">
                  <w:pPr>
                    <w:pStyle w:val="afb"/>
                    <w:rPr>
                      <w:b/>
                      <w:bCs/>
                      <w:lang w:eastAsia="zh-CN"/>
                    </w:rPr>
                  </w:pPr>
                  <w:r w:rsidRPr="00BB3196">
                    <w:rPr>
                      <w:rFonts w:hint="eastAsia"/>
                      <w:b/>
                      <w:bCs/>
                      <w:lang w:eastAsia="zh-CN"/>
                    </w:rPr>
                    <w:t>排放速率（</w:t>
                  </w:r>
                  <w:r w:rsidRPr="00BB3196">
                    <w:rPr>
                      <w:b/>
                      <w:bCs/>
                      <w:lang w:eastAsia="zh-CN"/>
                    </w:rPr>
                    <w:t>kg/h</w:t>
                  </w:r>
                  <w:r w:rsidRPr="00BB3196">
                    <w:rPr>
                      <w:rFonts w:hint="eastAsia"/>
                      <w:b/>
                      <w:bCs/>
                      <w:lang w:eastAsia="zh-CN"/>
                    </w:rPr>
                    <w:t>）</w:t>
                  </w:r>
                </w:p>
              </w:tc>
              <w:tc>
                <w:tcPr>
                  <w:tcW w:w="1646" w:type="dxa"/>
                  <w:vAlign w:val="center"/>
                </w:tcPr>
                <w:p w14:paraId="4660F8F1" w14:textId="77777777" w:rsidR="00103FE9" w:rsidRDefault="00103FE9" w:rsidP="00103FE9">
                  <w:pPr>
                    <w:pStyle w:val="afb"/>
                    <w:rPr>
                      <w:lang w:eastAsia="zh-CN"/>
                    </w:rPr>
                  </w:pPr>
                  <w:r>
                    <w:rPr>
                      <w:lang w:eastAsia="zh-CN"/>
                    </w:rPr>
                    <w:t>/</w:t>
                  </w:r>
                </w:p>
              </w:tc>
              <w:tc>
                <w:tcPr>
                  <w:tcW w:w="1646" w:type="dxa"/>
                  <w:vAlign w:val="center"/>
                </w:tcPr>
                <w:p w14:paraId="113B086D" w14:textId="77777777" w:rsidR="00103FE9" w:rsidRDefault="00103FE9" w:rsidP="00103FE9">
                  <w:pPr>
                    <w:pStyle w:val="afb"/>
                    <w:rPr>
                      <w:lang w:eastAsia="zh-CN"/>
                    </w:rPr>
                  </w:pPr>
                  <w:r>
                    <w:rPr>
                      <w:lang w:eastAsia="zh-CN"/>
                    </w:rPr>
                    <w:t>/</w:t>
                  </w:r>
                </w:p>
              </w:tc>
              <w:tc>
                <w:tcPr>
                  <w:tcW w:w="1646" w:type="dxa"/>
                  <w:vAlign w:val="center"/>
                </w:tcPr>
                <w:p w14:paraId="20BEED08" w14:textId="77777777" w:rsidR="00103FE9" w:rsidRDefault="00103FE9" w:rsidP="00103FE9">
                  <w:pPr>
                    <w:pStyle w:val="afb"/>
                    <w:rPr>
                      <w:lang w:eastAsia="zh-CN"/>
                    </w:rPr>
                  </w:pPr>
                  <w:r>
                    <w:rPr>
                      <w:lang w:eastAsia="zh-CN"/>
                    </w:rPr>
                    <w:t>/</w:t>
                  </w:r>
                </w:p>
              </w:tc>
            </w:tr>
            <w:tr w:rsidR="00103FE9" w14:paraId="3BC8F786" w14:textId="77777777" w:rsidTr="00CB03FC">
              <w:trPr>
                <w:trHeight w:val="397"/>
                <w:jc w:val="center"/>
              </w:trPr>
              <w:tc>
                <w:tcPr>
                  <w:tcW w:w="873" w:type="dxa"/>
                  <w:vMerge w:val="restart"/>
                  <w:vAlign w:val="center"/>
                </w:tcPr>
                <w:p w14:paraId="7D0D85B1" w14:textId="77777777" w:rsidR="00103FE9" w:rsidRPr="00BB3196" w:rsidRDefault="00103FE9" w:rsidP="00103FE9">
                  <w:pPr>
                    <w:pStyle w:val="afb"/>
                    <w:rPr>
                      <w:b/>
                      <w:bCs/>
                      <w:lang w:eastAsia="zh-CN"/>
                    </w:rPr>
                  </w:pPr>
                  <w:r w:rsidRPr="00BB3196">
                    <w:rPr>
                      <w:rFonts w:hint="eastAsia"/>
                      <w:b/>
                      <w:bCs/>
                      <w:lang w:eastAsia="zh-CN"/>
                    </w:rPr>
                    <w:t>氮氧化物</w:t>
                  </w:r>
                </w:p>
              </w:tc>
              <w:tc>
                <w:tcPr>
                  <w:tcW w:w="2259" w:type="dxa"/>
                  <w:vAlign w:val="center"/>
                </w:tcPr>
                <w:p w14:paraId="0ACEDE07" w14:textId="77777777" w:rsidR="00103FE9" w:rsidRPr="00BB3196" w:rsidRDefault="00103FE9" w:rsidP="00103FE9">
                  <w:pPr>
                    <w:pStyle w:val="afb"/>
                    <w:rPr>
                      <w:b/>
                      <w:bCs/>
                      <w:lang w:eastAsia="zh-CN"/>
                    </w:rPr>
                  </w:pPr>
                  <w:r w:rsidRPr="00BB3196">
                    <w:rPr>
                      <w:rFonts w:hint="eastAsia"/>
                      <w:b/>
                      <w:bCs/>
                      <w:lang w:eastAsia="zh-CN"/>
                    </w:rPr>
                    <w:t>排放浓度（</w:t>
                  </w:r>
                  <w:r w:rsidRPr="00BB3196">
                    <w:rPr>
                      <w:b/>
                      <w:bCs/>
                      <w:lang w:eastAsia="zh-CN"/>
                    </w:rPr>
                    <w:t>mg/m</w:t>
                  </w:r>
                  <w:r w:rsidRPr="00BB3196">
                    <w:rPr>
                      <w:b/>
                      <w:bCs/>
                      <w:vertAlign w:val="superscript"/>
                      <w:lang w:eastAsia="zh-CN"/>
                    </w:rPr>
                    <w:t>3</w:t>
                  </w:r>
                  <w:r w:rsidRPr="00BB3196">
                    <w:rPr>
                      <w:rFonts w:hint="eastAsia"/>
                      <w:b/>
                      <w:bCs/>
                      <w:lang w:eastAsia="zh-CN"/>
                    </w:rPr>
                    <w:t>）</w:t>
                  </w:r>
                </w:p>
              </w:tc>
              <w:tc>
                <w:tcPr>
                  <w:tcW w:w="1646" w:type="dxa"/>
                  <w:vAlign w:val="center"/>
                </w:tcPr>
                <w:p w14:paraId="3D28566F" w14:textId="77777777" w:rsidR="00103FE9" w:rsidRDefault="00103FE9" w:rsidP="00103FE9">
                  <w:pPr>
                    <w:pStyle w:val="afb"/>
                    <w:rPr>
                      <w:lang w:eastAsia="zh-CN"/>
                    </w:rPr>
                  </w:pPr>
                  <w:r>
                    <w:rPr>
                      <w:lang w:eastAsia="zh-CN"/>
                    </w:rPr>
                    <w:t>ND</w:t>
                  </w:r>
                </w:p>
              </w:tc>
              <w:tc>
                <w:tcPr>
                  <w:tcW w:w="1646" w:type="dxa"/>
                  <w:vAlign w:val="center"/>
                </w:tcPr>
                <w:p w14:paraId="4F88BA63" w14:textId="77777777" w:rsidR="00103FE9" w:rsidRDefault="00103FE9" w:rsidP="00103FE9">
                  <w:pPr>
                    <w:pStyle w:val="afb"/>
                    <w:rPr>
                      <w:lang w:eastAsia="zh-CN"/>
                    </w:rPr>
                  </w:pPr>
                  <w:r>
                    <w:rPr>
                      <w:lang w:eastAsia="zh-CN"/>
                    </w:rPr>
                    <w:t>ND</w:t>
                  </w:r>
                </w:p>
              </w:tc>
              <w:tc>
                <w:tcPr>
                  <w:tcW w:w="1646" w:type="dxa"/>
                  <w:vAlign w:val="center"/>
                </w:tcPr>
                <w:p w14:paraId="4B634E8B" w14:textId="77777777" w:rsidR="00103FE9" w:rsidRDefault="00103FE9" w:rsidP="00103FE9">
                  <w:pPr>
                    <w:pStyle w:val="afb"/>
                    <w:rPr>
                      <w:lang w:eastAsia="zh-CN"/>
                    </w:rPr>
                  </w:pPr>
                  <w:r>
                    <w:rPr>
                      <w:lang w:eastAsia="zh-CN"/>
                    </w:rPr>
                    <w:t>ND</w:t>
                  </w:r>
                </w:p>
              </w:tc>
            </w:tr>
            <w:tr w:rsidR="00103FE9" w14:paraId="561543FE" w14:textId="77777777" w:rsidTr="00CB03FC">
              <w:trPr>
                <w:trHeight w:val="397"/>
                <w:jc w:val="center"/>
              </w:trPr>
              <w:tc>
                <w:tcPr>
                  <w:tcW w:w="873" w:type="dxa"/>
                  <w:vMerge/>
                  <w:vAlign w:val="center"/>
                </w:tcPr>
                <w:p w14:paraId="27CC9F08" w14:textId="77777777" w:rsidR="00103FE9" w:rsidRPr="00BB3196" w:rsidRDefault="00103FE9" w:rsidP="00103FE9">
                  <w:pPr>
                    <w:pStyle w:val="afb"/>
                    <w:rPr>
                      <w:b/>
                      <w:bCs/>
                      <w:sz w:val="2"/>
                      <w:szCs w:val="2"/>
                      <w:lang w:eastAsia="zh-CN"/>
                    </w:rPr>
                  </w:pPr>
                </w:p>
              </w:tc>
              <w:tc>
                <w:tcPr>
                  <w:tcW w:w="2259" w:type="dxa"/>
                  <w:vAlign w:val="center"/>
                </w:tcPr>
                <w:p w14:paraId="6FFDB717" w14:textId="77777777" w:rsidR="00103FE9" w:rsidRPr="00BB3196" w:rsidRDefault="00103FE9" w:rsidP="00103FE9">
                  <w:pPr>
                    <w:pStyle w:val="afb"/>
                    <w:rPr>
                      <w:b/>
                      <w:bCs/>
                      <w:lang w:eastAsia="zh-CN"/>
                    </w:rPr>
                  </w:pPr>
                  <w:r w:rsidRPr="00BB3196">
                    <w:rPr>
                      <w:rFonts w:hint="eastAsia"/>
                      <w:b/>
                      <w:bCs/>
                      <w:lang w:eastAsia="zh-CN"/>
                    </w:rPr>
                    <w:t>排放速率（</w:t>
                  </w:r>
                  <w:r w:rsidRPr="00BB3196">
                    <w:rPr>
                      <w:b/>
                      <w:bCs/>
                      <w:lang w:eastAsia="zh-CN"/>
                    </w:rPr>
                    <w:t>kg/h</w:t>
                  </w:r>
                  <w:r w:rsidRPr="00BB3196">
                    <w:rPr>
                      <w:rFonts w:hint="eastAsia"/>
                      <w:b/>
                      <w:bCs/>
                      <w:lang w:eastAsia="zh-CN"/>
                    </w:rPr>
                    <w:t>）</w:t>
                  </w:r>
                </w:p>
              </w:tc>
              <w:tc>
                <w:tcPr>
                  <w:tcW w:w="1646" w:type="dxa"/>
                  <w:vAlign w:val="center"/>
                </w:tcPr>
                <w:p w14:paraId="7365EE9B" w14:textId="77777777" w:rsidR="00103FE9" w:rsidRDefault="00103FE9" w:rsidP="00103FE9">
                  <w:pPr>
                    <w:pStyle w:val="afb"/>
                    <w:rPr>
                      <w:lang w:eastAsia="zh-CN"/>
                    </w:rPr>
                  </w:pPr>
                  <w:r>
                    <w:rPr>
                      <w:lang w:eastAsia="zh-CN"/>
                    </w:rPr>
                    <w:t>/</w:t>
                  </w:r>
                </w:p>
              </w:tc>
              <w:tc>
                <w:tcPr>
                  <w:tcW w:w="1646" w:type="dxa"/>
                  <w:vAlign w:val="center"/>
                </w:tcPr>
                <w:p w14:paraId="287F96E3" w14:textId="77777777" w:rsidR="00103FE9" w:rsidRDefault="00103FE9" w:rsidP="00103FE9">
                  <w:pPr>
                    <w:pStyle w:val="afb"/>
                    <w:rPr>
                      <w:lang w:eastAsia="zh-CN"/>
                    </w:rPr>
                  </w:pPr>
                  <w:r>
                    <w:rPr>
                      <w:lang w:eastAsia="zh-CN"/>
                    </w:rPr>
                    <w:t>/</w:t>
                  </w:r>
                </w:p>
              </w:tc>
              <w:tc>
                <w:tcPr>
                  <w:tcW w:w="1646" w:type="dxa"/>
                  <w:vAlign w:val="center"/>
                </w:tcPr>
                <w:p w14:paraId="41CC4F91" w14:textId="77777777" w:rsidR="00103FE9" w:rsidRDefault="00103FE9" w:rsidP="00103FE9">
                  <w:pPr>
                    <w:pStyle w:val="afb"/>
                    <w:rPr>
                      <w:lang w:eastAsia="zh-CN"/>
                    </w:rPr>
                  </w:pPr>
                  <w:r>
                    <w:rPr>
                      <w:lang w:eastAsia="zh-CN"/>
                    </w:rPr>
                    <w:t>/</w:t>
                  </w:r>
                </w:p>
              </w:tc>
            </w:tr>
            <w:tr w:rsidR="00103FE9" w14:paraId="2B4007A6" w14:textId="77777777" w:rsidTr="00CB03FC">
              <w:trPr>
                <w:trHeight w:val="397"/>
                <w:jc w:val="center"/>
              </w:trPr>
              <w:tc>
                <w:tcPr>
                  <w:tcW w:w="3132" w:type="dxa"/>
                  <w:gridSpan w:val="2"/>
                  <w:vAlign w:val="center"/>
                </w:tcPr>
                <w:p w14:paraId="08DE4AB5" w14:textId="77777777" w:rsidR="00103FE9" w:rsidRPr="00BB3196" w:rsidRDefault="00103FE9" w:rsidP="00103FE9">
                  <w:pPr>
                    <w:pStyle w:val="afb"/>
                    <w:rPr>
                      <w:b/>
                      <w:bCs/>
                      <w:lang w:eastAsia="zh-CN"/>
                    </w:rPr>
                  </w:pPr>
                  <w:bookmarkStart w:id="9" w:name="检测点位"/>
                  <w:bookmarkEnd w:id="9"/>
                  <w:r w:rsidRPr="00BB3196">
                    <w:rPr>
                      <w:rFonts w:hint="eastAsia"/>
                      <w:b/>
                      <w:bCs/>
                      <w:lang w:eastAsia="zh-CN"/>
                    </w:rPr>
                    <w:t>检测点位</w:t>
                  </w:r>
                </w:p>
              </w:tc>
              <w:tc>
                <w:tcPr>
                  <w:tcW w:w="4938" w:type="dxa"/>
                  <w:gridSpan w:val="3"/>
                  <w:vAlign w:val="center"/>
                </w:tcPr>
                <w:p w14:paraId="52E4B6A7" w14:textId="77777777" w:rsidR="00103FE9" w:rsidRDefault="00103FE9" w:rsidP="00103FE9">
                  <w:pPr>
                    <w:pStyle w:val="afb"/>
                    <w:rPr>
                      <w:lang w:eastAsia="zh-CN"/>
                    </w:rPr>
                  </w:pPr>
                  <w:bookmarkStart w:id="10" w:name="治理措施出口"/>
                  <w:bookmarkEnd w:id="10"/>
                  <w:r>
                    <w:rPr>
                      <w:rFonts w:hint="eastAsia"/>
                      <w:lang w:eastAsia="zh-CN"/>
                    </w:rPr>
                    <w:t>治理措施出口</w:t>
                  </w:r>
                </w:p>
              </w:tc>
            </w:tr>
            <w:tr w:rsidR="00103FE9" w14:paraId="1CC6FCE1" w14:textId="77777777" w:rsidTr="00CB03FC">
              <w:trPr>
                <w:trHeight w:val="397"/>
                <w:jc w:val="center"/>
              </w:trPr>
              <w:tc>
                <w:tcPr>
                  <w:tcW w:w="3132" w:type="dxa"/>
                  <w:gridSpan w:val="2"/>
                  <w:vAlign w:val="center"/>
                </w:tcPr>
                <w:p w14:paraId="5272431F" w14:textId="77777777" w:rsidR="00103FE9" w:rsidRPr="00BB3196" w:rsidRDefault="00103FE9" w:rsidP="00103FE9">
                  <w:pPr>
                    <w:pStyle w:val="afb"/>
                    <w:rPr>
                      <w:b/>
                      <w:bCs/>
                      <w:lang w:eastAsia="zh-CN"/>
                    </w:rPr>
                  </w:pPr>
                  <w:bookmarkStart w:id="11" w:name="采样时间"/>
                  <w:bookmarkEnd w:id="11"/>
                  <w:r w:rsidRPr="00BB3196">
                    <w:rPr>
                      <w:rFonts w:hint="eastAsia"/>
                      <w:b/>
                      <w:bCs/>
                      <w:lang w:eastAsia="zh-CN"/>
                    </w:rPr>
                    <w:t>采样时间</w:t>
                  </w:r>
                </w:p>
              </w:tc>
              <w:tc>
                <w:tcPr>
                  <w:tcW w:w="4938" w:type="dxa"/>
                  <w:gridSpan w:val="3"/>
                  <w:vAlign w:val="center"/>
                </w:tcPr>
                <w:p w14:paraId="0485D19C" w14:textId="77777777" w:rsidR="00103FE9" w:rsidRDefault="00103FE9" w:rsidP="00103FE9">
                  <w:pPr>
                    <w:pStyle w:val="afb"/>
                    <w:rPr>
                      <w:lang w:eastAsia="zh-CN"/>
                    </w:rPr>
                  </w:pPr>
                  <w:bookmarkStart w:id="12" w:name="2025.07.11"/>
                  <w:bookmarkEnd w:id="12"/>
                  <w:r>
                    <w:rPr>
                      <w:lang w:eastAsia="zh-CN"/>
                    </w:rPr>
                    <w:t>2025.07.11</w:t>
                  </w:r>
                </w:p>
              </w:tc>
            </w:tr>
            <w:tr w:rsidR="00103FE9" w14:paraId="757F0784" w14:textId="77777777" w:rsidTr="00CB03FC">
              <w:trPr>
                <w:trHeight w:val="397"/>
                <w:jc w:val="center"/>
              </w:trPr>
              <w:tc>
                <w:tcPr>
                  <w:tcW w:w="3132" w:type="dxa"/>
                  <w:gridSpan w:val="2"/>
                  <w:vAlign w:val="center"/>
                </w:tcPr>
                <w:p w14:paraId="18E007DA" w14:textId="77777777" w:rsidR="00103FE9" w:rsidRPr="00BB3196" w:rsidRDefault="00103FE9" w:rsidP="00103FE9">
                  <w:pPr>
                    <w:pStyle w:val="afb"/>
                    <w:rPr>
                      <w:b/>
                      <w:bCs/>
                      <w:lang w:eastAsia="zh-CN"/>
                    </w:rPr>
                  </w:pPr>
                  <w:bookmarkStart w:id="13" w:name="检测频次"/>
                  <w:bookmarkEnd w:id="13"/>
                  <w:r w:rsidRPr="00BB3196">
                    <w:rPr>
                      <w:rFonts w:hint="eastAsia"/>
                      <w:b/>
                      <w:bCs/>
                      <w:lang w:eastAsia="zh-CN"/>
                    </w:rPr>
                    <w:t>检测频次</w:t>
                  </w:r>
                </w:p>
              </w:tc>
              <w:tc>
                <w:tcPr>
                  <w:tcW w:w="1646" w:type="dxa"/>
                  <w:vAlign w:val="center"/>
                </w:tcPr>
                <w:p w14:paraId="6599EDF1" w14:textId="531F0C5E" w:rsidR="00103FE9" w:rsidRDefault="00103FE9" w:rsidP="00103FE9">
                  <w:pPr>
                    <w:pStyle w:val="afb"/>
                    <w:rPr>
                      <w:lang w:eastAsia="zh-CN"/>
                    </w:rPr>
                  </w:pPr>
                  <w:bookmarkStart w:id="14" w:name="第1次"/>
                  <w:bookmarkEnd w:id="14"/>
                  <w:r>
                    <w:rPr>
                      <w:rFonts w:hint="eastAsia"/>
                      <w:lang w:eastAsia="zh-CN"/>
                    </w:rPr>
                    <w:t>第</w:t>
                  </w:r>
                  <w:r>
                    <w:rPr>
                      <w:lang w:eastAsia="zh-CN"/>
                    </w:rPr>
                    <w:t>1</w:t>
                  </w:r>
                  <w:r>
                    <w:rPr>
                      <w:rFonts w:hint="eastAsia"/>
                      <w:lang w:eastAsia="zh-CN"/>
                    </w:rPr>
                    <w:t>次</w:t>
                  </w:r>
                </w:p>
              </w:tc>
              <w:tc>
                <w:tcPr>
                  <w:tcW w:w="1646" w:type="dxa"/>
                  <w:vAlign w:val="center"/>
                </w:tcPr>
                <w:p w14:paraId="5D4A15C8" w14:textId="16EE57DE" w:rsidR="00103FE9" w:rsidRDefault="00103FE9" w:rsidP="00103FE9">
                  <w:pPr>
                    <w:pStyle w:val="afb"/>
                    <w:rPr>
                      <w:lang w:eastAsia="zh-CN"/>
                    </w:rPr>
                  </w:pPr>
                  <w:bookmarkStart w:id="15" w:name="第2次"/>
                  <w:bookmarkEnd w:id="15"/>
                  <w:r>
                    <w:rPr>
                      <w:rFonts w:hint="eastAsia"/>
                      <w:lang w:eastAsia="zh-CN"/>
                    </w:rPr>
                    <w:t>第</w:t>
                  </w:r>
                  <w:r>
                    <w:rPr>
                      <w:lang w:eastAsia="zh-CN"/>
                    </w:rPr>
                    <w:t>2</w:t>
                  </w:r>
                  <w:r>
                    <w:rPr>
                      <w:rFonts w:hint="eastAsia"/>
                      <w:lang w:eastAsia="zh-CN"/>
                    </w:rPr>
                    <w:t>次</w:t>
                  </w:r>
                </w:p>
              </w:tc>
              <w:tc>
                <w:tcPr>
                  <w:tcW w:w="1646" w:type="dxa"/>
                  <w:vAlign w:val="center"/>
                </w:tcPr>
                <w:p w14:paraId="7E3294AF" w14:textId="3227F3CD" w:rsidR="00103FE9" w:rsidRDefault="00103FE9" w:rsidP="00103FE9">
                  <w:pPr>
                    <w:pStyle w:val="afb"/>
                    <w:rPr>
                      <w:lang w:eastAsia="zh-CN"/>
                    </w:rPr>
                  </w:pPr>
                  <w:bookmarkStart w:id="16" w:name="第3次"/>
                  <w:bookmarkEnd w:id="16"/>
                  <w:r>
                    <w:rPr>
                      <w:rFonts w:hint="eastAsia"/>
                      <w:lang w:eastAsia="zh-CN"/>
                    </w:rPr>
                    <w:t>第</w:t>
                  </w:r>
                  <w:r>
                    <w:rPr>
                      <w:lang w:eastAsia="zh-CN"/>
                    </w:rPr>
                    <w:t>3</w:t>
                  </w:r>
                  <w:r>
                    <w:rPr>
                      <w:rFonts w:hint="eastAsia"/>
                      <w:lang w:eastAsia="zh-CN"/>
                    </w:rPr>
                    <w:t>次</w:t>
                  </w:r>
                </w:p>
              </w:tc>
            </w:tr>
            <w:tr w:rsidR="00103FE9" w14:paraId="38682BB8" w14:textId="77777777" w:rsidTr="00CB03FC">
              <w:trPr>
                <w:trHeight w:val="397"/>
                <w:jc w:val="center"/>
              </w:trPr>
              <w:tc>
                <w:tcPr>
                  <w:tcW w:w="3132" w:type="dxa"/>
                  <w:gridSpan w:val="2"/>
                  <w:vAlign w:val="center"/>
                </w:tcPr>
                <w:p w14:paraId="25503C3B" w14:textId="77777777" w:rsidR="00103FE9" w:rsidRPr="00BB3196" w:rsidRDefault="00103FE9" w:rsidP="00103FE9">
                  <w:pPr>
                    <w:pStyle w:val="afb"/>
                    <w:rPr>
                      <w:b/>
                      <w:bCs/>
                      <w:lang w:eastAsia="zh-CN"/>
                    </w:rPr>
                  </w:pPr>
                  <w:r w:rsidRPr="00BB3196">
                    <w:rPr>
                      <w:rFonts w:hint="eastAsia"/>
                      <w:b/>
                      <w:bCs/>
                      <w:lang w:eastAsia="zh-CN"/>
                    </w:rPr>
                    <w:t>标干流量（</w:t>
                  </w:r>
                  <w:r w:rsidRPr="00BB3196">
                    <w:rPr>
                      <w:b/>
                      <w:bCs/>
                      <w:lang w:eastAsia="zh-CN"/>
                    </w:rPr>
                    <w:t>m</w:t>
                  </w:r>
                  <w:r w:rsidRPr="00BB3196">
                    <w:rPr>
                      <w:b/>
                      <w:bCs/>
                      <w:position w:val="8"/>
                      <w:sz w:val="15"/>
                      <w:lang w:eastAsia="zh-CN"/>
                    </w:rPr>
                    <w:t>3</w:t>
                  </w:r>
                  <w:r w:rsidRPr="00BB3196">
                    <w:rPr>
                      <w:b/>
                      <w:bCs/>
                      <w:lang w:eastAsia="zh-CN"/>
                    </w:rPr>
                    <w:t>/h</w:t>
                  </w:r>
                  <w:r w:rsidRPr="00BB3196">
                    <w:rPr>
                      <w:rFonts w:hint="eastAsia"/>
                      <w:b/>
                      <w:bCs/>
                      <w:lang w:eastAsia="zh-CN"/>
                    </w:rPr>
                    <w:t>）</w:t>
                  </w:r>
                </w:p>
              </w:tc>
              <w:tc>
                <w:tcPr>
                  <w:tcW w:w="1646" w:type="dxa"/>
                  <w:vAlign w:val="center"/>
                </w:tcPr>
                <w:p w14:paraId="12235EDB" w14:textId="77777777" w:rsidR="00103FE9" w:rsidRDefault="00103FE9" w:rsidP="00103FE9">
                  <w:pPr>
                    <w:pStyle w:val="afb"/>
                    <w:rPr>
                      <w:lang w:eastAsia="zh-CN"/>
                    </w:rPr>
                  </w:pPr>
                  <w:r>
                    <w:rPr>
                      <w:lang w:eastAsia="zh-CN"/>
                    </w:rPr>
                    <w:t>1614</w:t>
                  </w:r>
                </w:p>
              </w:tc>
              <w:tc>
                <w:tcPr>
                  <w:tcW w:w="1646" w:type="dxa"/>
                  <w:vAlign w:val="center"/>
                </w:tcPr>
                <w:p w14:paraId="71FAAC9B" w14:textId="77777777" w:rsidR="00103FE9" w:rsidRDefault="00103FE9" w:rsidP="00103FE9">
                  <w:pPr>
                    <w:pStyle w:val="afb"/>
                    <w:rPr>
                      <w:lang w:eastAsia="zh-CN"/>
                    </w:rPr>
                  </w:pPr>
                  <w:r>
                    <w:rPr>
                      <w:lang w:eastAsia="zh-CN"/>
                    </w:rPr>
                    <w:t>1565</w:t>
                  </w:r>
                </w:p>
              </w:tc>
              <w:tc>
                <w:tcPr>
                  <w:tcW w:w="1646" w:type="dxa"/>
                  <w:vAlign w:val="center"/>
                </w:tcPr>
                <w:p w14:paraId="38BCA73A" w14:textId="77777777" w:rsidR="00103FE9" w:rsidRDefault="00103FE9" w:rsidP="00103FE9">
                  <w:pPr>
                    <w:pStyle w:val="afb"/>
                    <w:rPr>
                      <w:lang w:eastAsia="zh-CN"/>
                    </w:rPr>
                  </w:pPr>
                  <w:bookmarkStart w:id="17" w:name="1560"/>
                  <w:bookmarkEnd w:id="17"/>
                  <w:r>
                    <w:rPr>
                      <w:lang w:eastAsia="zh-CN"/>
                    </w:rPr>
                    <w:t>1560</w:t>
                  </w:r>
                </w:p>
              </w:tc>
            </w:tr>
            <w:tr w:rsidR="00103FE9" w14:paraId="24D766DE" w14:textId="77777777" w:rsidTr="00CB03FC">
              <w:trPr>
                <w:trHeight w:val="397"/>
                <w:jc w:val="center"/>
              </w:trPr>
              <w:tc>
                <w:tcPr>
                  <w:tcW w:w="873" w:type="dxa"/>
                  <w:vMerge w:val="restart"/>
                  <w:vAlign w:val="center"/>
                </w:tcPr>
                <w:p w14:paraId="0F620EE8" w14:textId="77777777" w:rsidR="00103FE9" w:rsidRPr="00BB3196" w:rsidRDefault="00103FE9" w:rsidP="00103FE9">
                  <w:pPr>
                    <w:pStyle w:val="afb"/>
                    <w:rPr>
                      <w:b/>
                      <w:bCs/>
                      <w:lang w:eastAsia="zh-CN"/>
                    </w:rPr>
                  </w:pPr>
                  <w:r w:rsidRPr="00BB3196">
                    <w:rPr>
                      <w:rFonts w:hint="eastAsia"/>
                      <w:b/>
                      <w:bCs/>
                      <w:lang w:eastAsia="zh-CN"/>
                    </w:rPr>
                    <w:t>颗粒物</w:t>
                  </w:r>
                </w:p>
              </w:tc>
              <w:tc>
                <w:tcPr>
                  <w:tcW w:w="2259" w:type="dxa"/>
                  <w:vAlign w:val="center"/>
                </w:tcPr>
                <w:p w14:paraId="3FE2A4AF" w14:textId="77777777" w:rsidR="00103FE9" w:rsidRPr="00BB3196" w:rsidRDefault="00103FE9" w:rsidP="00103FE9">
                  <w:pPr>
                    <w:pStyle w:val="afb"/>
                    <w:rPr>
                      <w:b/>
                      <w:bCs/>
                      <w:lang w:eastAsia="zh-CN"/>
                    </w:rPr>
                  </w:pPr>
                  <w:r w:rsidRPr="00BB3196">
                    <w:rPr>
                      <w:rFonts w:hint="eastAsia"/>
                      <w:b/>
                      <w:bCs/>
                      <w:lang w:eastAsia="zh-CN"/>
                    </w:rPr>
                    <w:t>排放浓度（</w:t>
                  </w:r>
                  <w:r w:rsidRPr="00BB3196">
                    <w:rPr>
                      <w:b/>
                      <w:bCs/>
                      <w:lang w:eastAsia="zh-CN"/>
                    </w:rPr>
                    <w:t>mg/m</w:t>
                  </w:r>
                  <w:r w:rsidRPr="00BB3196">
                    <w:rPr>
                      <w:b/>
                      <w:bCs/>
                      <w:vertAlign w:val="superscript"/>
                      <w:lang w:eastAsia="zh-CN"/>
                    </w:rPr>
                    <w:t>3</w:t>
                  </w:r>
                  <w:r w:rsidRPr="00BB3196">
                    <w:rPr>
                      <w:rFonts w:hint="eastAsia"/>
                      <w:b/>
                      <w:bCs/>
                      <w:lang w:eastAsia="zh-CN"/>
                    </w:rPr>
                    <w:t>）</w:t>
                  </w:r>
                </w:p>
              </w:tc>
              <w:tc>
                <w:tcPr>
                  <w:tcW w:w="1646" w:type="dxa"/>
                  <w:vAlign w:val="center"/>
                </w:tcPr>
                <w:p w14:paraId="74D4B592" w14:textId="77777777" w:rsidR="00103FE9" w:rsidRDefault="00103FE9" w:rsidP="00103FE9">
                  <w:pPr>
                    <w:pStyle w:val="afb"/>
                    <w:rPr>
                      <w:lang w:eastAsia="zh-CN"/>
                    </w:rPr>
                  </w:pPr>
                  <w:r>
                    <w:rPr>
                      <w:lang w:eastAsia="zh-CN"/>
                    </w:rPr>
                    <w:t>ND</w:t>
                  </w:r>
                </w:p>
              </w:tc>
              <w:tc>
                <w:tcPr>
                  <w:tcW w:w="1646" w:type="dxa"/>
                  <w:vAlign w:val="center"/>
                </w:tcPr>
                <w:p w14:paraId="1F46A6BD" w14:textId="77777777" w:rsidR="00103FE9" w:rsidRDefault="00103FE9" w:rsidP="00103FE9">
                  <w:pPr>
                    <w:pStyle w:val="afb"/>
                    <w:rPr>
                      <w:lang w:eastAsia="zh-CN"/>
                    </w:rPr>
                  </w:pPr>
                  <w:r>
                    <w:rPr>
                      <w:lang w:eastAsia="zh-CN"/>
                    </w:rPr>
                    <w:t>ND</w:t>
                  </w:r>
                </w:p>
              </w:tc>
              <w:tc>
                <w:tcPr>
                  <w:tcW w:w="1646" w:type="dxa"/>
                  <w:vAlign w:val="center"/>
                </w:tcPr>
                <w:p w14:paraId="74776E82" w14:textId="77777777" w:rsidR="00103FE9" w:rsidRDefault="00103FE9" w:rsidP="00103FE9">
                  <w:pPr>
                    <w:pStyle w:val="afb"/>
                    <w:rPr>
                      <w:lang w:eastAsia="zh-CN"/>
                    </w:rPr>
                  </w:pPr>
                  <w:r>
                    <w:rPr>
                      <w:lang w:eastAsia="zh-CN"/>
                    </w:rPr>
                    <w:t>ND</w:t>
                  </w:r>
                </w:p>
              </w:tc>
            </w:tr>
            <w:tr w:rsidR="00103FE9" w14:paraId="3423CC81" w14:textId="77777777" w:rsidTr="00CB03FC">
              <w:trPr>
                <w:trHeight w:val="397"/>
                <w:jc w:val="center"/>
              </w:trPr>
              <w:tc>
                <w:tcPr>
                  <w:tcW w:w="873" w:type="dxa"/>
                  <w:vMerge/>
                  <w:vAlign w:val="center"/>
                </w:tcPr>
                <w:p w14:paraId="76920D04" w14:textId="77777777" w:rsidR="00103FE9" w:rsidRPr="00BB3196" w:rsidRDefault="00103FE9" w:rsidP="00103FE9">
                  <w:pPr>
                    <w:pStyle w:val="afb"/>
                    <w:rPr>
                      <w:b/>
                      <w:bCs/>
                      <w:sz w:val="2"/>
                      <w:szCs w:val="2"/>
                      <w:lang w:eastAsia="zh-CN"/>
                    </w:rPr>
                  </w:pPr>
                </w:p>
              </w:tc>
              <w:tc>
                <w:tcPr>
                  <w:tcW w:w="2259" w:type="dxa"/>
                  <w:vAlign w:val="center"/>
                </w:tcPr>
                <w:p w14:paraId="5C0A3F66" w14:textId="77777777" w:rsidR="00103FE9" w:rsidRPr="00BB3196" w:rsidRDefault="00103FE9" w:rsidP="00103FE9">
                  <w:pPr>
                    <w:pStyle w:val="afb"/>
                    <w:rPr>
                      <w:b/>
                      <w:bCs/>
                      <w:lang w:eastAsia="zh-CN"/>
                    </w:rPr>
                  </w:pPr>
                  <w:r w:rsidRPr="00BB3196">
                    <w:rPr>
                      <w:rFonts w:hint="eastAsia"/>
                      <w:b/>
                      <w:bCs/>
                      <w:lang w:eastAsia="zh-CN"/>
                    </w:rPr>
                    <w:t>排放速率（</w:t>
                  </w:r>
                  <w:r w:rsidRPr="00BB3196">
                    <w:rPr>
                      <w:b/>
                      <w:bCs/>
                      <w:lang w:eastAsia="zh-CN"/>
                    </w:rPr>
                    <w:t>kg/h</w:t>
                  </w:r>
                  <w:r w:rsidRPr="00BB3196">
                    <w:rPr>
                      <w:rFonts w:hint="eastAsia"/>
                      <w:b/>
                      <w:bCs/>
                      <w:lang w:eastAsia="zh-CN"/>
                    </w:rPr>
                    <w:t>）</w:t>
                  </w:r>
                </w:p>
              </w:tc>
              <w:tc>
                <w:tcPr>
                  <w:tcW w:w="1646" w:type="dxa"/>
                  <w:vAlign w:val="center"/>
                </w:tcPr>
                <w:p w14:paraId="102F0A18" w14:textId="77777777" w:rsidR="00103FE9" w:rsidRDefault="00103FE9" w:rsidP="00103FE9">
                  <w:pPr>
                    <w:pStyle w:val="afb"/>
                    <w:rPr>
                      <w:lang w:eastAsia="zh-CN"/>
                    </w:rPr>
                  </w:pPr>
                  <w:r>
                    <w:rPr>
                      <w:lang w:eastAsia="zh-CN"/>
                    </w:rPr>
                    <w:t>/</w:t>
                  </w:r>
                </w:p>
              </w:tc>
              <w:tc>
                <w:tcPr>
                  <w:tcW w:w="1646" w:type="dxa"/>
                  <w:vAlign w:val="center"/>
                </w:tcPr>
                <w:p w14:paraId="77A2EC9E" w14:textId="77777777" w:rsidR="00103FE9" w:rsidRDefault="00103FE9" w:rsidP="00103FE9">
                  <w:pPr>
                    <w:pStyle w:val="afb"/>
                    <w:rPr>
                      <w:lang w:eastAsia="zh-CN"/>
                    </w:rPr>
                  </w:pPr>
                  <w:r>
                    <w:rPr>
                      <w:lang w:eastAsia="zh-CN"/>
                    </w:rPr>
                    <w:t>/</w:t>
                  </w:r>
                </w:p>
              </w:tc>
              <w:tc>
                <w:tcPr>
                  <w:tcW w:w="1646" w:type="dxa"/>
                  <w:vAlign w:val="center"/>
                </w:tcPr>
                <w:p w14:paraId="405C688D" w14:textId="77777777" w:rsidR="00103FE9" w:rsidRDefault="00103FE9" w:rsidP="00103FE9">
                  <w:pPr>
                    <w:pStyle w:val="afb"/>
                    <w:rPr>
                      <w:lang w:eastAsia="zh-CN"/>
                    </w:rPr>
                  </w:pPr>
                  <w:r>
                    <w:rPr>
                      <w:lang w:eastAsia="zh-CN"/>
                    </w:rPr>
                    <w:t>/</w:t>
                  </w:r>
                </w:p>
              </w:tc>
            </w:tr>
            <w:tr w:rsidR="00103FE9" w14:paraId="7D578823" w14:textId="77777777" w:rsidTr="00CB03FC">
              <w:trPr>
                <w:trHeight w:val="397"/>
                <w:jc w:val="center"/>
              </w:trPr>
              <w:tc>
                <w:tcPr>
                  <w:tcW w:w="873" w:type="dxa"/>
                  <w:vMerge w:val="restart"/>
                  <w:vAlign w:val="center"/>
                </w:tcPr>
                <w:p w14:paraId="5C693E30" w14:textId="77777777" w:rsidR="00103FE9" w:rsidRPr="00BB3196" w:rsidRDefault="00103FE9" w:rsidP="00103FE9">
                  <w:pPr>
                    <w:pStyle w:val="afb"/>
                    <w:rPr>
                      <w:b/>
                      <w:bCs/>
                      <w:lang w:eastAsia="zh-CN"/>
                    </w:rPr>
                  </w:pPr>
                  <w:r w:rsidRPr="00BB3196">
                    <w:rPr>
                      <w:rFonts w:hint="eastAsia"/>
                      <w:b/>
                      <w:bCs/>
                      <w:lang w:eastAsia="zh-CN"/>
                    </w:rPr>
                    <w:t>二氧化硫</w:t>
                  </w:r>
                </w:p>
              </w:tc>
              <w:tc>
                <w:tcPr>
                  <w:tcW w:w="2259" w:type="dxa"/>
                  <w:vAlign w:val="center"/>
                </w:tcPr>
                <w:p w14:paraId="4C83A2A9" w14:textId="77777777" w:rsidR="00103FE9" w:rsidRPr="00BB3196" w:rsidRDefault="00103FE9" w:rsidP="00103FE9">
                  <w:pPr>
                    <w:pStyle w:val="afb"/>
                    <w:rPr>
                      <w:b/>
                      <w:bCs/>
                      <w:lang w:eastAsia="zh-CN"/>
                    </w:rPr>
                  </w:pPr>
                  <w:r w:rsidRPr="00BB3196">
                    <w:rPr>
                      <w:rFonts w:hint="eastAsia"/>
                      <w:b/>
                      <w:bCs/>
                      <w:lang w:eastAsia="zh-CN"/>
                    </w:rPr>
                    <w:t>排放浓度（</w:t>
                  </w:r>
                  <w:r w:rsidRPr="00BB3196">
                    <w:rPr>
                      <w:b/>
                      <w:bCs/>
                      <w:lang w:eastAsia="zh-CN"/>
                    </w:rPr>
                    <w:t>mg/m</w:t>
                  </w:r>
                  <w:r w:rsidRPr="00BB3196">
                    <w:rPr>
                      <w:b/>
                      <w:bCs/>
                      <w:vertAlign w:val="superscript"/>
                      <w:lang w:eastAsia="zh-CN"/>
                    </w:rPr>
                    <w:t>3</w:t>
                  </w:r>
                  <w:r w:rsidRPr="00BB3196">
                    <w:rPr>
                      <w:rFonts w:hint="eastAsia"/>
                      <w:b/>
                      <w:bCs/>
                      <w:lang w:eastAsia="zh-CN"/>
                    </w:rPr>
                    <w:t>）</w:t>
                  </w:r>
                </w:p>
              </w:tc>
              <w:tc>
                <w:tcPr>
                  <w:tcW w:w="1646" w:type="dxa"/>
                  <w:vAlign w:val="center"/>
                </w:tcPr>
                <w:p w14:paraId="71040475" w14:textId="77777777" w:rsidR="00103FE9" w:rsidRDefault="00103FE9" w:rsidP="00103FE9">
                  <w:pPr>
                    <w:pStyle w:val="afb"/>
                    <w:rPr>
                      <w:lang w:eastAsia="zh-CN"/>
                    </w:rPr>
                  </w:pPr>
                  <w:r>
                    <w:rPr>
                      <w:lang w:eastAsia="zh-CN"/>
                    </w:rPr>
                    <w:t>ND</w:t>
                  </w:r>
                </w:p>
              </w:tc>
              <w:tc>
                <w:tcPr>
                  <w:tcW w:w="1646" w:type="dxa"/>
                  <w:vAlign w:val="center"/>
                </w:tcPr>
                <w:p w14:paraId="422BFF41" w14:textId="77777777" w:rsidR="00103FE9" w:rsidRDefault="00103FE9" w:rsidP="00103FE9">
                  <w:pPr>
                    <w:pStyle w:val="afb"/>
                    <w:rPr>
                      <w:lang w:eastAsia="zh-CN"/>
                    </w:rPr>
                  </w:pPr>
                  <w:r>
                    <w:rPr>
                      <w:lang w:eastAsia="zh-CN"/>
                    </w:rPr>
                    <w:t>ND</w:t>
                  </w:r>
                </w:p>
              </w:tc>
              <w:tc>
                <w:tcPr>
                  <w:tcW w:w="1646" w:type="dxa"/>
                  <w:vAlign w:val="center"/>
                </w:tcPr>
                <w:p w14:paraId="2CEC391B" w14:textId="77777777" w:rsidR="00103FE9" w:rsidRDefault="00103FE9" w:rsidP="00103FE9">
                  <w:pPr>
                    <w:pStyle w:val="afb"/>
                    <w:rPr>
                      <w:lang w:eastAsia="zh-CN"/>
                    </w:rPr>
                  </w:pPr>
                  <w:r>
                    <w:rPr>
                      <w:lang w:eastAsia="zh-CN"/>
                    </w:rPr>
                    <w:t>ND</w:t>
                  </w:r>
                </w:p>
              </w:tc>
            </w:tr>
            <w:tr w:rsidR="00103FE9" w14:paraId="7CE173AC" w14:textId="77777777" w:rsidTr="00CB03FC">
              <w:trPr>
                <w:trHeight w:val="397"/>
                <w:jc w:val="center"/>
              </w:trPr>
              <w:tc>
                <w:tcPr>
                  <w:tcW w:w="873" w:type="dxa"/>
                  <w:vMerge/>
                  <w:vAlign w:val="center"/>
                </w:tcPr>
                <w:p w14:paraId="220EA3EC" w14:textId="77777777" w:rsidR="00103FE9" w:rsidRPr="00BB3196" w:rsidRDefault="00103FE9" w:rsidP="00103FE9">
                  <w:pPr>
                    <w:pStyle w:val="afb"/>
                    <w:rPr>
                      <w:b/>
                      <w:bCs/>
                      <w:sz w:val="2"/>
                      <w:szCs w:val="2"/>
                      <w:lang w:eastAsia="zh-CN"/>
                    </w:rPr>
                  </w:pPr>
                </w:p>
              </w:tc>
              <w:tc>
                <w:tcPr>
                  <w:tcW w:w="2259" w:type="dxa"/>
                  <w:vAlign w:val="center"/>
                </w:tcPr>
                <w:p w14:paraId="26B35C4B" w14:textId="77777777" w:rsidR="00103FE9" w:rsidRPr="00BB3196" w:rsidRDefault="00103FE9" w:rsidP="00103FE9">
                  <w:pPr>
                    <w:pStyle w:val="afb"/>
                    <w:rPr>
                      <w:b/>
                      <w:bCs/>
                      <w:lang w:eastAsia="zh-CN"/>
                    </w:rPr>
                  </w:pPr>
                  <w:r w:rsidRPr="00BB3196">
                    <w:rPr>
                      <w:rFonts w:hint="eastAsia"/>
                      <w:b/>
                      <w:bCs/>
                      <w:lang w:eastAsia="zh-CN"/>
                    </w:rPr>
                    <w:t>排放速率（</w:t>
                  </w:r>
                  <w:r w:rsidRPr="00BB3196">
                    <w:rPr>
                      <w:b/>
                      <w:bCs/>
                      <w:lang w:eastAsia="zh-CN"/>
                    </w:rPr>
                    <w:t>kg/h</w:t>
                  </w:r>
                  <w:r w:rsidRPr="00BB3196">
                    <w:rPr>
                      <w:rFonts w:hint="eastAsia"/>
                      <w:b/>
                      <w:bCs/>
                      <w:lang w:eastAsia="zh-CN"/>
                    </w:rPr>
                    <w:t>）</w:t>
                  </w:r>
                </w:p>
              </w:tc>
              <w:tc>
                <w:tcPr>
                  <w:tcW w:w="1646" w:type="dxa"/>
                  <w:vAlign w:val="center"/>
                </w:tcPr>
                <w:p w14:paraId="49E86EA1" w14:textId="77777777" w:rsidR="00103FE9" w:rsidRDefault="00103FE9" w:rsidP="00103FE9">
                  <w:pPr>
                    <w:pStyle w:val="afb"/>
                    <w:rPr>
                      <w:lang w:eastAsia="zh-CN"/>
                    </w:rPr>
                  </w:pPr>
                  <w:r>
                    <w:rPr>
                      <w:lang w:eastAsia="zh-CN"/>
                    </w:rPr>
                    <w:t>/</w:t>
                  </w:r>
                </w:p>
              </w:tc>
              <w:tc>
                <w:tcPr>
                  <w:tcW w:w="1646" w:type="dxa"/>
                  <w:vAlign w:val="center"/>
                </w:tcPr>
                <w:p w14:paraId="74E8F7F8" w14:textId="77777777" w:rsidR="00103FE9" w:rsidRDefault="00103FE9" w:rsidP="00103FE9">
                  <w:pPr>
                    <w:pStyle w:val="afb"/>
                    <w:rPr>
                      <w:lang w:eastAsia="zh-CN"/>
                    </w:rPr>
                  </w:pPr>
                  <w:r>
                    <w:rPr>
                      <w:lang w:eastAsia="zh-CN"/>
                    </w:rPr>
                    <w:t>/</w:t>
                  </w:r>
                </w:p>
              </w:tc>
              <w:tc>
                <w:tcPr>
                  <w:tcW w:w="1646" w:type="dxa"/>
                  <w:vAlign w:val="center"/>
                </w:tcPr>
                <w:p w14:paraId="287DCAFF" w14:textId="77777777" w:rsidR="00103FE9" w:rsidRDefault="00103FE9" w:rsidP="00103FE9">
                  <w:pPr>
                    <w:pStyle w:val="afb"/>
                    <w:rPr>
                      <w:lang w:eastAsia="zh-CN"/>
                    </w:rPr>
                  </w:pPr>
                  <w:r>
                    <w:rPr>
                      <w:lang w:eastAsia="zh-CN"/>
                    </w:rPr>
                    <w:t>/</w:t>
                  </w:r>
                </w:p>
              </w:tc>
            </w:tr>
            <w:tr w:rsidR="00103FE9" w14:paraId="7E165791" w14:textId="77777777" w:rsidTr="00CB03FC">
              <w:trPr>
                <w:trHeight w:val="397"/>
                <w:jc w:val="center"/>
              </w:trPr>
              <w:tc>
                <w:tcPr>
                  <w:tcW w:w="873" w:type="dxa"/>
                  <w:vMerge w:val="restart"/>
                  <w:vAlign w:val="center"/>
                </w:tcPr>
                <w:p w14:paraId="701F81EC" w14:textId="77777777" w:rsidR="00103FE9" w:rsidRPr="00BB3196" w:rsidRDefault="00103FE9" w:rsidP="00103FE9">
                  <w:pPr>
                    <w:pStyle w:val="afb"/>
                    <w:rPr>
                      <w:b/>
                      <w:bCs/>
                      <w:lang w:eastAsia="zh-CN"/>
                    </w:rPr>
                  </w:pPr>
                  <w:r w:rsidRPr="00BB3196">
                    <w:rPr>
                      <w:rFonts w:hint="eastAsia"/>
                      <w:b/>
                      <w:bCs/>
                      <w:lang w:eastAsia="zh-CN"/>
                    </w:rPr>
                    <w:t>氮氧化物</w:t>
                  </w:r>
                </w:p>
              </w:tc>
              <w:tc>
                <w:tcPr>
                  <w:tcW w:w="2259" w:type="dxa"/>
                  <w:vAlign w:val="center"/>
                </w:tcPr>
                <w:p w14:paraId="03C81F11" w14:textId="77777777" w:rsidR="00103FE9" w:rsidRPr="00BB3196" w:rsidRDefault="00103FE9" w:rsidP="00103FE9">
                  <w:pPr>
                    <w:pStyle w:val="afb"/>
                    <w:rPr>
                      <w:b/>
                      <w:bCs/>
                      <w:lang w:eastAsia="zh-CN"/>
                    </w:rPr>
                  </w:pPr>
                  <w:bookmarkStart w:id="18" w:name="排放浓度（mg/m3）"/>
                  <w:bookmarkEnd w:id="18"/>
                  <w:r w:rsidRPr="00BB3196">
                    <w:rPr>
                      <w:rFonts w:hint="eastAsia"/>
                      <w:b/>
                      <w:bCs/>
                      <w:lang w:eastAsia="zh-CN"/>
                    </w:rPr>
                    <w:t>排放浓度（</w:t>
                  </w:r>
                  <w:r w:rsidRPr="00BB3196">
                    <w:rPr>
                      <w:b/>
                      <w:bCs/>
                      <w:lang w:eastAsia="zh-CN"/>
                    </w:rPr>
                    <w:t>mg/m</w:t>
                  </w:r>
                  <w:r w:rsidRPr="00BB3196">
                    <w:rPr>
                      <w:b/>
                      <w:bCs/>
                      <w:position w:val="8"/>
                      <w:sz w:val="15"/>
                      <w:lang w:eastAsia="zh-CN"/>
                    </w:rPr>
                    <w:t>3</w:t>
                  </w:r>
                  <w:r w:rsidRPr="00BB3196">
                    <w:rPr>
                      <w:rFonts w:hint="eastAsia"/>
                      <w:b/>
                      <w:bCs/>
                      <w:lang w:eastAsia="zh-CN"/>
                    </w:rPr>
                    <w:t>）</w:t>
                  </w:r>
                </w:p>
              </w:tc>
              <w:tc>
                <w:tcPr>
                  <w:tcW w:w="1646" w:type="dxa"/>
                  <w:vAlign w:val="center"/>
                </w:tcPr>
                <w:p w14:paraId="2F5C8B0B" w14:textId="77777777" w:rsidR="00103FE9" w:rsidRDefault="00103FE9" w:rsidP="00103FE9">
                  <w:pPr>
                    <w:pStyle w:val="afb"/>
                    <w:rPr>
                      <w:lang w:eastAsia="zh-CN"/>
                    </w:rPr>
                  </w:pPr>
                  <w:r>
                    <w:rPr>
                      <w:lang w:eastAsia="zh-CN"/>
                    </w:rPr>
                    <w:t>ND</w:t>
                  </w:r>
                </w:p>
              </w:tc>
              <w:tc>
                <w:tcPr>
                  <w:tcW w:w="1646" w:type="dxa"/>
                  <w:vAlign w:val="center"/>
                </w:tcPr>
                <w:p w14:paraId="0C4F03DC" w14:textId="77777777" w:rsidR="00103FE9" w:rsidRDefault="00103FE9" w:rsidP="00103FE9">
                  <w:pPr>
                    <w:pStyle w:val="afb"/>
                    <w:rPr>
                      <w:lang w:eastAsia="zh-CN"/>
                    </w:rPr>
                  </w:pPr>
                  <w:r>
                    <w:rPr>
                      <w:lang w:eastAsia="zh-CN"/>
                    </w:rPr>
                    <w:t>ND</w:t>
                  </w:r>
                </w:p>
              </w:tc>
              <w:tc>
                <w:tcPr>
                  <w:tcW w:w="1646" w:type="dxa"/>
                  <w:vAlign w:val="center"/>
                </w:tcPr>
                <w:p w14:paraId="4E53C0C0" w14:textId="77777777" w:rsidR="00103FE9" w:rsidRDefault="00103FE9" w:rsidP="00103FE9">
                  <w:pPr>
                    <w:pStyle w:val="afb"/>
                    <w:rPr>
                      <w:lang w:eastAsia="zh-CN"/>
                    </w:rPr>
                  </w:pPr>
                  <w:r>
                    <w:rPr>
                      <w:lang w:eastAsia="zh-CN"/>
                    </w:rPr>
                    <w:t>ND</w:t>
                  </w:r>
                </w:p>
              </w:tc>
            </w:tr>
            <w:tr w:rsidR="00103FE9" w14:paraId="3C1494D6" w14:textId="77777777" w:rsidTr="00CB03FC">
              <w:trPr>
                <w:trHeight w:val="397"/>
                <w:jc w:val="center"/>
              </w:trPr>
              <w:tc>
                <w:tcPr>
                  <w:tcW w:w="873" w:type="dxa"/>
                  <w:vMerge/>
                  <w:vAlign w:val="center"/>
                </w:tcPr>
                <w:p w14:paraId="3A2A635E" w14:textId="77777777" w:rsidR="00103FE9" w:rsidRPr="00BB3196" w:rsidRDefault="00103FE9" w:rsidP="00103FE9">
                  <w:pPr>
                    <w:pStyle w:val="afb"/>
                    <w:rPr>
                      <w:b/>
                      <w:bCs/>
                      <w:sz w:val="2"/>
                      <w:szCs w:val="2"/>
                      <w:lang w:eastAsia="zh-CN"/>
                    </w:rPr>
                  </w:pPr>
                </w:p>
              </w:tc>
              <w:tc>
                <w:tcPr>
                  <w:tcW w:w="2259" w:type="dxa"/>
                  <w:vAlign w:val="center"/>
                </w:tcPr>
                <w:p w14:paraId="0732D336" w14:textId="77777777" w:rsidR="00103FE9" w:rsidRPr="00BB3196" w:rsidRDefault="00103FE9" w:rsidP="00103FE9">
                  <w:pPr>
                    <w:pStyle w:val="afb"/>
                    <w:rPr>
                      <w:b/>
                      <w:bCs/>
                      <w:lang w:eastAsia="zh-CN"/>
                    </w:rPr>
                  </w:pPr>
                  <w:bookmarkStart w:id="19" w:name="排放速率（kg/h）"/>
                  <w:bookmarkEnd w:id="19"/>
                  <w:r w:rsidRPr="00BB3196">
                    <w:rPr>
                      <w:rFonts w:hint="eastAsia"/>
                      <w:b/>
                      <w:bCs/>
                      <w:lang w:eastAsia="zh-CN"/>
                    </w:rPr>
                    <w:t>排放速率（</w:t>
                  </w:r>
                  <w:r w:rsidRPr="00BB3196">
                    <w:rPr>
                      <w:b/>
                      <w:bCs/>
                      <w:lang w:eastAsia="zh-CN"/>
                    </w:rPr>
                    <w:t>kg/h</w:t>
                  </w:r>
                  <w:r w:rsidRPr="00BB3196">
                    <w:rPr>
                      <w:rFonts w:hint="eastAsia"/>
                      <w:b/>
                      <w:bCs/>
                      <w:lang w:eastAsia="zh-CN"/>
                    </w:rPr>
                    <w:t>）</w:t>
                  </w:r>
                </w:p>
              </w:tc>
              <w:tc>
                <w:tcPr>
                  <w:tcW w:w="1646" w:type="dxa"/>
                  <w:vAlign w:val="center"/>
                </w:tcPr>
                <w:p w14:paraId="43DD6BB9" w14:textId="77777777" w:rsidR="00103FE9" w:rsidRDefault="00103FE9" w:rsidP="00103FE9">
                  <w:pPr>
                    <w:pStyle w:val="afb"/>
                    <w:rPr>
                      <w:lang w:eastAsia="zh-CN"/>
                    </w:rPr>
                  </w:pPr>
                  <w:r>
                    <w:rPr>
                      <w:lang w:eastAsia="zh-CN"/>
                    </w:rPr>
                    <w:t>/</w:t>
                  </w:r>
                </w:p>
              </w:tc>
              <w:tc>
                <w:tcPr>
                  <w:tcW w:w="1646" w:type="dxa"/>
                  <w:vAlign w:val="center"/>
                </w:tcPr>
                <w:p w14:paraId="207A7F63" w14:textId="77777777" w:rsidR="00103FE9" w:rsidRDefault="00103FE9" w:rsidP="00103FE9">
                  <w:pPr>
                    <w:pStyle w:val="afb"/>
                    <w:rPr>
                      <w:lang w:eastAsia="zh-CN"/>
                    </w:rPr>
                  </w:pPr>
                  <w:r>
                    <w:rPr>
                      <w:lang w:eastAsia="zh-CN"/>
                    </w:rPr>
                    <w:t>/</w:t>
                  </w:r>
                </w:p>
              </w:tc>
              <w:tc>
                <w:tcPr>
                  <w:tcW w:w="1646" w:type="dxa"/>
                  <w:vAlign w:val="center"/>
                </w:tcPr>
                <w:p w14:paraId="1675B104" w14:textId="77777777" w:rsidR="00103FE9" w:rsidRDefault="00103FE9" w:rsidP="00103FE9">
                  <w:pPr>
                    <w:pStyle w:val="afb"/>
                    <w:rPr>
                      <w:lang w:eastAsia="zh-CN"/>
                    </w:rPr>
                  </w:pPr>
                  <w:r>
                    <w:rPr>
                      <w:lang w:eastAsia="zh-CN"/>
                    </w:rPr>
                    <w:t>/</w:t>
                  </w:r>
                </w:p>
              </w:tc>
            </w:tr>
            <w:tr w:rsidR="006F0E05" w14:paraId="7C387BF5" w14:textId="77777777" w:rsidTr="00E4448E">
              <w:trPr>
                <w:trHeight w:val="397"/>
                <w:jc w:val="center"/>
              </w:trPr>
              <w:tc>
                <w:tcPr>
                  <w:tcW w:w="8070" w:type="dxa"/>
                  <w:gridSpan w:val="5"/>
                  <w:vAlign w:val="center"/>
                </w:tcPr>
                <w:p w14:paraId="0C8C44CF" w14:textId="184B24C0" w:rsidR="006F0E05" w:rsidRDefault="006F0E05" w:rsidP="00103FE9">
                  <w:pPr>
                    <w:pStyle w:val="afb"/>
                    <w:rPr>
                      <w:lang w:eastAsia="zh-CN"/>
                    </w:rPr>
                  </w:pPr>
                  <w:r>
                    <w:rPr>
                      <w:rFonts w:hint="eastAsia"/>
                      <w:lang w:eastAsia="zh-CN"/>
                    </w:rPr>
                    <w:t>进口管</w:t>
                  </w:r>
                  <w:proofErr w:type="gramStart"/>
                  <w:r>
                    <w:rPr>
                      <w:rFonts w:hint="eastAsia"/>
                      <w:lang w:eastAsia="zh-CN"/>
                    </w:rPr>
                    <w:t>径</w:t>
                  </w:r>
                  <w:proofErr w:type="gramEnd"/>
                  <w:r>
                    <w:rPr>
                      <w:rFonts w:hint="eastAsia"/>
                      <w:lang w:eastAsia="zh-CN"/>
                    </w:rPr>
                    <w:t>较短，不具备检测条件</w:t>
                  </w:r>
                </w:p>
              </w:tc>
            </w:tr>
          </w:tbl>
          <w:p w14:paraId="055B13B2" w14:textId="5AE2F3A1" w:rsidR="005879E8" w:rsidRPr="00BB0F3B" w:rsidRDefault="000B11F2" w:rsidP="00BB0F3B">
            <w:pPr>
              <w:spacing w:after="0" w:line="440" w:lineRule="exact"/>
              <w:ind w:firstLineChars="200" w:firstLine="480"/>
              <w:jc w:val="both"/>
              <w:textAlignment w:val="baseline"/>
              <w:rPr>
                <w:rFonts w:ascii="Times New Roman" w:eastAsia="宋体" w:hAnsi="Times New Roman"/>
                <w:bCs/>
                <w:sz w:val="24"/>
              </w:rPr>
            </w:pPr>
            <w:r w:rsidRPr="000B11F2">
              <w:rPr>
                <w:rFonts w:ascii="Times New Roman" w:eastAsia="宋体" w:hAnsi="Times New Roman" w:hint="eastAsia"/>
                <w:bCs/>
                <w:sz w:val="24"/>
                <w:szCs w:val="24"/>
              </w:rPr>
              <w:t>由上表可知，</w:t>
            </w:r>
            <w:r w:rsidR="005879E8" w:rsidRPr="000B11F2">
              <w:rPr>
                <w:rFonts w:ascii="Times New Roman" w:eastAsia="宋体" w:hAnsi="Times New Roman" w:hint="eastAsia"/>
                <w:bCs/>
                <w:sz w:val="24"/>
                <w:szCs w:val="24"/>
              </w:rPr>
              <w:t>本项目经过治理后的</w:t>
            </w:r>
            <w:r w:rsidR="005879E8">
              <w:rPr>
                <w:rFonts w:ascii="Times New Roman" w:eastAsia="宋体" w:hAnsi="Times New Roman" w:hint="eastAsia"/>
                <w:bCs/>
                <w:sz w:val="24"/>
                <w:szCs w:val="24"/>
              </w:rPr>
              <w:t>油烟</w:t>
            </w:r>
            <w:r w:rsidR="005879E8" w:rsidRPr="000B11F2">
              <w:rPr>
                <w:rFonts w:ascii="Times New Roman" w:eastAsia="宋体" w:hAnsi="Times New Roman" w:hint="eastAsia"/>
                <w:bCs/>
                <w:sz w:val="24"/>
                <w:szCs w:val="24"/>
              </w:rPr>
              <w:t>排放浓度</w:t>
            </w:r>
            <w:r w:rsidR="005879E8">
              <w:rPr>
                <w:rFonts w:ascii="Times New Roman" w:eastAsia="宋体" w:hAnsi="Times New Roman" w:hint="eastAsia"/>
                <w:bCs/>
                <w:sz w:val="24"/>
                <w:szCs w:val="24"/>
              </w:rPr>
              <w:t>为</w:t>
            </w:r>
            <w:r w:rsidR="00604FA2">
              <w:rPr>
                <w:rFonts w:ascii="Times New Roman" w:eastAsia="宋体" w:hAnsi="Times New Roman" w:hint="eastAsia"/>
                <w:bCs/>
                <w:sz w:val="24"/>
                <w:szCs w:val="24"/>
              </w:rPr>
              <w:t>0.47~0.75</w:t>
            </w:r>
            <w:r w:rsidR="00604FA2" w:rsidRPr="005879E8">
              <w:rPr>
                <w:rFonts w:ascii="Times New Roman" w:eastAsia="宋体" w:hAnsi="Times New Roman"/>
                <w:bCs/>
                <w:sz w:val="24"/>
              </w:rPr>
              <w:t xml:space="preserve"> mg/m</w:t>
            </w:r>
            <w:r w:rsidR="00604FA2" w:rsidRPr="005879E8">
              <w:rPr>
                <w:rFonts w:ascii="Times New Roman" w:eastAsia="宋体" w:hAnsi="Times New Roman"/>
                <w:bCs/>
                <w:sz w:val="24"/>
                <w:vertAlign w:val="superscript"/>
              </w:rPr>
              <w:t>3</w:t>
            </w:r>
            <w:r w:rsidR="00604FA2">
              <w:rPr>
                <w:rFonts w:ascii="Times New Roman" w:eastAsia="宋体" w:hAnsi="Times New Roman" w:hint="eastAsia"/>
                <w:bCs/>
                <w:sz w:val="24"/>
                <w:szCs w:val="24"/>
              </w:rPr>
              <w:t>，</w:t>
            </w:r>
            <w:r w:rsidR="005879E8" w:rsidRPr="005879E8">
              <w:rPr>
                <w:rFonts w:ascii="Times New Roman" w:eastAsia="宋体" w:hAnsi="Times New Roman"/>
                <w:bCs/>
                <w:sz w:val="24"/>
              </w:rPr>
              <w:t>满足《餐饮业油烟污染物排放标准》（</w:t>
            </w:r>
            <w:r w:rsidR="005879E8" w:rsidRPr="005879E8">
              <w:rPr>
                <w:rFonts w:ascii="Times New Roman" w:eastAsia="宋体" w:hAnsi="Times New Roman"/>
                <w:bCs/>
                <w:sz w:val="24"/>
              </w:rPr>
              <w:t>DB41/1604-2018</w:t>
            </w:r>
            <w:r w:rsidR="005879E8" w:rsidRPr="005879E8">
              <w:rPr>
                <w:rFonts w:ascii="Times New Roman" w:eastAsia="宋体" w:hAnsi="Times New Roman"/>
                <w:bCs/>
                <w:sz w:val="24"/>
              </w:rPr>
              <w:t>）小型餐饮单位排放限值（油烟排放浓度</w:t>
            </w:r>
            <w:r w:rsidR="005879E8" w:rsidRPr="005879E8">
              <w:rPr>
                <w:rFonts w:ascii="Times New Roman" w:eastAsia="宋体" w:hAnsi="Times New Roman"/>
                <w:bCs/>
                <w:sz w:val="24"/>
              </w:rPr>
              <w:t>≤1.5mg/m</w:t>
            </w:r>
            <w:r w:rsidR="005879E8" w:rsidRPr="005879E8">
              <w:rPr>
                <w:rFonts w:ascii="Times New Roman" w:eastAsia="宋体" w:hAnsi="Times New Roman"/>
                <w:bCs/>
                <w:sz w:val="24"/>
                <w:vertAlign w:val="superscript"/>
              </w:rPr>
              <w:t>3</w:t>
            </w:r>
            <w:r w:rsidR="005879E8" w:rsidRPr="005879E8">
              <w:rPr>
                <w:rFonts w:ascii="Times New Roman" w:eastAsia="宋体" w:hAnsi="Times New Roman"/>
                <w:bCs/>
                <w:sz w:val="24"/>
              </w:rPr>
              <w:t>，去除效率</w:t>
            </w:r>
            <w:r w:rsidR="005879E8" w:rsidRPr="005879E8">
              <w:rPr>
                <w:rFonts w:ascii="Times New Roman" w:eastAsia="宋体" w:hAnsi="Times New Roman"/>
                <w:bCs/>
                <w:sz w:val="24"/>
              </w:rPr>
              <w:t>≥90%</w:t>
            </w:r>
            <w:r w:rsidR="005879E8" w:rsidRPr="005879E8">
              <w:rPr>
                <w:rFonts w:ascii="Times New Roman" w:eastAsia="宋体" w:hAnsi="Times New Roman"/>
                <w:bCs/>
                <w:sz w:val="24"/>
              </w:rPr>
              <w:t>）要求</w:t>
            </w:r>
            <w:r w:rsidR="004F7C7B">
              <w:rPr>
                <w:rFonts w:ascii="Times New Roman" w:eastAsia="宋体" w:hAnsi="Times New Roman" w:hint="eastAsia"/>
                <w:bCs/>
                <w:sz w:val="24"/>
              </w:rPr>
              <w:t>。</w:t>
            </w:r>
            <w:r w:rsidR="004F7C7B" w:rsidRPr="000B11F2">
              <w:rPr>
                <w:rFonts w:ascii="Times New Roman" w:eastAsia="宋体" w:hAnsi="Times New Roman" w:hint="eastAsia"/>
                <w:bCs/>
                <w:sz w:val="24"/>
                <w:szCs w:val="24"/>
              </w:rPr>
              <w:t>本项目经过治理后的颗粒物</w:t>
            </w:r>
            <w:r w:rsidR="004F7C7B">
              <w:rPr>
                <w:rFonts w:ascii="Times New Roman" w:eastAsia="宋体" w:hAnsi="Times New Roman" w:hint="eastAsia"/>
                <w:bCs/>
                <w:sz w:val="24"/>
                <w:szCs w:val="24"/>
              </w:rPr>
              <w:t>、二氧化硫、氮氧化物</w:t>
            </w:r>
            <w:r w:rsidR="004F7C7B" w:rsidRPr="000B11F2">
              <w:rPr>
                <w:rFonts w:ascii="Times New Roman" w:eastAsia="宋体" w:hAnsi="Times New Roman" w:hint="eastAsia"/>
                <w:bCs/>
                <w:sz w:val="24"/>
                <w:szCs w:val="24"/>
              </w:rPr>
              <w:t>排放浓度</w:t>
            </w:r>
            <w:r w:rsidR="004F7C7B">
              <w:rPr>
                <w:rFonts w:ascii="Times New Roman" w:eastAsia="宋体" w:hAnsi="Times New Roman" w:hint="eastAsia"/>
                <w:bCs/>
                <w:sz w:val="24"/>
                <w:szCs w:val="24"/>
              </w:rPr>
              <w:t>未检出，</w:t>
            </w:r>
            <w:r w:rsidR="005879E8" w:rsidRPr="005879E8">
              <w:rPr>
                <w:rFonts w:ascii="Times New Roman" w:eastAsia="宋体" w:hAnsi="Times New Roman"/>
                <w:bCs/>
                <w:spacing w:val="-10"/>
                <w:sz w:val="24"/>
              </w:rPr>
              <w:t>天然气燃烧废气颗粒物、</w:t>
            </w:r>
            <w:r w:rsidR="005879E8" w:rsidRPr="005879E8">
              <w:rPr>
                <w:rFonts w:ascii="Times New Roman" w:eastAsia="宋体" w:hAnsi="Times New Roman"/>
                <w:bCs/>
                <w:noProof/>
                <w:spacing w:val="-10"/>
                <w:sz w:val="24"/>
              </w:rPr>
              <w:t>SO</w:t>
            </w:r>
            <w:r w:rsidR="005879E8" w:rsidRPr="005879E8">
              <w:rPr>
                <w:rFonts w:ascii="Times New Roman" w:eastAsia="宋体" w:hAnsi="Times New Roman"/>
                <w:bCs/>
                <w:noProof/>
                <w:spacing w:val="-10"/>
                <w:sz w:val="24"/>
                <w:vertAlign w:val="subscript"/>
              </w:rPr>
              <w:t>2</w:t>
            </w:r>
            <w:r w:rsidR="005879E8" w:rsidRPr="005879E8">
              <w:rPr>
                <w:rFonts w:ascii="Times New Roman" w:eastAsia="宋体" w:hAnsi="Times New Roman"/>
                <w:bCs/>
                <w:noProof/>
                <w:spacing w:val="-10"/>
                <w:sz w:val="24"/>
              </w:rPr>
              <w:t>、</w:t>
            </w:r>
            <w:r w:rsidR="005879E8" w:rsidRPr="005879E8">
              <w:rPr>
                <w:rFonts w:ascii="Times New Roman" w:eastAsia="宋体" w:hAnsi="Times New Roman"/>
                <w:bCs/>
                <w:noProof/>
                <w:spacing w:val="-10"/>
                <w:sz w:val="24"/>
              </w:rPr>
              <w:t>NO</w:t>
            </w:r>
            <w:r w:rsidR="005879E8" w:rsidRPr="005879E8">
              <w:rPr>
                <w:rFonts w:ascii="Times New Roman" w:eastAsia="宋体" w:hAnsi="Times New Roman"/>
                <w:bCs/>
                <w:noProof/>
                <w:spacing w:val="-10"/>
                <w:sz w:val="24"/>
                <w:vertAlign w:val="subscript"/>
              </w:rPr>
              <w:t>X</w:t>
            </w:r>
            <w:r w:rsidR="005879E8" w:rsidRPr="005879E8">
              <w:rPr>
                <w:rFonts w:ascii="Times New Roman" w:eastAsia="宋体" w:hAnsi="Times New Roman"/>
                <w:bCs/>
                <w:noProof/>
                <w:spacing w:val="-10"/>
                <w:sz w:val="24"/>
              </w:rPr>
              <w:t>排放浓度能够</w:t>
            </w:r>
            <w:r w:rsidR="005879E8" w:rsidRPr="005879E8">
              <w:rPr>
                <w:rFonts w:ascii="Times New Roman" w:eastAsia="宋体" w:hAnsi="Times New Roman"/>
                <w:bCs/>
                <w:sz w:val="24"/>
              </w:rPr>
              <w:t>满足《河南省重污染天气通用行业应急减排措施制定技术指南（</w:t>
            </w:r>
            <w:r w:rsidR="005879E8" w:rsidRPr="005879E8">
              <w:rPr>
                <w:rFonts w:ascii="Times New Roman" w:eastAsia="宋体" w:hAnsi="Times New Roman"/>
                <w:bCs/>
                <w:sz w:val="24"/>
              </w:rPr>
              <w:t>202</w:t>
            </w:r>
            <w:r w:rsidR="00F65D01">
              <w:rPr>
                <w:rFonts w:ascii="Times New Roman" w:eastAsia="宋体" w:hAnsi="Times New Roman" w:hint="eastAsia"/>
                <w:bCs/>
                <w:sz w:val="24"/>
              </w:rPr>
              <w:t>4</w:t>
            </w:r>
            <w:r w:rsidR="005879E8" w:rsidRPr="005879E8">
              <w:rPr>
                <w:rFonts w:ascii="Times New Roman" w:eastAsia="宋体" w:hAnsi="Times New Roman"/>
                <w:bCs/>
                <w:sz w:val="24"/>
              </w:rPr>
              <w:t>年修订版）》中通用行业表</w:t>
            </w:r>
            <w:r w:rsidR="005879E8" w:rsidRPr="005879E8">
              <w:rPr>
                <w:rFonts w:ascii="Times New Roman" w:eastAsia="宋体" w:hAnsi="Times New Roman"/>
                <w:bCs/>
                <w:sz w:val="24"/>
              </w:rPr>
              <w:t>2-1</w:t>
            </w:r>
            <w:r w:rsidR="005879E8" w:rsidRPr="005879E8">
              <w:rPr>
                <w:rFonts w:ascii="Times New Roman" w:eastAsia="宋体" w:hAnsi="Times New Roman"/>
                <w:bCs/>
                <w:sz w:val="24"/>
              </w:rPr>
              <w:t>涉锅炉</w:t>
            </w:r>
            <w:r w:rsidR="005879E8" w:rsidRPr="005879E8">
              <w:rPr>
                <w:rFonts w:ascii="Times New Roman" w:eastAsia="宋体" w:hAnsi="Times New Roman"/>
                <w:bCs/>
                <w:sz w:val="24"/>
              </w:rPr>
              <w:t>/</w:t>
            </w:r>
            <w:r w:rsidR="005879E8" w:rsidRPr="005879E8">
              <w:rPr>
                <w:rFonts w:ascii="Times New Roman" w:eastAsia="宋体" w:hAnsi="Times New Roman"/>
                <w:bCs/>
                <w:sz w:val="24"/>
              </w:rPr>
              <w:t>炉窑企业绩效分级指标</w:t>
            </w:r>
            <w:r w:rsidR="005879E8" w:rsidRPr="005879E8">
              <w:rPr>
                <w:rFonts w:ascii="Times New Roman" w:eastAsia="宋体" w:hAnsi="Times New Roman"/>
                <w:bCs/>
                <w:sz w:val="24"/>
              </w:rPr>
              <w:t>-</w:t>
            </w:r>
            <w:r w:rsidR="005879E8" w:rsidRPr="005879E8">
              <w:rPr>
                <w:rFonts w:ascii="Times New Roman" w:eastAsia="宋体" w:hAnsi="Times New Roman"/>
                <w:bCs/>
                <w:sz w:val="24"/>
              </w:rPr>
              <w:t>其他炉窑</w:t>
            </w:r>
            <w:r w:rsidR="005879E8" w:rsidRPr="005879E8">
              <w:rPr>
                <w:rFonts w:ascii="Times New Roman" w:eastAsia="宋体" w:hAnsi="Times New Roman"/>
                <w:bCs/>
                <w:sz w:val="24"/>
              </w:rPr>
              <w:t>A</w:t>
            </w:r>
            <w:r w:rsidR="005879E8" w:rsidRPr="005879E8">
              <w:rPr>
                <w:rFonts w:ascii="Times New Roman" w:eastAsia="宋体" w:hAnsi="Times New Roman"/>
                <w:bCs/>
                <w:sz w:val="24"/>
              </w:rPr>
              <w:t>级企业要求：</w:t>
            </w:r>
            <w:r w:rsidR="005879E8" w:rsidRPr="005879E8">
              <w:rPr>
                <w:rFonts w:ascii="Times New Roman" w:eastAsia="宋体" w:hAnsi="Times New Roman"/>
                <w:bCs/>
                <w:sz w:val="24"/>
              </w:rPr>
              <w:t>PM</w:t>
            </w:r>
            <w:r w:rsidR="005879E8" w:rsidRPr="005879E8">
              <w:rPr>
                <w:rFonts w:ascii="Times New Roman" w:eastAsia="宋体" w:hAnsi="Times New Roman"/>
                <w:bCs/>
                <w:sz w:val="24"/>
              </w:rPr>
              <w:t>、</w:t>
            </w:r>
            <w:r w:rsidR="005879E8" w:rsidRPr="005879E8">
              <w:rPr>
                <w:rFonts w:ascii="Times New Roman" w:eastAsia="宋体" w:hAnsi="Times New Roman"/>
                <w:bCs/>
                <w:sz w:val="24"/>
              </w:rPr>
              <w:t>SO</w:t>
            </w:r>
            <w:r w:rsidR="005879E8" w:rsidRPr="005879E8">
              <w:rPr>
                <w:rFonts w:ascii="Times New Roman" w:eastAsia="宋体" w:hAnsi="Times New Roman"/>
                <w:bCs/>
                <w:sz w:val="24"/>
                <w:vertAlign w:val="subscript"/>
              </w:rPr>
              <w:t>2</w:t>
            </w:r>
            <w:r w:rsidR="005879E8" w:rsidRPr="005879E8">
              <w:rPr>
                <w:rFonts w:ascii="Times New Roman" w:eastAsia="宋体" w:hAnsi="Times New Roman"/>
                <w:bCs/>
                <w:sz w:val="24"/>
              </w:rPr>
              <w:t>、</w:t>
            </w:r>
            <w:r w:rsidR="005879E8" w:rsidRPr="005879E8">
              <w:rPr>
                <w:rFonts w:ascii="Times New Roman" w:eastAsia="宋体" w:hAnsi="Times New Roman"/>
                <w:bCs/>
                <w:sz w:val="24"/>
              </w:rPr>
              <w:t>NOx</w:t>
            </w:r>
            <w:r w:rsidR="005879E8" w:rsidRPr="005879E8">
              <w:rPr>
                <w:rFonts w:ascii="Times New Roman" w:eastAsia="宋体" w:hAnsi="Times New Roman"/>
                <w:bCs/>
                <w:sz w:val="24"/>
              </w:rPr>
              <w:t>排放浓度分别不高于</w:t>
            </w:r>
            <w:r w:rsidR="005879E8" w:rsidRPr="005879E8">
              <w:rPr>
                <w:rFonts w:ascii="Times New Roman" w:eastAsia="宋体" w:hAnsi="Times New Roman"/>
                <w:bCs/>
                <w:sz w:val="24"/>
              </w:rPr>
              <w:t>10</w:t>
            </w:r>
            <w:r w:rsidR="005879E8" w:rsidRPr="005879E8">
              <w:rPr>
                <w:rFonts w:ascii="Times New Roman" w:eastAsia="宋体" w:hAnsi="Times New Roman"/>
                <w:bCs/>
                <w:sz w:val="24"/>
              </w:rPr>
              <w:t>、</w:t>
            </w:r>
            <w:r w:rsidR="00025E5B">
              <w:rPr>
                <w:rFonts w:ascii="Times New Roman" w:eastAsia="宋体" w:hAnsi="Times New Roman" w:hint="eastAsia"/>
                <w:bCs/>
                <w:sz w:val="24"/>
              </w:rPr>
              <w:t>35</w:t>
            </w:r>
            <w:r w:rsidR="005879E8" w:rsidRPr="005879E8">
              <w:rPr>
                <w:rFonts w:ascii="Times New Roman" w:eastAsia="宋体" w:hAnsi="Times New Roman"/>
                <w:bCs/>
                <w:sz w:val="24"/>
              </w:rPr>
              <w:t>、</w:t>
            </w:r>
            <w:r w:rsidR="00025E5B">
              <w:rPr>
                <w:rFonts w:ascii="Times New Roman" w:eastAsia="宋体" w:hAnsi="Times New Roman" w:hint="eastAsia"/>
                <w:bCs/>
                <w:sz w:val="24"/>
              </w:rPr>
              <w:t>50</w:t>
            </w:r>
            <w:r w:rsidR="005879E8" w:rsidRPr="005879E8">
              <w:rPr>
                <w:rFonts w:ascii="Times New Roman" w:eastAsia="宋体" w:hAnsi="Times New Roman"/>
                <w:bCs/>
                <w:sz w:val="24"/>
              </w:rPr>
              <w:t>mg/m</w:t>
            </w:r>
            <w:r w:rsidR="005879E8" w:rsidRPr="005879E8">
              <w:rPr>
                <w:rFonts w:ascii="Times New Roman" w:eastAsia="宋体" w:hAnsi="Times New Roman"/>
                <w:bCs/>
                <w:sz w:val="24"/>
                <w:vertAlign w:val="superscript"/>
              </w:rPr>
              <w:t>3</w:t>
            </w:r>
            <w:r w:rsidR="00BB0F3B">
              <w:rPr>
                <w:rFonts w:ascii="Times New Roman" w:eastAsia="宋体" w:hAnsi="Times New Roman" w:hint="eastAsia"/>
                <w:bCs/>
                <w:sz w:val="24"/>
              </w:rPr>
              <w:t>。</w:t>
            </w:r>
          </w:p>
          <w:p w14:paraId="60C05096" w14:textId="77777777" w:rsidR="009C43D1" w:rsidRDefault="009C43D1" w:rsidP="009C43D1">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hint="eastAsia"/>
                <w:sz w:val="24"/>
                <w:szCs w:val="24"/>
              </w:rPr>
              <w:lastRenderedPageBreak/>
              <w:t>（</w:t>
            </w:r>
            <w:r>
              <w:rPr>
                <w:rFonts w:ascii="Times New Roman" w:eastAsia="宋体" w:hAnsi="Times New Roman" w:hint="eastAsia"/>
                <w:sz w:val="24"/>
                <w:szCs w:val="24"/>
              </w:rPr>
              <w:t>2</w:t>
            </w:r>
            <w:r>
              <w:rPr>
                <w:rFonts w:ascii="Times New Roman" w:eastAsia="宋体" w:hAnsi="Times New Roman" w:hint="eastAsia"/>
                <w:sz w:val="24"/>
                <w:szCs w:val="24"/>
              </w:rPr>
              <w:t>）无组织废气</w:t>
            </w:r>
          </w:p>
          <w:p w14:paraId="351A8F8C" w14:textId="6229B687" w:rsidR="003A6733" w:rsidRDefault="003A6733" w:rsidP="003A6733">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Pr>
                <w:rFonts w:ascii="Times New Roman" w:eastAsia="黑体" w:hAnsi="Times New Roman" w:hint="eastAsia"/>
                <w:sz w:val="24"/>
                <w:szCs w:val="24"/>
              </w:rPr>
              <w:t>15</w:t>
            </w:r>
            <w:r w:rsidRPr="0000349A">
              <w:rPr>
                <w:rFonts w:ascii="Times New Roman" w:eastAsia="黑体" w:hAnsi="Times New Roman"/>
                <w:sz w:val="24"/>
                <w:szCs w:val="24"/>
              </w:rPr>
              <w:t xml:space="preserve">                </w:t>
            </w:r>
            <w:r>
              <w:rPr>
                <w:rFonts w:ascii="Times New Roman" w:eastAsia="黑体" w:hAnsi="Times New Roman" w:hint="eastAsia"/>
                <w:sz w:val="24"/>
                <w:szCs w:val="24"/>
              </w:rPr>
              <w:t>无组织废气监测</w:t>
            </w:r>
            <w:r w:rsidRPr="0000349A">
              <w:rPr>
                <w:rFonts w:ascii="Times New Roman" w:eastAsia="黑体" w:hAnsi="Times New Roman"/>
                <w:sz w:val="24"/>
                <w:szCs w:val="24"/>
              </w:rPr>
              <w:t>结果表</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
              <w:gridCol w:w="1198"/>
              <w:gridCol w:w="1198"/>
              <w:gridCol w:w="1271"/>
              <w:gridCol w:w="1271"/>
              <w:gridCol w:w="1271"/>
              <w:gridCol w:w="1272"/>
            </w:tblGrid>
            <w:tr w:rsidR="000E15EA" w14:paraId="5102798A" w14:textId="77777777" w:rsidTr="00DA3D78">
              <w:trPr>
                <w:trHeight w:val="397"/>
                <w:jc w:val="center"/>
              </w:trPr>
              <w:tc>
                <w:tcPr>
                  <w:tcW w:w="589" w:type="dxa"/>
                  <w:vMerge w:val="restart"/>
                  <w:vAlign w:val="center"/>
                </w:tcPr>
                <w:p w14:paraId="5C02C65B" w14:textId="77777777" w:rsidR="000E15EA" w:rsidRPr="00BB3196" w:rsidRDefault="000E15EA" w:rsidP="000E15EA">
                  <w:pPr>
                    <w:pStyle w:val="afb"/>
                    <w:rPr>
                      <w:b/>
                      <w:bCs/>
                      <w:szCs w:val="21"/>
                      <w:lang w:eastAsia="zh-CN"/>
                    </w:rPr>
                  </w:pPr>
                  <w:r w:rsidRPr="00BB3196">
                    <w:rPr>
                      <w:rFonts w:hint="eastAsia"/>
                      <w:b/>
                      <w:bCs/>
                      <w:szCs w:val="21"/>
                      <w:lang w:eastAsia="zh-CN"/>
                    </w:rPr>
                    <w:t>检测点位</w:t>
                  </w:r>
                </w:p>
              </w:tc>
              <w:tc>
                <w:tcPr>
                  <w:tcW w:w="2396" w:type="dxa"/>
                  <w:gridSpan w:val="2"/>
                  <w:vMerge w:val="restart"/>
                  <w:vAlign w:val="center"/>
                </w:tcPr>
                <w:p w14:paraId="6A887D92" w14:textId="77777777" w:rsidR="000E15EA" w:rsidRPr="00BB3196" w:rsidRDefault="000E15EA" w:rsidP="000E15EA">
                  <w:pPr>
                    <w:pStyle w:val="afb"/>
                    <w:rPr>
                      <w:b/>
                      <w:bCs/>
                      <w:szCs w:val="21"/>
                      <w:lang w:eastAsia="zh-CN"/>
                    </w:rPr>
                  </w:pPr>
                  <w:r w:rsidRPr="00BB3196">
                    <w:rPr>
                      <w:rFonts w:hint="eastAsia"/>
                      <w:b/>
                      <w:bCs/>
                      <w:szCs w:val="21"/>
                      <w:lang w:eastAsia="zh-CN"/>
                    </w:rPr>
                    <w:t>检测项目</w:t>
                  </w:r>
                </w:p>
              </w:tc>
              <w:tc>
                <w:tcPr>
                  <w:tcW w:w="5085" w:type="dxa"/>
                  <w:gridSpan w:val="4"/>
                  <w:vAlign w:val="center"/>
                </w:tcPr>
                <w:p w14:paraId="11464CF1" w14:textId="77777777" w:rsidR="000E15EA" w:rsidRPr="00BB3196" w:rsidRDefault="000E15EA" w:rsidP="000E15EA">
                  <w:pPr>
                    <w:pStyle w:val="afb"/>
                    <w:rPr>
                      <w:b/>
                      <w:bCs/>
                      <w:szCs w:val="21"/>
                      <w:lang w:eastAsia="zh-CN"/>
                    </w:rPr>
                  </w:pPr>
                  <w:r w:rsidRPr="00BB3196">
                    <w:rPr>
                      <w:rFonts w:hint="eastAsia"/>
                      <w:b/>
                      <w:bCs/>
                      <w:szCs w:val="21"/>
                      <w:lang w:eastAsia="zh-CN"/>
                    </w:rPr>
                    <w:t>采样日期</w:t>
                  </w:r>
                  <w:r w:rsidRPr="00BB3196">
                    <w:rPr>
                      <w:b/>
                      <w:bCs/>
                      <w:szCs w:val="21"/>
                      <w:lang w:eastAsia="zh-CN"/>
                    </w:rPr>
                    <w:t>/</w:t>
                  </w:r>
                  <w:r w:rsidRPr="00BB3196">
                    <w:rPr>
                      <w:rFonts w:hint="eastAsia"/>
                      <w:b/>
                      <w:bCs/>
                      <w:szCs w:val="21"/>
                      <w:lang w:eastAsia="zh-CN"/>
                    </w:rPr>
                    <w:t>检测结果</w:t>
                  </w:r>
                </w:p>
              </w:tc>
            </w:tr>
            <w:tr w:rsidR="000E15EA" w14:paraId="5C79A109" w14:textId="77777777" w:rsidTr="00DA3D78">
              <w:trPr>
                <w:trHeight w:val="397"/>
                <w:jc w:val="center"/>
              </w:trPr>
              <w:tc>
                <w:tcPr>
                  <w:tcW w:w="589" w:type="dxa"/>
                  <w:vMerge/>
                  <w:vAlign w:val="center"/>
                </w:tcPr>
                <w:p w14:paraId="66FD819E" w14:textId="77777777" w:rsidR="000E15EA" w:rsidRPr="00BB3196" w:rsidRDefault="000E15EA" w:rsidP="000E15EA">
                  <w:pPr>
                    <w:pStyle w:val="afb"/>
                    <w:rPr>
                      <w:b/>
                      <w:bCs/>
                      <w:szCs w:val="21"/>
                      <w:lang w:eastAsia="zh-CN"/>
                    </w:rPr>
                  </w:pPr>
                </w:p>
              </w:tc>
              <w:tc>
                <w:tcPr>
                  <w:tcW w:w="2396" w:type="dxa"/>
                  <w:gridSpan w:val="2"/>
                  <w:vMerge/>
                  <w:vAlign w:val="center"/>
                </w:tcPr>
                <w:p w14:paraId="2662661D" w14:textId="77777777" w:rsidR="000E15EA" w:rsidRPr="00BB3196" w:rsidRDefault="000E15EA" w:rsidP="000E15EA">
                  <w:pPr>
                    <w:pStyle w:val="afb"/>
                    <w:rPr>
                      <w:b/>
                      <w:bCs/>
                      <w:szCs w:val="21"/>
                      <w:lang w:eastAsia="zh-CN"/>
                    </w:rPr>
                  </w:pPr>
                </w:p>
              </w:tc>
              <w:tc>
                <w:tcPr>
                  <w:tcW w:w="5085" w:type="dxa"/>
                  <w:gridSpan w:val="4"/>
                  <w:vAlign w:val="center"/>
                </w:tcPr>
                <w:p w14:paraId="27F4269A" w14:textId="77777777" w:rsidR="000E15EA" w:rsidRPr="00BB3196" w:rsidRDefault="000E15EA" w:rsidP="000E15EA">
                  <w:pPr>
                    <w:pStyle w:val="afb"/>
                    <w:rPr>
                      <w:b/>
                      <w:bCs/>
                      <w:szCs w:val="21"/>
                      <w:lang w:eastAsia="zh-CN"/>
                    </w:rPr>
                  </w:pPr>
                  <w:r w:rsidRPr="00BB3196">
                    <w:rPr>
                      <w:b/>
                      <w:bCs/>
                      <w:szCs w:val="21"/>
                      <w:lang w:eastAsia="zh-CN"/>
                    </w:rPr>
                    <w:t>2025.07.10</w:t>
                  </w:r>
                </w:p>
              </w:tc>
            </w:tr>
            <w:tr w:rsidR="000E15EA" w14:paraId="69837658" w14:textId="77777777" w:rsidTr="00DA3D78">
              <w:trPr>
                <w:trHeight w:val="397"/>
                <w:jc w:val="center"/>
              </w:trPr>
              <w:tc>
                <w:tcPr>
                  <w:tcW w:w="589" w:type="dxa"/>
                  <w:vMerge/>
                  <w:vAlign w:val="center"/>
                </w:tcPr>
                <w:p w14:paraId="4123ADDC" w14:textId="77777777" w:rsidR="000E15EA" w:rsidRPr="001364E2" w:rsidRDefault="000E15EA" w:rsidP="000E15EA">
                  <w:pPr>
                    <w:pStyle w:val="afb"/>
                    <w:rPr>
                      <w:szCs w:val="21"/>
                      <w:lang w:eastAsia="zh-CN"/>
                    </w:rPr>
                  </w:pPr>
                </w:p>
              </w:tc>
              <w:tc>
                <w:tcPr>
                  <w:tcW w:w="2396" w:type="dxa"/>
                  <w:gridSpan w:val="2"/>
                  <w:vMerge/>
                  <w:vAlign w:val="center"/>
                </w:tcPr>
                <w:p w14:paraId="10D1B7BA" w14:textId="77777777" w:rsidR="000E15EA" w:rsidRPr="001364E2" w:rsidRDefault="000E15EA" w:rsidP="000E15EA">
                  <w:pPr>
                    <w:pStyle w:val="afb"/>
                    <w:rPr>
                      <w:szCs w:val="21"/>
                      <w:lang w:eastAsia="zh-CN"/>
                    </w:rPr>
                  </w:pPr>
                </w:p>
              </w:tc>
              <w:tc>
                <w:tcPr>
                  <w:tcW w:w="1271" w:type="dxa"/>
                  <w:vAlign w:val="center"/>
                </w:tcPr>
                <w:p w14:paraId="58821623" w14:textId="4B1E3B64" w:rsidR="000E15EA" w:rsidRPr="00BB3196" w:rsidRDefault="000E15EA" w:rsidP="000E15EA">
                  <w:pPr>
                    <w:pStyle w:val="afb"/>
                    <w:rPr>
                      <w:b/>
                      <w:bCs/>
                      <w:szCs w:val="21"/>
                      <w:lang w:eastAsia="zh-CN"/>
                    </w:rPr>
                  </w:pPr>
                  <w:r w:rsidRPr="00BB3196">
                    <w:rPr>
                      <w:rFonts w:hint="eastAsia"/>
                      <w:b/>
                      <w:bCs/>
                      <w:szCs w:val="21"/>
                      <w:lang w:eastAsia="zh-CN"/>
                    </w:rPr>
                    <w:t>第</w:t>
                  </w:r>
                  <w:r w:rsidRPr="00BB3196">
                    <w:rPr>
                      <w:b/>
                      <w:bCs/>
                      <w:szCs w:val="21"/>
                      <w:lang w:eastAsia="zh-CN"/>
                    </w:rPr>
                    <w:t>1</w:t>
                  </w:r>
                  <w:r w:rsidRPr="00BB3196">
                    <w:rPr>
                      <w:rFonts w:hint="eastAsia"/>
                      <w:b/>
                      <w:bCs/>
                      <w:szCs w:val="21"/>
                      <w:lang w:eastAsia="zh-CN"/>
                    </w:rPr>
                    <w:t>次</w:t>
                  </w:r>
                </w:p>
              </w:tc>
              <w:tc>
                <w:tcPr>
                  <w:tcW w:w="1271" w:type="dxa"/>
                  <w:vAlign w:val="center"/>
                </w:tcPr>
                <w:p w14:paraId="11982611" w14:textId="685BE77D" w:rsidR="000E15EA" w:rsidRPr="00BB3196" w:rsidRDefault="000E15EA" w:rsidP="000E15EA">
                  <w:pPr>
                    <w:pStyle w:val="afb"/>
                    <w:rPr>
                      <w:b/>
                      <w:bCs/>
                      <w:szCs w:val="21"/>
                      <w:lang w:eastAsia="zh-CN"/>
                    </w:rPr>
                  </w:pPr>
                  <w:r w:rsidRPr="00BB3196">
                    <w:rPr>
                      <w:rFonts w:hint="eastAsia"/>
                      <w:b/>
                      <w:bCs/>
                      <w:szCs w:val="21"/>
                      <w:lang w:eastAsia="zh-CN"/>
                    </w:rPr>
                    <w:t>第</w:t>
                  </w:r>
                  <w:r w:rsidRPr="00BB3196">
                    <w:rPr>
                      <w:b/>
                      <w:bCs/>
                      <w:szCs w:val="21"/>
                      <w:lang w:eastAsia="zh-CN"/>
                    </w:rPr>
                    <w:t>2</w:t>
                  </w:r>
                  <w:r w:rsidRPr="00BB3196">
                    <w:rPr>
                      <w:rFonts w:hint="eastAsia"/>
                      <w:b/>
                      <w:bCs/>
                      <w:szCs w:val="21"/>
                      <w:lang w:eastAsia="zh-CN"/>
                    </w:rPr>
                    <w:t>次</w:t>
                  </w:r>
                </w:p>
              </w:tc>
              <w:tc>
                <w:tcPr>
                  <w:tcW w:w="1271" w:type="dxa"/>
                  <w:vAlign w:val="center"/>
                </w:tcPr>
                <w:p w14:paraId="14F91C7E" w14:textId="4A693183" w:rsidR="000E15EA" w:rsidRPr="00BB3196" w:rsidRDefault="000E15EA" w:rsidP="000E15EA">
                  <w:pPr>
                    <w:pStyle w:val="afb"/>
                    <w:rPr>
                      <w:b/>
                      <w:bCs/>
                      <w:szCs w:val="21"/>
                      <w:lang w:eastAsia="zh-CN"/>
                    </w:rPr>
                  </w:pPr>
                  <w:r w:rsidRPr="00BB3196">
                    <w:rPr>
                      <w:rFonts w:hint="eastAsia"/>
                      <w:b/>
                      <w:bCs/>
                      <w:szCs w:val="21"/>
                      <w:lang w:eastAsia="zh-CN"/>
                    </w:rPr>
                    <w:t>第</w:t>
                  </w:r>
                  <w:r w:rsidRPr="00BB3196">
                    <w:rPr>
                      <w:b/>
                      <w:bCs/>
                      <w:szCs w:val="21"/>
                      <w:lang w:eastAsia="zh-CN"/>
                    </w:rPr>
                    <w:t>3</w:t>
                  </w:r>
                  <w:r w:rsidRPr="00BB3196">
                    <w:rPr>
                      <w:rFonts w:hint="eastAsia"/>
                      <w:b/>
                      <w:bCs/>
                      <w:szCs w:val="21"/>
                      <w:lang w:eastAsia="zh-CN"/>
                    </w:rPr>
                    <w:t>次</w:t>
                  </w:r>
                </w:p>
              </w:tc>
              <w:tc>
                <w:tcPr>
                  <w:tcW w:w="1272" w:type="dxa"/>
                  <w:vAlign w:val="center"/>
                </w:tcPr>
                <w:p w14:paraId="33C6B7BC" w14:textId="7012718C" w:rsidR="000E15EA" w:rsidRPr="00BB3196" w:rsidRDefault="000E15EA" w:rsidP="000E15EA">
                  <w:pPr>
                    <w:pStyle w:val="afb"/>
                    <w:rPr>
                      <w:b/>
                      <w:bCs/>
                      <w:szCs w:val="21"/>
                      <w:lang w:eastAsia="zh-CN"/>
                    </w:rPr>
                  </w:pPr>
                  <w:r w:rsidRPr="00BB3196">
                    <w:rPr>
                      <w:rFonts w:hint="eastAsia"/>
                      <w:b/>
                      <w:bCs/>
                      <w:szCs w:val="21"/>
                      <w:lang w:eastAsia="zh-CN"/>
                    </w:rPr>
                    <w:t>第</w:t>
                  </w:r>
                  <w:r w:rsidRPr="00BB3196">
                    <w:rPr>
                      <w:b/>
                      <w:bCs/>
                      <w:szCs w:val="21"/>
                      <w:lang w:eastAsia="zh-CN"/>
                    </w:rPr>
                    <w:t>4</w:t>
                  </w:r>
                  <w:r w:rsidRPr="00BB3196">
                    <w:rPr>
                      <w:rFonts w:hint="eastAsia"/>
                      <w:b/>
                      <w:bCs/>
                      <w:szCs w:val="21"/>
                      <w:lang w:eastAsia="zh-CN"/>
                    </w:rPr>
                    <w:t>次</w:t>
                  </w:r>
                </w:p>
              </w:tc>
            </w:tr>
            <w:tr w:rsidR="000E15EA" w14:paraId="634DCD37" w14:textId="77777777" w:rsidTr="00DA3D78">
              <w:trPr>
                <w:trHeight w:val="397"/>
                <w:jc w:val="center"/>
              </w:trPr>
              <w:tc>
                <w:tcPr>
                  <w:tcW w:w="589" w:type="dxa"/>
                  <w:vMerge w:val="restart"/>
                  <w:vAlign w:val="center"/>
                </w:tcPr>
                <w:p w14:paraId="44ED3819" w14:textId="0E9B08BD" w:rsidR="000E15EA" w:rsidRPr="001364E2" w:rsidRDefault="000E15EA" w:rsidP="000E15EA">
                  <w:pPr>
                    <w:pStyle w:val="afb"/>
                    <w:rPr>
                      <w:szCs w:val="21"/>
                      <w:lang w:eastAsia="zh-CN"/>
                    </w:rPr>
                  </w:pPr>
                  <w:r w:rsidRPr="001364E2">
                    <w:rPr>
                      <w:rFonts w:hint="eastAsia"/>
                      <w:szCs w:val="21"/>
                      <w:lang w:eastAsia="zh-CN"/>
                    </w:rPr>
                    <w:t>上风向</w:t>
                  </w:r>
                  <w:r w:rsidRPr="001364E2">
                    <w:rPr>
                      <w:szCs w:val="21"/>
                      <w:lang w:eastAsia="zh-CN"/>
                    </w:rPr>
                    <w:t>1#</w:t>
                  </w:r>
                </w:p>
              </w:tc>
              <w:tc>
                <w:tcPr>
                  <w:tcW w:w="2396" w:type="dxa"/>
                  <w:gridSpan w:val="2"/>
                  <w:vAlign w:val="center"/>
                </w:tcPr>
                <w:p w14:paraId="5B8DFC29" w14:textId="36C26FE0" w:rsidR="000E15EA" w:rsidRPr="001364E2" w:rsidRDefault="000E15EA" w:rsidP="000E15EA">
                  <w:pPr>
                    <w:pStyle w:val="afb"/>
                    <w:rPr>
                      <w:szCs w:val="21"/>
                      <w:lang w:eastAsia="zh-CN"/>
                    </w:rPr>
                  </w:pPr>
                  <w:r w:rsidRPr="001364E2">
                    <w:rPr>
                      <w:rFonts w:hint="eastAsia"/>
                      <w:szCs w:val="21"/>
                      <w:lang w:eastAsia="zh-CN"/>
                    </w:rPr>
                    <w:t>颗粒物（</w:t>
                  </w:r>
                  <w:r w:rsidR="001364E2" w:rsidRPr="001364E2">
                    <w:rPr>
                      <w:szCs w:val="21"/>
                      <w:lang w:eastAsia="zh-CN"/>
                    </w:rPr>
                    <w:t>mg/m</w:t>
                  </w:r>
                  <w:r w:rsidR="001364E2" w:rsidRPr="001364E2">
                    <w:rPr>
                      <w:szCs w:val="21"/>
                      <w:vertAlign w:val="superscript"/>
                      <w:lang w:eastAsia="zh-CN"/>
                    </w:rPr>
                    <w:t>3</w:t>
                  </w:r>
                  <w:r w:rsidRPr="001364E2">
                    <w:rPr>
                      <w:rFonts w:hint="eastAsia"/>
                      <w:szCs w:val="21"/>
                      <w:lang w:eastAsia="zh-CN"/>
                    </w:rPr>
                    <w:t>）</w:t>
                  </w:r>
                </w:p>
              </w:tc>
              <w:tc>
                <w:tcPr>
                  <w:tcW w:w="1271" w:type="dxa"/>
                  <w:vAlign w:val="center"/>
                </w:tcPr>
                <w:p w14:paraId="710F8C01" w14:textId="77777777" w:rsidR="000E15EA" w:rsidRPr="001364E2" w:rsidRDefault="000E15EA" w:rsidP="000E15EA">
                  <w:pPr>
                    <w:pStyle w:val="afb"/>
                    <w:rPr>
                      <w:szCs w:val="21"/>
                      <w:lang w:eastAsia="zh-CN"/>
                    </w:rPr>
                  </w:pPr>
                  <w:r w:rsidRPr="001364E2">
                    <w:rPr>
                      <w:szCs w:val="21"/>
                      <w:lang w:eastAsia="zh-CN"/>
                    </w:rPr>
                    <w:t>0.213</w:t>
                  </w:r>
                </w:p>
              </w:tc>
              <w:tc>
                <w:tcPr>
                  <w:tcW w:w="1271" w:type="dxa"/>
                  <w:vAlign w:val="center"/>
                </w:tcPr>
                <w:p w14:paraId="7C7AFDC4" w14:textId="77777777" w:rsidR="000E15EA" w:rsidRPr="001364E2" w:rsidRDefault="000E15EA" w:rsidP="000E15EA">
                  <w:pPr>
                    <w:pStyle w:val="afb"/>
                    <w:rPr>
                      <w:szCs w:val="21"/>
                      <w:lang w:eastAsia="zh-CN"/>
                    </w:rPr>
                  </w:pPr>
                  <w:r w:rsidRPr="001364E2">
                    <w:rPr>
                      <w:szCs w:val="21"/>
                      <w:lang w:eastAsia="zh-CN"/>
                    </w:rPr>
                    <w:t>0.219</w:t>
                  </w:r>
                </w:p>
              </w:tc>
              <w:tc>
                <w:tcPr>
                  <w:tcW w:w="1271" w:type="dxa"/>
                  <w:vAlign w:val="center"/>
                </w:tcPr>
                <w:p w14:paraId="15664EB4" w14:textId="77777777" w:rsidR="000E15EA" w:rsidRPr="001364E2" w:rsidRDefault="000E15EA" w:rsidP="000E15EA">
                  <w:pPr>
                    <w:pStyle w:val="afb"/>
                    <w:rPr>
                      <w:szCs w:val="21"/>
                      <w:lang w:eastAsia="zh-CN"/>
                    </w:rPr>
                  </w:pPr>
                  <w:r w:rsidRPr="001364E2">
                    <w:rPr>
                      <w:szCs w:val="21"/>
                      <w:lang w:eastAsia="zh-CN"/>
                    </w:rPr>
                    <w:t>0.221</w:t>
                  </w:r>
                </w:p>
              </w:tc>
              <w:tc>
                <w:tcPr>
                  <w:tcW w:w="1272" w:type="dxa"/>
                  <w:vAlign w:val="center"/>
                </w:tcPr>
                <w:p w14:paraId="10E604AB" w14:textId="77777777" w:rsidR="000E15EA" w:rsidRPr="001364E2" w:rsidRDefault="000E15EA" w:rsidP="000E15EA">
                  <w:pPr>
                    <w:pStyle w:val="afb"/>
                    <w:rPr>
                      <w:szCs w:val="21"/>
                      <w:lang w:eastAsia="zh-CN"/>
                    </w:rPr>
                  </w:pPr>
                  <w:r w:rsidRPr="001364E2">
                    <w:rPr>
                      <w:szCs w:val="21"/>
                      <w:lang w:eastAsia="zh-CN"/>
                    </w:rPr>
                    <w:t>0.217</w:t>
                  </w:r>
                </w:p>
              </w:tc>
            </w:tr>
            <w:tr w:rsidR="000E15EA" w14:paraId="4E4DBD64" w14:textId="77777777" w:rsidTr="00DA3D78">
              <w:trPr>
                <w:trHeight w:val="397"/>
                <w:jc w:val="center"/>
              </w:trPr>
              <w:tc>
                <w:tcPr>
                  <w:tcW w:w="589" w:type="dxa"/>
                  <w:vMerge/>
                  <w:vAlign w:val="center"/>
                </w:tcPr>
                <w:p w14:paraId="3AC6A08E" w14:textId="77777777" w:rsidR="000E15EA" w:rsidRPr="001364E2" w:rsidRDefault="000E15EA" w:rsidP="000E15EA">
                  <w:pPr>
                    <w:pStyle w:val="afb"/>
                    <w:rPr>
                      <w:szCs w:val="21"/>
                      <w:lang w:eastAsia="zh-CN"/>
                    </w:rPr>
                  </w:pPr>
                </w:p>
              </w:tc>
              <w:tc>
                <w:tcPr>
                  <w:tcW w:w="2396" w:type="dxa"/>
                  <w:gridSpan w:val="2"/>
                  <w:vAlign w:val="center"/>
                </w:tcPr>
                <w:p w14:paraId="710A3ECD" w14:textId="77777777" w:rsidR="000E15EA" w:rsidRPr="001364E2" w:rsidRDefault="000E15EA" w:rsidP="000E15EA">
                  <w:pPr>
                    <w:pStyle w:val="afb"/>
                    <w:rPr>
                      <w:szCs w:val="21"/>
                      <w:lang w:eastAsia="zh-CN"/>
                    </w:rPr>
                  </w:pPr>
                  <w:r w:rsidRPr="001364E2">
                    <w:rPr>
                      <w:rFonts w:hint="eastAsia"/>
                      <w:szCs w:val="21"/>
                      <w:lang w:eastAsia="zh-CN"/>
                    </w:rPr>
                    <w:t>二氧化硫（</w:t>
                  </w:r>
                  <w:r w:rsidRPr="001364E2">
                    <w:rPr>
                      <w:szCs w:val="21"/>
                      <w:lang w:eastAsia="zh-CN"/>
                    </w:rPr>
                    <w:t>mg/m</w:t>
                  </w:r>
                  <w:r w:rsidRPr="001364E2">
                    <w:rPr>
                      <w:szCs w:val="21"/>
                      <w:vertAlign w:val="superscript"/>
                      <w:lang w:eastAsia="zh-CN"/>
                    </w:rPr>
                    <w:t>3</w:t>
                  </w:r>
                  <w:r w:rsidRPr="001364E2">
                    <w:rPr>
                      <w:rFonts w:hint="eastAsia"/>
                      <w:szCs w:val="21"/>
                      <w:lang w:eastAsia="zh-CN"/>
                    </w:rPr>
                    <w:t>）</w:t>
                  </w:r>
                </w:p>
              </w:tc>
              <w:tc>
                <w:tcPr>
                  <w:tcW w:w="1271" w:type="dxa"/>
                  <w:vAlign w:val="center"/>
                </w:tcPr>
                <w:p w14:paraId="311828CC"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06E1EA5D"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23E89381"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2C6F8BAA" w14:textId="77777777" w:rsidR="000E15EA" w:rsidRPr="001364E2" w:rsidRDefault="000E15EA" w:rsidP="000E15EA">
                  <w:pPr>
                    <w:pStyle w:val="afb"/>
                    <w:rPr>
                      <w:szCs w:val="21"/>
                      <w:lang w:eastAsia="zh-CN"/>
                    </w:rPr>
                  </w:pPr>
                  <w:r w:rsidRPr="001364E2">
                    <w:rPr>
                      <w:szCs w:val="21"/>
                      <w:lang w:eastAsia="zh-CN"/>
                    </w:rPr>
                    <w:t>ND</w:t>
                  </w:r>
                </w:p>
              </w:tc>
            </w:tr>
            <w:tr w:rsidR="000E15EA" w14:paraId="20C7DD8A" w14:textId="77777777" w:rsidTr="00DA3D78">
              <w:trPr>
                <w:trHeight w:val="397"/>
                <w:jc w:val="center"/>
              </w:trPr>
              <w:tc>
                <w:tcPr>
                  <w:tcW w:w="589" w:type="dxa"/>
                  <w:vMerge/>
                  <w:vAlign w:val="center"/>
                </w:tcPr>
                <w:p w14:paraId="17678DDB" w14:textId="77777777" w:rsidR="000E15EA" w:rsidRPr="001364E2" w:rsidRDefault="000E15EA" w:rsidP="000E15EA">
                  <w:pPr>
                    <w:pStyle w:val="afb"/>
                    <w:rPr>
                      <w:szCs w:val="21"/>
                      <w:lang w:eastAsia="zh-CN"/>
                    </w:rPr>
                  </w:pPr>
                </w:p>
              </w:tc>
              <w:tc>
                <w:tcPr>
                  <w:tcW w:w="2396" w:type="dxa"/>
                  <w:gridSpan w:val="2"/>
                  <w:vAlign w:val="center"/>
                </w:tcPr>
                <w:p w14:paraId="7AB9CCF1" w14:textId="77777777" w:rsidR="000E15EA" w:rsidRPr="001364E2" w:rsidRDefault="000E15EA" w:rsidP="000E15EA">
                  <w:pPr>
                    <w:pStyle w:val="afb"/>
                    <w:rPr>
                      <w:szCs w:val="21"/>
                      <w:lang w:eastAsia="zh-CN"/>
                    </w:rPr>
                  </w:pPr>
                  <w:r w:rsidRPr="001364E2">
                    <w:rPr>
                      <w:rFonts w:hint="eastAsia"/>
                      <w:szCs w:val="21"/>
                      <w:lang w:eastAsia="zh-CN"/>
                    </w:rPr>
                    <w:t>氮氧化物（</w:t>
                  </w:r>
                  <w:r w:rsidRPr="001364E2">
                    <w:rPr>
                      <w:szCs w:val="21"/>
                      <w:lang w:eastAsia="zh-CN"/>
                    </w:rPr>
                    <w:t>mg/m</w:t>
                  </w:r>
                  <w:r w:rsidRPr="001364E2">
                    <w:rPr>
                      <w:szCs w:val="21"/>
                      <w:vertAlign w:val="superscript"/>
                      <w:lang w:eastAsia="zh-CN"/>
                    </w:rPr>
                    <w:t>3</w:t>
                  </w:r>
                  <w:r w:rsidRPr="001364E2">
                    <w:rPr>
                      <w:rFonts w:hint="eastAsia"/>
                      <w:szCs w:val="21"/>
                      <w:lang w:eastAsia="zh-CN"/>
                    </w:rPr>
                    <w:t>）</w:t>
                  </w:r>
                </w:p>
              </w:tc>
              <w:tc>
                <w:tcPr>
                  <w:tcW w:w="1271" w:type="dxa"/>
                  <w:vAlign w:val="center"/>
                </w:tcPr>
                <w:p w14:paraId="44F83735"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016AB743"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760531FE"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405BE75E" w14:textId="77777777" w:rsidR="000E15EA" w:rsidRPr="001364E2" w:rsidRDefault="000E15EA" w:rsidP="000E15EA">
                  <w:pPr>
                    <w:pStyle w:val="afb"/>
                    <w:rPr>
                      <w:szCs w:val="21"/>
                      <w:lang w:eastAsia="zh-CN"/>
                    </w:rPr>
                  </w:pPr>
                  <w:r w:rsidRPr="001364E2">
                    <w:rPr>
                      <w:szCs w:val="21"/>
                      <w:lang w:eastAsia="zh-CN"/>
                    </w:rPr>
                    <w:t>ND</w:t>
                  </w:r>
                </w:p>
              </w:tc>
            </w:tr>
            <w:tr w:rsidR="000E15EA" w14:paraId="327E2E8C" w14:textId="77777777" w:rsidTr="00DA3D78">
              <w:trPr>
                <w:trHeight w:val="397"/>
                <w:jc w:val="center"/>
              </w:trPr>
              <w:tc>
                <w:tcPr>
                  <w:tcW w:w="589" w:type="dxa"/>
                  <w:vMerge/>
                  <w:vAlign w:val="center"/>
                </w:tcPr>
                <w:p w14:paraId="2E8AA930" w14:textId="77777777" w:rsidR="000E15EA" w:rsidRPr="001364E2" w:rsidRDefault="000E15EA" w:rsidP="000E15EA">
                  <w:pPr>
                    <w:pStyle w:val="afb"/>
                    <w:rPr>
                      <w:szCs w:val="21"/>
                      <w:lang w:eastAsia="zh-CN"/>
                    </w:rPr>
                  </w:pPr>
                </w:p>
              </w:tc>
              <w:tc>
                <w:tcPr>
                  <w:tcW w:w="2396" w:type="dxa"/>
                  <w:gridSpan w:val="2"/>
                  <w:vAlign w:val="center"/>
                </w:tcPr>
                <w:p w14:paraId="188956CE" w14:textId="77777777" w:rsidR="000E15EA" w:rsidRPr="001364E2" w:rsidRDefault="000E15EA" w:rsidP="000E15EA">
                  <w:pPr>
                    <w:pStyle w:val="afb"/>
                    <w:rPr>
                      <w:szCs w:val="21"/>
                      <w:lang w:eastAsia="zh-CN"/>
                    </w:rPr>
                  </w:pPr>
                  <w:r w:rsidRPr="001364E2">
                    <w:rPr>
                      <w:rFonts w:hint="eastAsia"/>
                      <w:spacing w:val="-5"/>
                      <w:szCs w:val="21"/>
                      <w:lang w:eastAsia="zh-CN"/>
                    </w:rPr>
                    <w:t>臭气浓度</w:t>
                  </w:r>
                  <w:r w:rsidRPr="001364E2">
                    <w:rPr>
                      <w:rFonts w:hint="eastAsia"/>
                      <w:szCs w:val="21"/>
                      <w:lang w:eastAsia="zh-CN"/>
                    </w:rPr>
                    <w:t>（无量纲</w:t>
                  </w:r>
                  <w:r w:rsidRPr="001364E2">
                    <w:rPr>
                      <w:rFonts w:hint="eastAsia"/>
                      <w:spacing w:val="-13"/>
                      <w:szCs w:val="21"/>
                      <w:lang w:eastAsia="zh-CN"/>
                    </w:rPr>
                    <w:t>）</w:t>
                  </w:r>
                </w:p>
              </w:tc>
              <w:tc>
                <w:tcPr>
                  <w:tcW w:w="1271" w:type="dxa"/>
                  <w:vAlign w:val="center"/>
                </w:tcPr>
                <w:p w14:paraId="67D3D16F"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44167CCB"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2DBE600C"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2" w:type="dxa"/>
                  <w:vAlign w:val="center"/>
                </w:tcPr>
                <w:p w14:paraId="7B778033"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r>
            <w:tr w:rsidR="000E15EA" w14:paraId="197C0FB1" w14:textId="77777777" w:rsidTr="00DA3D78">
              <w:trPr>
                <w:trHeight w:val="397"/>
                <w:jc w:val="center"/>
              </w:trPr>
              <w:tc>
                <w:tcPr>
                  <w:tcW w:w="589" w:type="dxa"/>
                  <w:vMerge w:val="restart"/>
                  <w:vAlign w:val="center"/>
                </w:tcPr>
                <w:p w14:paraId="1890621E" w14:textId="6CAAFE51" w:rsidR="000E15EA" w:rsidRPr="001364E2" w:rsidRDefault="000E15EA" w:rsidP="000E15EA">
                  <w:pPr>
                    <w:pStyle w:val="afb"/>
                    <w:rPr>
                      <w:szCs w:val="21"/>
                      <w:lang w:eastAsia="zh-CN"/>
                    </w:rPr>
                  </w:pPr>
                  <w:r w:rsidRPr="001364E2">
                    <w:rPr>
                      <w:rFonts w:hint="eastAsia"/>
                      <w:szCs w:val="21"/>
                      <w:lang w:eastAsia="zh-CN"/>
                    </w:rPr>
                    <w:t>下风向</w:t>
                  </w:r>
                  <w:r w:rsidRPr="001364E2">
                    <w:rPr>
                      <w:szCs w:val="21"/>
                      <w:lang w:eastAsia="zh-CN"/>
                    </w:rPr>
                    <w:t>2#</w:t>
                  </w:r>
                </w:p>
              </w:tc>
              <w:tc>
                <w:tcPr>
                  <w:tcW w:w="2396" w:type="dxa"/>
                  <w:gridSpan w:val="2"/>
                  <w:vAlign w:val="center"/>
                </w:tcPr>
                <w:p w14:paraId="7610E998" w14:textId="77777777" w:rsidR="000E15EA" w:rsidRPr="001364E2" w:rsidRDefault="000E15EA" w:rsidP="000E15EA">
                  <w:pPr>
                    <w:pStyle w:val="afb"/>
                    <w:rPr>
                      <w:szCs w:val="21"/>
                      <w:lang w:eastAsia="zh-CN"/>
                    </w:rPr>
                  </w:pPr>
                  <w:r w:rsidRPr="001364E2">
                    <w:rPr>
                      <w:rFonts w:hint="eastAsia"/>
                      <w:szCs w:val="21"/>
                      <w:lang w:eastAsia="zh-CN"/>
                    </w:rPr>
                    <w:t>颗粒物（</w:t>
                  </w:r>
                  <w:r w:rsidRPr="001364E2">
                    <w:rPr>
                      <w:szCs w:val="21"/>
                      <w:lang w:eastAsia="zh-CN"/>
                    </w:rPr>
                    <w:t>mg/m</w:t>
                  </w:r>
                  <w:r w:rsidRPr="001364E2">
                    <w:rPr>
                      <w:szCs w:val="21"/>
                      <w:vertAlign w:val="superscript"/>
                      <w:lang w:eastAsia="zh-CN"/>
                    </w:rPr>
                    <w:t>3</w:t>
                  </w:r>
                  <w:r w:rsidRPr="001364E2">
                    <w:rPr>
                      <w:rFonts w:hint="eastAsia"/>
                      <w:szCs w:val="21"/>
                      <w:lang w:eastAsia="zh-CN"/>
                    </w:rPr>
                    <w:t>）</w:t>
                  </w:r>
                </w:p>
              </w:tc>
              <w:tc>
                <w:tcPr>
                  <w:tcW w:w="1271" w:type="dxa"/>
                  <w:vAlign w:val="center"/>
                </w:tcPr>
                <w:p w14:paraId="01DE5E1D" w14:textId="77777777" w:rsidR="000E15EA" w:rsidRPr="001364E2" w:rsidRDefault="000E15EA" w:rsidP="000E15EA">
                  <w:pPr>
                    <w:pStyle w:val="afb"/>
                    <w:rPr>
                      <w:szCs w:val="21"/>
                      <w:lang w:eastAsia="zh-CN"/>
                    </w:rPr>
                  </w:pPr>
                  <w:r w:rsidRPr="001364E2">
                    <w:rPr>
                      <w:szCs w:val="21"/>
                      <w:lang w:eastAsia="zh-CN"/>
                    </w:rPr>
                    <w:t>0.228</w:t>
                  </w:r>
                </w:p>
              </w:tc>
              <w:tc>
                <w:tcPr>
                  <w:tcW w:w="1271" w:type="dxa"/>
                  <w:vAlign w:val="center"/>
                </w:tcPr>
                <w:p w14:paraId="4ACD359B" w14:textId="77777777" w:rsidR="000E15EA" w:rsidRPr="001364E2" w:rsidRDefault="000E15EA" w:rsidP="000E15EA">
                  <w:pPr>
                    <w:pStyle w:val="afb"/>
                    <w:rPr>
                      <w:szCs w:val="21"/>
                      <w:lang w:eastAsia="zh-CN"/>
                    </w:rPr>
                  </w:pPr>
                  <w:r w:rsidRPr="001364E2">
                    <w:rPr>
                      <w:szCs w:val="21"/>
                      <w:lang w:eastAsia="zh-CN"/>
                    </w:rPr>
                    <w:t>0.226</w:t>
                  </w:r>
                </w:p>
              </w:tc>
              <w:tc>
                <w:tcPr>
                  <w:tcW w:w="1271" w:type="dxa"/>
                  <w:vAlign w:val="center"/>
                </w:tcPr>
                <w:p w14:paraId="3D8E688F" w14:textId="77777777" w:rsidR="000E15EA" w:rsidRPr="001364E2" w:rsidRDefault="000E15EA" w:rsidP="000E15EA">
                  <w:pPr>
                    <w:pStyle w:val="afb"/>
                    <w:rPr>
                      <w:szCs w:val="21"/>
                      <w:lang w:eastAsia="zh-CN"/>
                    </w:rPr>
                  </w:pPr>
                  <w:r w:rsidRPr="001364E2">
                    <w:rPr>
                      <w:szCs w:val="21"/>
                      <w:lang w:eastAsia="zh-CN"/>
                    </w:rPr>
                    <w:t>0.229</w:t>
                  </w:r>
                </w:p>
              </w:tc>
              <w:tc>
                <w:tcPr>
                  <w:tcW w:w="1272" w:type="dxa"/>
                  <w:vAlign w:val="center"/>
                </w:tcPr>
                <w:p w14:paraId="1B4DF9FD" w14:textId="77777777" w:rsidR="000E15EA" w:rsidRPr="001364E2" w:rsidRDefault="000E15EA" w:rsidP="000E15EA">
                  <w:pPr>
                    <w:pStyle w:val="afb"/>
                    <w:rPr>
                      <w:szCs w:val="21"/>
                      <w:lang w:eastAsia="zh-CN"/>
                    </w:rPr>
                  </w:pPr>
                  <w:r w:rsidRPr="001364E2">
                    <w:rPr>
                      <w:szCs w:val="21"/>
                      <w:lang w:eastAsia="zh-CN"/>
                    </w:rPr>
                    <w:t>0.236</w:t>
                  </w:r>
                </w:p>
              </w:tc>
            </w:tr>
            <w:tr w:rsidR="000E15EA" w14:paraId="3915EB4C" w14:textId="77777777" w:rsidTr="00DA3D78">
              <w:trPr>
                <w:trHeight w:val="397"/>
                <w:jc w:val="center"/>
              </w:trPr>
              <w:tc>
                <w:tcPr>
                  <w:tcW w:w="589" w:type="dxa"/>
                  <w:vMerge/>
                  <w:vAlign w:val="center"/>
                </w:tcPr>
                <w:p w14:paraId="4772B64B" w14:textId="77777777" w:rsidR="000E15EA" w:rsidRPr="001364E2" w:rsidRDefault="000E15EA" w:rsidP="000E15EA">
                  <w:pPr>
                    <w:pStyle w:val="afb"/>
                    <w:rPr>
                      <w:szCs w:val="21"/>
                      <w:lang w:eastAsia="zh-CN"/>
                    </w:rPr>
                  </w:pPr>
                </w:p>
              </w:tc>
              <w:tc>
                <w:tcPr>
                  <w:tcW w:w="2396" w:type="dxa"/>
                  <w:gridSpan w:val="2"/>
                  <w:vAlign w:val="center"/>
                </w:tcPr>
                <w:p w14:paraId="16C82F8B" w14:textId="38EEE6FC" w:rsidR="000E15EA" w:rsidRPr="001364E2" w:rsidRDefault="000E15EA" w:rsidP="000E15EA">
                  <w:pPr>
                    <w:pStyle w:val="afb"/>
                    <w:rPr>
                      <w:szCs w:val="21"/>
                      <w:lang w:eastAsia="zh-CN"/>
                    </w:rPr>
                  </w:pPr>
                  <w:r w:rsidRPr="001364E2">
                    <w:rPr>
                      <w:rFonts w:hint="eastAsia"/>
                      <w:szCs w:val="21"/>
                      <w:lang w:eastAsia="zh-CN"/>
                    </w:rPr>
                    <w:t>二氧化硫（</w:t>
                  </w:r>
                  <w:r w:rsidR="001364E2" w:rsidRPr="001364E2">
                    <w:rPr>
                      <w:szCs w:val="21"/>
                      <w:lang w:eastAsia="zh-CN"/>
                    </w:rPr>
                    <w:t>mg/m</w:t>
                  </w:r>
                  <w:r w:rsidR="001364E2" w:rsidRPr="001364E2">
                    <w:rPr>
                      <w:szCs w:val="21"/>
                      <w:vertAlign w:val="superscript"/>
                      <w:lang w:eastAsia="zh-CN"/>
                    </w:rPr>
                    <w:t>3</w:t>
                  </w:r>
                  <w:r w:rsidRPr="001364E2">
                    <w:rPr>
                      <w:rFonts w:hint="eastAsia"/>
                      <w:szCs w:val="21"/>
                      <w:lang w:eastAsia="zh-CN"/>
                    </w:rPr>
                    <w:t>）</w:t>
                  </w:r>
                </w:p>
              </w:tc>
              <w:tc>
                <w:tcPr>
                  <w:tcW w:w="1271" w:type="dxa"/>
                  <w:vAlign w:val="center"/>
                </w:tcPr>
                <w:p w14:paraId="18D4A83D"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3146DD3D"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06A24607"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1A653E5B" w14:textId="77777777" w:rsidR="000E15EA" w:rsidRPr="001364E2" w:rsidRDefault="000E15EA" w:rsidP="000E15EA">
                  <w:pPr>
                    <w:pStyle w:val="afb"/>
                    <w:rPr>
                      <w:szCs w:val="21"/>
                      <w:lang w:eastAsia="zh-CN"/>
                    </w:rPr>
                  </w:pPr>
                  <w:r w:rsidRPr="001364E2">
                    <w:rPr>
                      <w:szCs w:val="21"/>
                      <w:lang w:eastAsia="zh-CN"/>
                    </w:rPr>
                    <w:t>ND</w:t>
                  </w:r>
                </w:p>
              </w:tc>
            </w:tr>
            <w:tr w:rsidR="000E15EA" w14:paraId="40599D7F" w14:textId="77777777" w:rsidTr="00DA3D78">
              <w:trPr>
                <w:trHeight w:val="397"/>
                <w:jc w:val="center"/>
              </w:trPr>
              <w:tc>
                <w:tcPr>
                  <w:tcW w:w="589" w:type="dxa"/>
                  <w:vMerge/>
                  <w:vAlign w:val="center"/>
                </w:tcPr>
                <w:p w14:paraId="18F08BF8" w14:textId="77777777" w:rsidR="000E15EA" w:rsidRPr="001364E2" w:rsidRDefault="000E15EA" w:rsidP="000E15EA">
                  <w:pPr>
                    <w:pStyle w:val="afb"/>
                    <w:rPr>
                      <w:szCs w:val="21"/>
                      <w:lang w:eastAsia="zh-CN"/>
                    </w:rPr>
                  </w:pPr>
                </w:p>
              </w:tc>
              <w:tc>
                <w:tcPr>
                  <w:tcW w:w="2396" w:type="dxa"/>
                  <w:gridSpan w:val="2"/>
                  <w:vAlign w:val="center"/>
                </w:tcPr>
                <w:p w14:paraId="5F3655E6" w14:textId="77777777" w:rsidR="000E15EA" w:rsidRPr="001364E2" w:rsidRDefault="000E15EA" w:rsidP="000E15EA">
                  <w:pPr>
                    <w:pStyle w:val="afb"/>
                    <w:rPr>
                      <w:szCs w:val="21"/>
                      <w:lang w:eastAsia="zh-CN"/>
                    </w:rPr>
                  </w:pPr>
                  <w:r w:rsidRPr="001364E2">
                    <w:rPr>
                      <w:rFonts w:hint="eastAsia"/>
                      <w:szCs w:val="21"/>
                      <w:lang w:eastAsia="zh-CN"/>
                    </w:rPr>
                    <w:t>氮氧化物（</w:t>
                  </w:r>
                  <w:r w:rsidRPr="001364E2">
                    <w:rPr>
                      <w:szCs w:val="21"/>
                      <w:lang w:eastAsia="zh-CN"/>
                    </w:rPr>
                    <w:t>mg/m</w:t>
                  </w:r>
                  <w:r w:rsidRPr="001364E2">
                    <w:rPr>
                      <w:szCs w:val="21"/>
                      <w:vertAlign w:val="superscript"/>
                      <w:lang w:eastAsia="zh-CN"/>
                    </w:rPr>
                    <w:t>3</w:t>
                  </w:r>
                  <w:r w:rsidRPr="001364E2">
                    <w:rPr>
                      <w:rFonts w:hint="eastAsia"/>
                      <w:szCs w:val="21"/>
                      <w:lang w:eastAsia="zh-CN"/>
                    </w:rPr>
                    <w:t>）</w:t>
                  </w:r>
                </w:p>
              </w:tc>
              <w:tc>
                <w:tcPr>
                  <w:tcW w:w="1271" w:type="dxa"/>
                  <w:vAlign w:val="center"/>
                </w:tcPr>
                <w:p w14:paraId="428A4A39"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4E4E353D"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295D3868"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7849C00D" w14:textId="77777777" w:rsidR="000E15EA" w:rsidRPr="001364E2" w:rsidRDefault="000E15EA" w:rsidP="000E15EA">
                  <w:pPr>
                    <w:pStyle w:val="afb"/>
                    <w:rPr>
                      <w:szCs w:val="21"/>
                      <w:lang w:eastAsia="zh-CN"/>
                    </w:rPr>
                  </w:pPr>
                  <w:r w:rsidRPr="001364E2">
                    <w:rPr>
                      <w:szCs w:val="21"/>
                      <w:lang w:eastAsia="zh-CN"/>
                    </w:rPr>
                    <w:t>ND</w:t>
                  </w:r>
                </w:p>
              </w:tc>
            </w:tr>
            <w:tr w:rsidR="000E15EA" w14:paraId="10BC29E0" w14:textId="77777777" w:rsidTr="00DA3D78">
              <w:trPr>
                <w:trHeight w:val="397"/>
                <w:jc w:val="center"/>
              </w:trPr>
              <w:tc>
                <w:tcPr>
                  <w:tcW w:w="589" w:type="dxa"/>
                  <w:vMerge/>
                  <w:vAlign w:val="center"/>
                </w:tcPr>
                <w:p w14:paraId="48FBE4D5" w14:textId="77777777" w:rsidR="000E15EA" w:rsidRPr="001364E2" w:rsidRDefault="000E15EA" w:rsidP="000E15EA">
                  <w:pPr>
                    <w:pStyle w:val="afb"/>
                    <w:rPr>
                      <w:szCs w:val="21"/>
                      <w:lang w:eastAsia="zh-CN"/>
                    </w:rPr>
                  </w:pPr>
                </w:p>
              </w:tc>
              <w:tc>
                <w:tcPr>
                  <w:tcW w:w="2396" w:type="dxa"/>
                  <w:gridSpan w:val="2"/>
                  <w:vAlign w:val="center"/>
                </w:tcPr>
                <w:p w14:paraId="0286951A" w14:textId="77777777" w:rsidR="000E15EA" w:rsidRPr="001364E2" w:rsidRDefault="000E15EA" w:rsidP="000E15EA">
                  <w:pPr>
                    <w:pStyle w:val="afb"/>
                    <w:rPr>
                      <w:szCs w:val="21"/>
                      <w:lang w:eastAsia="zh-CN"/>
                    </w:rPr>
                  </w:pPr>
                  <w:r w:rsidRPr="001364E2">
                    <w:rPr>
                      <w:rFonts w:hint="eastAsia"/>
                      <w:spacing w:val="-5"/>
                      <w:szCs w:val="21"/>
                      <w:lang w:eastAsia="zh-CN"/>
                    </w:rPr>
                    <w:t>臭气浓度</w:t>
                  </w:r>
                  <w:r w:rsidRPr="001364E2">
                    <w:rPr>
                      <w:rFonts w:hint="eastAsia"/>
                      <w:szCs w:val="21"/>
                      <w:lang w:eastAsia="zh-CN"/>
                    </w:rPr>
                    <w:t>（无量纲</w:t>
                  </w:r>
                  <w:r w:rsidRPr="001364E2">
                    <w:rPr>
                      <w:rFonts w:hint="eastAsia"/>
                      <w:spacing w:val="-13"/>
                      <w:szCs w:val="21"/>
                      <w:lang w:eastAsia="zh-CN"/>
                    </w:rPr>
                    <w:t>）</w:t>
                  </w:r>
                </w:p>
              </w:tc>
              <w:tc>
                <w:tcPr>
                  <w:tcW w:w="1271" w:type="dxa"/>
                  <w:vAlign w:val="center"/>
                </w:tcPr>
                <w:p w14:paraId="0012B222"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684871DB"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3E44D58A"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2" w:type="dxa"/>
                  <w:vAlign w:val="center"/>
                </w:tcPr>
                <w:p w14:paraId="71C0E91E"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r>
            <w:tr w:rsidR="000E15EA" w14:paraId="40723E73" w14:textId="77777777" w:rsidTr="00DA3D78">
              <w:trPr>
                <w:trHeight w:val="397"/>
                <w:jc w:val="center"/>
              </w:trPr>
              <w:tc>
                <w:tcPr>
                  <w:tcW w:w="589" w:type="dxa"/>
                  <w:vMerge w:val="restart"/>
                  <w:vAlign w:val="center"/>
                </w:tcPr>
                <w:p w14:paraId="7CC7F0DE" w14:textId="76EB6A73" w:rsidR="000E15EA" w:rsidRPr="001364E2" w:rsidRDefault="000E15EA" w:rsidP="000E15EA">
                  <w:pPr>
                    <w:pStyle w:val="afb"/>
                    <w:rPr>
                      <w:szCs w:val="21"/>
                      <w:lang w:eastAsia="zh-CN"/>
                    </w:rPr>
                  </w:pPr>
                  <w:r w:rsidRPr="001364E2">
                    <w:rPr>
                      <w:rFonts w:hint="eastAsia"/>
                      <w:szCs w:val="21"/>
                      <w:lang w:eastAsia="zh-CN"/>
                    </w:rPr>
                    <w:t>下风向</w:t>
                  </w:r>
                  <w:r w:rsidRPr="001364E2">
                    <w:rPr>
                      <w:szCs w:val="21"/>
                      <w:lang w:eastAsia="zh-CN"/>
                    </w:rPr>
                    <w:t>3#</w:t>
                  </w:r>
                </w:p>
              </w:tc>
              <w:tc>
                <w:tcPr>
                  <w:tcW w:w="2396" w:type="dxa"/>
                  <w:gridSpan w:val="2"/>
                  <w:vAlign w:val="center"/>
                </w:tcPr>
                <w:p w14:paraId="1D705FB9" w14:textId="29A0EF81" w:rsidR="000E15EA" w:rsidRPr="001364E2" w:rsidRDefault="000E15EA" w:rsidP="000E15EA">
                  <w:pPr>
                    <w:pStyle w:val="afb"/>
                    <w:rPr>
                      <w:szCs w:val="21"/>
                      <w:lang w:eastAsia="zh-CN"/>
                    </w:rPr>
                  </w:pPr>
                  <w:r w:rsidRPr="001364E2">
                    <w:rPr>
                      <w:rFonts w:hint="eastAsia"/>
                      <w:szCs w:val="21"/>
                      <w:lang w:eastAsia="zh-CN"/>
                    </w:rPr>
                    <w:t>颗粒物（</w:t>
                  </w:r>
                  <w:r w:rsidR="001364E2" w:rsidRPr="001364E2">
                    <w:rPr>
                      <w:szCs w:val="21"/>
                      <w:lang w:eastAsia="zh-CN"/>
                    </w:rPr>
                    <w:t>mg/m</w:t>
                  </w:r>
                  <w:r w:rsidR="001364E2" w:rsidRPr="001364E2">
                    <w:rPr>
                      <w:szCs w:val="21"/>
                      <w:vertAlign w:val="superscript"/>
                      <w:lang w:eastAsia="zh-CN"/>
                    </w:rPr>
                    <w:t>3</w:t>
                  </w:r>
                  <w:r w:rsidRPr="001364E2">
                    <w:rPr>
                      <w:rFonts w:hint="eastAsia"/>
                      <w:szCs w:val="21"/>
                      <w:lang w:eastAsia="zh-CN"/>
                    </w:rPr>
                    <w:t>）</w:t>
                  </w:r>
                </w:p>
              </w:tc>
              <w:tc>
                <w:tcPr>
                  <w:tcW w:w="1271" w:type="dxa"/>
                  <w:vAlign w:val="center"/>
                </w:tcPr>
                <w:p w14:paraId="7B150569" w14:textId="77777777" w:rsidR="000E15EA" w:rsidRPr="001364E2" w:rsidRDefault="000E15EA" w:rsidP="000E15EA">
                  <w:pPr>
                    <w:pStyle w:val="afb"/>
                    <w:rPr>
                      <w:szCs w:val="21"/>
                      <w:lang w:eastAsia="zh-CN"/>
                    </w:rPr>
                  </w:pPr>
                  <w:r w:rsidRPr="001364E2">
                    <w:rPr>
                      <w:szCs w:val="21"/>
                      <w:lang w:eastAsia="zh-CN"/>
                    </w:rPr>
                    <w:t>0.241</w:t>
                  </w:r>
                </w:p>
              </w:tc>
              <w:tc>
                <w:tcPr>
                  <w:tcW w:w="1271" w:type="dxa"/>
                  <w:vAlign w:val="center"/>
                </w:tcPr>
                <w:p w14:paraId="707D78BD" w14:textId="77777777" w:rsidR="000E15EA" w:rsidRPr="001364E2" w:rsidRDefault="000E15EA" w:rsidP="000E15EA">
                  <w:pPr>
                    <w:pStyle w:val="afb"/>
                    <w:rPr>
                      <w:szCs w:val="21"/>
                      <w:lang w:eastAsia="zh-CN"/>
                    </w:rPr>
                  </w:pPr>
                  <w:r w:rsidRPr="001364E2">
                    <w:rPr>
                      <w:szCs w:val="21"/>
                      <w:lang w:eastAsia="zh-CN"/>
                    </w:rPr>
                    <w:t>0.235</w:t>
                  </w:r>
                </w:p>
              </w:tc>
              <w:tc>
                <w:tcPr>
                  <w:tcW w:w="1271" w:type="dxa"/>
                  <w:vAlign w:val="center"/>
                </w:tcPr>
                <w:p w14:paraId="188DE492" w14:textId="77777777" w:rsidR="000E15EA" w:rsidRPr="001364E2" w:rsidRDefault="000E15EA" w:rsidP="000E15EA">
                  <w:pPr>
                    <w:pStyle w:val="afb"/>
                    <w:rPr>
                      <w:szCs w:val="21"/>
                      <w:lang w:eastAsia="zh-CN"/>
                    </w:rPr>
                  </w:pPr>
                  <w:r w:rsidRPr="001364E2">
                    <w:rPr>
                      <w:szCs w:val="21"/>
                      <w:lang w:eastAsia="zh-CN"/>
                    </w:rPr>
                    <w:t>0.244</w:t>
                  </w:r>
                </w:p>
              </w:tc>
              <w:tc>
                <w:tcPr>
                  <w:tcW w:w="1272" w:type="dxa"/>
                  <w:vAlign w:val="center"/>
                </w:tcPr>
                <w:p w14:paraId="16867CE6" w14:textId="77777777" w:rsidR="000E15EA" w:rsidRPr="001364E2" w:rsidRDefault="000E15EA" w:rsidP="000E15EA">
                  <w:pPr>
                    <w:pStyle w:val="afb"/>
                    <w:rPr>
                      <w:szCs w:val="21"/>
                      <w:lang w:eastAsia="zh-CN"/>
                    </w:rPr>
                  </w:pPr>
                  <w:r w:rsidRPr="001364E2">
                    <w:rPr>
                      <w:szCs w:val="21"/>
                      <w:lang w:eastAsia="zh-CN"/>
                    </w:rPr>
                    <w:t>0.251</w:t>
                  </w:r>
                </w:p>
              </w:tc>
            </w:tr>
            <w:tr w:rsidR="000E15EA" w14:paraId="355A0873" w14:textId="77777777" w:rsidTr="00DA3D78">
              <w:trPr>
                <w:trHeight w:val="397"/>
                <w:jc w:val="center"/>
              </w:trPr>
              <w:tc>
                <w:tcPr>
                  <w:tcW w:w="589" w:type="dxa"/>
                  <w:vMerge/>
                  <w:vAlign w:val="center"/>
                </w:tcPr>
                <w:p w14:paraId="79D292C6" w14:textId="77777777" w:rsidR="000E15EA" w:rsidRPr="001364E2" w:rsidRDefault="000E15EA" w:rsidP="000E15EA">
                  <w:pPr>
                    <w:pStyle w:val="afb"/>
                    <w:rPr>
                      <w:szCs w:val="21"/>
                      <w:lang w:eastAsia="zh-CN"/>
                    </w:rPr>
                  </w:pPr>
                </w:p>
              </w:tc>
              <w:tc>
                <w:tcPr>
                  <w:tcW w:w="2396" w:type="dxa"/>
                  <w:gridSpan w:val="2"/>
                  <w:vAlign w:val="center"/>
                </w:tcPr>
                <w:p w14:paraId="1E559D55" w14:textId="77777777" w:rsidR="000E15EA" w:rsidRPr="001364E2" w:rsidRDefault="000E15EA" w:rsidP="000E15EA">
                  <w:pPr>
                    <w:pStyle w:val="afb"/>
                    <w:rPr>
                      <w:szCs w:val="21"/>
                      <w:lang w:eastAsia="zh-CN"/>
                    </w:rPr>
                  </w:pPr>
                  <w:r w:rsidRPr="001364E2">
                    <w:rPr>
                      <w:rFonts w:hint="eastAsia"/>
                      <w:szCs w:val="21"/>
                      <w:lang w:eastAsia="zh-CN"/>
                    </w:rPr>
                    <w:t>二氧化硫（</w:t>
                  </w:r>
                  <w:r w:rsidRPr="001364E2">
                    <w:rPr>
                      <w:szCs w:val="21"/>
                      <w:lang w:eastAsia="zh-CN"/>
                    </w:rPr>
                    <w:t>mg/m</w:t>
                  </w:r>
                  <w:r w:rsidRPr="001364E2">
                    <w:rPr>
                      <w:szCs w:val="21"/>
                      <w:vertAlign w:val="superscript"/>
                      <w:lang w:eastAsia="zh-CN"/>
                    </w:rPr>
                    <w:t>3</w:t>
                  </w:r>
                  <w:r w:rsidRPr="001364E2">
                    <w:rPr>
                      <w:rFonts w:hint="eastAsia"/>
                      <w:szCs w:val="21"/>
                      <w:lang w:eastAsia="zh-CN"/>
                    </w:rPr>
                    <w:t>）</w:t>
                  </w:r>
                </w:p>
              </w:tc>
              <w:tc>
                <w:tcPr>
                  <w:tcW w:w="1271" w:type="dxa"/>
                  <w:vAlign w:val="center"/>
                </w:tcPr>
                <w:p w14:paraId="558192D4"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66EABDC2"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567EA726"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53DF3751" w14:textId="77777777" w:rsidR="000E15EA" w:rsidRPr="001364E2" w:rsidRDefault="000E15EA" w:rsidP="000E15EA">
                  <w:pPr>
                    <w:pStyle w:val="afb"/>
                    <w:rPr>
                      <w:szCs w:val="21"/>
                      <w:lang w:eastAsia="zh-CN"/>
                    </w:rPr>
                  </w:pPr>
                  <w:r w:rsidRPr="001364E2">
                    <w:rPr>
                      <w:szCs w:val="21"/>
                      <w:lang w:eastAsia="zh-CN"/>
                    </w:rPr>
                    <w:t>ND</w:t>
                  </w:r>
                </w:p>
              </w:tc>
            </w:tr>
            <w:tr w:rsidR="000E15EA" w14:paraId="59286E73" w14:textId="77777777" w:rsidTr="00DA3D78">
              <w:trPr>
                <w:trHeight w:val="397"/>
                <w:jc w:val="center"/>
              </w:trPr>
              <w:tc>
                <w:tcPr>
                  <w:tcW w:w="589" w:type="dxa"/>
                  <w:vMerge/>
                  <w:vAlign w:val="center"/>
                </w:tcPr>
                <w:p w14:paraId="5A02FE70" w14:textId="77777777" w:rsidR="000E15EA" w:rsidRPr="001364E2" w:rsidRDefault="000E15EA" w:rsidP="000E15EA">
                  <w:pPr>
                    <w:pStyle w:val="afb"/>
                    <w:rPr>
                      <w:szCs w:val="21"/>
                      <w:lang w:eastAsia="zh-CN"/>
                    </w:rPr>
                  </w:pPr>
                </w:p>
              </w:tc>
              <w:tc>
                <w:tcPr>
                  <w:tcW w:w="2396" w:type="dxa"/>
                  <w:gridSpan w:val="2"/>
                  <w:vAlign w:val="center"/>
                </w:tcPr>
                <w:p w14:paraId="3FE806A6" w14:textId="0D196C77" w:rsidR="000E15EA" w:rsidRPr="001364E2" w:rsidRDefault="000E15EA" w:rsidP="000E15EA">
                  <w:pPr>
                    <w:pStyle w:val="afb"/>
                    <w:rPr>
                      <w:szCs w:val="21"/>
                      <w:lang w:eastAsia="zh-CN"/>
                    </w:rPr>
                  </w:pPr>
                  <w:r w:rsidRPr="001364E2">
                    <w:rPr>
                      <w:rFonts w:hint="eastAsia"/>
                      <w:szCs w:val="21"/>
                      <w:lang w:eastAsia="zh-CN"/>
                    </w:rPr>
                    <w:t>氮氧化物（</w:t>
                  </w:r>
                  <w:r w:rsidR="001364E2" w:rsidRPr="001364E2">
                    <w:rPr>
                      <w:szCs w:val="21"/>
                      <w:lang w:eastAsia="zh-CN"/>
                    </w:rPr>
                    <w:t>mg/m</w:t>
                  </w:r>
                  <w:r w:rsidR="001364E2" w:rsidRPr="001364E2">
                    <w:rPr>
                      <w:szCs w:val="21"/>
                      <w:vertAlign w:val="superscript"/>
                      <w:lang w:eastAsia="zh-CN"/>
                    </w:rPr>
                    <w:t>3</w:t>
                  </w:r>
                  <w:r w:rsidRPr="001364E2">
                    <w:rPr>
                      <w:rFonts w:hint="eastAsia"/>
                      <w:szCs w:val="21"/>
                      <w:lang w:eastAsia="zh-CN"/>
                    </w:rPr>
                    <w:t>）</w:t>
                  </w:r>
                </w:p>
              </w:tc>
              <w:tc>
                <w:tcPr>
                  <w:tcW w:w="1271" w:type="dxa"/>
                  <w:vAlign w:val="center"/>
                </w:tcPr>
                <w:p w14:paraId="4353E0BA"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03E111EC"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6C792FBF"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0029A841" w14:textId="77777777" w:rsidR="000E15EA" w:rsidRPr="001364E2" w:rsidRDefault="000E15EA" w:rsidP="000E15EA">
                  <w:pPr>
                    <w:pStyle w:val="afb"/>
                    <w:rPr>
                      <w:szCs w:val="21"/>
                      <w:lang w:eastAsia="zh-CN"/>
                    </w:rPr>
                  </w:pPr>
                  <w:r w:rsidRPr="001364E2">
                    <w:rPr>
                      <w:szCs w:val="21"/>
                      <w:lang w:eastAsia="zh-CN"/>
                    </w:rPr>
                    <w:t>ND</w:t>
                  </w:r>
                </w:p>
              </w:tc>
            </w:tr>
            <w:tr w:rsidR="000E15EA" w14:paraId="12C14F9F" w14:textId="77777777" w:rsidTr="00DA3D78">
              <w:trPr>
                <w:trHeight w:val="397"/>
                <w:jc w:val="center"/>
              </w:trPr>
              <w:tc>
                <w:tcPr>
                  <w:tcW w:w="589" w:type="dxa"/>
                  <w:vMerge/>
                  <w:vAlign w:val="center"/>
                </w:tcPr>
                <w:p w14:paraId="7F220B64" w14:textId="77777777" w:rsidR="000E15EA" w:rsidRPr="001364E2" w:rsidRDefault="000E15EA" w:rsidP="000E15EA">
                  <w:pPr>
                    <w:pStyle w:val="afb"/>
                    <w:rPr>
                      <w:szCs w:val="21"/>
                      <w:lang w:eastAsia="zh-CN"/>
                    </w:rPr>
                  </w:pPr>
                </w:p>
              </w:tc>
              <w:tc>
                <w:tcPr>
                  <w:tcW w:w="2396" w:type="dxa"/>
                  <w:gridSpan w:val="2"/>
                  <w:vAlign w:val="center"/>
                </w:tcPr>
                <w:p w14:paraId="581BECD8" w14:textId="77777777" w:rsidR="000E15EA" w:rsidRPr="001364E2" w:rsidRDefault="000E15EA" w:rsidP="000E15EA">
                  <w:pPr>
                    <w:pStyle w:val="afb"/>
                    <w:rPr>
                      <w:szCs w:val="21"/>
                      <w:lang w:eastAsia="zh-CN"/>
                    </w:rPr>
                  </w:pPr>
                  <w:r w:rsidRPr="001364E2">
                    <w:rPr>
                      <w:rFonts w:hint="eastAsia"/>
                      <w:spacing w:val="-5"/>
                      <w:szCs w:val="21"/>
                      <w:lang w:eastAsia="zh-CN"/>
                    </w:rPr>
                    <w:t>臭气浓度</w:t>
                  </w:r>
                  <w:r w:rsidRPr="001364E2">
                    <w:rPr>
                      <w:rFonts w:hint="eastAsia"/>
                      <w:szCs w:val="21"/>
                      <w:lang w:eastAsia="zh-CN"/>
                    </w:rPr>
                    <w:t>（无量纲</w:t>
                  </w:r>
                  <w:r w:rsidRPr="001364E2">
                    <w:rPr>
                      <w:rFonts w:hint="eastAsia"/>
                      <w:spacing w:val="-13"/>
                      <w:szCs w:val="21"/>
                      <w:lang w:eastAsia="zh-CN"/>
                    </w:rPr>
                    <w:t>）</w:t>
                  </w:r>
                </w:p>
              </w:tc>
              <w:tc>
                <w:tcPr>
                  <w:tcW w:w="1271" w:type="dxa"/>
                  <w:vAlign w:val="center"/>
                </w:tcPr>
                <w:p w14:paraId="4259FB80"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11123FF5"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042C6769"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2" w:type="dxa"/>
                  <w:vAlign w:val="center"/>
                </w:tcPr>
                <w:p w14:paraId="3687CC9C"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r>
            <w:tr w:rsidR="000E15EA" w14:paraId="483A1BD8" w14:textId="77777777" w:rsidTr="00DA3D78">
              <w:trPr>
                <w:trHeight w:val="397"/>
                <w:jc w:val="center"/>
              </w:trPr>
              <w:tc>
                <w:tcPr>
                  <w:tcW w:w="589" w:type="dxa"/>
                  <w:vMerge w:val="restart"/>
                  <w:vAlign w:val="center"/>
                </w:tcPr>
                <w:p w14:paraId="45EF22CA" w14:textId="405FB5E3" w:rsidR="000E15EA" w:rsidRPr="001364E2" w:rsidRDefault="000E15EA" w:rsidP="000E15EA">
                  <w:pPr>
                    <w:pStyle w:val="afb"/>
                    <w:rPr>
                      <w:szCs w:val="21"/>
                      <w:lang w:eastAsia="zh-CN"/>
                    </w:rPr>
                  </w:pPr>
                  <w:r w:rsidRPr="001364E2">
                    <w:rPr>
                      <w:rFonts w:hint="eastAsia"/>
                      <w:szCs w:val="21"/>
                      <w:lang w:eastAsia="zh-CN"/>
                    </w:rPr>
                    <w:t>下风向</w:t>
                  </w:r>
                  <w:r w:rsidRPr="001364E2">
                    <w:rPr>
                      <w:szCs w:val="21"/>
                      <w:lang w:eastAsia="zh-CN"/>
                    </w:rPr>
                    <w:t>4#</w:t>
                  </w:r>
                </w:p>
              </w:tc>
              <w:tc>
                <w:tcPr>
                  <w:tcW w:w="2396" w:type="dxa"/>
                  <w:gridSpan w:val="2"/>
                  <w:vAlign w:val="center"/>
                </w:tcPr>
                <w:p w14:paraId="02167182" w14:textId="77777777" w:rsidR="000E15EA" w:rsidRPr="001364E2" w:rsidRDefault="000E15EA" w:rsidP="000E15EA">
                  <w:pPr>
                    <w:pStyle w:val="afb"/>
                    <w:rPr>
                      <w:szCs w:val="21"/>
                      <w:lang w:eastAsia="zh-CN"/>
                    </w:rPr>
                  </w:pPr>
                  <w:r w:rsidRPr="001364E2">
                    <w:rPr>
                      <w:rFonts w:hint="eastAsia"/>
                      <w:szCs w:val="21"/>
                      <w:lang w:eastAsia="zh-CN"/>
                    </w:rPr>
                    <w:t>颗粒物（</w:t>
                  </w:r>
                  <w:r w:rsidRPr="001364E2">
                    <w:rPr>
                      <w:szCs w:val="21"/>
                      <w:lang w:eastAsia="zh-CN"/>
                    </w:rPr>
                    <w:t>mg/m</w:t>
                  </w:r>
                  <w:r w:rsidRPr="001364E2">
                    <w:rPr>
                      <w:szCs w:val="21"/>
                      <w:vertAlign w:val="superscript"/>
                      <w:lang w:eastAsia="zh-CN"/>
                    </w:rPr>
                    <w:t>3</w:t>
                  </w:r>
                  <w:r w:rsidRPr="001364E2">
                    <w:rPr>
                      <w:rFonts w:hint="eastAsia"/>
                      <w:szCs w:val="21"/>
                      <w:lang w:eastAsia="zh-CN"/>
                    </w:rPr>
                    <w:t>）</w:t>
                  </w:r>
                </w:p>
              </w:tc>
              <w:tc>
                <w:tcPr>
                  <w:tcW w:w="1271" w:type="dxa"/>
                  <w:vAlign w:val="center"/>
                </w:tcPr>
                <w:p w14:paraId="320D3EB3" w14:textId="77777777" w:rsidR="000E15EA" w:rsidRPr="001364E2" w:rsidRDefault="000E15EA" w:rsidP="000E15EA">
                  <w:pPr>
                    <w:pStyle w:val="afb"/>
                    <w:rPr>
                      <w:szCs w:val="21"/>
                      <w:lang w:eastAsia="zh-CN"/>
                    </w:rPr>
                  </w:pPr>
                  <w:r w:rsidRPr="001364E2">
                    <w:rPr>
                      <w:szCs w:val="21"/>
                      <w:lang w:eastAsia="zh-CN"/>
                    </w:rPr>
                    <w:t>0.250</w:t>
                  </w:r>
                </w:p>
              </w:tc>
              <w:tc>
                <w:tcPr>
                  <w:tcW w:w="1271" w:type="dxa"/>
                  <w:vAlign w:val="center"/>
                </w:tcPr>
                <w:p w14:paraId="412B34E4" w14:textId="77777777" w:rsidR="000E15EA" w:rsidRPr="001364E2" w:rsidRDefault="000E15EA" w:rsidP="000E15EA">
                  <w:pPr>
                    <w:pStyle w:val="afb"/>
                    <w:rPr>
                      <w:szCs w:val="21"/>
                      <w:lang w:eastAsia="zh-CN"/>
                    </w:rPr>
                  </w:pPr>
                  <w:r w:rsidRPr="001364E2">
                    <w:rPr>
                      <w:szCs w:val="21"/>
                      <w:lang w:eastAsia="zh-CN"/>
                    </w:rPr>
                    <w:t>0.246</w:t>
                  </w:r>
                </w:p>
              </w:tc>
              <w:tc>
                <w:tcPr>
                  <w:tcW w:w="1271" w:type="dxa"/>
                  <w:vAlign w:val="center"/>
                </w:tcPr>
                <w:p w14:paraId="3198F3D5" w14:textId="77777777" w:rsidR="000E15EA" w:rsidRPr="001364E2" w:rsidRDefault="000E15EA" w:rsidP="000E15EA">
                  <w:pPr>
                    <w:pStyle w:val="afb"/>
                    <w:rPr>
                      <w:szCs w:val="21"/>
                      <w:lang w:eastAsia="zh-CN"/>
                    </w:rPr>
                  </w:pPr>
                  <w:r w:rsidRPr="001364E2">
                    <w:rPr>
                      <w:szCs w:val="21"/>
                      <w:lang w:eastAsia="zh-CN"/>
                    </w:rPr>
                    <w:t>0.247</w:t>
                  </w:r>
                </w:p>
              </w:tc>
              <w:tc>
                <w:tcPr>
                  <w:tcW w:w="1272" w:type="dxa"/>
                  <w:vAlign w:val="center"/>
                </w:tcPr>
                <w:p w14:paraId="53CF0686" w14:textId="77777777" w:rsidR="000E15EA" w:rsidRPr="001364E2" w:rsidRDefault="000E15EA" w:rsidP="000E15EA">
                  <w:pPr>
                    <w:pStyle w:val="afb"/>
                    <w:rPr>
                      <w:szCs w:val="21"/>
                      <w:lang w:eastAsia="zh-CN"/>
                    </w:rPr>
                  </w:pPr>
                  <w:r w:rsidRPr="001364E2">
                    <w:rPr>
                      <w:szCs w:val="21"/>
                      <w:lang w:eastAsia="zh-CN"/>
                    </w:rPr>
                    <w:t>0.253</w:t>
                  </w:r>
                </w:p>
              </w:tc>
            </w:tr>
            <w:tr w:rsidR="000E15EA" w14:paraId="24C0CB36" w14:textId="77777777" w:rsidTr="00DA3D78">
              <w:trPr>
                <w:trHeight w:val="397"/>
                <w:jc w:val="center"/>
              </w:trPr>
              <w:tc>
                <w:tcPr>
                  <w:tcW w:w="589" w:type="dxa"/>
                  <w:vMerge/>
                  <w:vAlign w:val="center"/>
                </w:tcPr>
                <w:p w14:paraId="784B0D26" w14:textId="77777777" w:rsidR="000E15EA" w:rsidRPr="001364E2" w:rsidRDefault="000E15EA" w:rsidP="000E15EA">
                  <w:pPr>
                    <w:pStyle w:val="afb"/>
                    <w:rPr>
                      <w:szCs w:val="21"/>
                      <w:lang w:eastAsia="zh-CN"/>
                    </w:rPr>
                  </w:pPr>
                </w:p>
              </w:tc>
              <w:tc>
                <w:tcPr>
                  <w:tcW w:w="2396" w:type="dxa"/>
                  <w:gridSpan w:val="2"/>
                  <w:vAlign w:val="center"/>
                </w:tcPr>
                <w:p w14:paraId="72446948" w14:textId="1D103D39" w:rsidR="000E15EA" w:rsidRPr="001364E2" w:rsidRDefault="000E15EA" w:rsidP="000E15EA">
                  <w:pPr>
                    <w:pStyle w:val="afb"/>
                    <w:rPr>
                      <w:szCs w:val="21"/>
                      <w:lang w:eastAsia="zh-CN"/>
                    </w:rPr>
                  </w:pPr>
                  <w:r w:rsidRPr="001364E2">
                    <w:rPr>
                      <w:rFonts w:hint="eastAsia"/>
                      <w:szCs w:val="21"/>
                      <w:lang w:eastAsia="zh-CN"/>
                    </w:rPr>
                    <w:t>二氧化硫（</w:t>
                  </w:r>
                  <w:r w:rsidR="001364E2" w:rsidRPr="001364E2">
                    <w:rPr>
                      <w:szCs w:val="21"/>
                      <w:lang w:eastAsia="zh-CN"/>
                    </w:rPr>
                    <w:t>mg/m</w:t>
                  </w:r>
                  <w:r w:rsidR="001364E2" w:rsidRPr="001364E2">
                    <w:rPr>
                      <w:szCs w:val="21"/>
                      <w:vertAlign w:val="superscript"/>
                      <w:lang w:eastAsia="zh-CN"/>
                    </w:rPr>
                    <w:t>3</w:t>
                  </w:r>
                  <w:r w:rsidRPr="001364E2">
                    <w:rPr>
                      <w:rFonts w:hint="eastAsia"/>
                      <w:szCs w:val="21"/>
                      <w:lang w:eastAsia="zh-CN"/>
                    </w:rPr>
                    <w:t>）</w:t>
                  </w:r>
                </w:p>
              </w:tc>
              <w:tc>
                <w:tcPr>
                  <w:tcW w:w="1271" w:type="dxa"/>
                  <w:vAlign w:val="center"/>
                </w:tcPr>
                <w:p w14:paraId="4587E05F"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08B7880A"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03EA8DDA"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585089BC" w14:textId="77777777" w:rsidR="000E15EA" w:rsidRPr="001364E2" w:rsidRDefault="000E15EA" w:rsidP="000E15EA">
                  <w:pPr>
                    <w:pStyle w:val="afb"/>
                    <w:rPr>
                      <w:szCs w:val="21"/>
                      <w:lang w:eastAsia="zh-CN"/>
                    </w:rPr>
                  </w:pPr>
                  <w:r w:rsidRPr="001364E2">
                    <w:rPr>
                      <w:szCs w:val="21"/>
                      <w:lang w:eastAsia="zh-CN"/>
                    </w:rPr>
                    <w:t>ND</w:t>
                  </w:r>
                </w:p>
              </w:tc>
            </w:tr>
            <w:tr w:rsidR="000E15EA" w14:paraId="54033112" w14:textId="77777777" w:rsidTr="00DA3D78">
              <w:trPr>
                <w:trHeight w:val="397"/>
                <w:jc w:val="center"/>
              </w:trPr>
              <w:tc>
                <w:tcPr>
                  <w:tcW w:w="589" w:type="dxa"/>
                  <w:vMerge/>
                  <w:vAlign w:val="center"/>
                </w:tcPr>
                <w:p w14:paraId="1340AF43" w14:textId="77777777" w:rsidR="000E15EA" w:rsidRPr="001364E2" w:rsidRDefault="000E15EA" w:rsidP="000E15EA">
                  <w:pPr>
                    <w:pStyle w:val="afb"/>
                    <w:rPr>
                      <w:szCs w:val="21"/>
                      <w:lang w:eastAsia="zh-CN"/>
                    </w:rPr>
                  </w:pPr>
                </w:p>
              </w:tc>
              <w:tc>
                <w:tcPr>
                  <w:tcW w:w="2396" w:type="dxa"/>
                  <w:gridSpan w:val="2"/>
                  <w:vAlign w:val="center"/>
                </w:tcPr>
                <w:p w14:paraId="33904C3F" w14:textId="6F1DD5D3" w:rsidR="000E15EA" w:rsidRPr="001364E2" w:rsidRDefault="000E15EA" w:rsidP="000E15EA">
                  <w:pPr>
                    <w:pStyle w:val="afb"/>
                    <w:rPr>
                      <w:szCs w:val="21"/>
                      <w:lang w:eastAsia="zh-CN"/>
                    </w:rPr>
                  </w:pPr>
                  <w:r w:rsidRPr="001364E2">
                    <w:rPr>
                      <w:rFonts w:hint="eastAsia"/>
                      <w:szCs w:val="21"/>
                      <w:lang w:eastAsia="zh-CN"/>
                    </w:rPr>
                    <w:t>氮氧化物（</w:t>
                  </w:r>
                  <w:r w:rsidR="001364E2" w:rsidRPr="001364E2">
                    <w:rPr>
                      <w:szCs w:val="21"/>
                      <w:lang w:eastAsia="zh-CN"/>
                    </w:rPr>
                    <w:t>mg/m</w:t>
                  </w:r>
                  <w:r w:rsidR="001364E2" w:rsidRPr="001364E2">
                    <w:rPr>
                      <w:szCs w:val="21"/>
                      <w:vertAlign w:val="superscript"/>
                      <w:lang w:eastAsia="zh-CN"/>
                    </w:rPr>
                    <w:t>3</w:t>
                  </w:r>
                  <w:r w:rsidRPr="001364E2">
                    <w:rPr>
                      <w:rFonts w:hint="eastAsia"/>
                      <w:szCs w:val="21"/>
                      <w:lang w:eastAsia="zh-CN"/>
                    </w:rPr>
                    <w:t>）</w:t>
                  </w:r>
                </w:p>
              </w:tc>
              <w:tc>
                <w:tcPr>
                  <w:tcW w:w="1271" w:type="dxa"/>
                  <w:vAlign w:val="center"/>
                </w:tcPr>
                <w:p w14:paraId="41C9DB7D"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77F612A3"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3635FB50"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4FF70EE4" w14:textId="77777777" w:rsidR="000E15EA" w:rsidRPr="001364E2" w:rsidRDefault="000E15EA" w:rsidP="000E15EA">
                  <w:pPr>
                    <w:pStyle w:val="afb"/>
                    <w:rPr>
                      <w:szCs w:val="21"/>
                      <w:lang w:eastAsia="zh-CN"/>
                    </w:rPr>
                  </w:pPr>
                  <w:r w:rsidRPr="001364E2">
                    <w:rPr>
                      <w:szCs w:val="21"/>
                      <w:lang w:eastAsia="zh-CN"/>
                    </w:rPr>
                    <w:t>ND</w:t>
                  </w:r>
                </w:p>
              </w:tc>
            </w:tr>
            <w:tr w:rsidR="000E15EA" w14:paraId="173B1A72" w14:textId="77777777" w:rsidTr="00DA3D78">
              <w:trPr>
                <w:trHeight w:val="397"/>
                <w:jc w:val="center"/>
              </w:trPr>
              <w:tc>
                <w:tcPr>
                  <w:tcW w:w="589" w:type="dxa"/>
                  <w:vMerge/>
                  <w:vAlign w:val="center"/>
                </w:tcPr>
                <w:p w14:paraId="197E5D21" w14:textId="77777777" w:rsidR="000E15EA" w:rsidRPr="001364E2" w:rsidRDefault="000E15EA" w:rsidP="000E15EA">
                  <w:pPr>
                    <w:pStyle w:val="afb"/>
                    <w:rPr>
                      <w:szCs w:val="21"/>
                      <w:lang w:eastAsia="zh-CN"/>
                    </w:rPr>
                  </w:pPr>
                </w:p>
              </w:tc>
              <w:tc>
                <w:tcPr>
                  <w:tcW w:w="2396" w:type="dxa"/>
                  <w:gridSpan w:val="2"/>
                  <w:vAlign w:val="center"/>
                </w:tcPr>
                <w:p w14:paraId="1FC76972" w14:textId="77777777" w:rsidR="000E15EA" w:rsidRPr="001364E2" w:rsidRDefault="000E15EA" w:rsidP="000E15EA">
                  <w:pPr>
                    <w:pStyle w:val="afb"/>
                    <w:rPr>
                      <w:szCs w:val="21"/>
                      <w:lang w:eastAsia="zh-CN"/>
                    </w:rPr>
                  </w:pPr>
                  <w:r w:rsidRPr="001364E2">
                    <w:rPr>
                      <w:rFonts w:hint="eastAsia"/>
                      <w:spacing w:val="-5"/>
                      <w:szCs w:val="21"/>
                      <w:lang w:eastAsia="zh-CN"/>
                    </w:rPr>
                    <w:t>臭气浓度</w:t>
                  </w:r>
                  <w:r w:rsidRPr="001364E2">
                    <w:rPr>
                      <w:rFonts w:hint="eastAsia"/>
                      <w:szCs w:val="21"/>
                      <w:lang w:eastAsia="zh-CN"/>
                    </w:rPr>
                    <w:t>（无量纲</w:t>
                  </w:r>
                  <w:r w:rsidRPr="001364E2">
                    <w:rPr>
                      <w:rFonts w:hint="eastAsia"/>
                      <w:spacing w:val="-13"/>
                      <w:szCs w:val="21"/>
                      <w:lang w:eastAsia="zh-CN"/>
                    </w:rPr>
                    <w:t>）</w:t>
                  </w:r>
                </w:p>
              </w:tc>
              <w:tc>
                <w:tcPr>
                  <w:tcW w:w="1271" w:type="dxa"/>
                  <w:vAlign w:val="center"/>
                </w:tcPr>
                <w:p w14:paraId="40250591"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67536CA2"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067B5E58"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2" w:type="dxa"/>
                  <w:vAlign w:val="center"/>
                </w:tcPr>
                <w:p w14:paraId="45DF0121"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r>
            <w:tr w:rsidR="000E15EA" w14:paraId="585A274B" w14:textId="77777777" w:rsidTr="00DA3D78">
              <w:trPr>
                <w:trHeight w:val="397"/>
                <w:jc w:val="center"/>
              </w:trPr>
              <w:tc>
                <w:tcPr>
                  <w:tcW w:w="589" w:type="dxa"/>
                  <w:vMerge w:val="restart"/>
                  <w:vAlign w:val="center"/>
                </w:tcPr>
                <w:p w14:paraId="25C8B452" w14:textId="77777777" w:rsidR="000E15EA" w:rsidRPr="001364E2" w:rsidRDefault="000E15EA" w:rsidP="000E15EA">
                  <w:pPr>
                    <w:pStyle w:val="afb"/>
                    <w:rPr>
                      <w:szCs w:val="21"/>
                      <w:lang w:eastAsia="zh-CN"/>
                    </w:rPr>
                  </w:pPr>
                  <w:r w:rsidRPr="001364E2">
                    <w:rPr>
                      <w:rFonts w:hint="eastAsia"/>
                      <w:szCs w:val="21"/>
                      <w:lang w:eastAsia="zh-CN"/>
                    </w:rPr>
                    <w:t>检测点位</w:t>
                  </w:r>
                </w:p>
              </w:tc>
              <w:tc>
                <w:tcPr>
                  <w:tcW w:w="2396" w:type="dxa"/>
                  <w:gridSpan w:val="2"/>
                  <w:vMerge w:val="restart"/>
                  <w:vAlign w:val="center"/>
                </w:tcPr>
                <w:p w14:paraId="50EC68EE" w14:textId="77777777" w:rsidR="000E15EA" w:rsidRPr="001364E2" w:rsidRDefault="000E15EA" w:rsidP="000E15EA">
                  <w:pPr>
                    <w:pStyle w:val="afb"/>
                    <w:rPr>
                      <w:szCs w:val="21"/>
                      <w:lang w:eastAsia="zh-CN"/>
                    </w:rPr>
                  </w:pPr>
                  <w:r w:rsidRPr="001364E2">
                    <w:rPr>
                      <w:rFonts w:hint="eastAsia"/>
                      <w:szCs w:val="21"/>
                      <w:lang w:eastAsia="zh-CN"/>
                    </w:rPr>
                    <w:t>检测项目</w:t>
                  </w:r>
                </w:p>
              </w:tc>
              <w:tc>
                <w:tcPr>
                  <w:tcW w:w="5085" w:type="dxa"/>
                  <w:gridSpan w:val="4"/>
                  <w:vAlign w:val="center"/>
                </w:tcPr>
                <w:p w14:paraId="1882433D" w14:textId="77777777" w:rsidR="000E15EA" w:rsidRPr="001364E2" w:rsidRDefault="000E15EA" w:rsidP="000E15EA">
                  <w:pPr>
                    <w:pStyle w:val="afb"/>
                    <w:rPr>
                      <w:szCs w:val="21"/>
                      <w:lang w:eastAsia="zh-CN"/>
                    </w:rPr>
                  </w:pPr>
                  <w:r w:rsidRPr="001364E2">
                    <w:rPr>
                      <w:rFonts w:hint="eastAsia"/>
                      <w:szCs w:val="21"/>
                      <w:lang w:eastAsia="zh-CN"/>
                    </w:rPr>
                    <w:t>采样日期</w:t>
                  </w:r>
                  <w:r w:rsidRPr="001364E2">
                    <w:rPr>
                      <w:szCs w:val="21"/>
                      <w:lang w:eastAsia="zh-CN"/>
                    </w:rPr>
                    <w:t>/</w:t>
                  </w:r>
                  <w:r w:rsidRPr="001364E2">
                    <w:rPr>
                      <w:rFonts w:hint="eastAsia"/>
                      <w:szCs w:val="21"/>
                      <w:lang w:eastAsia="zh-CN"/>
                    </w:rPr>
                    <w:t>检测结果</w:t>
                  </w:r>
                </w:p>
              </w:tc>
            </w:tr>
            <w:tr w:rsidR="000E15EA" w14:paraId="6F05849C" w14:textId="77777777" w:rsidTr="00DA3D78">
              <w:trPr>
                <w:trHeight w:val="397"/>
                <w:jc w:val="center"/>
              </w:trPr>
              <w:tc>
                <w:tcPr>
                  <w:tcW w:w="589" w:type="dxa"/>
                  <w:vMerge/>
                  <w:vAlign w:val="center"/>
                </w:tcPr>
                <w:p w14:paraId="15A24190" w14:textId="77777777" w:rsidR="000E15EA" w:rsidRPr="001364E2" w:rsidRDefault="000E15EA" w:rsidP="000E15EA">
                  <w:pPr>
                    <w:pStyle w:val="afb"/>
                    <w:rPr>
                      <w:szCs w:val="21"/>
                      <w:lang w:eastAsia="zh-CN"/>
                    </w:rPr>
                  </w:pPr>
                </w:p>
              </w:tc>
              <w:tc>
                <w:tcPr>
                  <w:tcW w:w="2396" w:type="dxa"/>
                  <w:gridSpan w:val="2"/>
                  <w:vMerge/>
                  <w:vAlign w:val="center"/>
                </w:tcPr>
                <w:p w14:paraId="0CB9F893" w14:textId="77777777" w:rsidR="000E15EA" w:rsidRPr="001364E2" w:rsidRDefault="000E15EA" w:rsidP="000E15EA">
                  <w:pPr>
                    <w:pStyle w:val="afb"/>
                    <w:rPr>
                      <w:szCs w:val="21"/>
                      <w:lang w:eastAsia="zh-CN"/>
                    </w:rPr>
                  </w:pPr>
                </w:p>
              </w:tc>
              <w:tc>
                <w:tcPr>
                  <w:tcW w:w="5085" w:type="dxa"/>
                  <w:gridSpan w:val="4"/>
                  <w:vAlign w:val="center"/>
                </w:tcPr>
                <w:p w14:paraId="5581C8E9" w14:textId="77777777" w:rsidR="000E15EA" w:rsidRPr="001364E2" w:rsidRDefault="000E15EA" w:rsidP="000E15EA">
                  <w:pPr>
                    <w:pStyle w:val="afb"/>
                    <w:rPr>
                      <w:szCs w:val="21"/>
                      <w:lang w:eastAsia="zh-CN"/>
                    </w:rPr>
                  </w:pPr>
                  <w:r w:rsidRPr="001364E2">
                    <w:rPr>
                      <w:szCs w:val="21"/>
                      <w:lang w:eastAsia="zh-CN"/>
                    </w:rPr>
                    <w:t>2025.07.11</w:t>
                  </w:r>
                </w:p>
              </w:tc>
            </w:tr>
            <w:tr w:rsidR="000E15EA" w14:paraId="2593D8D2" w14:textId="77777777" w:rsidTr="00DA3D78">
              <w:trPr>
                <w:trHeight w:val="397"/>
                <w:jc w:val="center"/>
              </w:trPr>
              <w:tc>
                <w:tcPr>
                  <w:tcW w:w="589" w:type="dxa"/>
                  <w:vMerge/>
                  <w:vAlign w:val="center"/>
                </w:tcPr>
                <w:p w14:paraId="41BD3913" w14:textId="77777777" w:rsidR="000E15EA" w:rsidRPr="001364E2" w:rsidRDefault="000E15EA" w:rsidP="000E15EA">
                  <w:pPr>
                    <w:pStyle w:val="afb"/>
                    <w:rPr>
                      <w:szCs w:val="21"/>
                      <w:lang w:eastAsia="zh-CN"/>
                    </w:rPr>
                  </w:pPr>
                </w:p>
              </w:tc>
              <w:tc>
                <w:tcPr>
                  <w:tcW w:w="2396" w:type="dxa"/>
                  <w:gridSpan w:val="2"/>
                  <w:vMerge/>
                  <w:vAlign w:val="center"/>
                </w:tcPr>
                <w:p w14:paraId="13437708" w14:textId="77777777" w:rsidR="000E15EA" w:rsidRPr="001364E2" w:rsidRDefault="000E15EA" w:rsidP="000E15EA">
                  <w:pPr>
                    <w:pStyle w:val="afb"/>
                    <w:rPr>
                      <w:szCs w:val="21"/>
                      <w:lang w:eastAsia="zh-CN"/>
                    </w:rPr>
                  </w:pPr>
                </w:p>
              </w:tc>
              <w:tc>
                <w:tcPr>
                  <w:tcW w:w="1271" w:type="dxa"/>
                  <w:vAlign w:val="center"/>
                </w:tcPr>
                <w:p w14:paraId="1E3A1B51" w14:textId="2FD639A1" w:rsidR="000E15EA" w:rsidRPr="001364E2" w:rsidRDefault="000E15EA" w:rsidP="000E15EA">
                  <w:pPr>
                    <w:pStyle w:val="afb"/>
                    <w:rPr>
                      <w:szCs w:val="21"/>
                      <w:lang w:eastAsia="zh-CN"/>
                    </w:rPr>
                  </w:pPr>
                  <w:r w:rsidRPr="001364E2">
                    <w:rPr>
                      <w:rFonts w:hint="eastAsia"/>
                      <w:szCs w:val="21"/>
                      <w:lang w:eastAsia="zh-CN"/>
                    </w:rPr>
                    <w:t>第</w:t>
                  </w:r>
                  <w:r w:rsidRPr="001364E2">
                    <w:rPr>
                      <w:szCs w:val="21"/>
                      <w:lang w:eastAsia="zh-CN"/>
                    </w:rPr>
                    <w:t>1</w:t>
                  </w:r>
                  <w:r w:rsidRPr="001364E2">
                    <w:rPr>
                      <w:rFonts w:hint="eastAsia"/>
                      <w:szCs w:val="21"/>
                      <w:lang w:eastAsia="zh-CN"/>
                    </w:rPr>
                    <w:t>次</w:t>
                  </w:r>
                </w:p>
              </w:tc>
              <w:tc>
                <w:tcPr>
                  <w:tcW w:w="1271" w:type="dxa"/>
                  <w:vAlign w:val="center"/>
                </w:tcPr>
                <w:p w14:paraId="3636A8C0" w14:textId="303FD9F8" w:rsidR="000E15EA" w:rsidRPr="001364E2" w:rsidRDefault="000E15EA" w:rsidP="000E15EA">
                  <w:pPr>
                    <w:pStyle w:val="afb"/>
                    <w:rPr>
                      <w:szCs w:val="21"/>
                      <w:lang w:eastAsia="zh-CN"/>
                    </w:rPr>
                  </w:pPr>
                  <w:r w:rsidRPr="001364E2">
                    <w:rPr>
                      <w:rFonts w:hint="eastAsia"/>
                      <w:szCs w:val="21"/>
                      <w:lang w:eastAsia="zh-CN"/>
                    </w:rPr>
                    <w:t>第</w:t>
                  </w:r>
                  <w:r w:rsidRPr="001364E2">
                    <w:rPr>
                      <w:szCs w:val="21"/>
                      <w:lang w:eastAsia="zh-CN"/>
                    </w:rPr>
                    <w:t>2</w:t>
                  </w:r>
                  <w:r w:rsidRPr="001364E2">
                    <w:rPr>
                      <w:rFonts w:hint="eastAsia"/>
                      <w:szCs w:val="21"/>
                      <w:lang w:eastAsia="zh-CN"/>
                    </w:rPr>
                    <w:t>次</w:t>
                  </w:r>
                </w:p>
              </w:tc>
              <w:tc>
                <w:tcPr>
                  <w:tcW w:w="1271" w:type="dxa"/>
                  <w:vAlign w:val="center"/>
                </w:tcPr>
                <w:p w14:paraId="69F49BAC" w14:textId="5294B7FB" w:rsidR="000E15EA" w:rsidRPr="001364E2" w:rsidRDefault="000E15EA" w:rsidP="000E15EA">
                  <w:pPr>
                    <w:pStyle w:val="afb"/>
                    <w:rPr>
                      <w:szCs w:val="21"/>
                      <w:lang w:eastAsia="zh-CN"/>
                    </w:rPr>
                  </w:pPr>
                  <w:r w:rsidRPr="001364E2">
                    <w:rPr>
                      <w:rFonts w:hint="eastAsia"/>
                      <w:szCs w:val="21"/>
                      <w:lang w:eastAsia="zh-CN"/>
                    </w:rPr>
                    <w:t>第</w:t>
                  </w:r>
                  <w:r w:rsidRPr="001364E2">
                    <w:rPr>
                      <w:szCs w:val="21"/>
                      <w:lang w:eastAsia="zh-CN"/>
                    </w:rPr>
                    <w:t>3</w:t>
                  </w:r>
                  <w:r w:rsidRPr="001364E2">
                    <w:rPr>
                      <w:rFonts w:hint="eastAsia"/>
                      <w:szCs w:val="21"/>
                      <w:lang w:eastAsia="zh-CN"/>
                    </w:rPr>
                    <w:t>次</w:t>
                  </w:r>
                </w:p>
              </w:tc>
              <w:tc>
                <w:tcPr>
                  <w:tcW w:w="1272" w:type="dxa"/>
                  <w:vAlign w:val="center"/>
                </w:tcPr>
                <w:p w14:paraId="68051217" w14:textId="27AEC20A" w:rsidR="000E15EA" w:rsidRPr="001364E2" w:rsidRDefault="000E15EA" w:rsidP="000E15EA">
                  <w:pPr>
                    <w:pStyle w:val="afb"/>
                    <w:rPr>
                      <w:szCs w:val="21"/>
                      <w:lang w:eastAsia="zh-CN"/>
                    </w:rPr>
                  </w:pPr>
                  <w:r w:rsidRPr="001364E2">
                    <w:rPr>
                      <w:rFonts w:hint="eastAsia"/>
                      <w:szCs w:val="21"/>
                      <w:lang w:eastAsia="zh-CN"/>
                    </w:rPr>
                    <w:t>第</w:t>
                  </w:r>
                  <w:r w:rsidRPr="001364E2">
                    <w:rPr>
                      <w:szCs w:val="21"/>
                      <w:lang w:eastAsia="zh-CN"/>
                    </w:rPr>
                    <w:t>4</w:t>
                  </w:r>
                  <w:r w:rsidRPr="001364E2">
                    <w:rPr>
                      <w:rFonts w:hint="eastAsia"/>
                      <w:szCs w:val="21"/>
                      <w:lang w:eastAsia="zh-CN"/>
                    </w:rPr>
                    <w:t>次</w:t>
                  </w:r>
                </w:p>
              </w:tc>
            </w:tr>
            <w:tr w:rsidR="000E15EA" w14:paraId="26D414CC" w14:textId="77777777" w:rsidTr="00DA3D78">
              <w:trPr>
                <w:trHeight w:val="397"/>
                <w:jc w:val="center"/>
              </w:trPr>
              <w:tc>
                <w:tcPr>
                  <w:tcW w:w="589" w:type="dxa"/>
                  <w:vMerge w:val="restart"/>
                  <w:vAlign w:val="center"/>
                </w:tcPr>
                <w:p w14:paraId="58F91E4E" w14:textId="7656C2AF" w:rsidR="000E15EA" w:rsidRPr="001364E2" w:rsidRDefault="000E15EA" w:rsidP="000E15EA">
                  <w:pPr>
                    <w:pStyle w:val="afb"/>
                    <w:rPr>
                      <w:szCs w:val="21"/>
                      <w:lang w:eastAsia="zh-CN"/>
                    </w:rPr>
                  </w:pPr>
                  <w:r w:rsidRPr="001364E2">
                    <w:rPr>
                      <w:rFonts w:hint="eastAsia"/>
                      <w:szCs w:val="21"/>
                      <w:lang w:eastAsia="zh-CN"/>
                    </w:rPr>
                    <w:t>上风向</w:t>
                  </w:r>
                  <w:r w:rsidRPr="001364E2">
                    <w:rPr>
                      <w:szCs w:val="21"/>
                      <w:lang w:eastAsia="zh-CN"/>
                    </w:rPr>
                    <w:t>1#</w:t>
                  </w:r>
                </w:p>
              </w:tc>
              <w:tc>
                <w:tcPr>
                  <w:tcW w:w="2396" w:type="dxa"/>
                  <w:gridSpan w:val="2"/>
                  <w:vAlign w:val="center"/>
                </w:tcPr>
                <w:p w14:paraId="680C71AC" w14:textId="46C6E5DC" w:rsidR="000E15EA" w:rsidRPr="001364E2" w:rsidRDefault="000E15EA" w:rsidP="000E15EA">
                  <w:pPr>
                    <w:pStyle w:val="afb"/>
                    <w:rPr>
                      <w:szCs w:val="21"/>
                      <w:lang w:eastAsia="zh-CN"/>
                    </w:rPr>
                  </w:pPr>
                  <w:r w:rsidRPr="001364E2">
                    <w:rPr>
                      <w:rFonts w:hint="eastAsia"/>
                      <w:szCs w:val="21"/>
                      <w:lang w:eastAsia="zh-CN"/>
                    </w:rPr>
                    <w:t>颗粒物（</w:t>
                  </w:r>
                  <w:r w:rsidR="001364E2" w:rsidRPr="001364E2">
                    <w:rPr>
                      <w:szCs w:val="21"/>
                      <w:lang w:eastAsia="zh-CN"/>
                    </w:rPr>
                    <w:t>mg/m</w:t>
                  </w:r>
                  <w:r w:rsidR="001364E2" w:rsidRPr="001364E2">
                    <w:rPr>
                      <w:szCs w:val="21"/>
                      <w:vertAlign w:val="superscript"/>
                      <w:lang w:eastAsia="zh-CN"/>
                    </w:rPr>
                    <w:t>3</w:t>
                  </w:r>
                  <w:r w:rsidRPr="001364E2">
                    <w:rPr>
                      <w:rFonts w:hint="eastAsia"/>
                      <w:szCs w:val="21"/>
                      <w:lang w:eastAsia="zh-CN"/>
                    </w:rPr>
                    <w:t>）</w:t>
                  </w:r>
                </w:p>
              </w:tc>
              <w:tc>
                <w:tcPr>
                  <w:tcW w:w="1271" w:type="dxa"/>
                  <w:vAlign w:val="center"/>
                </w:tcPr>
                <w:p w14:paraId="4071BD6F" w14:textId="77777777" w:rsidR="000E15EA" w:rsidRPr="001364E2" w:rsidRDefault="000E15EA" w:rsidP="000E15EA">
                  <w:pPr>
                    <w:pStyle w:val="afb"/>
                    <w:rPr>
                      <w:szCs w:val="21"/>
                      <w:lang w:eastAsia="zh-CN"/>
                    </w:rPr>
                  </w:pPr>
                  <w:r w:rsidRPr="001364E2">
                    <w:rPr>
                      <w:szCs w:val="21"/>
                      <w:lang w:eastAsia="zh-CN"/>
                    </w:rPr>
                    <w:t>0.220</w:t>
                  </w:r>
                </w:p>
              </w:tc>
              <w:tc>
                <w:tcPr>
                  <w:tcW w:w="1271" w:type="dxa"/>
                  <w:vAlign w:val="center"/>
                </w:tcPr>
                <w:p w14:paraId="667D1F04" w14:textId="77777777" w:rsidR="000E15EA" w:rsidRPr="001364E2" w:rsidRDefault="000E15EA" w:rsidP="000E15EA">
                  <w:pPr>
                    <w:pStyle w:val="afb"/>
                    <w:rPr>
                      <w:szCs w:val="21"/>
                      <w:lang w:eastAsia="zh-CN"/>
                    </w:rPr>
                  </w:pPr>
                  <w:r w:rsidRPr="001364E2">
                    <w:rPr>
                      <w:szCs w:val="21"/>
                      <w:lang w:eastAsia="zh-CN"/>
                    </w:rPr>
                    <w:t>0.218</w:t>
                  </w:r>
                </w:p>
              </w:tc>
              <w:tc>
                <w:tcPr>
                  <w:tcW w:w="1271" w:type="dxa"/>
                  <w:vAlign w:val="center"/>
                </w:tcPr>
                <w:p w14:paraId="691BD888" w14:textId="77777777" w:rsidR="000E15EA" w:rsidRPr="001364E2" w:rsidRDefault="000E15EA" w:rsidP="000E15EA">
                  <w:pPr>
                    <w:pStyle w:val="afb"/>
                    <w:rPr>
                      <w:szCs w:val="21"/>
                      <w:lang w:eastAsia="zh-CN"/>
                    </w:rPr>
                  </w:pPr>
                  <w:r w:rsidRPr="001364E2">
                    <w:rPr>
                      <w:szCs w:val="21"/>
                      <w:lang w:eastAsia="zh-CN"/>
                    </w:rPr>
                    <w:t>0.225</w:t>
                  </w:r>
                </w:p>
              </w:tc>
              <w:tc>
                <w:tcPr>
                  <w:tcW w:w="1272" w:type="dxa"/>
                  <w:vAlign w:val="center"/>
                </w:tcPr>
                <w:p w14:paraId="6C4ED1D0" w14:textId="77777777" w:rsidR="000E15EA" w:rsidRPr="001364E2" w:rsidRDefault="000E15EA" w:rsidP="000E15EA">
                  <w:pPr>
                    <w:pStyle w:val="afb"/>
                    <w:rPr>
                      <w:szCs w:val="21"/>
                      <w:lang w:eastAsia="zh-CN"/>
                    </w:rPr>
                  </w:pPr>
                  <w:r w:rsidRPr="001364E2">
                    <w:rPr>
                      <w:szCs w:val="21"/>
                      <w:lang w:eastAsia="zh-CN"/>
                    </w:rPr>
                    <w:t>0.221</w:t>
                  </w:r>
                </w:p>
              </w:tc>
            </w:tr>
            <w:tr w:rsidR="000E15EA" w14:paraId="2EE564DF" w14:textId="77777777" w:rsidTr="00DA3D78">
              <w:trPr>
                <w:trHeight w:val="397"/>
                <w:jc w:val="center"/>
              </w:trPr>
              <w:tc>
                <w:tcPr>
                  <w:tcW w:w="589" w:type="dxa"/>
                  <w:vMerge/>
                  <w:vAlign w:val="center"/>
                </w:tcPr>
                <w:p w14:paraId="312E8FE1" w14:textId="77777777" w:rsidR="000E15EA" w:rsidRPr="001364E2" w:rsidRDefault="000E15EA" w:rsidP="000E15EA">
                  <w:pPr>
                    <w:pStyle w:val="afb"/>
                    <w:rPr>
                      <w:szCs w:val="21"/>
                      <w:lang w:eastAsia="zh-CN"/>
                    </w:rPr>
                  </w:pPr>
                </w:p>
              </w:tc>
              <w:tc>
                <w:tcPr>
                  <w:tcW w:w="2396" w:type="dxa"/>
                  <w:gridSpan w:val="2"/>
                  <w:vAlign w:val="center"/>
                </w:tcPr>
                <w:p w14:paraId="6252864D" w14:textId="77777777" w:rsidR="000E15EA" w:rsidRPr="001364E2" w:rsidRDefault="000E15EA" w:rsidP="000E15EA">
                  <w:pPr>
                    <w:pStyle w:val="afb"/>
                    <w:rPr>
                      <w:szCs w:val="21"/>
                      <w:lang w:eastAsia="zh-CN"/>
                    </w:rPr>
                  </w:pPr>
                  <w:r w:rsidRPr="001364E2">
                    <w:rPr>
                      <w:rFonts w:hint="eastAsia"/>
                      <w:szCs w:val="21"/>
                      <w:lang w:eastAsia="zh-CN"/>
                    </w:rPr>
                    <w:t>二氧化硫（</w:t>
                  </w:r>
                  <w:r w:rsidRPr="001364E2">
                    <w:rPr>
                      <w:szCs w:val="21"/>
                      <w:lang w:eastAsia="zh-CN"/>
                    </w:rPr>
                    <w:t>mg/m</w:t>
                  </w:r>
                  <w:r w:rsidRPr="001364E2">
                    <w:rPr>
                      <w:szCs w:val="21"/>
                      <w:vertAlign w:val="superscript"/>
                      <w:lang w:eastAsia="zh-CN"/>
                    </w:rPr>
                    <w:t>3</w:t>
                  </w:r>
                  <w:r w:rsidRPr="001364E2">
                    <w:rPr>
                      <w:rFonts w:hint="eastAsia"/>
                      <w:szCs w:val="21"/>
                      <w:lang w:eastAsia="zh-CN"/>
                    </w:rPr>
                    <w:t>）</w:t>
                  </w:r>
                </w:p>
              </w:tc>
              <w:tc>
                <w:tcPr>
                  <w:tcW w:w="1271" w:type="dxa"/>
                  <w:vAlign w:val="center"/>
                </w:tcPr>
                <w:p w14:paraId="12F71077"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2B3F6C90"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3B34A728"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6DFD7103" w14:textId="77777777" w:rsidR="000E15EA" w:rsidRPr="001364E2" w:rsidRDefault="000E15EA" w:rsidP="000E15EA">
                  <w:pPr>
                    <w:pStyle w:val="afb"/>
                    <w:rPr>
                      <w:szCs w:val="21"/>
                      <w:lang w:eastAsia="zh-CN"/>
                    </w:rPr>
                  </w:pPr>
                  <w:r w:rsidRPr="001364E2">
                    <w:rPr>
                      <w:szCs w:val="21"/>
                      <w:lang w:eastAsia="zh-CN"/>
                    </w:rPr>
                    <w:t>ND</w:t>
                  </w:r>
                </w:p>
              </w:tc>
            </w:tr>
            <w:tr w:rsidR="000E15EA" w14:paraId="58866A5B" w14:textId="77777777" w:rsidTr="00DA3D78">
              <w:trPr>
                <w:trHeight w:val="397"/>
                <w:jc w:val="center"/>
              </w:trPr>
              <w:tc>
                <w:tcPr>
                  <w:tcW w:w="589" w:type="dxa"/>
                  <w:vMerge/>
                  <w:vAlign w:val="center"/>
                </w:tcPr>
                <w:p w14:paraId="315B7E54" w14:textId="77777777" w:rsidR="000E15EA" w:rsidRPr="001364E2" w:rsidRDefault="000E15EA" w:rsidP="000E15EA">
                  <w:pPr>
                    <w:pStyle w:val="afb"/>
                    <w:rPr>
                      <w:szCs w:val="21"/>
                      <w:lang w:eastAsia="zh-CN"/>
                    </w:rPr>
                  </w:pPr>
                </w:p>
              </w:tc>
              <w:tc>
                <w:tcPr>
                  <w:tcW w:w="2396" w:type="dxa"/>
                  <w:gridSpan w:val="2"/>
                  <w:vAlign w:val="center"/>
                </w:tcPr>
                <w:p w14:paraId="1E0A22A7" w14:textId="0E404B4C" w:rsidR="000E15EA" w:rsidRPr="001364E2" w:rsidRDefault="000E15EA" w:rsidP="000E15EA">
                  <w:pPr>
                    <w:pStyle w:val="afb"/>
                    <w:rPr>
                      <w:szCs w:val="21"/>
                      <w:lang w:eastAsia="zh-CN"/>
                    </w:rPr>
                  </w:pPr>
                  <w:r w:rsidRPr="001364E2">
                    <w:rPr>
                      <w:rFonts w:hint="eastAsia"/>
                      <w:szCs w:val="21"/>
                      <w:lang w:eastAsia="zh-CN"/>
                    </w:rPr>
                    <w:t>氮氧化物（</w:t>
                  </w:r>
                  <w:r w:rsidR="001364E2" w:rsidRPr="001364E2">
                    <w:rPr>
                      <w:szCs w:val="21"/>
                      <w:lang w:eastAsia="zh-CN"/>
                    </w:rPr>
                    <w:t>mg/m</w:t>
                  </w:r>
                  <w:r w:rsidR="001364E2" w:rsidRPr="001364E2">
                    <w:rPr>
                      <w:szCs w:val="21"/>
                      <w:vertAlign w:val="superscript"/>
                      <w:lang w:eastAsia="zh-CN"/>
                    </w:rPr>
                    <w:t>3</w:t>
                  </w:r>
                  <w:r w:rsidRPr="001364E2">
                    <w:rPr>
                      <w:rFonts w:hint="eastAsia"/>
                      <w:szCs w:val="21"/>
                      <w:lang w:eastAsia="zh-CN"/>
                    </w:rPr>
                    <w:t>）</w:t>
                  </w:r>
                </w:p>
              </w:tc>
              <w:tc>
                <w:tcPr>
                  <w:tcW w:w="1271" w:type="dxa"/>
                  <w:vAlign w:val="center"/>
                </w:tcPr>
                <w:p w14:paraId="05E014BF"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0088A015"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1471FE0E"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742C09F1" w14:textId="77777777" w:rsidR="000E15EA" w:rsidRPr="001364E2" w:rsidRDefault="000E15EA" w:rsidP="000E15EA">
                  <w:pPr>
                    <w:pStyle w:val="afb"/>
                    <w:rPr>
                      <w:szCs w:val="21"/>
                      <w:lang w:eastAsia="zh-CN"/>
                    </w:rPr>
                  </w:pPr>
                  <w:r w:rsidRPr="001364E2">
                    <w:rPr>
                      <w:szCs w:val="21"/>
                      <w:lang w:eastAsia="zh-CN"/>
                    </w:rPr>
                    <w:t>ND</w:t>
                  </w:r>
                </w:p>
              </w:tc>
            </w:tr>
            <w:tr w:rsidR="000E15EA" w14:paraId="1A46062B" w14:textId="77777777" w:rsidTr="00DA3D78">
              <w:trPr>
                <w:trHeight w:val="397"/>
                <w:jc w:val="center"/>
              </w:trPr>
              <w:tc>
                <w:tcPr>
                  <w:tcW w:w="589" w:type="dxa"/>
                  <w:vMerge/>
                  <w:vAlign w:val="center"/>
                </w:tcPr>
                <w:p w14:paraId="37AB1AC6" w14:textId="77777777" w:rsidR="000E15EA" w:rsidRPr="001364E2" w:rsidRDefault="000E15EA" w:rsidP="000E15EA">
                  <w:pPr>
                    <w:pStyle w:val="afb"/>
                    <w:rPr>
                      <w:szCs w:val="21"/>
                      <w:lang w:eastAsia="zh-CN"/>
                    </w:rPr>
                  </w:pPr>
                </w:p>
              </w:tc>
              <w:tc>
                <w:tcPr>
                  <w:tcW w:w="2396" w:type="dxa"/>
                  <w:gridSpan w:val="2"/>
                  <w:vAlign w:val="center"/>
                </w:tcPr>
                <w:p w14:paraId="3A2EDF1E" w14:textId="77777777" w:rsidR="000E15EA" w:rsidRPr="001364E2" w:rsidRDefault="000E15EA" w:rsidP="000E15EA">
                  <w:pPr>
                    <w:pStyle w:val="afb"/>
                    <w:rPr>
                      <w:szCs w:val="21"/>
                      <w:lang w:eastAsia="zh-CN"/>
                    </w:rPr>
                  </w:pPr>
                  <w:r w:rsidRPr="001364E2">
                    <w:rPr>
                      <w:rFonts w:hint="eastAsia"/>
                      <w:spacing w:val="-5"/>
                      <w:szCs w:val="21"/>
                      <w:lang w:eastAsia="zh-CN"/>
                    </w:rPr>
                    <w:t>臭气浓度</w:t>
                  </w:r>
                  <w:r w:rsidRPr="001364E2">
                    <w:rPr>
                      <w:rFonts w:hint="eastAsia"/>
                      <w:szCs w:val="21"/>
                      <w:lang w:eastAsia="zh-CN"/>
                    </w:rPr>
                    <w:t>（无量纲</w:t>
                  </w:r>
                  <w:r w:rsidRPr="001364E2">
                    <w:rPr>
                      <w:rFonts w:hint="eastAsia"/>
                      <w:spacing w:val="-13"/>
                      <w:szCs w:val="21"/>
                      <w:lang w:eastAsia="zh-CN"/>
                    </w:rPr>
                    <w:t>）</w:t>
                  </w:r>
                </w:p>
              </w:tc>
              <w:tc>
                <w:tcPr>
                  <w:tcW w:w="1271" w:type="dxa"/>
                  <w:vAlign w:val="center"/>
                </w:tcPr>
                <w:p w14:paraId="33325CCA"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2E1E7186"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60F5E7BC"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2" w:type="dxa"/>
                  <w:vAlign w:val="center"/>
                </w:tcPr>
                <w:p w14:paraId="54C81121"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r>
            <w:tr w:rsidR="000E15EA" w14:paraId="1C4AE9C5" w14:textId="77777777" w:rsidTr="00DA3D78">
              <w:trPr>
                <w:trHeight w:val="397"/>
                <w:jc w:val="center"/>
              </w:trPr>
              <w:tc>
                <w:tcPr>
                  <w:tcW w:w="589" w:type="dxa"/>
                  <w:vMerge w:val="restart"/>
                  <w:vAlign w:val="center"/>
                </w:tcPr>
                <w:p w14:paraId="169B0FDE" w14:textId="7977B798" w:rsidR="000E15EA" w:rsidRPr="001364E2" w:rsidRDefault="000E15EA" w:rsidP="000E15EA">
                  <w:pPr>
                    <w:pStyle w:val="afb"/>
                    <w:rPr>
                      <w:szCs w:val="21"/>
                      <w:lang w:eastAsia="zh-CN"/>
                    </w:rPr>
                  </w:pPr>
                  <w:r w:rsidRPr="001364E2">
                    <w:rPr>
                      <w:rFonts w:hint="eastAsia"/>
                      <w:szCs w:val="21"/>
                      <w:lang w:eastAsia="zh-CN"/>
                    </w:rPr>
                    <w:t>下风向</w:t>
                  </w:r>
                  <w:r w:rsidRPr="001364E2">
                    <w:rPr>
                      <w:szCs w:val="21"/>
                      <w:lang w:eastAsia="zh-CN"/>
                    </w:rPr>
                    <w:t>2#</w:t>
                  </w:r>
                </w:p>
              </w:tc>
              <w:tc>
                <w:tcPr>
                  <w:tcW w:w="2396" w:type="dxa"/>
                  <w:gridSpan w:val="2"/>
                  <w:vAlign w:val="center"/>
                </w:tcPr>
                <w:p w14:paraId="55BC7BD5" w14:textId="77777777" w:rsidR="000E15EA" w:rsidRPr="001364E2" w:rsidRDefault="000E15EA" w:rsidP="000E15EA">
                  <w:pPr>
                    <w:pStyle w:val="afb"/>
                    <w:rPr>
                      <w:szCs w:val="21"/>
                      <w:lang w:eastAsia="zh-CN"/>
                    </w:rPr>
                  </w:pPr>
                  <w:r w:rsidRPr="001364E2">
                    <w:rPr>
                      <w:rFonts w:hint="eastAsia"/>
                      <w:szCs w:val="21"/>
                      <w:lang w:eastAsia="zh-CN"/>
                    </w:rPr>
                    <w:t>颗粒物（</w:t>
                  </w:r>
                  <w:r w:rsidRPr="001364E2">
                    <w:rPr>
                      <w:szCs w:val="21"/>
                      <w:lang w:eastAsia="zh-CN"/>
                    </w:rPr>
                    <w:t>mg/m</w:t>
                  </w:r>
                  <w:r w:rsidRPr="001364E2">
                    <w:rPr>
                      <w:szCs w:val="21"/>
                      <w:vertAlign w:val="superscript"/>
                      <w:lang w:eastAsia="zh-CN"/>
                    </w:rPr>
                    <w:t>3</w:t>
                  </w:r>
                  <w:r w:rsidRPr="001364E2">
                    <w:rPr>
                      <w:rFonts w:hint="eastAsia"/>
                      <w:szCs w:val="21"/>
                      <w:lang w:eastAsia="zh-CN"/>
                    </w:rPr>
                    <w:t>）</w:t>
                  </w:r>
                </w:p>
              </w:tc>
              <w:tc>
                <w:tcPr>
                  <w:tcW w:w="1271" w:type="dxa"/>
                  <w:vAlign w:val="center"/>
                </w:tcPr>
                <w:p w14:paraId="3AE77F75" w14:textId="77777777" w:rsidR="000E15EA" w:rsidRPr="001364E2" w:rsidRDefault="000E15EA" w:rsidP="000E15EA">
                  <w:pPr>
                    <w:pStyle w:val="afb"/>
                    <w:rPr>
                      <w:szCs w:val="21"/>
                      <w:lang w:eastAsia="zh-CN"/>
                    </w:rPr>
                  </w:pPr>
                  <w:r w:rsidRPr="001364E2">
                    <w:rPr>
                      <w:szCs w:val="21"/>
                      <w:lang w:eastAsia="zh-CN"/>
                    </w:rPr>
                    <w:t>0.230</w:t>
                  </w:r>
                </w:p>
              </w:tc>
              <w:tc>
                <w:tcPr>
                  <w:tcW w:w="1271" w:type="dxa"/>
                  <w:vAlign w:val="center"/>
                </w:tcPr>
                <w:p w14:paraId="5E11869D" w14:textId="77777777" w:rsidR="000E15EA" w:rsidRPr="001364E2" w:rsidRDefault="000E15EA" w:rsidP="000E15EA">
                  <w:pPr>
                    <w:pStyle w:val="afb"/>
                    <w:rPr>
                      <w:szCs w:val="21"/>
                      <w:lang w:eastAsia="zh-CN"/>
                    </w:rPr>
                  </w:pPr>
                  <w:r w:rsidRPr="001364E2">
                    <w:rPr>
                      <w:szCs w:val="21"/>
                      <w:lang w:eastAsia="zh-CN"/>
                    </w:rPr>
                    <w:t>0.229</w:t>
                  </w:r>
                </w:p>
              </w:tc>
              <w:tc>
                <w:tcPr>
                  <w:tcW w:w="1271" w:type="dxa"/>
                  <w:vAlign w:val="center"/>
                </w:tcPr>
                <w:p w14:paraId="61663071" w14:textId="77777777" w:rsidR="000E15EA" w:rsidRPr="001364E2" w:rsidRDefault="000E15EA" w:rsidP="000E15EA">
                  <w:pPr>
                    <w:pStyle w:val="afb"/>
                    <w:rPr>
                      <w:szCs w:val="21"/>
                      <w:lang w:eastAsia="zh-CN"/>
                    </w:rPr>
                  </w:pPr>
                  <w:r w:rsidRPr="001364E2">
                    <w:rPr>
                      <w:szCs w:val="21"/>
                      <w:lang w:eastAsia="zh-CN"/>
                    </w:rPr>
                    <w:t>0.234</w:t>
                  </w:r>
                </w:p>
              </w:tc>
              <w:tc>
                <w:tcPr>
                  <w:tcW w:w="1272" w:type="dxa"/>
                  <w:vAlign w:val="center"/>
                </w:tcPr>
                <w:p w14:paraId="285D3F1C" w14:textId="77777777" w:rsidR="000E15EA" w:rsidRPr="001364E2" w:rsidRDefault="000E15EA" w:rsidP="000E15EA">
                  <w:pPr>
                    <w:pStyle w:val="afb"/>
                    <w:rPr>
                      <w:szCs w:val="21"/>
                      <w:lang w:eastAsia="zh-CN"/>
                    </w:rPr>
                  </w:pPr>
                  <w:r w:rsidRPr="001364E2">
                    <w:rPr>
                      <w:szCs w:val="21"/>
                      <w:lang w:eastAsia="zh-CN"/>
                    </w:rPr>
                    <w:t>0.227</w:t>
                  </w:r>
                </w:p>
              </w:tc>
            </w:tr>
            <w:tr w:rsidR="000E15EA" w14:paraId="7C4F1439" w14:textId="77777777" w:rsidTr="00DA3D78">
              <w:trPr>
                <w:trHeight w:val="397"/>
                <w:jc w:val="center"/>
              </w:trPr>
              <w:tc>
                <w:tcPr>
                  <w:tcW w:w="589" w:type="dxa"/>
                  <w:vMerge/>
                  <w:vAlign w:val="center"/>
                </w:tcPr>
                <w:p w14:paraId="00F6E0D2" w14:textId="77777777" w:rsidR="000E15EA" w:rsidRPr="001364E2" w:rsidRDefault="000E15EA" w:rsidP="000E15EA">
                  <w:pPr>
                    <w:pStyle w:val="afb"/>
                    <w:rPr>
                      <w:szCs w:val="21"/>
                      <w:lang w:eastAsia="zh-CN"/>
                    </w:rPr>
                  </w:pPr>
                </w:p>
              </w:tc>
              <w:tc>
                <w:tcPr>
                  <w:tcW w:w="2396" w:type="dxa"/>
                  <w:gridSpan w:val="2"/>
                  <w:vAlign w:val="center"/>
                </w:tcPr>
                <w:p w14:paraId="1A1B78E3" w14:textId="64BDAE49" w:rsidR="000E15EA" w:rsidRPr="001364E2" w:rsidRDefault="000E15EA" w:rsidP="000E15EA">
                  <w:pPr>
                    <w:pStyle w:val="afb"/>
                    <w:rPr>
                      <w:szCs w:val="21"/>
                      <w:lang w:eastAsia="zh-CN"/>
                    </w:rPr>
                  </w:pPr>
                  <w:r w:rsidRPr="001364E2">
                    <w:rPr>
                      <w:rFonts w:hint="eastAsia"/>
                      <w:szCs w:val="21"/>
                      <w:lang w:eastAsia="zh-CN"/>
                    </w:rPr>
                    <w:t>二氧化硫（</w:t>
                  </w:r>
                  <w:r w:rsidR="001364E2" w:rsidRPr="001364E2">
                    <w:rPr>
                      <w:szCs w:val="21"/>
                      <w:lang w:eastAsia="zh-CN"/>
                    </w:rPr>
                    <w:t>mg/m</w:t>
                  </w:r>
                  <w:r w:rsidR="001364E2" w:rsidRPr="001364E2">
                    <w:rPr>
                      <w:szCs w:val="21"/>
                      <w:vertAlign w:val="superscript"/>
                      <w:lang w:eastAsia="zh-CN"/>
                    </w:rPr>
                    <w:t>3</w:t>
                  </w:r>
                  <w:r w:rsidRPr="001364E2">
                    <w:rPr>
                      <w:rFonts w:hint="eastAsia"/>
                      <w:szCs w:val="21"/>
                      <w:lang w:eastAsia="zh-CN"/>
                    </w:rPr>
                    <w:t>）</w:t>
                  </w:r>
                </w:p>
              </w:tc>
              <w:tc>
                <w:tcPr>
                  <w:tcW w:w="1271" w:type="dxa"/>
                  <w:vAlign w:val="center"/>
                </w:tcPr>
                <w:p w14:paraId="2AF95078"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3990CCD2"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030E5F7C"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5971C2E8" w14:textId="77777777" w:rsidR="000E15EA" w:rsidRPr="001364E2" w:rsidRDefault="000E15EA" w:rsidP="000E15EA">
                  <w:pPr>
                    <w:pStyle w:val="afb"/>
                    <w:rPr>
                      <w:szCs w:val="21"/>
                      <w:lang w:eastAsia="zh-CN"/>
                    </w:rPr>
                  </w:pPr>
                  <w:r w:rsidRPr="001364E2">
                    <w:rPr>
                      <w:szCs w:val="21"/>
                      <w:lang w:eastAsia="zh-CN"/>
                    </w:rPr>
                    <w:t>ND</w:t>
                  </w:r>
                </w:p>
              </w:tc>
            </w:tr>
            <w:tr w:rsidR="000E15EA" w14:paraId="7E26E11A" w14:textId="77777777" w:rsidTr="00DA3D78">
              <w:trPr>
                <w:trHeight w:val="397"/>
                <w:jc w:val="center"/>
              </w:trPr>
              <w:tc>
                <w:tcPr>
                  <w:tcW w:w="589" w:type="dxa"/>
                  <w:vMerge/>
                  <w:vAlign w:val="center"/>
                </w:tcPr>
                <w:p w14:paraId="00C7CCAA" w14:textId="77777777" w:rsidR="000E15EA" w:rsidRPr="001364E2" w:rsidRDefault="000E15EA" w:rsidP="000E15EA">
                  <w:pPr>
                    <w:pStyle w:val="afb"/>
                    <w:rPr>
                      <w:szCs w:val="21"/>
                      <w:lang w:eastAsia="zh-CN"/>
                    </w:rPr>
                  </w:pPr>
                </w:p>
              </w:tc>
              <w:tc>
                <w:tcPr>
                  <w:tcW w:w="2396" w:type="dxa"/>
                  <w:gridSpan w:val="2"/>
                  <w:vAlign w:val="center"/>
                </w:tcPr>
                <w:p w14:paraId="0C035646" w14:textId="2350B8F3" w:rsidR="000E15EA" w:rsidRPr="001364E2" w:rsidRDefault="000E15EA" w:rsidP="000E15EA">
                  <w:pPr>
                    <w:pStyle w:val="afb"/>
                    <w:rPr>
                      <w:szCs w:val="21"/>
                      <w:lang w:eastAsia="zh-CN"/>
                    </w:rPr>
                  </w:pPr>
                  <w:r w:rsidRPr="001364E2">
                    <w:rPr>
                      <w:rFonts w:hint="eastAsia"/>
                      <w:szCs w:val="21"/>
                      <w:lang w:eastAsia="zh-CN"/>
                    </w:rPr>
                    <w:t>氮氧化物（</w:t>
                  </w:r>
                  <w:r w:rsidR="001364E2" w:rsidRPr="001364E2">
                    <w:rPr>
                      <w:szCs w:val="21"/>
                      <w:lang w:eastAsia="zh-CN"/>
                    </w:rPr>
                    <w:t>mg/m</w:t>
                  </w:r>
                  <w:r w:rsidR="001364E2" w:rsidRPr="001364E2">
                    <w:rPr>
                      <w:szCs w:val="21"/>
                      <w:vertAlign w:val="superscript"/>
                      <w:lang w:eastAsia="zh-CN"/>
                    </w:rPr>
                    <w:t>3</w:t>
                  </w:r>
                  <w:r w:rsidRPr="001364E2">
                    <w:rPr>
                      <w:rFonts w:hint="eastAsia"/>
                      <w:szCs w:val="21"/>
                      <w:lang w:eastAsia="zh-CN"/>
                    </w:rPr>
                    <w:t>）</w:t>
                  </w:r>
                </w:p>
              </w:tc>
              <w:tc>
                <w:tcPr>
                  <w:tcW w:w="1271" w:type="dxa"/>
                  <w:vAlign w:val="center"/>
                </w:tcPr>
                <w:p w14:paraId="77117DF7"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751A5D75"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0F804951"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47896CFC" w14:textId="77777777" w:rsidR="000E15EA" w:rsidRPr="001364E2" w:rsidRDefault="000E15EA" w:rsidP="000E15EA">
                  <w:pPr>
                    <w:pStyle w:val="afb"/>
                    <w:rPr>
                      <w:szCs w:val="21"/>
                      <w:lang w:eastAsia="zh-CN"/>
                    </w:rPr>
                  </w:pPr>
                  <w:r w:rsidRPr="001364E2">
                    <w:rPr>
                      <w:szCs w:val="21"/>
                      <w:lang w:eastAsia="zh-CN"/>
                    </w:rPr>
                    <w:t>ND</w:t>
                  </w:r>
                </w:p>
              </w:tc>
            </w:tr>
            <w:tr w:rsidR="000E15EA" w14:paraId="38702541" w14:textId="77777777" w:rsidTr="00DA3D78">
              <w:trPr>
                <w:trHeight w:val="397"/>
                <w:jc w:val="center"/>
              </w:trPr>
              <w:tc>
                <w:tcPr>
                  <w:tcW w:w="589" w:type="dxa"/>
                  <w:vMerge/>
                  <w:vAlign w:val="center"/>
                </w:tcPr>
                <w:p w14:paraId="34968F51" w14:textId="77777777" w:rsidR="000E15EA" w:rsidRPr="001364E2" w:rsidRDefault="000E15EA" w:rsidP="000E15EA">
                  <w:pPr>
                    <w:pStyle w:val="afb"/>
                    <w:rPr>
                      <w:szCs w:val="21"/>
                      <w:lang w:eastAsia="zh-CN"/>
                    </w:rPr>
                  </w:pPr>
                </w:p>
              </w:tc>
              <w:tc>
                <w:tcPr>
                  <w:tcW w:w="2396" w:type="dxa"/>
                  <w:gridSpan w:val="2"/>
                  <w:vAlign w:val="center"/>
                </w:tcPr>
                <w:p w14:paraId="0F04ED6C" w14:textId="77777777" w:rsidR="000E15EA" w:rsidRPr="001364E2" w:rsidRDefault="000E15EA" w:rsidP="000E15EA">
                  <w:pPr>
                    <w:pStyle w:val="afb"/>
                    <w:rPr>
                      <w:szCs w:val="21"/>
                      <w:lang w:eastAsia="zh-CN"/>
                    </w:rPr>
                  </w:pPr>
                  <w:r w:rsidRPr="001364E2">
                    <w:rPr>
                      <w:rFonts w:hint="eastAsia"/>
                      <w:spacing w:val="-5"/>
                      <w:szCs w:val="21"/>
                      <w:lang w:eastAsia="zh-CN"/>
                    </w:rPr>
                    <w:t>臭气浓度</w:t>
                  </w:r>
                  <w:r w:rsidRPr="001364E2">
                    <w:rPr>
                      <w:rFonts w:hint="eastAsia"/>
                      <w:szCs w:val="21"/>
                      <w:lang w:eastAsia="zh-CN"/>
                    </w:rPr>
                    <w:t>（无量纲</w:t>
                  </w:r>
                  <w:r w:rsidRPr="001364E2">
                    <w:rPr>
                      <w:rFonts w:hint="eastAsia"/>
                      <w:spacing w:val="-13"/>
                      <w:szCs w:val="21"/>
                      <w:lang w:eastAsia="zh-CN"/>
                    </w:rPr>
                    <w:t>）</w:t>
                  </w:r>
                </w:p>
              </w:tc>
              <w:tc>
                <w:tcPr>
                  <w:tcW w:w="1271" w:type="dxa"/>
                  <w:vAlign w:val="center"/>
                </w:tcPr>
                <w:p w14:paraId="4B14F74A"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7E5FAE6A"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37B32539"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2" w:type="dxa"/>
                  <w:vAlign w:val="center"/>
                </w:tcPr>
                <w:p w14:paraId="6EA7DA57"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r>
            <w:tr w:rsidR="000E15EA" w14:paraId="6BF3324E" w14:textId="77777777" w:rsidTr="00DA3D78">
              <w:trPr>
                <w:trHeight w:val="397"/>
                <w:jc w:val="center"/>
              </w:trPr>
              <w:tc>
                <w:tcPr>
                  <w:tcW w:w="589" w:type="dxa"/>
                  <w:vMerge w:val="restart"/>
                  <w:vAlign w:val="center"/>
                </w:tcPr>
                <w:p w14:paraId="03C7940F" w14:textId="00CB4486" w:rsidR="000E15EA" w:rsidRPr="001364E2" w:rsidRDefault="000E15EA" w:rsidP="000E15EA">
                  <w:pPr>
                    <w:pStyle w:val="afb"/>
                    <w:rPr>
                      <w:szCs w:val="21"/>
                      <w:lang w:eastAsia="zh-CN"/>
                    </w:rPr>
                  </w:pPr>
                  <w:r w:rsidRPr="001364E2">
                    <w:rPr>
                      <w:rFonts w:hint="eastAsia"/>
                      <w:szCs w:val="21"/>
                      <w:lang w:eastAsia="zh-CN"/>
                    </w:rPr>
                    <w:t>下风</w:t>
                  </w:r>
                  <w:r w:rsidRPr="001364E2">
                    <w:rPr>
                      <w:rFonts w:hint="eastAsia"/>
                      <w:szCs w:val="21"/>
                      <w:lang w:eastAsia="zh-CN"/>
                    </w:rPr>
                    <w:lastRenderedPageBreak/>
                    <w:t>向</w:t>
                  </w:r>
                  <w:r w:rsidRPr="001364E2">
                    <w:rPr>
                      <w:szCs w:val="21"/>
                      <w:lang w:eastAsia="zh-CN"/>
                    </w:rPr>
                    <w:t>3#</w:t>
                  </w:r>
                </w:p>
              </w:tc>
              <w:tc>
                <w:tcPr>
                  <w:tcW w:w="2396" w:type="dxa"/>
                  <w:gridSpan w:val="2"/>
                  <w:vAlign w:val="center"/>
                </w:tcPr>
                <w:p w14:paraId="1A87A565" w14:textId="77777777" w:rsidR="000E15EA" w:rsidRPr="001364E2" w:rsidRDefault="000E15EA" w:rsidP="000E15EA">
                  <w:pPr>
                    <w:pStyle w:val="afb"/>
                    <w:rPr>
                      <w:szCs w:val="21"/>
                      <w:lang w:eastAsia="zh-CN"/>
                    </w:rPr>
                  </w:pPr>
                  <w:r w:rsidRPr="001364E2">
                    <w:rPr>
                      <w:rFonts w:hint="eastAsia"/>
                      <w:szCs w:val="21"/>
                      <w:lang w:eastAsia="zh-CN"/>
                    </w:rPr>
                    <w:lastRenderedPageBreak/>
                    <w:t>颗粒物（</w:t>
                  </w:r>
                  <w:r w:rsidRPr="001364E2">
                    <w:rPr>
                      <w:szCs w:val="21"/>
                      <w:lang w:eastAsia="zh-CN"/>
                    </w:rPr>
                    <w:t>mg/m</w:t>
                  </w:r>
                  <w:r w:rsidRPr="001364E2">
                    <w:rPr>
                      <w:szCs w:val="21"/>
                      <w:vertAlign w:val="superscript"/>
                      <w:lang w:eastAsia="zh-CN"/>
                    </w:rPr>
                    <w:t>3</w:t>
                  </w:r>
                  <w:r w:rsidRPr="001364E2">
                    <w:rPr>
                      <w:rFonts w:hint="eastAsia"/>
                      <w:szCs w:val="21"/>
                      <w:lang w:eastAsia="zh-CN"/>
                    </w:rPr>
                    <w:t>）</w:t>
                  </w:r>
                </w:p>
              </w:tc>
              <w:tc>
                <w:tcPr>
                  <w:tcW w:w="1271" w:type="dxa"/>
                  <w:vAlign w:val="center"/>
                </w:tcPr>
                <w:p w14:paraId="60E0D208" w14:textId="77777777" w:rsidR="000E15EA" w:rsidRPr="001364E2" w:rsidRDefault="000E15EA" w:rsidP="000E15EA">
                  <w:pPr>
                    <w:pStyle w:val="afb"/>
                    <w:rPr>
                      <w:szCs w:val="21"/>
                      <w:lang w:eastAsia="zh-CN"/>
                    </w:rPr>
                  </w:pPr>
                  <w:r w:rsidRPr="001364E2">
                    <w:rPr>
                      <w:szCs w:val="21"/>
                      <w:lang w:eastAsia="zh-CN"/>
                    </w:rPr>
                    <w:t>0.245</w:t>
                  </w:r>
                </w:p>
              </w:tc>
              <w:tc>
                <w:tcPr>
                  <w:tcW w:w="1271" w:type="dxa"/>
                  <w:vAlign w:val="center"/>
                </w:tcPr>
                <w:p w14:paraId="2BE65B8B" w14:textId="77777777" w:rsidR="000E15EA" w:rsidRPr="001364E2" w:rsidRDefault="000E15EA" w:rsidP="000E15EA">
                  <w:pPr>
                    <w:pStyle w:val="afb"/>
                    <w:rPr>
                      <w:szCs w:val="21"/>
                      <w:lang w:eastAsia="zh-CN"/>
                    </w:rPr>
                  </w:pPr>
                  <w:r w:rsidRPr="001364E2">
                    <w:rPr>
                      <w:szCs w:val="21"/>
                      <w:lang w:eastAsia="zh-CN"/>
                    </w:rPr>
                    <w:t>0.251</w:t>
                  </w:r>
                </w:p>
              </w:tc>
              <w:tc>
                <w:tcPr>
                  <w:tcW w:w="1271" w:type="dxa"/>
                  <w:vAlign w:val="center"/>
                </w:tcPr>
                <w:p w14:paraId="3F52A6C8" w14:textId="77777777" w:rsidR="000E15EA" w:rsidRPr="001364E2" w:rsidRDefault="000E15EA" w:rsidP="000E15EA">
                  <w:pPr>
                    <w:pStyle w:val="afb"/>
                    <w:rPr>
                      <w:szCs w:val="21"/>
                      <w:lang w:eastAsia="zh-CN"/>
                    </w:rPr>
                  </w:pPr>
                  <w:r w:rsidRPr="001364E2">
                    <w:rPr>
                      <w:szCs w:val="21"/>
                      <w:lang w:eastAsia="zh-CN"/>
                    </w:rPr>
                    <w:t>0.249</w:t>
                  </w:r>
                </w:p>
              </w:tc>
              <w:tc>
                <w:tcPr>
                  <w:tcW w:w="1272" w:type="dxa"/>
                  <w:vAlign w:val="center"/>
                </w:tcPr>
                <w:p w14:paraId="60D524D7" w14:textId="77777777" w:rsidR="000E15EA" w:rsidRPr="001364E2" w:rsidRDefault="000E15EA" w:rsidP="000E15EA">
                  <w:pPr>
                    <w:pStyle w:val="afb"/>
                    <w:rPr>
                      <w:szCs w:val="21"/>
                      <w:lang w:eastAsia="zh-CN"/>
                    </w:rPr>
                  </w:pPr>
                  <w:r w:rsidRPr="001364E2">
                    <w:rPr>
                      <w:szCs w:val="21"/>
                      <w:lang w:eastAsia="zh-CN"/>
                    </w:rPr>
                    <w:t>0.243</w:t>
                  </w:r>
                </w:p>
              </w:tc>
            </w:tr>
            <w:tr w:rsidR="000E15EA" w14:paraId="28B986D9" w14:textId="77777777" w:rsidTr="00DA3D78">
              <w:trPr>
                <w:trHeight w:val="397"/>
                <w:jc w:val="center"/>
              </w:trPr>
              <w:tc>
                <w:tcPr>
                  <w:tcW w:w="589" w:type="dxa"/>
                  <w:vMerge/>
                  <w:vAlign w:val="center"/>
                </w:tcPr>
                <w:p w14:paraId="6BDDD13F" w14:textId="77777777" w:rsidR="000E15EA" w:rsidRPr="001364E2" w:rsidRDefault="000E15EA" w:rsidP="000E15EA">
                  <w:pPr>
                    <w:pStyle w:val="afb"/>
                    <w:rPr>
                      <w:szCs w:val="21"/>
                      <w:lang w:eastAsia="zh-CN"/>
                    </w:rPr>
                  </w:pPr>
                </w:p>
              </w:tc>
              <w:tc>
                <w:tcPr>
                  <w:tcW w:w="2396" w:type="dxa"/>
                  <w:gridSpan w:val="2"/>
                  <w:vAlign w:val="center"/>
                </w:tcPr>
                <w:p w14:paraId="37B141EB" w14:textId="732F2C46" w:rsidR="000E15EA" w:rsidRPr="001364E2" w:rsidRDefault="000E15EA" w:rsidP="000E15EA">
                  <w:pPr>
                    <w:pStyle w:val="afb"/>
                    <w:rPr>
                      <w:szCs w:val="21"/>
                      <w:lang w:eastAsia="zh-CN"/>
                    </w:rPr>
                  </w:pPr>
                  <w:r w:rsidRPr="001364E2">
                    <w:rPr>
                      <w:rFonts w:hint="eastAsia"/>
                      <w:szCs w:val="21"/>
                      <w:lang w:eastAsia="zh-CN"/>
                    </w:rPr>
                    <w:t>二氧化硫（</w:t>
                  </w:r>
                  <w:r w:rsidR="001364E2" w:rsidRPr="001364E2">
                    <w:rPr>
                      <w:szCs w:val="21"/>
                      <w:lang w:eastAsia="zh-CN"/>
                    </w:rPr>
                    <w:t>mg/m</w:t>
                  </w:r>
                  <w:r w:rsidR="001364E2" w:rsidRPr="001364E2">
                    <w:rPr>
                      <w:szCs w:val="21"/>
                      <w:vertAlign w:val="superscript"/>
                      <w:lang w:eastAsia="zh-CN"/>
                    </w:rPr>
                    <w:t>3</w:t>
                  </w:r>
                  <w:r w:rsidRPr="001364E2">
                    <w:rPr>
                      <w:rFonts w:hint="eastAsia"/>
                      <w:szCs w:val="21"/>
                      <w:lang w:eastAsia="zh-CN"/>
                    </w:rPr>
                    <w:t>）</w:t>
                  </w:r>
                </w:p>
              </w:tc>
              <w:tc>
                <w:tcPr>
                  <w:tcW w:w="1271" w:type="dxa"/>
                  <w:vAlign w:val="center"/>
                </w:tcPr>
                <w:p w14:paraId="263A9ABB"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314EC0EA"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354BA7B3"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326D5DF0" w14:textId="77777777" w:rsidR="000E15EA" w:rsidRPr="001364E2" w:rsidRDefault="000E15EA" w:rsidP="000E15EA">
                  <w:pPr>
                    <w:pStyle w:val="afb"/>
                    <w:rPr>
                      <w:szCs w:val="21"/>
                      <w:lang w:eastAsia="zh-CN"/>
                    </w:rPr>
                  </w:pPr>
                  <w:r w:rsidRPr="001364E2">
                    <w:rPr>
                      <w:szCs w:val="21"/>
                      <w:lang w:eastAsia="zh-CN"/>
                    </w:rPr>
                    <w:t>ND</w:t>
                  </w:r>
                </w:p>
              </w:tc>
            </w:tr>
            <w:tr w:rsidR="000E15EA" w14:paraId="1125E40A" w14:textId="77777777" w:rsidTr="00DA3D78">
              <w:trPr>
                <w:trHeight w:val="397"/>
                <w:jc w:val="center"/>
              </w:trPr>
              <w:tc>
                <w:tcPr>
                  <w:tcW w:w="589" w:type="dxa"/>
                  <w:vMerge/>
                  <w:vAlign w:val="center"/>
                </w:tcPr>
                <w:p w14:paraId="7076F152" w14:textId="77777777" w:rsidR="000E15EA" w:rsidRPr="001364E2" w:rsidRDefault="000E15EA" w:rsidP="000E15EA">
                  <w:pPr>
                    <w:pStyle w:val="afb"/>
                    <w:rPr>
                      <w:szCs w:val="21"/>
                      <w:lang w:eastAsia="zh-CN"/>
                    </w:rPr>
                  </w:pPr>
                </w:p>
              </w:tc>
              <w:tc>
                <w:tcPr>
                  <w:tcW w:w="2396" w:type="dxa"/>
                  <w:gridSpan w:val="2"/>
                  <w:vAlign w:val="center"/>
                </w:tcPr>
                <w:p w14:paraId="1E14C35D" w14:textId="77777777" w:rsidR="000E15EA" w:rsidRPr="001364E2" w:rsidRDefault="000E15EA" w:rsidP="000E15EA">
                  <w:pPr>
                    <w:pStyle w:val="afb"/>
                    <w:rPr>
                      <w:szCs w:val="21"/>
                      <w:lang w:eastAsia="zh-CN"/>
                    </w:rPr>
                  </w:pPr>
                  <w:r w:rsidRPr="001364E2">
                    <w:rPr>
                      <w:rFonts w:hint="eastAsia"/>
                      <w:szCs w:val="21"/>
                      <w:lang w:eastAsia="zh-CN"/>
                    </w:rPr>
                    <w:t>氮氧化物（</w:t>
                  </w:r>
                  <w:r w:rsidRPr="001364E2">
                    <w:rPr>
                      <w:szCs w:val="21"/>
                      <w:lang w:eastAsia="zh-CN"/>
                    </w:rPr>
                    <w:t>mg/m</w:t>
                  </w:r>
                  <w:r w:rsidRPr="001364E2">
                    <w:rPr>
                      <w:szCs w:val="21"/>
                      <w:vertAlign w:val="superscript"/>
                      <w:lang w:eastAsia="zh-CN"/>
                    </w:rPr>
                    <w:t>3</w:t>
                  </w:r>
                  <w:r w:rsidRPr="001364E2">
                    <w:rPr>
                      <w:rFonts w:hint="eastAsia"/>
                      <w:szCs w:val="21"/>
                      <w:lang w:eastAsia="zh-CN"/>
                    </w:rPr>
                    <w:t>）</w:t>
                  </w:r>
                </w:p>
              </w:tc>
              <w:tc>
                <w:tcPr>
                  <w:tcW w:w="1271" w:type="dxa"/>
                  <w:vAlign w:val="center"/>
                </w:tcPr>
                <w:p w14:paraId="1D9781E8"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585F60D2"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5E123353"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7B47EB96" w14:textId="77777777" w:rsidR="000E15EA" w:rsidRPr="001364E2" w:rsidRDefault="000E15EA" w:rsidP="000E15EA">
                  <w:pPr>
                    <w:pStyle w:val="afb"/>
                    <w:rPr>
                      <w:szCs w:val="21"/>
                      <w:lang w:eastAsia="zh-CN"/>
                    </w:rPr>
                  </w:pPr>
                  <w:r w:rsidRPr="001364E2">
                    <w:rPr>
                      <w:szCs w:val="21"/>
                      <w:lang w:eastAsia="zh-CN"/>
                    </w:rPr>
                    <w:t>ND</w:t>
                  </w:r>
                </w:p>
              </w:tc>
            </w:tr>
            <w:tr w:rsidR="000E15EA" w14:paraId="3CC0EE8D" w14:textId="77777777" w:rsidTr="00DA3D78">
              <w:trPr>
                <w:trHeight w:val="397"/>
                <w:jc w:val="center"/>
              </w:trPr>
              <w:tc>
                <w:tcPr>
                  <w:tcW w:w="589" w:type="dxa"/>
                  <w:vMerge/>
                  <w:vAlign w:val="center"/>
                </w:tcPr>
                <w:p w14:paraId="75AA0190" w14:textId="77777777" w:rsidR="000E15EA" w:rsidRPr="001364E2" w:rsidRDefault="000E15EA" w:rsidP="000E15EA">
                  <w:pPr>
                    <w:pStyle w:val="afb"/>
                    <w:rPr>
                      <w:szCs w:val="21"/>
                      <w:lang w:eastAsia="zh-CN"/>
                    </w:rPr>
                  </w:pPr>
                </w:p>
              </w:tc>
              <w:tc>
                <w:tcPr>
                  <w:tcW w:w="2396" w:type="dxa"/>
                  <w:gridSpan w:val="2"/>
                  <w:vAlign w:val="center"/>
                </w:tcPr>
                <w:p w14:paraId="160AD86B" w14:textId="77777777" w:rsidR="000E15EA" w:rsidRPr="001364E2" w:rsidRDefault="000E15EA" w:rsidP="000E15EA">
                  <w:pPr>
                    <w:pStyle w:val="afb"/>
                    <w:rPr>
                      <w:szCs w:val="21"/>
                      <w:lang w:eastAsia="zh-CN"/>
                    </w:rPr>
                  </w:pPr>
                  <w:r w:rsidRPr="001364E2">
                    <w:rPr>
                      <w:rFonts w:hint="eastAsia"/>
                      <w:spacing w:val="-5"/>
                      <w:szCs w:val="21"/>
                      <w:lang w:eastAsia="zh-CN"/>
                    </w:rPr>
                    <w:t>臭气浓度</w:t>
                  </w:r>
                  <w:r w:rsidRPr="001364E2">
                    <w:rPr>
                      <w:rFonts w:hint="eastAsia"/>
                      <w:szCs w:val="21"/>
                      <w:lang w:eastAsia="zh-CN"/>
                    </w:rPr>
                    <w:t>（无量纲</w:t>
                  </w:r>
                  <w:r w:rsidRPr="001364E2">
                    <w:rPr>
                      <w:rFonts w:hint="eastAsia"/>
                      <w:spacing w:val="-13"/>
                      <w:szCs w:val="21"/>
                      <w:lang w:eastAsia="zh-CN"/>
                    </w:rPr>
                    <w:t>）</w:t>
                  </w:r>
                </w:p>
              </w:tc>
              <w:tc>
                <w:tcPr>
                  <w:tcW w:w="1271" w:type="dxa"/>
                  <w:vAlign w:val="center"/>
                </w:tcPr>
                <w:p w14:paraId="391D31F3"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30121025"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40021F40"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2" w:type="dxa"/>
                  <w:vAlign w:val="center"/>
                </w:tcPr>
                <w:p w14:paraId="2C75C2DA"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r>
            <w:tr w:rsidR="000E15EA" w14:paraId="28731958" w14:textId="77777777" w:rsidTr="00DA3D78">
              <w:trPr>
                <w:trHeight w:val="397"/>
                <w:jc w:val="center"/>
              </w:trPr>
              <w:tc>
                <w:tcPr>
                  <w:tcW w:w="589" w:type="dxa"/>
                  <w:vMerge w:val="restart"/>
                  <w:vAlign w:val="center"/>
                </w:tcPr>
                <w:p w14:paraId="35DA6FFF" w14:textId="1110775D" w:rsidR="000E15EA" w:rsidRPr="001364E2" w:rsidRDefault="000E15EA" w:rsidP="000E15EA">
                  <w:pPr>
                    <w:pStyle w:val="afb"/>
                    <w:rPr>
                      <w:szCs w:val="21"/>
                      <w:lang w:eastAsia="zh-CN"/>
                    </w:rPr>
                  </w:pPr>
                  <w:r w:rsidRPr="001364E2">
                    <w:rPr>
                      <w:rFonts w:hint="eastAsia"/>
                      <w:szCs w:val="21"/>
                      <w:lang w:eastAsia="zh-CN"/>
                    </w:rPr>
                    <w:t>下风向</w:t>
                  </w:r>
                  <w:r w:rsidRPr="001364E2">
                    <w:rPr>
                      <w:szCs w:val="21"/>
                      <w:lang w:eastAsia="zh-CN"/>
                    </w:rPr>
                    <w:t>4#</w:t>
                  </w:r>
                </w:p>
              </w:tc>
              <w:tc>
                <w:tcPr>
                  <w:tcW w:w="2396" w:type="dxa"/>
                  <w:gridSpan w:val="2"/>
                  <w:vAlign w:val="center"/>
                </w:tcPr>
                <w:p w14:paraId="1807522C" w14:textId="77777777" w:rsidR="000E15EA" w:rsidRPr="001364E2" w:rsidRDefault="000E15EA" w:rsidP="000E15EA">
                  <w:pPr>
                    <w:pStyle w:val="afb"/>
                    <w:rPr>
                      <w:szCs w:val="21"/>
                      <w:lang w:eastAsia="zh-CN"/>
                    </w:rPr>
                  </w:pPr>
                  <w:r w:rsidRPr="001364E2">
                    <w:rPr>
                      <w:rFonts w:hint="eastAsia"/>
                      <w:szCs w:val="21"/>
                      <w:lang w:eastAsia="zh-CN"/>
                    </w:rPr>
                    <w:t>颗粒物（</w:t>
                  </w:r>
                  <w:r w:rsidRPr="001364E2">
                    <w:rPr>
                      <w:szCs w:val="21"/>
                      <w:lang w:eastAsia="zh-CN"/>
                    </w:rPr>
                    <w:t>mg/m</w:t>
                  </w:r>
                  <w:r w:rsidRPr="001364E2">
                    <w:rPr>
                      <w:szCs w:val="21"/>
                      <w:vertAlign w:val="superscript"/>
                      <w:lang w:eastAsia="zh-CN"/>
                    </w:rPr>
                    <w:t>3</w:t>
                  </w:r>
                  <w:r w:rsidRPr="001364E2">
                    <w:rPr>
                      <w:rFonts w:hint="eastAsia"/>
                      <w:szCs w:val="21"/>
                      <w:lang w:eastAsia="zh-CN"/>
                    </w:rPr>
                    <w:t>）</w:t>
                  </w:r>
                </w:p>
              </w:tc>
              <w:tc>
                <w:tcPr>
                  <w:tcW w:w="1271" w:type="dxa"/>
                  <w:vAlign w:val="center"/>
                </w:tcPr>
                <w:p w14:paraId="6BE80EDD" w14:textId="77777777" w:rsidR="000E15EA" w:rsidRPr="001364E2" w:rsidRDefault="000E15EA" w:rsidP="000E15EA">
                  <w:pPr>
                    <w:pStyle w:val="afb"/>
                    <w:rPr>
                      <w:szCs w:val="21"/>
                      <w:lang w:eastAsia="zh-CN"/>
                    </w:rPr>
                  </w:pPr>
                  <w:r w:rsidRPr="001364E2">
                    <w:rPr>
                      <w:szCs w:val="21"/>
                      <w:lang w:eastAsia="zh-CN"/>
                    </w:rPr>
                    <w:t>0.258</w:t>
                  </w:r>
                </w:p>
              </w:tc>
              <w:tc>
                <w:tcPr>
                  <w:tcW w:w="1271" w:type="dxa"/>
                  <w:vAlign w:val="center"/>
                </w:tcPr>
                <w:p w14:paraId="408F2CEC" w14:textId="77777777" w:rsidR="000E15EA" w:rsidRPr="001364E2" w:rsidRDefault="000E15EA" w:rsidP="000E15EA">
                  <w:pPr>
                    <w:pStyle w:val="afb"/>
                    <w:rPr>
                      <w:szCs w:val="21"/>
                      <w:lang w:eastAsia="zh-CN"/>
                    </w:rPr>
                  </w:pPr>
                  <w:r w:rsidRPr="001364E2">
                    <w:rPr>
                      <w:szCs w:val="21"/>
                      <w:lang w:eastAsia="zh-CN"/>
                    </w:rPr>
                    <w:t>0.263</w:t>
                  </w:r>
                </w:p>
              </w:tc>
              <w:tc>
                <w:tcPr>
                  <w:tcW w:w="1271" w:type="dxa"/>
                  <w:vAlign w:val="center"/>
                </w:tcPr>
                <w:p w14:paraId="4FBB1E4B" w14:textId="77777777" w:rsidR="000E15EA" w:rsidRPr="001364E2" w:rsidRDefault="000E15EA" w:rsidP="000E15EA">
                  <w:pPr>
                    <w:pStyle w:val="afb"/>
                    <w:rPr>
                      <w:szCs w:val="21"/>
                      <w:lang w:eastAsia="zh-CN"/>
                    </w:rPr>
                  </w:pPr>
                  <w:r w:rsidRPr="001364E2">
                    <w:rPr>
                      <w:szCs w:val="21"/>
                      <w:lang w:eastAsia="zh-CN"/>
                    </w:rPr>
                    <w:t>0.255</w:t>
                  </w:r>
                </w:p>
              </w:tc>
              <w:tc>
                <w:tcPr>
                  <w:tcW w:w="1272" w:type="dxa"/>
                  <w:vAlign w:val="center"/>
                </w:tcPr>
                <w:p w14:paraId="588604CD" w14:textId="77777777" w:rsidR="000E15EA" w:rsidRPr="001364E2" w:rsidRDefault="000E15EA" w:rsidP="000E15EA">
                  <w:pPr>
                    <w:pStyle w:val="afb"/>
                    <w:rPr>
                      <w:szCs w:val="21"/>
                      <w:lang w:eastAsia="zh-CN"/>
                    </w:rPr>
                  </w:pPr>
                  <w:r w:rsidRPr="001364E2">
                    <w:rPr>
                      <w:szCs w:val="21"/>
                      <w:lang w:eastAsia="zh-CN"/>
                    </w:rPr>
                    <w:t>0.257</w:t>
                  </w:r>
                </w:p>
              </w:tc>
            </w:tr>
            <w:tr w:rsidR="000E15EA" w14:paraId="1BDFF470" w14:textId="77777777" w:rsidTr="00DA3D78">
              <w:trPr>
                <w:trHeight w:val="397"/>
                <w:jc w:val="center"/>
              </w:trPr>
              <w:tc>
                <w:tcPr>
                  <w:tcW w:w="589" w:type="dxa"/>
                  <w:vMerge/>
                  <w:vAlign w:val="center"/>
                </w:tcPr>
                <w:p w14:paraId="62A01BE2" w14:textId="77777777" w:rsidR="000E15EA" w:rsidRPr="001364E2" w:rsidRDefault="000E15EA" w:rsidP="000E15EA">
                  <w:pPr>
                    <w:pStyle w:val="afb"/>
                    <w:rPr>
                      <w:szCs w:val="21"/>
                      <w:lang w:eastAsia="zh-CN"/>
                    </w:rPr>
                  </w:pPr>
                </w:p>
              </w:tc>
              <w:tc>
                <w:tcPr>
                  <w:tcW w:w="2396" w:type="dxa"/>
                  <w:gridSpan w:val="2"/>
                  <w:vAlign w:val="center"/>
                </w:tcPr>
                <w:p w14:paraId="335AA1EA" w14:textId="77777777" w:rsidR="000E15EA" w:rsidRPr="001364E2" w:rsidRDefault="000E15EA" w:rsidP="000E15EA">
                  <w:pPr>
                    <w:pStyle w:val="afb"/>
                    <w:rPr>
                      <w:szCs w:val="21"/>
                      <w:lang w:eastAsia="zh-CN"/>
                    </w:rPr>
                  </w:pPr>
                  <w:r w:rsidRPr="001364E2">
                    <w:rPr>
                      <w:rFonts w:hint="eastAsia"/>
                      <w:szCs w:val="21"/>
                      <w:lang w:eastAsia="zh-CN"/>
                    </w:rPr>
                    <w:t>二氧化硫（</w:t>
                  </w:r>
                  <w:r w:rsidRPr="001364E2">
                    <w:rPr>
                      <w:szCs w:val="21"/>
                      <w:lang w:eastAsia="zh-CN"/>
                    </w:rPr>
                    <w:t>mg/m</w:t>
                  </w:r>
                  <w:r w:rsidRPr="001364E2">
                    <w:rPr>
                      <w:szCs w:val="21"/>
                      <w:vertAlign w:val="superscript"/>
                      <w:lang w:eastAsia="zh-CN"/>
                    </w:rPr>
                    <w:t>3</w:t>
                  </w:r>
                  <w:r w:rsidRPr="001364E2">
                    <w:rPr>
                      <w:rFonts w:hint="eastAsia"/>
                      <w:szCs w:val="21"/>
                      <w:lang w:eastAsia="zh-CN"/>
                    </w:rPr>
                    <w:t>）</w:t>
                  </w:r>
                </w:p>
              </w:tc>
              <w:tc>
                <w:tcPr>
                  <w:tcW w:w="1271" w:type="dxa"/>
                  <w:vAlign w:val="center"/>
                </w:tcPr>
                <w:p w14:paraId="37026EAB"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735C55BB"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3851EF4E"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3A564D4A" w14:textId="77777777" w:rsidR="000E15EA" w:rsidRPr="001364E2" w:rsidRDefault="000E15EA" w:rsidP="000E15EA">
                  <w:pPr>
                    <w:pStyle w:val="afb"/>
                    <w:rPr>
                      <w:szCs w:val="21"/>
                      <w:lang w:eastAsia="zh-CN"/>
                    </w:rPr>
                  </w:pPr>
                  <w:r w:rsidRPr="001364E2">
                    <w:rPr>
                      <w:szCs w:val="21"/>
                      <w:lang w:eastAsia="zh-CN"/>
                    </w:rPr>
                    <w:t>ND</w:t>
                  </w:r>
                </w:p>
              </w:tc>
            </w:tr>
            <w:tr w:rsidR="000E15EA" w14:paraId="043CDC5F" w14:textId="77777777" w:rsidTr="00DA3D78">
              <w:trPr>
                <w:trHeight w:val="397"/>
                <w:jc w:val="center"/>
              </w:trPr>
              <w:tc>
                <w:tcPr>
                  <w:tcW w:w="589" w:type="dxa"/>
                  <w:vMerge/>
                  <w:vAlign w:val="center"/>
                </w:tcPr>
                <w:p w14:paraId="79B13D62" w14:textId="77777777" w:rsidR="000E15EA" w:rsidRPr="001364E2" w:rsidRDefault="000E15EA" w:rsidP="000E15EA">
                  <w:pPr>
                    <w:pStyle w:val="afb"/>
                    <w:rPr>
                      <w:szCs w:val="21"/>
                      <w:lang w:eastAsia="zh-CN"/>
                    </w:rPr>
                  </w:pPr>
                </w:p>
              </w:tc>
              <w:tc>
                <w:tcPr>
                  <w:tcW w:w="2396" w:type="dxa"/>
                  <w:gridSpan w:val="2"/>
                  <w:vAlign w:val="center"/>
                </w:tcPr>
                <w:p w14:paraId="1F8CCA7F" w14:textId="075686E1" w:rsidR="000E15EA" w:rsidRPr="001364E2" w:rsidRDefault="000E15EA" w:rsidP="000E15EA">
                  <w:pPr>
                    <w:pStyle w:val="afb"/>
                    <w:rPr>
                      <w:szCs w:val="21"/>
                      <w:lang w:eastAsia="zh-CN"/>
                    </w:rPr>
                  </w:pPr>
                  <w:r w:rsidRPr="001364E2">
                    <w:rPr>
                      <w:rFonts w:hint="eastAsia"/>
                      <w:szCs w:val="21"/>
                      <w:lang w:eastAsia="zh-CN"/>
                    </w:rPr>
                    <w:t>氮氧化物（</w:t>
                  </w:r>
                  <w:r w:rsidR="001364E2" w:rsidRPr="001364E2">
                    <w:rPr>
                      <w:szCs w:val="21"/>
                      <w:lang w:eastAsia="zh-CN"/>
                    </w:rPr>
                    <w:t>mg/m</w:t>
                  </w:r>
                  <w:r w:rsidR="001364E2" w:rsidRPr="001364E2">
                    <w:rPr>
                      <w:szCs w:val="21"/>
                      <w:vertAlign w:val="superscript"/>
                      <w:lang w:eastAsia="zh-CN"/>
                    </w:rPr>
                    <w:t>3</w:t>
                  </w:r>
                  <w:r w:rsidRPr="001364E2">
                    <w:rPr>
                      <w:rFonts w:hint="eastAsia"/>
                      <w:szCs w:val="21"/>
                      <w:lang w:eastAsia="zh-CN"/>
                    </w:rPr>
                    <w:t>）</w:t>
                  </w:r>
                </w:p>
              </w:tc>
              <w:tc>
                <w:tcPr>
                  <w:tcW w:w="1271" w:type="dxa"/>
                  <w:vAlign w:val="center"/>
                </w:tcPr>
                <w:p w14:paraId="77412135"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18A3DB81" w14:textId="77777777" w:rsidR="000E15EA" w:rsidRPr="001364E2" w:rsidRDefault="000E15EA" w:rsidP="000E15EA">
                  <w:pPr>
                    <w:pStyle w:val="afb"/>
                    <w:rPr>
                      <w:szCs w:val="21"/>
                      <w:lang w:eastAsia="zh-CN"/>
                    </w:rPr>
                  </w:pPr>
                  <w:r w:rsidRPr="001364E2">
                    <w:rPr>
                      <w:szCs w:val="21"/>
                      <w:lang w:eastAsia="zh-CN"/>
                    </w:rPr>
                    <w:t>ND</w:t>
                  </w:r>
                </w:p>
              </w:tc>
              <w:tc>
                <w:tcPr>
                  <w:tcW w:w="1271" w:type="dxa"/>
                  <w:vAlign w:val="center"/>
                </w:tcPr>
                <w:p w14:paraId="6128910B" w14:textId="77777777" w:rsidR="000E15EA" w:rsidRPr="001364E2" w:rsidRDefault="000E15EA" w:rsidP="000E15EA">
                  <w:pPr>
                    <w:pStyle w:val="afb"/>
                    <w:rPr>
                      <w:szCs w:val="21"/>
                      <w:lang w:eastAsia="zh-CN"/>
                    </w:rPr>
                  </w:pPr>
                  <w:r w:rsidRPr="001364E2">
                    <w:rPr>
                      <w:szCs w:val="21"/>
                      <w:lang w:eastAsia="zh-CN"/>
                    </w:rPr>
                    <w:t>ND</w:t>
                  </w:r>
                </w:p>
              </w:tc>
              <w:tc>
                <w:tcPr>
                  <w:tcW w:w="1272" w:type="dxa"/>
                  <w:vAlign w:val="center"/>
                </w:tcPr>
                <w:p w14:paraId="6C514123" w14:textId="77777777" w:rsidR="000E15EA" w:rsidRPr="001364E2" w:rsidRDefault="000E15EA" w:rsidP="000E15EA">
                  <w:pPr>
                    <w:pStyle w:val="afb"/>
                    <w:rPr>
                      <w:szCs w:val="21"/>
                      <w:lang w:eastAsia="zh-CN"/>
                    </w:rPr>
                  </w:pPr>
                  <w:r w:rsidRPr="001364E2">
                    <w:rPr>
                      <w:szCs w:val="21"/>
                      <w:lang w:eastAsia="zh-CN"/>
                    </w:rPr>
                    <w:t>ND</w:t>
                  </w:r>
                </w:p>
              </w:tc>
            </w:tr>
            <w:tr w:rsidR="000E15EA" w14:paraId="50BE8A60" w14:textId="77777777" w:rsidTr="00DA3D78">
              <w:trPr>
                <w:trHeight w:val="397"/>
                <w:jc w:val="center"/>
              </w:trPr>
              <w:tc>
                <w:tcPr>
                  <w:tcW w:w="589" w:type="dxa"/>
                  <w:vMerge/>
                  <w:vAlign w:val="center"/>
                </w:tcPr>
                <w:p w14:paraId="2DDED758" w14:textId="77777777" w:rsidR="000E15EA" w:rsidRPr="001364E2" w:rsidRDefault="000E15EA" w:rsidP="000E15EA">
                  <w:pPr>
                    <w:pStyle w:val="afb"/>
                    <w:rPr>
                      <w:szCs w:val="21"/>
                      <w:lang w:eastAsia="zh-CN"/>
                    </w:rPr>
                  </w:pPr>
                </w:p>
              </w:tc>
              <w:tc>
                <w:tcPr>
                  <w:tcW w:w="2396" w:type="dxa"/>
                  <w:gridSpan w:val="2"/>
                  <w:vAlign w:val="center"/>
                </w:tcPr>
                <w:p w14:paraId="58F81299" w14:textId="77777777" w:rsidR="000E15EA" w:rsidRPr="001364E2" w:rsidRDefault="000E15EA" w:rsidP="000E15EA">
                  <w:pPr>
                    <w:pStyle w:val="afb"/>
                    <w:rPr>
                      <w:szCs w:val="21"/>
                      <w:lang w:eastAsia="zh-CN"/>
                    </w:rPr>
                  </w:pPr>
                  <w:r w:rsidRPr="001364E2">
                    <w:rPr>
                      <w:rFonts w:hint="eastAsia"/>
                      <w:spacing w:val="-5"/>
                      <w:szCs w:val="21"/>
                      <w:lang w:eastAsia="zh-CN"/>
                    </w:rPr>
                    <w:t>臭气浓度</w:t>
                  </w:r>
                  <w:r w:rsidRPr="001364E2">
                    <w:rPr>
                      <w:rFonts w:hint="eastAsia"/>
                      <w:szCs w:val="21"/>
                      <w:lang w:eastAsia="zh-CN"/>
                    </w:rPr>
                    <w:t>（无量纲</w:t>
                  </w:r>
                  <w:r w:rsidRPr="001364E2">
                    <w:rPr>
                      <w:rFonts w:hint="eastAsia"/>
                      <w:spacing w:val="-13"/>
                      <w:szCs w:val="21"/>
                      <w:lang w:eastAsia="zh-CN"/>
                    </w:rPr>
                    <w:t>）</w:t>
                  </w:r>
                </w:p>
              </w:tc>
              <w:tc>
                <w:tcPr>
                  <w:tcW w:w="1271" w:type="dxa"/>
                  <w:vAlign w:val="center"/>
                </w:tcPr>
                <w:p w14:paraId="3FEE6A4C"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3870C2F9"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1" w:type="dxa"/>
                  <w:vAlign w:val="center"/>
                </w:tcPr>
                <w:p w14:paraId="58F48A5F"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c>
                <w:tcPr>
                  <w:tcW w:w="1272" w:type="dxa"/>
                  <w:vAlign w:val="center"/>
                </w:tcPr>
                <w:p w14:paraId="386D3607" w14:textId="77777777" w:rsidR="000E15EA" w:rsidRPr="001364E2" w:rsidRDefault="000E15EA" w:rsidP="000E15EA">
                  <w:pPr>
                    <w:pStyle w:val="afb"/>
                    <w:rPr>
                      <w:szCs w:val="21"/>
                      <w:lang w:eastAsia="zh-CN"/>
                    </w:rPr>
                  </w:pPr>
                  <w:r w:rsidRPr="001364E2">
                    <w:rPr>
                      <w:rFonts w:hint="eastAsia"/>
                      <w:szCs w:val="21"/>
                      <w:lang w:eastAsia="zh-CN"/>
                    </w:rPr>
                    <w:t>＜</w:t>
                  </w:r>
                  <w:r w:rsidRPr="001364E2">
                    <w:rPr>
                      <w:szCs w:val="21"/>
                      <w:lang w:eastAsia="zh-CN"/>
                    </w:rPr>
                    <w:t>10</w:t>
                  </w:r>
                </w:p>
              </w:tc>
            </w:tr>
            <w:tr w:rsidR="00521BF3" w14:paraId="6621694A" w14:textId="77777777" w:rsidTr="001C46C5">
              <w:trPr>
                <w:trHeight w:val="397"/>
                <w:jc w:val="center"/>
              </w:trPr>
              <w:tc>
                <w:tcPr>
                  <w:tcW w:w="8070" w:type="dxa"/>
                  <w:gridSpan w:val="7"/>
                  <w:vAlign w:val="center"/>
                </w:tcPr>
                <w:p w14:paraId="587D9DF3" w14:textId="77CC2E5F" w:rsidR="00521BF3" w:rsidRPr="001364E2" w:rsidRDefault="00521BF3" w:rsidP="00521BF3">
                  <w:pPr>
                    <w:pStyle w:val="afb"/>
                    <w:rPr>
                      <w:szCs w:val="21"/>
                      <w:lang w:eastAsia="zh-CN"/>
                    </w:rPr>
                  </w:pPr>
                  <w:r>
                    <w:rPr>
                      <w:rFonts w:hint="eastAsia"/>
                      <w:szCs w:val="21"/>
                      <w:lang w:eastAsia="zh-CN"/>
                    </w:rPr>
                    <w:t>气象</w:t>
                  </w:r>
                  <w:r w:rsidR="000A3BD4">
                    <w:rPr>
                      <w:rFonts w:hint="eastAsia"/>
                      <w:szCs w:val="21"/>
                      <w:lang w:eastAsia="zh-CN"/>
                    </w:rPr>
                    <w:t>参数记录表</w:t>
                  </w:r>
                </w:p>
              </w:tc>
            </w:tr>
            <w:tr w:rsidR="0032569D" w14:paraId="4AE8AC4B" w14:textId="77777777" w:rsidTr="005B17CE">
              <w:trPr>
                <w:trHeight w:val="397"/>
                <w:jc w:val="center"/>
              </w:trPr>
              <w:tc>
                <w:tcPr>
                  <w:tcW w:w="589" w:type="dxa"/>
                  <w:vMerge w:val="restart"/>
                  <w:vAlign w:val="center"/>
                </w:tcPr>
                <w:p w14:paraId="1D7DBDF5" w14:textId="74DB33C5" w:rsidR="0032569D" w:rsidRPr="005B17CE" w:rsidRDefault="002546B2" w:rsidP="005B17CE">
                  <w:pPr>
                    <w:pStyle w:val="afb"/>
                    <w:rPr>
                      <w:szCs w:val="21"/>
                      <w:lang w:eastAsia="zh-CN"/>
                    </w:rPr>
                  </w:pPr>
                  <w:r w:rsidRPr="005B17CE">
                    <w:rPr>
                      <w:rFonts w:hint="eastAsia"/>
                      <w:szCs w:val="21"/>
                      <w:lang w:eastAsia="zh-CN"/>
                    </w:rPr>
                    <w:t>202.7.10</w:t>
                  </w:r>
                </w:p>
              </w:tc>
              <w:tc>
                <w:tcPr>
                  <w:tcW w:w="1198" w:type="dxa"/>
                  <w:vAlign w:val="center"/>
                </w:tcPr>
                <w:p w14:paraId="3C511DAE" w14:textId="6435C2AF" w:rsidR="0032569D" w:rsidRPr="005B17CE" w:rsidRDefault="0032569D" w:rsidP="005B17CE">
                  <w:pPr>
                    <w:pStyle w:val="afb"/>
                    <w:rPr>
                      <w:spacing w:val="-5"/>
                      <w:szCs w:val="21"/>
                      <w:lang w:eastAsia="zh-CN"/>
                    </w:rPr>
                  </w:pPr>
                  <w:r w:rsidRPr="005B17CE">
                    <w:rPr>
                      <w:rFonts w:ascii="宋体" w:hint="eastAsia"/>
                      <w:szCs w:val="21"/>
                      <w:lang w:eastAsia="zh-CN"/>
                    </w:rPr>
                    <w:t>第</w:t>
                  </w:r>
                  <w:r w:rsidRPr="005B17CE">
                    <w:rPr>
                      <w:szCs w:val="21"/>
                      <w:lang w:eastAsia="zh-CN"/>
                    </w:rPr>
                    <w:t>1</w:t>
                  </w:r>
                  <w:r w:rsidRPr="005B17CE">
                    <w:rPr>
                      <w:rFonts w:ascii="宋体" w:hint="eastAsia"/>
                      <w:szCs w:val="21"/>
                      <w:lang w:eastAsia="zh-CN"/>
                    </w:rPr>
                    <w:t>次</w:t>
                  </w:r>
                </w:p>
              </w:tc>
              <w:tc>
                <w:tcPr>
                  <w:tcW w:w="1198" w:type="dxa"/>
                  <w:vAlign w:val="center"/>
                </w:tcPr>
                <w:p w14:paraId="7BED1846" w14:textId="79C1F128" w:rsidR="0032569D" w:rsidRPr="005B17CE" w:rsidRDefault="0032569D" w:rsidP="005B17CE">
                  <w:pPr>
                    <w:pStyle w:val="afb"/>
                    <w:rPr>
                      <w:spacing w:val="-5"/>
                      <w:szCs w:val="21"/>
                      <w:lang w:eastAsia="zh-CN"/>
                    </w:rPr>
                  </w:pPr>
                  <w:r w:rsidRPr="005B17CE">
                    <w:rPr>
                      <w:szCs w:val="21"/>
                      <w:lang w:eastAsia="zh-CN"/>
                    </w:rPr>
                    <w:t>99.9</w:t>
                  </w:r>
                </w:p>
              </w:tc>
              <w:tc>
                <w:tcPr>
                  <w:tcW w:w="1271" w:type="dxa"/>
                  <w:vAlign w:val="center"/>
                </w:tcPr>
                <w:p w14:paraId="51C91F14" w14:textId="204D71A9" w:rsidR="0032569D" w:rsidRPr="005B17CE" w:rsidRDefault="0032569D" w:rsidP="005B17CE">
                  <w:pPr>
                    <w:pStyle w:val="afb"/>
                    <w:rPr>
                      <w:szCs w:val="21"/>
                      <w:lang w:eastAsia="zh-CN"/>
                    </w:rPr>
                  </w:pPr>
                  <w:r w:rsidRPr="005B17CE">
                    <w:rPr>
                      <w:szCs w:val="21"/>
                      <w:lang w:eastAsia="zh-CN"/>
                    </w:rPr>
                    <w:t>2.2</w:t>
                  </w:r>
                </w:p>
              </w:tc>
              <w:tc>
                <w:tcPr>
                  <w:tcW w:w="1271" w:type="dxa"/>
                  <w:vAlign w:val="center"/>
                </w:tcPr>
                <w:p w14:paraId="2BBA209A" w14:textId="560E2A0C" w:rsidR="0032569D" w:rsidRPr="005B17CE" w:rsidRDefault="0032569D" w:rsidP="005B17CE">
                  <w:pPr>
                    <w:pStyle w:val="afb"/>
                    <w:rPr>
                      <w:szCs w:val="21"/>
                      <w:lang w:eastAsia="zh-CN"/>
                    </w:rPr>
                  </w:pPr>
                  <w:r w:rsidRPr="005B17CE">
                    <w:rPr>
                      <w:szCs w:val="21"/>
                      <w:lang w:eastAsia="zh-CN"/>
                    </w:rPr>
                    <w:t>29.7</w:t>
                  </w:r>
                </w:p>
              </w:tc>
              <w:tc>
                <w:tcPr>
                  <w:tcW w:w="1271" w:type="dxa"/>
                  <w:vAlign w:val="center"/>
                </w:tcPr>
                <w:p w14:paraId="1E8181B9" w14:textId="786FFD66" w:rsidR="0032569D" w:rsidRPr="005B17CE" w:rsidRDefault="0032569D" w:rsidP="005B17CE">
                  <w:pPr>
                    <w:pStyle w:val="afb"/>
                    <w:rPr>
                      <w:szCs w:val="21"/>
                      <w:lang w:eastAsia="zh-CN"/>
                    </w:rPr>
                  </w:pPr>
                  <w:r w:rsidRPr="005B17CE">
                    <w:rPr>
                      <w:rFonts w:ascii="宋体" w:hint="eastAsia"/>
                      <w:szCs w:val="21"/>
                      <w:lang w:eastAsia="zh-CN"/>
                    </w:rPr>
                    <w:t>晴</w:t>
                  </w:r>
                </w:p>
              </w:tc>
              <w:tc>
                <w:tcPr>
                  <w:tcW w:w="1272" w:type="dxa"/>
                  <w:vAlign w:val="center"/>
                </w:tcPr>
                <w:p w14:paraId="695A5E83" w14:textId="7B593999" w:rsidR="0032569D" w:rsidRPr="005B17CE" w:rsidRDefault="0032569D" w:rsidP="005B17CE">
                  <w:pPr>
                    <w:pStyle w:val="afb"/>
                    <w:rPr>
                      <w:szCs w:val="21"/>
                      <w:lang w:eastAsia="zh-CN"/>
                    </w:rPr>
                  </w:pPr>
                  <w:r w:rsidRPr="005B17CE">
                    <w:rPr>
                      <w:rFonts w:ascii="宋体" w:hint="eastAsia"/>
                      <w:szCs w:val="21"/>
                      <w:lang w:eastAsia="zh-CN"/>
                    </w:rPr>
                    <w:t>东北</w:t>
                  </w:r>
                </w:p>
              </w:tc>
            </w:tr>
            <w:tr w:rsidR="0032569D" w14:paraId="7C2A3D0C" w14:textId="77777777" w:rsidTr="005B17CE">
              <w:trPr>
                <w:trHeight w:val="397"/>
                <w:jc w:val="center"/>
              </w:trPr>
              <w:tc>
                <w:tcPr>
                  <w:tcW w:w="589" w:type="dxa"/>
                  <w:vMerge/>
                  <w:vAlign w:val="center"/>
                </w:tcPr>
                <w:p w14:paraId="25039F7C" w14:textId="77777777" w:rsidR="0032569D" w:rsidRPr="005B17CE" w:rsidRDefault="0032569D" w:rsidP="005B17CE">
                  <w:pPr>
                    <w:pStyle w:val="afb"/>
                    <w:rPr>
                      <w:szCs w:val="21"/>
                      <w:lang w:eastAsia="zh-CN"/>
                    </w:rPr>
                  </w:pPr>
                </w:p>
              </w:tc>
              <w:tc>
                <w:tcPr>
                  <w:tcW w:w="1198" w:type="dxa"/>
                  <w:vAlign w:val="center"/>
                </w:tcPr>
                <w:p w14:paraId="2D62B43B" w14:textId="6427EF4E" w:rsidR="0032569D" w:rsidRPr="005B17CE" w:rsidRDefault="0032569D" w:rsidP="005B17CE">
                  <w:pPr>
                    <w:pStyle w:val="afb"/>
                    <w:rPr>
                      <w:spacing w:val="-5"/>
                      <w:szCs w:val="21"/>
                      <w:lang w:eastAsia="zh-CN"/>
                    </w:rPr>
                  </w:pPr>
                  <w:r w:rsidRPr="005B17CE">
                    <w:rPr>
                      <w:rFonts w:ascii="宋体" w:hint="eastAsia"/>
                      <w:szCs w:val="21"/>
                      <w:lang w:eastAsia="zh-CN"/>
                    </w:rPr>
                    <w:t>第</w:t>
                  </w:r>
                  <w:r w:rsidRPr="005B17CE">
                    <w:rPr>
                      <w:szCs w:val="21"/>
                      <w:lang w:eastAsia="zh-CN"/>
                    </w:rPr>
                    <w:t>2</w:t>
                  </w:r>
                  <w:r w:rsidRPr="005B17CE">
                    <w:rPr>
                      <w:rFonts w:ascii="宋体" w:hint="eastAsia"/>
                      <w:szCs w:val="21"/>
                      <w:lang w:eastAsia="zh-CN"/>
                    </w:rPr>
                    <w:t>次</w:t>
                  </w:r>
                </w:p>
              </w:tc>
              <w:tc>
                <w:tcPr>
                  <w:tcW w:w="1198" w:type="dxa"/>
                  <w:vAlign w:val="center"/>
                </w:tcPr>
                <w:p w14:paraId="170A1AA9" w14:textId="092D25EE" w:rsidR="0032569D" w:rsidRPr="005B17CE" w:rsidRDefault="0032569D" w:rsidP="005B17CE">
                  <w:pPr>
                    <w:pStyle w:val="afb"/>
                    <w:rPr>
                      <w:spacing w:val="-5"/>
                      <w:szCs w:val="21"/>
                      <w:lang w:eastAsia="zh-CN"/>
                    </w:rPr>
                  </w:pPr>
                  <w:r w:rsidRPr="005B17CE">
                    <w:rPr>
                      <w:szCs w:val="21"/>
                      <w:lang w:eastAsia="zh-CN"/>
                    </w:rPr>
                    <w:t>99.7</w:t>
                  </w:r>
                </w:p>
              </w:tc>
              <w:tc>
                <w:tcPr>
                  <w:tcW w:w="1271" w:type="dxa"/>
                  <w:vAlign w:val="center"/>
                </w:tcPr>
                <w:p w14:paraId="79AD8B39" w14:textId="2414C486" w:rsidR="0032569D" w:rsidRPr="005B17CE" w:rsidRDefault="0032569D" w:rsidP="005B17CE">
                  <w:pPr>
                    <w:pStyle w:val="afb"/>
                    <w:rPr>
                      <w:szCs w:val="21"/>
                      <w:lang w:eastAsia="zh-CN"/>
                    </w:rPr>
                  </w:pPr>
                  <w:r w:rsidRPr="005B17CE">
                    <w:rPr>
                      <w:szCs w:val="21"/>
                      <w:lang w:eastAsia="zh-CN"/>
                    </w:rPr>
                    <w:t>2.3</w:t>
                  </w:r>
                </w:p>
              </w:tc>
              <w:tc>
                <w:tcPr>
                  <w:tcW w:w="1271" w:type="dxa"/>
                  <w:vAlign w:val="center"/>
                </w:tcPr>
                <w:p w14:paraId="11C31500" w14:textId="4BC410D6" w:rsidR="0032569D" w:rsidRPr="005B17CE" w:rsidRDefault="0032569D" w:rsidP="005B17CE">
                  <w:pPr>
                    <w:pStyle w:val="afb"/>
                    <w:rPr>
                      <w:szCs w:val="21"/>
                      <w:lang w:eastAsia="zh-CN"/>
                    </w:rPr>
                  </w:pPr>
                  <w:r w:rsidRPr="005B17CE">
                    <w:rPr>
                      <w:szCs w:val="21"/>
                      <w:lang w:eastAsia="zh-CN"/>
                    </w:rPr>
                    <w:t>32.6</w:t>
                  </w:r>
                </w:p>
              </w:tc>
              <w:tc>
                <w:tcPr>
                  <w:tcW w:w="1271" w:type="dxa"/>
                  <w:vAlign w:val="center"/>
                </w:tcPr>
                <w:p w14:paraId="04096E41" w14:textId="3BC6B882" w:rsidR="0032569D" w:rsidRPr="005B17CE" w:rsidRDefault="0032569D" w:rsidP="005B17CE">
                  <w:pPr>
                    <w:pStyle w:val="afb"/>
                    <w:rPr>
                      <w:szCs w:val="21"/>
                      <w:lang w:eastAsia="zh-CN"/>
                    </w:rPr>
                  </w:pPr>
                  <w:r w:rsidRPr="005B17CE">
                    <w:rPr>
                      <w:rFonts w:ascii="宋体" w:hint="eastAsia"/>
                      <w:szCs w:val="21"/>
                      <w:lang w:eastAsia="zh-CN"/>
                    </w:rPr>
                    <w:t>晴</w:t>
                  </w:r>
                </w:p>
              </w:tc>
              <w:tc>
                <w:tcPr>
                  <w:tcW w:w="1272" w:type="dxa"/>
                  <w:vAlign w:val="center"/>
                </w:tcPr>
                <w:p w14:paraId="78D77180" w14:textId="51A13A1A" w:rsidR="0032569D" w:rsidRPr="005B17CE" w:rsidRDefault="0032569D" w:rsidP="005B17CE">
                  <w:pPr>
                    <w:pStyle w:val="afb"/>
                    <w:rPr>
                      <w:szCs w:val="21"/>
                      <w:lang w:eastAsia="zh-CN"/>
                    </w:rPr>
                  </w:pPr>
                  <w:r w:rsidRPr="005B17CE">
                    <w:rPr>
                      <w:rFonts w:ascii="宋体" w:hint="eastAsia"/>
                      <w:szCs w:val="21"/>
                      <w:lang w:eastAsia="zh-CN"/>
                    </w:rPr>
                    <w:t>东北</w:t>
                  </w:r>
                </w:p>
              </w:tc>
            </w:tr>
            <w:tr w:rsidR="0032569D" w14:paraId="3E691EB6" w14:textId="77777777" w:rsidTr="005B17CE">
              <w:trPr>
                <w:trHeight w:val="397"/>
                <w:jc w:val="center"/>
              </w:trPr>
              <w:tc>
                <w:tcPr>
                  <w:tcW w:w="589" w:type="dxa"/>
                  <w:vMerge/>
                  <w:vAlign w:val="center"/>
                </w:tcPr>
                <w:p w14:paraId="5109A237" w14:textId="77777777" w:rsidR="0032569D" w:rsidRPr="005B17CE" w:rsidRDefault="0032569D" w:rsidP="005B17CE">
                  <w:pPr>
                    <w:pStyle w:val="afb"/>
                    <w:rPr>
                      <w:szCs w:val="21"/>
                      <w:lang w:eastAsia="zh-CN"/>
                    </w:rPr>
                  </w:pPr>
                </w:p>
              </w:tc>
              <w:tc>
                <w:tcPr>
                  <w:tcW w:w="1198" w:type="dxa"/>
                  <w:vAlign w:val="center"/>
                </w:tcPr>
                <w:p w14:paraId="5D7D0D67" w14:textId="084A0D62" w:rsidR="0032569D" w:rsidRPr="005B17CE" w:rsidRDefault="0032569D" w:rsidP="005B17CE">
                  <w:pPr>
                    <w:pStyle w:val="afb"/>
                    <w:rPr>
                      <w:spacing w:val="-5"/>
                      <w:szCs w:val="21"/>
                      <w:lang w:eastAsia="zh-CN"/>
                    </w:rPr>
                  </w:pPr>
                  <w:r w:rsidRPr="005B17CE">
                    <w:rPr>
                      <w:rFonts w:ascii="宋体" w:hint="eastAsia"/>
                      <w:szCs w:val="21"/>
                      <w:lang w:eastAsia="zh-CN"/>
                    </w:rPr>
                    <w:t>第</w:t>
                  </w:r>
                  <w:r w:rsidRPr="005B17CE">
                    <w:rPr>
                      <w:szCs w:val="21"/>
                      <w:lang w:eastAsia="zh-CN"/>
                    </w:rPr>
                    <w:t>3</w:t>
                  </w:r>
                  <w:r w:rsidRPr="005B17CE">
                    <w:rPr>
                      <w:rFonts w:ascii="宋体" w:hint="eastAsia"/>
                      <w:szCs w:val="21"/>
                      <w:lang w:eastAsia="zh-CN"/>
                    </w:rPr>
                    <w:t>次</w:t>
                  </w:r>
                </w:p>
              </w:tc>
              <w:tc>
                <w:tcPr>
                  <w:tcW w:w="1198" w:type="dxa"/>
                  <w:vAlign w:val="center"/>
                </w:tcPr>
                <w:p w14:paraId="79A108F8" w14:textId="54317532" w:rsidR="0032569D" w:rsidRPr="005B17CE" w:rsidRDefault="0032569D" w:rsidP="005B17CE">
                  <w:pPr>
                    <w:pStyle w:val="afb"/>
                    <w:rPr>
                      <w:spacing w:val="-5"/>
                      <w:szCs w:val="21"/>
                      <w:lang w:eastAsia="zh-CN"/>
                    </w:rPr>
                  </w:pPr>
                  <w:r w:rsidRPr="005B17CE">
                    <w:rPr>
                      <w:szCs w:val="21"/>
                      <w:lang w:eastAsia="zh-CN"/>
                    </w:rPr>
                    <w:t>99.6</w:t>
                  </w:r>
                </w:p>
              </w:tc>
              <w:tc>
                <w:tcPr>
                  <w:tcW w:w="1271" w:type="dxa"/>
                  <w:vAlign w:val="center"/>
                </w:tcPr>
                <w:p w14:paraId="31E20F00" w14:textId="0869E838" w:rsidR="0032569D" w:rsidRPr="005B17CE" w:rsidRDefault="0032569D" w:rsidP="005B17CE">
                  <w:pPr>
                    <w:pStyle w:val="afb"/>
                    <w:rPr>
                      <w:szCs w:val="21"/>
                      <w:lang w:eastAsia="zh-CN"/>
                    </w:rPr>
                  </w:pPr>
                  <w:r w:rsidRPr="005B17CE">
                    <w:rPr>
                      <w:szCs w:val="21"/>
                      <w:lang w:eastAsia="zh-CN"/>
                    </w:rPr>
                    <w:t>2.1</w:t>
                  </w:r>
                </w:p>
              </w:tc>
              <w:tc>
                <w:tcPr>
                  <w:tcW w:w="1271" w:type="dxa"/>
                  <w:vAlign w:val="center"/>
                </w:tcPr>
                <w:p w14:paraId="4866450C" w14:textId="61FE52C8" w:rsidR="0032569D" w:rsidRPr="005B17CE" w:rsidRDefault="0032569D" w:rsidP="005B17CE">
                  <w:pPr>
                    <w:pStyle w:val="afb"/>
                    <w:rPr>
                      <w:szCs w:val="21"/>
                      <w:lang w:eastAsia="zh-CN"/>
                    </w:rPr>
                  </w:pPr>
                  <w:r w:rsidRPr="005B17CE">
                    <w:rPr>
                      <w:szCs w:val="21"/>
                      <w:lang w:eastAsia="zh-CN"/>
                    </w:rPr>
                    <w:t>33.7</w:t>
                  </w:r>
                </w:p>
              </w:tc>
              <w:tc>
                <w:tcPr>
                  <w:tcW w:w="1271" w:type="dxa"/>
                  <w:vAlign w:val="center"/>
                </w:tcPr>
                <w:p w14:paraId="1673B33B" w14:textId="74BAA376" w:rsidR="0032569D" w:rsidRPr="005B17CE" w:rsidRDefault="0032569D" w:rsidP="005B17CE">
                  <w:pPr>
                    <w:pStyle w:val="afb"/>
                    <w:rPr>
                      <w:szCs w:val="21"/>
                      <w:lang w:eastAsia="zh-CN"/>
                    </w:rPr>
                  </w:pPr>
                  <w:r w:rsidRPr="005B17CE">
                    <w:rPr>
                      <w:rFonts w:ascii="宋体" w:hint="eastAsia"/>
                      <w:szCs w:val="21"/>
                      <w:lang w:eastAsia="zh-CN"/>
                    </w:rPr>
                    <w:t>晴</w:t>
                  </w:r>
                </w:p>
              </w:tc>
              <w:tc>
                <w:tcPr>
                  <w:tcW w:w="1272" w:type="dxa"/>
                  <w:vAlign w:val="center"/>
                </w:tcPr>
                <w:p w14:paraId="6FAF980D" w14:textId="371DD9C8" w:rsidR="0032569D" w:rsidRPr="005B17CE" w:rsidRDefault="0032569D" w:rsidP="005B17CE">
                  <w:pPr>
                    <w:pStyle w:val="afb"/>
                    <w:rPr>
                      <w:szCs w:val="21"/>
                      <w:lang w:eastAsia="zh-CN"/>
                    </w:rPr>
                  </w:pPr>
                  <w:r w:rsidRPr="005B17CE">
                    <w:rPr>
                      <w:rFonts w:ascii="宋体" w:hint="eastAsia"/>
                      <w:szCs w:val="21"/>
                      <w:lang w:eastAsia="zh-CN"/>
                    </w:rPr>
                    <w:t>东北</w:t>
                  </w:r>
                </w:p>
              </w:tc>
            </w:tr>
            <w:tr w:rsidR="0032569D" w14:paraId="68C2E466" w14:textId="77777777" w:rsidTr="005B17CE">
              <w:trPr>
                <w:trHeight w:val="397"/>
                <w:jc w:val="center"/>
              </w:trPr>
              <w:tc>
                <w:tcPr>
                  <w:tcW w:w="589" w:type="dxa"/>
                  <w:vMerge/>
                  <w:vAlign w:val="center"/>
                </w:tcPr>
                <w:p w14:paraId="10A10B96" w14:textId="77777777" w:rsidR="0032569D" w:rsidRPr="005B17CE" w:rsidRDefault="0032569D" w:rsidP="005B17CE">
                  <w:pPr>
                    <w:pStyle w:val="afb"/>
                    <w:rPr>
                      <w:szCs w:val="21"/>
                      <w:lang w:eastAsia="zh-CN"/>
                    </w:rPr>
                  </w:pPr>
                </w:p>
              </w:tc>
              <w:tc>
                <w:tcPr>
                  <w:tcW w:w="1198" w:type="dxa"/>
                  <w:vAlign w:val="center"/>
                </w:tcPr>
                <w:p w14:paraId="4F81966D" w14:textId="674967BA" w:rsidR="0032569D" w:rsidRPr="005B17CE" w:rsidRDefault="0032569D" w:rsidP="005B17CE">
                  <w:pPr>
                    <w:pStyle w:val="afb"/>
                    <w:rPr>
                      <w:spacing w:val="-5"/>
                      <w:szCs w:val="21"/>
                      <w:lang w:eastAsia="zh-CN"/>
                    </w:rPr>
                  </w:pPr>
                  <w:r w:rsidRPr="005B17CE">
                    <w:rPr>
                      <w:rFonts w:ascii="宋体" w:hint="eastAsia"/>
                      <w:szCs w:val="21"/>
                      <w:lang w:eastAsia="zh-CN"/>
                    </w:rPr>
                    <w:t>第</w:t>
                  </w:r>
                  <w:r w:rsidRPr="005B17CE">
                    <w:rPr>
                      <w:szCs w:val="21"/>
                      <w:lang w:eastAsia="zh-CN"/>
                    </w:rPr>
                    <w:t>4</w:t>
                  </w:r>
                  <w:r w:rsidRPr="005B17CE">
                    <w:rPr>
                      <w:rFonts w:ascii="宋体" w:hint="eastAsia"/>
                      <w:szCs w:val="21"/>
                      <w:lang w:eastAsia="zh-CN"/>
                    </w:rPr>
                    <w:t>次</w:t>
                  </w:r>
                </w:p>
              </w:tc>
              <w:tc>
                <w:tcPr>
                  <w:tcW w:w="1198" w:type="dxa"/>
                  <w:vAlign w:val="center"/>
                </w:tcPr>
                <w:p w14:paraId="0D4641F4" w14:textId="0B7E84D0" w:rsidR="0032569D" w:rsidRPr="005B17CE" w:rsidRDefault="0032569D" w:rsidP="005B17CE">
                  <w:pPr>
                    <w:pStyle w:val="afb"/>
                    <w:rPr>
                      <w:spacing w:val="-5"/>
                      <w:szCs w:val="21"/>
                      <w:lang w:eastAsia="zh-CN"/>
                    </w:rPr>
                  </w:pPr>
                  <w:r w:rsidRPr="005B17CE">
                    <w:rPr>
                      <w:szCs w:val="21"/>
                      <w:lang w:eastAsia="zh-CN"/>
                    </w:rPr>
                    <w:t>99.7</w:t>
                  </w:r>
                </w:p>
              </w:tc>
              <w:tc>
                <w:tcPr>
                  <w:tcW w:w="1271" w:type="dxa"/>
                  <w:vAlign w:val="center"/>
                </w:tcPr>
                <w:p w14:paraId="5B5CD38E" w14:textId="0FB9D298" w:rsidR="0032569D" w:rsidRPr="005B17CE" w:rsidRDefault="0032569D" w:rsidP="005B17CE">
                  <w:pPr>
                    <w:pStyle w:val="afb"/>
                    <w:rPr>
                      <w:szCs w:val="21"/>
                      <w:lang w:eastAsia="zh-CN"/>
                    </w:rPr>
                  </w:pPr>
                  <w:r w:rsidRPr="005B17CE">
                    <w:rPr>
                      <w:szCs w:val="21"/>
                      <w:lang w:eastAsia="zh-CN"/>
                    </w:rPr>
                    <w:t>2.4</w:t>
                  </w:r>
                </w:p>
              </w:tc>
              <w:tc>
                <w:tcPr>
                  <w:tcW w:w="1271" w:type="dxa"/>
                  <w:vAlign w:val="center"/>
                </w:tcPr>
                <w:p w14:paraId="132CC4FB" w14:textId="66D0B914" w:rsidR="0032569D" w:rsidRPr="005B17CE" w:rsidRDefault="0032569D" w:rsidP="005B17CE">
                  <w:pPr>
                    <w:pStyle w:val="afb"/>
                    <w:rPr>
                      <w:szCs w:val="21"/>
                      <w:lang w:eastAsia="zh-CN"/>
                    </w:rPr>
                  </w:pPr>
                  <w:r w:rsidRPr="005B17CE">
                    <w:rPr>
                      <w:szCs w:val="21"/>
                      <w:lang w:eastAsia="zh-CN"/>
                    </w:rPr>
                    <w:t>33.3</w:t>
                  </w:r>
                </w:p>
              </w:tc>
              <w:tc>
                <w:tcPr>
                  <w:tcW w:w="1271" w:type="dxa"/>
                  <w:vAlign w:val="center"/>
                </w:tcPr>
                <w:p w14:paraId="378D9538" w14:textId="70592661" w:rsidR="0032569D" w:rsidRPr="005B17CE" w:rsidRDefault="0032569D" w:rsidP="005B17CE">
                  <w:pPr>
                    <w:pStyle w:val="afb"/>
                    <w:rPr>
                      <w:szCs w:val="21"/>
                      <w:lang w:eastAsia="zh-CN"/>
                    </w:rPr>
                  </w:pPr>
                  <w:r w:rsidRPr="005B17CE">
                    <w:rPr>
                      <w:rFonts w:ascii="宋体" w:hint="eastAsia"/>
                      <w:szCs w:val="21"/>
                      <w:lang w:eastAsia="zh-CN"/>
                    </w:rPr>
                    <w:t>晴</w:t>
                  </w:r>
                </w:p>
              </w:tc>
              <w:tc>
                <w:tcPr>
                  <w:tcW w:w="1272" w:type="dxa"/>
                  <w:vAlign w:val="center"/>
                </w:tcPr>
                <w:p w14:paraId="4DA25C7C" w14:textId="27224995" w:rsidR="0032569D" w:rsidRPr="005B17CE" w:rsidRDefault="0032569D" w:rsidP="005B17CE">
                  <w:pPr>
                    <w:pStyle w:val="afb"/>
                    <w:rPr>
                      <w:szCs w:val="21"/>
                      <w:lang w:eastAsia="zh-CN"/>
                    </w:rPr>
                  </w:pPr>
                  <w:r w:rsidRPr="005B17CE">
                    <w:rPr>
                      <w:rFonts w:ascii="宋体" w:hint="eastAsia"/>
                      <w:szCs w:val="21"/>
                      <w:lang w:eastAsia="zh-CN"/>
                    </w:rPr>
                    <w:t>东北</w:t>
                  </w:r>
                </w:p>
              </w:tc>
            </w:tr>
            <w:tr w:rsidR="0032569D" w14:paraId="6454E79A" w14:textId="77777777" w:rsidTr="005B17CE">
              <w:trPr>
                <w:trHeight w:val="397"/>
                <w:jc w:val="center"/>
              </w:trPr>
              <w:tc>
                <w:tcPr>
                  <w:tcW w:w="589" w:type="dxa"/>
                  <w:vMerge w:val="restart"/>
                  <w:vAlign w:val="center"/>
                </w:tcPr>
                <w:p w14:paraId="1CC1D822" w14:textId="378FC184" w:rsidR="0032569D" w:rsidRPr="005B17CE" w:rsidRDefault="002546B2" w:rsidP="005B17CE">
                  <w:pPr>
                    <w:pStyle w:val="afb"/>
                    <w:rPr>
                      <w:szCs w:val="21"/>
                      <w:lang w:eastAsia="zh-CN"/>
                    </w:rPr>
                  </w:pPr>
                  <w:r w:rsidRPr="005B17CE">
                    <w:rPr>
                      <w:rFonts w:hint="eastAsia"/>
                      <w:szCs w:val="21"/>
                      <w:lang w:eastAsia="zh-CN"/>
                    </w:rPr>
                    <w:t>2025.7.11</w:t>
                  </w:r>
                </w:p>
              </w:tc>
              <w:tc>
                <w:tcPr>
                  <w:tcW w:w="1198" w:type="dxa"/>
                  <w:vAlign w:val="center"/>
                </w:tcPr>
                <w:p w14:paraId="1F522581" w14:textId="292CC93F" w:rsidR="0032569D" w:rsidRPr="005B17CE" w:rsidRDefault="0032569D" w:rsidP="005B17CE">
                  <w:pPr>
                    <w:pStyle w:val="afb"/>
                    <w:rPr>
                      <w:spacing w:val="-5"/>
                      <w:szCs w:val="21"/>
                      <w:lang w:eastAsia="zh-CN"/>
                    </w:rPr>
                  </w:pPr>
                  <w:r w:rsidRPr="005B17CE">
                    <w:rPr>
                      <w:rFonts w:ascii="宋体" w:hint="eastAsia"/>
                      <w:szCs w:val="21"/>
                      <w:lang w:eastAsia="zh-CN"/>
                    </w:rPr>
                    <w:t>第</w:t>
                  </w:r>
                  <w:r w:rsidRPr="005B17CE">
                    <w:rPr>
                      <w:szCs w:val="21"/>
                      <w:lang w:eastAsia="zh-CN"/>
                    </w:rPr>
                    <w:t>1</w:t>
                  </w:r>
                  <w:r w:rsidRPr="005B17CE">
                    <w:rPr>
                      <w:rFonts w:ascii="宋体" w:hint="eastAsia"/>
                      <w:szCs w:val="21"/>
                      <w:lang w:eastAsia="zh-CN"/>
                    </w:rPr>
                    <w:t>次</w:t>
                  </w:r>
                </w:p>
              </w:tc>
              <w:tc>
                <w:tcPr>
                  <w:tcW w:w="1198" w:type="dxa"/>
                  <w:vAlign w:val="center"/>
                </w:tcPr>
                <w:p w14:paraId="538D5F66" w14:textId="2BCBDB91" w:rsidR="0032569D" w:rsidRPr="005B17CE" w:rsidRDefault="0032569D" w:rsidP="005B17CE">
                  <w:pPr>
                    <w:pStyle w:val="afb"/>
                    <w:rPr>
                      <w:spacing w:val="-5"/>
                      <w:szCs w:val="21"/>
                      <w:lang w:eastAsia="zh-CN"/>
                    </w:rPr>
                  </w:pPr>
                  <w:r w:rsidRPr="005B17CE">
                    <w:rPr>
                      <w:szCs w:val="21"/>
                      <w:lang w:eastAsia="zh-CN"/>
                    </w:rPr>
                    <w:t>99.8</w:t>
                  </w:r>
                </w:p>
              </w:tc>
              <w:tc>
                <w:tcPr>
                  <w:tcW w:w="1271" w:type="dxa"/>
                  <w:vAlign w:val="center"/>
                </w:tcPr>
                <w:p w14:paraId="7191BE18" w14:textId="46B31714" w:rsidR="0032569D" w:rsidRPr="005B17CE" w:rsidRDefault="0032569D" w:rsidP="005B17CE">
                  <w:pPr>
                    <w:pStyle w:val="afb"/>
                    <w:rPr>
                      <w:szCs w:val="21"/>
                      <w:lang w:eastAsia="zh-CN"/>
                    </w:rPr>
                  </w:pPr>
                  <w:r w:rsidRPr="005B17CE">
                    <w:rPr>
                      <w:szCs w:val="21"/>
                      <w:lang w:eastAsia="zh-CN"/>
                    </w:rPr>
                    <w:t>2.6</w:t>
                  </w:r>
                </w:p>
              </w:tc>
              <w:tc>
                <w:tcPr>
                  <w:tcW w:w="1271" w:type="dxa"/>
                  <w:vAlign w:val="center"/>
                </w:tcPr>
                <w:p w14:paraId="7F368A16" w14:textId="5F892617" w:rsidR="0032569D" w:rsidRPr="005B17CE" w:rsidRDefault="0032569D" w:rsidP="005B17CE">
                  <w:pPr>
                    <w:pStyle w:val="afb"/>
                    <w:rPr>
                      <w:szCs w:val="21"/>
                      <w:lang w:eastAsia="zh-CN"/>
                    </w:rPr>
                  </w:pPr>
                  <w:r w:rsidRPr="005B17CE">
                    <w:rPr>
                      <w:szCs w:val="21"/>
                      <w:lang w:eastAsia="zh-CN"/>
                    </w:rPr>
                    <w:t>28.9</w:t>
                  </w:r>
                </w:p>
              </w:tc>
              <w:tc>
                <w:tcPr>
                  <w:tcW w:w="1271" w:type="dxa"/>
                  <w:vAlign w:val="center"/>
                </w:tcPr>
                <w:p w14:paraId="6A5C796E" w14:textId="2B8739AA" w:rsidR="0032569D" w:rsidRPr="005B17CE" w:rsidRDefault="0032569D" w:rsidP="005B17CE">
                  <w:pPr>
                    <w:pStyle w:val="afb"/>
                    <w:rPr>
                      <w:szCs w:val="21"/>
                      <w:lang w:eastAsia="zh-CN"/>
                    </w:rPr>
                  </w:pPr>
                  <w:r w:rsidRPr="005B17CE">
                    <w:rPr>
                      <w:rFonts w:ascii="宋体" w:hint="eastAsia"/>
                      <w:szCs w:val="21"/>
                      <w:lang w:eastAsia="zh-CN"/>
                    </w:rPr>
                    <w:t>晴</w:t>
                  </w:r>
                </w:p>
              </w:tc>
              <w:tc>
                <w:tcPr>
                  <w:tcW w:w="1272" w:type="dxa"/>
                  <w:vAlign w:val="center"/>
                </w:tcPr>
                <w:p w14:paraId="78AB7282" w14:textId="7DBC0B84" w:rsidR="0032569D" w:rsidRPr="005B17CE" w:rsidRDefault="0032569D" w:rsidP="005B17CE">
                  <w:pPr>
                    <w:pStyle w:val="afb"/>
                    <w:rPr>
                      <w:szCs w:val="21"/>
                      <w:lang w:eastAsia="zh-CN"/>
                    </w:rPr>
                  </w:pPr>
                  <w:r w:rsidRPr="005B17CE">
                    <w:rPr>
                      <w:rFonts w:ascii="宋体" w:hint="eastAsia"/>
                      <w:szCs w:val="21"/>
                      <w:lang w:eastAsia="zh-CN"/>
                    </w:rPr>
                    <w:t>东北</w:t>
                  </w:r>
                </w:p>
              </w:tc>
            </w:tr>
            <w:tr w:rsidR="0032569D" w14:paraId="46BB7284" w14:textId="77777777" w:rsidTr="005B17CE">
              <w:trPr>
                <w:trHeight w:val="397"/>
                <w:jc w:val="center"/>
              </w:trPr>
              <w:tc>
                <w:tcPr>
                  <w:tcW w:w="589" w:type="dxa"/>
                  <w:vMerge/>
                  <w:vAlign w:val="center"/>
                </w:tcPr>
                <w:p w14:paraId="0E5383C4" w14:textId="77777777" w:rsidR="0032569D" w:rsidRPr="005B17CE" w:rsidRDefault="0032569D" w:rsidP="005B17CE">
                  <w:pPr>
                    <w:pStyle w:val="afb"/>
                    <w:rPr>
                      <w:szCs w:val="21"/>
                      <w:lang w:eastAsia="zh-CN"/>
                    </w:rPr>
                  </w:pPr>
                </w:p>
              </w:tc>
              <w:tc>
                <w:tcPr>
                  <w:tcW w:w="1198" w:type="dxa"/>
                  <w:vAlign w:val="center"/>
                </w:tcPr>
                <w:p w14:paraId="34F2A5EF" w14:textId="1A5F802E" w:rsidR="0032569D" w:rsidRPr="005B17CE" w:rsidRDefault="0032569D" w:rsidP="005B17CE">
                  <w:pPr>
                    <w:pStyle w:val="afb"/>
                    <w:rPr>
                      <w:spacing w:val="-5"/>
                      <w:szCs w:val="21"/>
                      <w:lang w:eastAsia="zh-CN"/>
                    </w:rPr>
                  </w:pPr>
                  <w:r w:rsidRPr="005B17CE">
                    <w:rPr>
                      <w:rFonts w:ascii="宋体" w:hint="eastAsia"/>
                      <w:szCs w:val="21"/>
                      <w:lang w:eastAsia="zh-CN"/>
                    </w:rPr>
                    <w:t>第</w:t>
                  </w:r>
                  <w:r w:rsidRPr="005B17CE">
                    <w:rPr>
                      <w:szCs w:val="21"/>
                      <w:lang w:eastAsia="zh-CN"/>
                    </w:rPr>
                    <w:t>2</w:t>
                  </w:r>
                  <w:r w:rsidRPr="005B17CE">
                    <w:rPr>
                      <w:rFonts w:ascii="宋体" w:hint="eastAsia"/>
                      <w:szCs w:val="21"/>
                      <w:lang w:eastAsia="zh-CN"/>
                    </w:rPr>
                    <w:t>次</w:t>
                  </w:r>
                </w:p>
              </w:tc>
              <w:tc>
                <w:tcPr>
                  <w:tcW w:w="1198" w:type="dxa"/>
                  <w:vAlign w:val="center"/>
                </w:tcPr>
                <w:p w14:paraId="5BD49059" w14:textId="14B163D1" w:rsidR="0032569D" w:rsidRPr="005B17CE" w:rsidRDefault="0032569D" w:rsidP="005B17CE">
                  <w:pPr>
                    <w:pStyle w:val="afb"/>
                    <w:rPr>
                      <w:spacing w:val="-5"/>
                      <w:szCs w:val="21"/>
                      <w:lang w:eastAsia="zh-CN"/>
                    </w:rPr>
                  </w:pPr>
                  <w:r w:rsidRPr="005B17CE">
                    <w:rPr>
                      <w:szCs w:val="21"/>
                      <w:lang w:eastAsia="zh-CN"/>
                    </w:rPr>
                    <w:t>99.7</w:t>
                  </w:r>
                </w:p>
              </w:tc>
              <w:tc>
                <w:tcPr>
                  <w:tcW w:w="1271" w:type="dxa"/>
                  <w:vAlign w:val="center"/>
                </w:tcPr>
                <w:p w14:paraId="04B28DF6" w14:textId="744F065D" w:rsidR="0032569D" w:rsidRPr="005B17CE" w:rsidRDefault="0032569D" w:rsidP="005B17CE">
                  <w:pPr>
                    <w:pStyle w:val="afb"/>
                    <w:rPr>
                      <w:szCs w:val="21"/>
                      <w:lang w:eastAsia="zh-CN"/>
                    </w:rPr>
                  </w:pPr>
                  <w:r w:rsidRPr="005B17CE">
                    <w:rPr>
                      <w:szCs w:val="21"/>
                      <w:lang w:eastAsia="zh-CN"/>
                    </w:rPr>
                    <w:t>2.2</w:t>
                  </w:r>
                </w:p>
              </w:tc>
              <w:tc>
                <w:tcPr>
                  <w:tcW w:w="1271" w:type="dxa"/>
                  <w:vAlign w:val="center"/>
                </w:tcPr>
                <w:p w14:paraId="50FCD1DC" w14:textId="16B41BE4" w:rsidR="0032569D" w:rsidRPr="005B17CE" w:rsidRDefault="0032569D" w:rsidP="005B17CE">
                  <w:pPr>
                    <w:pStyle w:val="afb"/>
                    <w:rPr>
                      <w:szCs w:val="21"/>
                      <w:lang w:eastAsia="zh-CN"/>
                    </w:rPr>
                  </w:pPr>
                  <w:r w:rsidRPr="005B17CE">
                    <w:rPr>
                      <w:szCs w:val="21"/>
                      <w:lang w:eastAsia="zh-CN"/>
                    </w:rPr>
                    <w:t>30.7</w:t>
                  </w:r>
                </w:p>
              </w:tc>
              <w:tc>
                <w:tcPr>
                  <w:tcW w:w="1271" w:type="dxa"/>
                  <w:vAlign w:val="center"/>
                </w:tcPr>
                <w:p w14:paraId="0E0BC74E" w14:textId="169EC848" w:rsidR="0032569D" w:rsidRPr="005B17CE" w:rsidRDefault="0032569D" w:rsidP="005B17CE">
                  <w:pPr>
                    <w:pStyle w:val="afb"/>
                    <w:rPr>
                      <w:szCs w:val="21"/>
                      <w:lang w:eastAsia="zh-CN"/>
                    </w:rPr>
                  </w:pPr>
                  <w:r w:rsidRPr="005B17CE">
                    <w:rPr>
                      <w:rFonts w:ascii="宋体" w:hint="eastAsia"/>
                      <w:szCs w:val="21"/>
                      <w:lang w:eastAsia="zh-CN"/>
                    </w:rPr>
                    <w:t>晴</w:t>
                  </w:r>
                </w:p>
              </w:tc>
              <w:tc>
                <w:tcPr>
                  <w:tcW w:w="1272" w:type="dxa"/>
                  <w:vAlign w:val="center"/>
                </w:tcPr>
                <w:p w14:paraId="74E9C1C4" w14:textId="64762C73" w:rsidR="0032569D" w:rsidRPr="005B17CE" w:rsidRDefault="0032569D" w:rsidP="005B17CE">
                  <w:pPr>
                    <w:pStyle w:val="afb"/>
                    <w:rPr>
                      <w:szCs w:val="21"/>
                      <w:lang w:eastAsia="zh-CN"/>
                    </w:rPr>
                  </w:pPr>
                  <w:r w:rsidRPr="005B17CE">
                    <w:rPr>
                      <w:rFonts w:ascii="宋体" w:hint="eastAsia"/>
                      <w:szCs w:val="21"/>
                      <w:lang w:eastAsia="zh-CN"/>
                    </w:rPr>
                    <w:t>东北</w:t>
                  </w:r>
                </w:p>
              </w:tc>
            </w:tr>
            <w:tr w:rsidR="0032569D" w14:paraId="5EB67EB6" w14:textId="77777777" w:rsidTr="005B17CE">
              <w:trPr>
                <w:trHeight w:val="397"/>
                <w:jc w:val="center"/>
              </w:trPr>
              <w:tc>
                <w:tcPr>
                  <w:tcW w:w="589" w:type="dxa"/>
                  <w:vMerge/>
                  <w:vAlign w:val="center"/>
                </w:tcPr>
                <w:p w14:paraId="1D7A8834" w14:textId="77777777" w:rsidR="0032569D" w:rsidRPr="005B17CE" w:rsidRDefault="0032569D" w:rsidP="005B17CE">
                  <w:pPr>
                    <w:pStyle w:val="afb"/>
                    <w:rPr>
                      <w:szCs w:val="21"/>
                      <w:lang w:eastAsia="zh-CN"/>
                    </w:rPr>
                  </w:pPr>
                </w:p>
              </w:tc>
              <w:tc>
                <w:tcPr>
                  <w:tcW w:w="1198" w:type="dxa"/>
                  <w:vAlign w:val="center"/>
                </w:tcPr>
                <w:p w14:paraId="25C9C839" w14:textId="11576E70" w:rsidR="0032569D" w:rsidRPr="005B17CE" w:rsidRDefault="0032569D" w:rsidP="005B17CE">
                  <w:pPr>
                    <w:pStyle w:val="afb"/>
                    <w:rPr>
                      <w:spacing w:val="-5"/>
                      <w:szCs w:val="21"/>
                      <w:lang w:eastAsia="zh-CN"/>
                    </w:rPr>
                  </w:pPr>
                  <w:r w:rsidRPr="005B17CE">
                    <w:rPr>
                      <w:rFonts w:ascii="宋体" w:hint="eastAsia"/>
                      <w:szCs w:val="21"/>
                      <w:lang w:eastAsia="zh-CN"/>
                    </w:rPr>
                    <w:t>第</w:t>
                  </w:r>
                  <w:r w:rsidRPr="005B17CE">
                    <w:rPr>
                      <w:szCs w:val="21"/>
                      <w:lang w:eastAsia="zh-CN"/>
                    </w:rPr>
                    <w:t>3</w:t>
                  </w:r>
                  <w:r w:rsidRPr="005B17CE">
                    <w:rPr>
                      <w:rFonts w:ascii="宋体" w:hint="eastAsia"/>
                      <w:szCs w:val="21"/>
                      <w:lang w:eastAsia="zh-CN"/>
                    </w:rPr>
                    <w:t>次</w:t>
                  </w:r>
                </w:p>
              </w:tc>
              <w:tc>
                <w:tcPr>
                  <w:tcW w:w="1198" w:type="dxa"/>
                  <w:vAlign w:val="center"/>
                </w:tcPr>
                <w:p w14:paraId="00C7E6BF" w14:textId="6146571E" w:rsidR="0032569D" w:rsidRPr="005B17CE" w:rsidRDefault="0032569D" w:rsidP="005B17CE">
                  <w:pPr>
                    <w:pStyle w:val="afb"/>
                    <w:rPr>
                      <w:spacing w:val="-5"/>
                      <w:szCs w:val="21"/>
                      <w:lang w:eastAsia="zh-CN"/>
                    </w:rPr>
                  </w:pPr>
                  <w:r w:rsidRPr="005B17CE">
                    <w:rPr>
                      <w:szCs w:val="21"/>
                      <w:lang w:eastAsia="zh-CN"/>
                    </w:rPr>
                    <w:t>99.6</w:t>
                  </w:r>
                </w:p>
              </w:tc>
              <w:tc>
                <w:tcPr>
                  <w:tcW w:w="1271" w:type="dxa"/>
                  <w:vAlign w:val="center"/>
                </w:tcPr>
                <w:p w14:paraId="0FEBD52D" w14:textId="62890A37" w:rsidR="0032569D" w:rsidRPr="005B17CE" w:rsidRDefault="0032569D" w:rsidP="005B17CE">
                  <w:pPr>
                    <w:pStyle w:val="afb"/>
                    <w:rPr>
                      <w:szCs w:val="21"/>
                      <w:lang w:eastAsia="zh-CN"/>
                    </w:rPr>
                  </w:pPr>
                  <w:r w:rsidRPr="005B17CE">
                    <w:rPr>
                      <w:szCs w:val="21"/>
                      <w:lang w:eastAsia="zh-CN"/>
                    </w:rPr>
                    <w:t>2.0</w:t>
                  </w:r>
                </w:p>
              </w:tc>
              <w:tc>
                <w:tcPr>
                  <w:tcW w:w="1271" w:type="dxa"/>
                  <w:vAlign w:val="center"/>
                </w:tcPr>
                <w:p w14:paraId="655DE422" w14:textId="3E59C489" w:rsidR="0032569D" w:rsidRPr="005B17CE" w:rsidRDefault="0032569D" w:rsidP="005B17CE">
                  <w:pPr>
                    <w:pStyle w:val="afb"/>
                    <w:rPr>
                      <w:szCs w:val="21"/>
                      <w:lang w:eastAsia="zh-CN"/>
                    </w:rPr>
                  </w:pPr>
                  <w:r w:rsidRPr="005B17CE">
                    <w:rPr>
                      <w:szCs w:val="21"/>
                      <w:lang w:eastAsia="zh-CN"/>
                    </w:rPr>
                    <w:t>33.5</w:t>
                  </w:r>
                </w:p>
              </w:tc>
              <w:tc>
                <w:tcPr>
                  <w:tcW w:w="1271" w:type="dxa"/>
                  <w:vAlign w:val="center"/>
                </w:tcPr>
                <w:p w14:paraId="5E05C7F3" w14:textId="14D58C78" w:rsidR="0032569D" w:rsidRPr="005B17CE" w:rsidRDefault="0032569D" w:rsidP="005B17CE">
                  <w:pPr>
                    <w:pStyle w:val="afb"/>
                    <w:rPr>
                      <w:szCs w:val="21"/>
                      <w:lang w:eastAsia="zh-CN"/>
                    </w:rPr>
                  </w:pPr>
                  <w:r w:rsidRPr="005B17CE">
                    <w:rPr>
                      <w:rFonts w:ascii="宋体" w:hint="eastAsia"/>
                      <w:szCs w:val="21"/>
                      <w:lang w:eastAsia="zh-CN"/>
                    </w:rPr>
                    <w:t>晴</w:t>
                  </w:r>
                </w:p>
              </w:tc>
              <w:tc>
                <w:tcPr>
                  <w:tcW w:w="1272" w:type="dxa"/>
                  <w:vAlign w:val="center"/>
                </w:tcPr>
                <w:p w14:paraId="1ED4A479" w14:textId="5F7AA31F" w:rsidR="0032569D" w:rsidRPr="005B17CE" w:rsidRDefault="0032569D" w:rsidP="005B17CE">
                  <w:pPr>
                    <w:pStyle w:val="afb"/>
                    <w:rPr>
                      <w:szCs w:val="21"/>
                      <w:lang w:eastAsia="zh-CN"/>
                    </w:rPr>
                  </w:pPr>
                  <w:r w:rsidRPr="005B17CE">
                    <w:rPr>
                      <w:rFonts w:ascii="宋体" w:hint="eastAsia"/>
                      <w:szCs w:val="21"/>
                      <w:lang w:eastAsia="zh-CN"/>
                    </w:rPr>
                    <w:t>东北</w:t>
                  </w:r>
                </w:p>
              </w:tc>
            </w:tr>
            <w:tr w:rsidR="0032569D" w14:paraId="41F5E536" w14:textId="77777777" w:rsidTr="005B17CE">
              <w:trPr>
                <w:trHeight w:val="397"/>
                <w:jc w:val="center"/>
              </w:trPr>
              <w:tc>
                <w:tcPr>
                  <w:tcW w:w="589" w:type="dxa"/>
                  <w:vMerge/>
                  <w:vAlign w:val="center"/>
                </w:tcPr>
                <w:p w14:paraId="1B9D3470" w14:textId="77777777" w:rsidR="0032569D" w:rsidRPr="005B17CE" w:rsidRDefault="0032569D" w:rsidP="005B17CE">
                  <w:pPr>
                    <w:pStyle w:val="afb"/>
                    <w:rPr>
                      <w:szCs w:val="21"/>
                      <w:lang w:eastAsia="zh-CN"/>
                    </w:rPr>
                  </w:pPr>
                </w:p>
              </w:tc>
              <w:tc>
                <w:tcPr>
                  <w:tcW w:w="1198" w:type="dxa"/>
                  <w:vAlign w:val="center"/>
                </w:tcPr>
                <w:p w14:paraId="1B8969A9" w14:textId="13B2E869" w:rsidR="0032569D" w:rsidRPr="005B17CE" w:rsidRDefault="0032569D" w:rsidP="005B17CE">
                  <w:pPr>
                    <w:pStyle w:val="afb"/>
                    <w:rPr>
                      <w:spacing w:val="-5"/>
                      <w:szCs w:val="21"/>
                      <w:lang w:eastAsia="zh-CN"/>
                    </w:rPr>
                  </w:pPr>
                  <w:r w:rsidRPr="005B17CE">
                    <w:rPr>
                      <w:rFonts w:ascii="宋体" w:hint="eastAsia"/>
                      <w:szCs w:val="21"/>
                      <w:lang w:eastAsia="zh-CN"/>
                    </w:rPr>
                    <w:t>第</w:t>
                  </w:r>
                  <w:r w:rsidRPr="005B17CE">
                    <w:rPr>
                      <w:szCs w:val="21"/>
                      <w:lang w:eastAsia="zh-CN"/>
                    </w:rPr>
                    <w:t>4</w:t>
                  </w:r>
                  <w:r w:rsidRPr="005B17CE">
                    <w:rPr>
                      <w:rFonts w:ascii="宋体" w:hint="eastAsia"/>
                      <w:szCs w:val="21"/>
                      <w:lang w:eastAsia="zh-CN"/>
                    </w:rPr>
                    <w:t>次</w:t>
                  </w:r>
                </w:p>
              </w:tc>
              <w:tc>
                <w:tcPr>
                  <w:tcW w:w="1198" w:type="dxa"/>
                  <w:vAlign w:val="center"/>
                </w:tcPr>
                <w:p w14:paraId="78F163E8" w14:textId="2870CEE9" w:rsidR="0032569D" w:rsidRPr="005B17CE" w:rsidRDefault="0032569D" w:rsidP="005B17CE">
                  <w:pPr>
                    <w:pStyle w:val="afb"/>
                    <w:rPr>
                      <w:spacing w:val="-5"/>
                      <w:szCs w:val="21"/>
                      <w:lang w:eastAsia="zh-CN"/>
                    </w:rPr>
                  </w:pPr>
                  <w:r w:rsidRPr="005B17CE">
                    <w:rPr>
                      <w:szCs w:val="21"/>
                      <w:lang w:eastAsia="zh-CN"/>
                    </w:rPr>
                    <w:t>99.6</w:t>
                  </w:r>
                </w:p>
              </w:tc>
              <w:tc>
                <w:tcPr>
                  <w:tcW w:w="1271" w:type="dxa"/>
                  <w:vAlign w:val="center"/>
                </w:tcPr>
                <w:p w14:paraId="5F92B676" w14:textId="0ABE9431" w:rsidR="0032569D" w:rsidRPr="005B17CE" w:rsidRDefault="0032569D" w:rsidP="005B17CE">
                  <w:pPr>
                    <w:pStyle w:val="afb"/>
                    <w:rPr>
                      <w:szCs w:val="21"/>
                      <w:lang w:eastAsia="zh-CN"/>
                    </w:rPr>
                  </w:pPr>
                  <w:r w:rsidRPr="005B17CE">
                    <w:rPr>
                      <w:szCs w:val="21"/>
                      <w:lang w:eastAsia="zh-CN"/>
                    </w:rPr>
                    <w:t>2.4</w:t>
                  </w:r>
                </w:p>
              </w:tc>
              <w:tc>
                <w:tcPr>
                  <w:tcW w:w="1271" w:type="dxa"/>
                  <w:vAlign w:val="center"/>
                </w:tcPr>
                <w:p w14:paraId="1A6EBE63" w14:textId="4C47E395" w:rsidR="0032569D" w:rsidRPr="005B17CE" w:rsidRDefault="0032569D" w:rsidP="005B17CE">
                  <w:pPr>
                    <w:pStyle w:val="afb"/>
                    <w:rPr>
                      <w:szCs w:val="21"/>
                      <w:lang w:eastAsia="zh-CN"/>
                    </w:rPr>
                  </w:pPr>
                  <w:r w:rsidRPr="005B17CE">
                    <w:rPr>
                      <w:szCs w:val="21"/>
                      <w:lang w:eastAsia="zh-CN"/>
                    </w:rPr>
                    <w:t>33.4</w:t>
                  </w:r>
                </w:p>
              </w:tc>
              <w:tc>
                <w:tcPr>
                  <w:tcW w:w="1271" w:type="dxa"/>
                  <w:vAlign w:val="center"/>
                </w:tcPr>
                <w:p w14:paraId="258A9690" w14:textId="7CF2A56A" w:rsidR="0032569D" w:rsidRPr="005B17CE" w:rsidRDefault="0032569D" w:rsidP="005B17CE">
                  <w:pPr>
                    <w:pStyle w:val="afb"/>
                    <w:rPr>
                      <w:szCs w:val="21"/>
                      <w:lang w:eastAsia="zh-CN"/>
                    </w:rPr>
                  </w:pPr>
                  <w:r w:rsidRPr="005B17CE">
                    <w:rPr>
                      <w:rFonts w:ascii="宋体" w:hint="eastAsia"/>
                      <w:szCs w:val="21"/>
                      <w:lang w:eastAsia="zh-CN"/>
                    </w:rPr>
                    <w:t>晴</w:t>
                  </w:r>
                </w:p>
              </w:tc>
              <w:tc>
                <w:tcPr>
                  <w:tcW w:w="1272" w:type="dxa"/>
                  <w:vAlign w:val="center"/>
                </w:tcPr>
                <w:p w14:paraId="50BEC770" w14:textId="03C0CEFE" w:rsidR="0032569D" w:rsidRPr="005B17CE" w:rsidRDefault="0032569D" w:rsidP="005B17CE">
                  <w:pPr>
                    <w:pStyle w:val="afb"/>
                    <w:rPr>
                      <w:szCs w:val="21"/>
                      <w:lang w:eastAsia="zh-CN"/>
                    </w:rPr>
                  </w:pPr>
                  <w:r w:rsidRPr="005B17CE">
                    <w:rPr>
                      <w:rFonts w:ascii="宋体" w:hint="eastAsia"/>
                      <w:szCs w:val="21"/>
                      <w:lang w:eastAsia="zh-CN"/>
                    </w:rPr>
                    <w:t>东北</w:t>
                  </w:r>
                </w:p>
              </w:tc>
            </w:tr>
          </w:tbl>
          <w:p w14:paraId="4BFDE431" w14:textId="18D22355" w:rsidR="00982ABD" w:rsidRPr="00FF3290" w:rsidRDefault="00982ABD" w:rsidP="00982ABD">
            <w:pPr>
              <w:spacing w:after="0" w:line="460" w:lineRule="exact"/>
              <w:ind w:firstLineChars="200" w:firstLine="480"/>
              <w:jc w:val="both"/>
              <w:textAlignment w:val="baseline"/>
              <w:rPr>
                <w:rFonts w:ascii="Times New Roman" w:eastAsia="宋体" w:hAnsi="Times New Roman"/>
                <w:bCs/>
                <w:color w:val="000000"/>
                <w:sz w:val="24"/>
                <w:szCs w:val="24"/>
              </w:rPr>
            </w:pPr>
            <w:r w:rsidRPr="00E76B94">
              <w:rPr>
                <w:rFonts w:ascii="Times New Roman" w:eastAsia="宋体" w:hAnsi="Times New Roman"/>
                <w:bCs/>
                <w:color w:val="000000"/>
                <w:sz w:val="24"/>
                <w:szCs w:val="24"/>
              </w:rPr>
              <w:t>由上表检测数据可知，无组织颗粒物浓度值范围为：</w:t>
            </w:r>
            <w:r>
              <w:rPr>
                <w:rFonts w:ascii="Times New Roman" w:eastAsia="宋体" w:hAnsi="Times New Roman"/>
                <w:bCs/>
                <w:color w:val="000000"/>
                <w:sz w:val="24"/>
                <w:szCs w:val="24"/>
              </w:rPr>
              <w:t>0.</w:t>
            </w:r>
            <w:r w:rsidR="00FE5EB9">
              <w:rPr>
                <w:rFonts w:ascii="Times New Roman" w:eastAsia="宋体" w:hAnsi="Times New Roman" w:hint="eastAsia"/>
                <w:bCs/>
                <w:color w:val="000000"/>
                <w:sz w:val="24"/>
                <w:szCs w:val="24"/>
              </w:rPr>
              <w:t>213</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Pr>
                <w:rFonts w:ascii="Times New Roman" w:eastAsia="宋体" w:hAnsi="Times New Roman"/>
                <w:bCs/>
                <w:color w:val="000000"/>
                <w:sz w:val="24"/>
                <w:szCs w:val="24"/>
              </w:rPr>
              <w:t>~0.</w:t>
            </w:r>
            <w:r w:rsidR="00FE5EB9">
              <w:rPr>
                <w:rFonts w:ascii="Times New Roman" w:eastAsia="宋体" w:hAnsi="Times New Roman" w:hint="eastAsia"/>
                <w:bCs/>
                <w:color w:val="000000"/>
                <w:sz w:val="24"/>
                <w:szCs w:val="24"/>
              </w:rPr>
              <w:t>263</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能够满足《新乡市生态环境局关于进一步规范工业企业颗粒物排放限值的通知》中厂界颗粒物</w:t>
            </w:r>
            <w:r w:rsidRPr="00E76B94">
              <w:rPr>
                <w:rFonts w:ascii="Times New Roman" w:eastAsia="宋体" w:hAnsi="Times New Roman"/>
                <w:bCs/>
                <w:color w:val="000000"/>
                <w:sz w:val="24"/>
                <w:szCs w:val="24"/>
              </w:rPr>
              <w:t>0.5mg/m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bCs/>
                <w:color w:val="000000"/>
                <w:sz w:val="24"/>
                <w:szCs w:val="24"/>
              </w:rPr>
              <w:t>的限值要求</w:t>
            </w:r>
            <w:r>
              <w:rPr>
                <w:rFonts w:ascii="Times New Roman" w:eastAsia="宋体" w:hAnsi="Times New Roman" w:hint="eastAsia"/>
                <w:bCs/>
                <w:color w:val="000000"/>
                <w:sz w:val="24"/>
                <w:szCs w:val="24"/>
              </w:rPr>
              <w:t>。</w:t>
            </w:r>
            <w:r w:rsidR="000504DD" w:rsidRPr="00E76B94">
              <w:rPr>
                <w:rFonts w:ascii="Times New Roman" w:eastAsia="宋体" w:hAnsi="Times New Roman"/>
                <w:bCs/>
                <w:color w:val="000000"/>
                <w:sz w:val="24"/>
                <w:szCs w:val="24"/>
              </w:rPr>
              <w:t>无组织</w:t>
            </w:r>
            <w:r w:rsidR="000504DD">
              <w:rPr>
                <w:rFonts w:ascii="Times New Roman" w:eastAsia="宋体" w:hAnsi="Times New Roman" w:hint="eastAsia"/>
                <w:bCs/>
                <w:color w:val="000000"/>
                <w:sz w:val="24"/>
                <w:szCs w:val="24"/>
              </w:rPr>
              <w:t>臭气</w:t>
            </w:r>
            <w:r w:rsidR="000504DD" w:rsidRPr="00E76B94">
              <w:rPr>
                <w:rFonts w:ascii="Times New Roman" w:eastAsia="宋体" w:hAnsi="Times New Roman"/>
                <w:bCs/>
                <w:color w:val="000000"/>
                <w:sz w:val="24"/>
                <w:szCs w:val="24"/>
              </w:rPr>
              <w:t>浓度</w:t>
            </w:r>
            <w:r w:rsidR="000504DD">
              <w:rPr>
                <w:rFonts w:ascii="Times New Roman" w:eastAsia="宋体" w:hAnsi="Times New Roman" w:hint="eastAsia"/>
                <w:bCs/>
                <w:color w:val="000000"/>
                <w:sz w:val="24"/>
                <w:szCs w:val="24"/>
              </w:rPr>
              <w:t>均低于</w:t>
            </w:r>
            <w:r w:rsidR="000504DD">
              <w:rPr>
                <w:rFonts w:ascii="Times New Roman" w:eastAsia="宋体" w:hAnsi="Times New Roman" w:hint="eastAsia"/>
                <w:bCs/>
                <w:color w:val="000000"/>
                <w:sz w:val="24"/>
                <w:szCs w:val="24"/>
              </w:rPr>
              <w:t>10</w:t>
            </w:r>
            <w:r w:rsidR="000504DD">
              <w:rPr>
                <w:rFonts w:ascii="Times New Roman" w:eastAsia="宋体" w:hAnsi="Times New Roman" w:hint="eastAsia"/>
                <w:bCs/>
                <w:color w:val="000000"/>
                <w:sz w:val="24"/>
                <w:szCs w:val="24"/>
              </w:rPr>
              <w:t>（无量纲），</w:t>
            </w:r>
            <w:r w:rsidR="00FF3290" w:rsidRPr="00FF3290">
              <w:rPr>
                <w:rFonts w:ascii="Times New Roman" w:eastAsia="宋体" w:hAnsi="Times New Roman" w:hint="eastAsia"/>
                <w:bCs/>
                <w:color w:val="000000"/>
                <w:sz w:val="24"/>
                <w:szCs w:val="24"/>
              </w:rPr>
              <w:t>满足《恶臭污染物排放标准》（</w:t>
            </w:r>
            <w:r w:rsidR="00FF3290" w:rsidRPr="00FF3290">
              <w:rPr>
                <w:rFonts w:ascii="Times New Roman" w:eastAsia="宋体" w:hAnsi="Times New Roman" w:hint="eastAsia"/>
                <w:bCs/>
                <w:color w:val="000000"/>
                <w:sz w:val="24"/>
                <w:szCs w:val="24"/>
              </w:rPr>
              <w:t>GB14554-93</w:t>
            </w:r>
            <w:r w:rsidR="00FF3290" w:rsidRPr="00FF3290">
              <w:rPr>
                <w:rFonts w:ascii="Times New Roman" w:eastAsia="宋体" w:hAnsi="Times New Roman" w:hint="eastAsia"/>
                <w:bCs/>
                <w:color w:val="000000"/>
                <w:sz w:val="24"/>
                <w:szCs w:val="24"/>
              </w:rPr>
              <w:t>）表</w:t>
            </w:r>
            <w:r w:rsidR="00FF3290" w:rsidRPr="00FF3290">
              <w:rPr>
                <w:rFonts w:ascii="Times New Roman" w:eastAsia="宋体" w:hAnsi="Times New Roman" w:hint="eastAsia"/>
                <w:bCs/>
                <w:color w:val="000000"/>
                <w:sz w:val="24"/>
                <w:szCs w:val="24"/>
              </w:rPr>
              <w:t>1</w:t>
            </w:r>
            <w:r w:rsidR="007C4C39">
              <w:rPr>
                <w:rFonts w:ascii="Times New Roman" w:eastAsia="宋体" w:hAnsi="Times New Roman" w:hint="eastAsia"/>
                <w:bCs/>
                <w:color w:val="000000"/>
                <w:sz w:val="24"/>
                <w:szCs w:val="24"/>
              </w:rPr>
              <w:t>厂界</w:t>
            </w:r>
            <w:r w:rsidR="00395200">
              <w:rPr>
                <w:rFonts w:ascii="Times New Roman" w:eastAsia="宋体" w:hAnsi="Times New Roman" w:hint="eastAsia"/>
                <w:bCs/>
                <w:color w:val="000000"/>
                <w:sz w:val="24"/>
                <w:szCs w:val="24"/>
              </w:rPr>
              <w:t>臭气浓度</w:t>
            </w:r>
            <w:r w:rsidR="000B4374" w:rsidRPr="00FF3290">
              <w:rPr>
                <w:rFonts w:ascii="Times New Roman" w:eastAsia="宋体" w:hAnsi="Times New Roman" w:hint="eastAsia"/>
                <w:bCs/>
                <w:color w:val="000000"/>
                <w:sz w:val="24"/>
                <w:szCs w:val="24"/>
              </w:rPr>
              <w:t>20</w:t>
            </w:r>
            <w:r w:rsidR="000B4374" w:rsidRPr="00FF3290">
              <w:rPr>
                <w:rFonts w:ascii="Times New Roman" w:eastAsia="宋体" w:hAnsi="Times New Roman" w:hint="eastAsia"/>
                <w:bCs/>
                <w:color w:val="000000"/>
                <w:sz w:val="24"/>
                <w:szCs w:val="24"/>
              </w:rPr>
              <w:t>（无量纲）</w:t>
            </w:r>
            <w:r w:rsidR="00FF3290" w:rsidRPr="00FF3290">
              <w:rPr>
                <w:rFonts w:ascii="Times New Roman" w:eastAsia="宋体" w:hAnsi="Times New Roman" w:hint="eastAsia"/>
                <w:bCs/>
                <w:color w:val="000000"/>
                <w:sz w:val="24"/>
                <w:szCs w:val="24"/>
              </w:rPr>
              <w:t>的限值要求。</w:t>
            </w:r>
          </w:p>
          <w:p w14:paraId="7B5CB375" w14:textId="1DB1271F" w:rsidR="00B60B05" w:rsidRDefault="00B60B05" w:rsidP="00B60B05">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sz w:val="24"/>
                <w:szCs w:val="24"/>
              </w:rPr>
              <w:t>2</w:t>
            </w:r>
            <w:r w:rsidRPr="00067339">
              <w:rPr>
                <w:rFonts w:ascii="Times New Roman" w:eastAsia="宋体" w:hAnsi="Times New Roman" w:hint="eastAsia"/>
                <w:b/>
                <w:bCs/>
                <w:sz w:val="24"/>
                <w:szCs w:val="24"/>
              </w:rPr>
              <w:t>、</w:t>
            </w:r>
            <w:r w:rsidRPr="00067339">
              <w:rPr>
                <w:rFonts w:ascii="Times New Roman" w:eastAsia="宋体" w:hAnsi="Times New Roman" w:hint="eastAsia"/>
                <w:b/>
                <w:bCs/>
                <w:color w:val="000000"/>
                <w:sz w:val="24"/>
                <w:szCs w:val="24"/>
              </w:rPr>
              <w:t>废</w:t>
            </w:r>
            <w:r>
              <w:rPr>
                <w:rFonts w:ascii="Times New Roman" w:eastAsia="宋体" w:hAnsi="Times New Roman" w:hint="eastAsia"/>
                <w:b/>
                <w:bCs/>
                <w:color w:val="000000"/>
                <w:sz w:val="24"/>
                <w:szCs w:val="24"/>
              </w:rPr>
              <w:t>水监测</w:t>
            </w:r>
            <w:r w:rsidRPr="00067339">
              <w:rPr>
                <w:rFonts w:ascii="Times New Roman" w:eastAsia="宋体" w:hAnsi="Times New Roman"/>
                <w:b/>
                <w:bCs/>
                <w:color w:val="000000"/>
                <w:sz w:val="24"/>
                <w:szCs w:val="24"/>
              </w:rPr>
              <w:t>结果与评价</w:t>
            </w:r>
          </w:p>
          <w:p w14:paraId="265BD76C" w14:textId="77777777" w:rsidR="001364E2" w:rsidRDefault="001364E2" w:rsidP="001364E2">
            <w:pPr>
              <w:pStyle w:val="af6"/>
              <w:spacing w:line="460" w:lineRule="exact"/>
              <w:ind w:firstLineChars="200" w:firstLine="480"/>
              <w:rPr>
                <w:rFonts w:ascii="Times New Roman" w:hAnsi="Times New Roman"/>
                <w:sz w:val="24"/>
              </w:rPr>
            </w:pPr>
            <w:r w:rsidRPr="00EC51BE">
              <w:rPr>
                <w:rFonts w:ascii="Times New Roman" w:hAnsi="Times New Roman"/>
                <w:sz w:val="24"/>
              </w:rPr>
              <w:t>本项目废水主要为生活污水和生产废水，生产废水包括（</w:t>
            </w:r>
            <w:r w:rsidRPr="00EC51BE">
              <w:rPr>
                <w:rFonts w:ascii="Times New Roman" w:hAnsi="Times New Roman"/>
                <w:sz w:val="24"/>
              </w:rPr>
              <w:t>1</w:t>
            </w:r>
            <w:r w:rsidRPr="00EC51BE">
              <w:rPr>
                <w:rFonts w:ascii="Times New Roman" w:hAnsi="Times New Roman"/>
                <w:sz w:val="24"/>
              </w:rPr>
              <w:t>）肉类解冻、清洗水（</w:t>
            </w:r>
            <w:r w:rsidRPr="00EC51BE">
              <w:rPr>
                <w:rFonts w:ascii="Times New Roman" w:hAnsi="Times New Roman"/>
                <w:sz w:val="24"/>
              </w:rPr>
              <w:t>2</w:t>
            </w:r>
            <w:r w:rsidRPr="00EC51BE">
              <w:rPr>
                <w:rFonts w:ascii="Times New Roman" w:hAnsi="Times New Roman"/>
                <w:sz w:val="24"/>
              </w:rPr>
              <w:t>）梅干菜、大葱等配菜浸泡、清洗废水（</w:t>
            </w:r>
            <w:r w:rsidRPr="00EC51BE">
              <w:rPr>
                <w:rFonts w:ascii="Times New Roman" w:hAnsi="Times New Roman"/>
                <w:sz w:val="24"/>
              </w:rPr>
              <w:t>3</w:t>
            </w:r>
            <w:r w:rsidRPr="00EC51BE">
              <w:rPr>
                <w:rFonts w:ascii="Times New Roman" w:hAnsi="Times New Roman"/>
                <w:sz w:val="24"/>
              </w:rPr>
              <w:t>）地面清洗水（</w:t>
            </w:r>
            <w:r w:rsidRPr="00EC51BE">
              <w:rPr>
                <w:rFonts w:ascii="Times New Roman" w:hAnsi="Times New Roman"/>
                <w:sz w:val="24"/>
              </w:rPr>
              <w:t>4</w:t>
            </w:r>
            <w:r w:rsidRPr="00EC51BE">
              <w:rPr>
                <w:rFonts w:ascii="Times New Roman" w:hAnsi="Times New Roman"/>
                <w:sz w:val="24"/>
              </w:rPr>
              <w:t>）设备清洗废水（</w:t>
            </w:r>
            <w:r w:rsidRPr="00EC51BE">
              <w:rPr>
                <w:rFonts w:ascii="Times New Roman" w:hAnsi="Times New Roman"/>
                <w:sz w:val="24"/>
              </w:rPr>
              <w:t>5</w:t>
            </w:r>
            <w:r w:rsidRPr="00EC51BE">
              <w:rPr>
                <w:rFonts w:ascii="Times New Roman" w:hAnsi="Times New Roman"/>
                <w:sz w:val="24"/>
              </w:rPr>
              <w:t>）杀菌锅循环水，生活污水经化粪池处理后定期清运，生产废水经厂区污水处理站</w:t>
            </w:r>
            <w:r>
              <w:rPr>
                <w:rFonts w:ascii="Times New Roman" w:hAnsi="Times New Roman" w:hint="eastAsia"/>
                <w:sz w:val="24"/>
              </w:rPr>
              <w:t>（</w:t>
            </w:r>
            <w:r w:rsidRPr="00EF0635">
              <w:rPr>
                <w:rFonts w:ascii="Times New Roman" w:hAnsi="Times New Roman"/>
                <w:sz w:val="24"/>
              </w:rPr>
              <w:t>处理规模为</w:t>
            </w:r>
            <w:r w:rsidRPr="00EF0635">
              <w:rPr>
                <w:rFonts w:ascii="Times New Roman" w:hAnsi="Times New Roman"/>
                <w:sz w:val="24"/>
              </w:rPr>
              <w:t>2.5t/d</w:t>
            </w:r>
            <w:r w:rsidRPr="00EF0635">
              <w:rPr>
                <w:rFonts w:ascii="Times New Roman" w:hAnsi="Times New Roman"/>
                <w:sz w:val="24"/>
              </w:rPr>
              <w:t>，工艺：人工格栅</w:t>
            </w:r>
            <w:r w:rsidRPr="00EF0635">
              <w:rPr>
                <w:rFonts w:ascii="Times New Roman" w:hAnsi="Times New Roman"/>
                <w:sz w:val="24"/>
              </w:rPr>
              <w:t>+</w:t>
            </w:r>
            <w:r w:rsidRPr="00EF0635">
              <w:rPr>
                <w:rFonts w:ascii="Times New Roman" w:hAnsi="Times New Roman"/>
                <w:sz w:val="24"/>
              </w:rPr>
              <w:t>隔油池</w:t>
            </w:r>
            <w:r w:rsidRPr="00EF0635">
              <w:rPr>
                <w:rFonts w:ascii="Times New Roman" w:hAnsi="Times New Roman"/>
                <w:sz w:val="24"/>
              </w:rPr>
              <w:t>+A/O+</w:t>
            </w:r>
            <w:proofErr w:type="gramStart"/>
            <w:r w:rsidRPr="00EF0635">
              <w:rPr>
                <w:rFonts w:ascii="Times New Roman" w:hAnsi="Times New Roman"/>
                <w:sz w:val="24"/>
              </w:rPr>
              <w:t>二沉池</w:t>
            </w:r>
            <w:proofErr w:type="gramEnd"/>
            <w:r w:rsidRPr="00EF0635">
              <w:rPr>
                <w:rFonts w:ascii="Times New Roman" w:hAnsi="Times New Roman"/>
                <w:sz w:val="24"/>
              </w:rPr>
              <w:t>+</w:t>
            </w:r>
            <w:r w:rsidRPr="00EF0635">
              <w:rPr>
                <w:rFonts w:ascii="Times New Roman" w:hAnsi="Times New Roman"/>
                <w:sz w:val="24"/>
              </w:rPr>
              <w:t>紫外光</w:t>
            </w:r>
            <w:r>
              <w:rPr>
                <w:rFonts w:ascii="Times New Roman" w:hAnsi="Times New Roman" w:hint="eastAsia"/>
                <w:sz w:val="24"/>
              </w:rPr>
              <w:t>消毒</w:t>
            </w:r>
            <w:r w:rsidRPr="00EF0635">
              <w:rPr>
                <w:rFonts w:ascii="Times New Roman" w:hAnsi="Times New Roman"/>
                <w:sz w:val="24"/>
              </w:rPr>
              <w:t>池</w:t>
            </w:r>
            <w:r>
              <w:rPr>
                <w:rFonts w:ascii="Times New Roman" w:hAnsi="Times New Roman" w:hint="eastAsia"/>
                <w:sz w:val="24"/>
              </w:rPr>
              <w:t>）</w:t>
            </w:r>
            <w:r w:rsidRPr="00EC51BE">
              <w:rPr>
                <w:rFonts w:ascii="Times New Roman" w:hAnsi="Times New Roman"/>
                <w:sz w:val="24"/>
              </w:rPr>
              <w:t>处理后暂存于储水池</w:t>
            </w:r>
            <w:r>
              <w:rPr>
                <w:rFonts w:ascii="Times New Roman" w:hAnsi="Times New Roman"/>
                <w:sz w:val="24"/>
              </w:rPr>
              <w:t>（</w:t>
            </w:r>
            <w:r w:rsidRPr="00EF0635">
              <w:rPr>
                <w:rFonts w:ascii="Times New Roman" w:hAnsi="Times New Roman"/>
                <w:sz w:val="24"/>
              </w:rPr>
              <w:t>35m</w:t>
            </w:r>
            <w:r w:rsidRPr="00EF0635">
              <w:rPr>
                <w:rFonts w:ascii="Times New Roman" w:hAnsi="Times New Roman"/>
                <w:sz w:val="24"/>
                <w:vertAlign w:val="superscript"/>
              </w:rPr>
              <w:t>3</w:t>
            </w:r>
            <w:r>
              <w:rPr>
                <w:rFonts w:ascii="Times New Roman" w:hAnsi="Times New Roman" w:hint="eastAsia"/>
                <w:sz w:val="24"/>
              </w:rPr>
              <w:t>）</w:t>
            </w:r>
            <w:r w:rsidRPr="00EC51BE">
              <w:rPr>
                <w:rFonts w:ascii="Times New Roman" w:hAnsi="Times New Roman"/>
                <w:sz w:val="24"/>
              </w:rPr>
              <w:t>，用于厂区绿化。</w:t>
            </w:r>
          </w:p>
          <w:p w14:paraId="191EC711" w14:textId="6F3B9078" w:rsidR="0094363D" w:rsidRDefault="00205EAC" w:rsidP="0094363D">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本项目生产废水</w:t>
            </w:r>
            <w:r w:rsidR="00AA663F">
              <w:rPr>
                <w:rFonts w:ascii="Times New Roman" w:eastAsia="宋体" w:hAnsi="Times New Roman" w:hint="eastAsia"/>
                <w:bCs/>
                <w:color w:val="000000"/>
                <w:sz w:val="24"/>
                <w:szCs w:val="24"/>
              </w:rPr>
              <w:t>污染物</w:t>
            </w:r>
            <w:r w:rsidR="0094363D">
              <w:rPr>
                <w:rFonts w:ascii="Times New Roman" w:eastAsia="宋体" w:hAnsi="Times New Roman" w:hint="eastAsia"/>
                <w:bCs/>
                <w:color w:val="000000"/>
                <w:sz w:val="24"/>
                <w:szCs w:val="24"/>
              </w:rPr>
              <w:t>监测</w:t>
            </w:r>
            <w:r w:rsidR="0094363D">
              <w:rPr>
                <w:rFonts w:ascii="Times New Roman" w:eastAsia="宋体" w:hAnsi="Times New Roman"/>
                <w:bCs/>
                <w:color w:val="000000"/>
                <w:sz w:val="24"/>
                <w:szCs w:val="24"/>
              </w:rPr>
              <w:t>结果见下表</w:t>
            </w:r>
            <w:r w:rsidR="0094363D">
              <w:rPr>
                <w:rFonts w:ascii="Times New Roman" w:eastAsia="宋体" w:hAnsi="Times New Roman" w:hint="eastAsia"/>
                <w:bCs/>
                <w:color w:val="000000"/>
                <w:sz w:val="24"/>
                <w:szCs w:val="24"/>
              </w:rPr>
              <w:t>。</w:t>
            </w:r>
          </w:p>
          <w:p w14:paraId="4CC7888E" w14:textId="0751F65E" w:rsidR="00FA6E5F" w:rsidRDefault="0094363D" w:rsidP="0094363D">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sidR="00052066">
              <w:rPr>
                <w:rFonts w:ascii="Times New Roman" w:eastAsia="黑体" w:hAnsi="Times New Roman" w:hint="eastAsia"/>
                <w:sz w:val="24"/>
                <w:szCs w:val="24"/>
              </w:rPr>
              <w:t>1</w:t>
            </w:r>
            <w:r w:rsidR="0097008D">
              <w:rPr>
                <w:rFonts w:ascii="Times New Roman" w:eastAsia="黑体" w:hAnsi="Times New Roman" w:hint="eastAsia"/>
                <w:sz w:val="24"/>
                <w:szCs w:val="24"/>
              </w:rPr>
              <w:t>6</w:t>
            </w:r>
            <w:r w:rsidRPr="0000349A">
              <w:rPr>
                <w:rFonts w:ascii="Times New Roman" w:eastAsia="黑体" w:hAnsi="Times New Roman"/>
                <w:sz w:val="24"/>
                <w:szCs w:val="24"/>
              </w:rPr>
              <w:t xml:space="preserve">                 </w:t>
            </w:r>
            <w:r w:rsidR="006235DE">
              <w:rPr>
                <w:rFonts w:ascii="Times New Roman" w:eastAsia="黑体" w:hAnsi="Times New Roman" w:hint="eastAsia"/>
                <w:sz w:val="24"/>
                <w:szCs w:val="24"/>
              </w:rPr>
              <w:t>废水</w:t>
            </w:r>
            <w:r>
              <w:rPr>
                <w:rFonts w:ascii="Times New Roman" w:eastAsia="黑体" w:hAnsi="Times New Roman" w:hint="eastAsia"/>
                <w:sz w:val="24"/>
                <w:szCs w:val="24"/>
              </w:rPr>
              <w:t>监测</w:t>
            </w:r>
            <w:r w:rsidRPr="0000349A">
              <w:rPr>
                <w:rFonts w:ascii="Times New Roman" w:eastAsia="黑体" w:hAnsi="Times New Roman"/>
                <w:sz w:val="24"/>
                <w:szCs w:val="24"/>
              </w:rPr>
              <w:t>结果表</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
              <w:gridCol w:w="992"/>
              <w:gridCol w:w="2277"/>
              <w:gridCol w:w="853"/>
              <w:gridCol w:w="840"/>
              <w:gridCol w:w="840"/>
              <w:gridCol w:w="840"/>
              <w:gridCol w:w="839"/>
            </w:tblGrid>
            <w:tr w:rsidR="0032214F" w:rsidRPr="0032214F" w14:paraId="575C67EA" w14:textId="77777777" w:rsidTr="0094647D">
              <w:trPr>
                <w:trHeight w:val="397"/>
                <w:jc w:val="center"/>
              </w:trPr>
              <w:tc>
                <w:tcPr>
                  <w:tcW w:w="589" w:type="dxa"/>
                  <w:vMerge w:val="restart"/>
                  <w:vAlign w:val="center"/>
                </w:tcPr>
                <w:p w14:paraId="7A68DE70" w14:textId="77777777" w:rsidR="00A01C43" w:rsidRPr="0032214F" w:rsidRDefault="00A01C43" w:rsidP="0094647D">
                  <w:pPr>
                    <w:pStyle w:val="afb"/>
                    <w:rPr>
                      <w:rFonts w:cs="Times New Roman"/>
                      <w:b/>
                      <w:bCs/>
                      <w:szCs w:val="21"/>
                      <w:lang w:eastAsia="zh-CN"/>
                    </w:rPr>
                  </w:pPr>
                  <w:r w:rsidRPr="0032214F">
                    <w:rPr>
                      <w:rFonts w:cs="Times New Roman"/>
                      <w:b/>
                      <w:bCs/>
                      <w:szCs w:val="21"/>
                      <w:lang w:eastAsia="zh-CN"/>
                    </w:rPr>
                    <w:t>采样日期</w:t>
                  </w:r>
                </w:p>
              </w:tc>
              <w:tc>
                <w:tcPr>
                  <w:tcW w:w="992" w:type="dxa"/>
                  <w:vMerge w:val="restart"/>
                  <w:vAlign w:val="center"/>
                </w:tcPr>
                <w:p w14:paraId="242A5784" w14:textId="77777777" w:rsidR="00A01C43" w:rsidRPr="0032214F" w:rsidRDefault="00A01C43" w:rsidP="0094647D">
                  <w:pPr>
                    <w:pStyle w:val="afb"/>
                    <w:rPr>
                      <w:rFonts w:cs="Times New Roman"/>
                      <w:b/>
                      <w:bCs/>
                      <w:szCs w:val="21"/>
                      <w:lang w:eastAsia="zh-CN"/>
                    </w:rPr>
                  </w:pPr>
                  <w:r w:rsidRPr="0032214F">
                    <w:rPr>
                      <w:rFonts w:cs="Times New Roman"/>
                      <w:b/>
                      <w:bCs/>
                      <w:szCs w:val="21"/>
                      <w:lang w:eastAsia="zh-CN"/>
                    </w:rPr>
                    <w:t>检测点位</w:t>
                  </w:r>
                </w:p>
              </w:tc>
              <w:tc>
                <w:tcPr>
                  <w:tcW w:w="2277" w:type="dxa"/>
                  <w:vMerge w:val="restart"/>
                  <w:vAlign w:val="center"/>
                </w:tcPr>
                <w:p w14:paraId="076C1AEE" w14:textId="77777777" w:rsidR="00A01C43" w:rsidRPr="0032214F" w:rsidRDefault="00A01C43" w:rsidP="0094647D">
                  <w:pPr>
                    <w:pStyle w:val="afb"/>
                    <w:rPr>
                      <w:rFonts w:cs="Times New Roman"/>
                      <w:b/>
                      <w:bCs/>
                      <w:szCs w:val="21"/>
                      <w:lang w:eastAsia="zh-CN"/>
                    </w:rPr>
                  </w:pPr>
                  <w:r w:rsidRPr="0032214F">
                    <w:rPr>
                      <w:rFonts w:cs="Times New Roman"/>
                      <w:b/>
                      <w:bCs/>
                      <w:szCs w:val="21"/>
                      <w:lang w:eastAsia="zh-CN"/>
                    </w:rPr>
                    <w:t>检测项目</w:t>
                  </w:r>
                </w:p>
              </w:tc>
              <w:tc>
                <w:tcPr>
                  <w:tcW w:w="853" w:type="dxa"/>
                  <w:vMerge w:val="restart"/>
                  <w:vAlign w:val="center"/>
                </w:tcPr>
                <w:p w14:paraId="5951C3DF" w14:textId="77777777" w:rsidR="00A01C43" w:rsidRPr="0032214F" w:rsidRDefault="00A01C43" w:rsidP="0094647D">
                  <w:pPr>
                    <w:pStyle w:val="afb"/>
                    <w:rPr>
                      <w:rFonts w:cs="Times New Roman"/>
                      <w:b/>
                      <w:bCs/>
                      <w:szCs w:val="21"/>
                      <w:lang w:eastAsia="zh-CN"/>
                    </w:rPr>
                  </w:pPr>
                  <w:r w:rsidRPr="0032214F">
                    <w:rPr>
                      <w:rFonts w:cs="Times New Roman"/>
                      <w:b/>
                      <w:bCs/>
                      <w:szCs w:val="21"/>
                      <w:lang w:eastAsia="zh-CN"/>
                    </w:rPr>
                    <w:t>单位</w:t>
                  </w:r>
                </w:p>
              </w:tc>
              <w:tc>
                <w:tcPr>
                  <w:tcW w:w="3359" w:type="dxa"/>
                  <w:gridSpan w:val="4"/>
                  <w:vAlign w:val="center"/>
                </w:tcPr>
                <w:p w14:paraId="30D430AF" w14:textId="77777777" w:rsidR="00A01C43" w:rsidRPr="0032214F" w:rsidRDefault="00A01C43" w:rsidP="0094647D">
                  <w:pPr>
                    <w:pStyle w:val="afb"/>
                    <w:rPr>
                      <w:rFonts w:cs="Times New Roman"/>
                      <w:b/>
                      <w:bCs/>
                      <w:szCs w:val="21"/>
                      <w:lang w:eastAsia="zh-CN"/>
                    </w:rPr>
                  </w:pPr>
                  <w:r w:rsidRPr="0032214F">
                    <w:rPr>
                      <w:rFonts w:cs="Times New Roman"/>
                      <w:b/>
                      <w:bCs/>
                      <w:szCs w:val="21"/>
                      <w:lang w:eastAsia="zh-CN"/>
                    </w:rPr>
                    <w:t>检测结果</w:t>
                  </w:r>
                </w:p>
              </w:tc>
            </w:tr>
            <w:tr w:rsidR="0032214F" w:rsidRPr="0032214F" w14:paraId="2B454CF6" w14:textId="77777777" w:rsidTr="0094647D">
              <w:trPr>
                <w:trHeight w:val="397"/>
                <w:jc w:val="center"/>
              </w:trPr>
              <w:tc>
                <w:tcPr>
                  <w:tcW w:w="589" w:type="dxa"/>
                  <w:vMerge/>
                  <w:vAlign w:val="center"/>
                </w:tcPr>
                <w:p w14:paraId="0F0B5AA5" w14:textId="77777777" w:rsidR="00A01C43" w:rsidRPr="0032214F" w:rsidRDefault="00A01C43" w:rsidP="0094647D">
                  <w:pPr>
                    <w:pStyle w:val="afb"/>
                    <w:rPr>
                      <w:rFonts w:cs="Times New Roman"/>
                      <w:b/>
                      <w:bCs/>
                      <w:szCs w:val="21"/>
                      <w:lang w:eastAsia="zh-CN"/>
                    </w:rPr>
                  </w:pPr>
                </w:p>
              </w:tc>
              <w:tc>
                <w:tcPr>
                  <w:tcW w:w="992" w:type="dxa"/>
                  <w:vMerge/>
                  <w:vAlign w:val="center"/>
                </w:tcPr>
                <w:p w14:paraId="41A12F3A" w14:textId="77777777" w:rsidR="00A01C43" w:rsidRPr="0032214F" w:rsidRDefault="00A01C43" w:rsidP="0094647D">
                  <w:pPr>
                    <w:pStyle w:val="afb"/>
                    <w:rPr>
                      <w:rFonts w:cs="Times New Roman"/>
                      <w:b/>
                      <w:bCs/>
                      <w:szCs w:val="21"/>
                      <w:lang w:eastAsia="zh-CN"/>
                    </w:rPr>
                  </w:pPr>
                </w:p>
              </w:tc>
              <w:tc>
                <w:tcPr>
                  <w:tcW w:w="2277" w:type="dxa"/>
                  <w:vMerge/>
                  <w:vAlign w:val="center"/>
                </w:tcPr>
                <w:p w14:paraId="5F9DA241" w14:textId="77777777" w:rsidR="00A01C43" w:rsidRPr="0032214F" w:rsidRDefault="00A01C43" w:rsidP="0094647D">
                  <w:pPr>
                    <w:pStyle w:val="afb"/>
                    <w:rPr>
                      <w:rFonts w:cs="Times New Roman"/>
                      <w:b/>
                      <w:bCs/>
                      <w:szCs w:val="21"/>
                      <w:lang w:eastAsia="zh-CN"/>
                    </w:rPr>
                  </w:pPr>
                </w:p>
              </w:tc>
              <w:tc>
                <w:tcPr>
                  <w:tcW w:w="853" w:type="dxa"/>
                  <w:vMerge/>
                  <w:vAlign w:val="center"/>
                </w:tcPr>
                <w:p w14:paraId="3D667DD1" w14:textId="77777777" w:rsidR="00A01C43" w:rsidRPr="0032214F" w:rsidRDefault="00A01C43" w:rsidP="0094647D">
                  <w:pPr>
                    <w:pStyle w:val="afb"/>
                    <w:rPr>
                      <w:rFonts w:cs="Times New Roman"/>
                      <w:b/>
                      <w:bCs/>
                      <w:szCs w:val="21"/>
                      <w:lang w:eastAsia="zh-CN"/>
                    </w:rPr>
                  </w:pPr>
                </w:p>
              </w:tc>
              <w:tc>
                <w:tcPr>
                  <w:tcW w:w="840" w:type="dxa"/>
                  <w:vAlign w:val="center"/>
                </w:tcPr>
                <w:p w14:paraId="1FF58B7A" w14:textId="4B62357F" w:rsidR="00A01C43" w:rsidRPr="0032214F" w:rsidRDefault="00A01C43" w:rsidP="0094647D">
                  <w:pPr>
                    <w:pStyle w:val="afb"/>
                    <w:rPr>
                      <w:rFonts w:cs="Times New Roman"/>
                      <w:b/>
                      <w:bCs/>
                      <w:szCs w:val="21"/>
                      <w:lang w:eastAsia="zh-CN"/>
                    </w:rPr>
                  </w:pPr>
                  <w:r w:rsidRPr="0032214F">
                    <w:rPr>
                      <w:rFonts w:cs="Times New Roman"/>
                      <w:b/>
                      <w:bCs/>
                      <w:szCs w:val="21"/>
                      <w:lang w:eastAsia="zh-CN"/>
                    </w:rPr>
                    <w:t>第</w:t>
                  </w:r>
                  <w:r w:rsidRPr="0032214F">
                    <w:rPr>
                      <w:rFonts w:cs="Times New Roman"/>
                      <w:b/>
                      <w:bCs/>
                      <w:szCs w:val="21"/>
                      <w:lang w:eastAsia="zh-CN"/>
                    </w:rPr>
                    <w:t>1</w:t>
                  </w:r>
                  <w:r w:rsidRPr="0032214F">
                    <w:rPr>
                      <w:rFonts w:cs="Times New Roman"/>
                      <w:b/>
                      <w:bCs/>
                      <w:szCs w:val="21"/>
                      <w:lang w:eastAsia="zh-CN"/>
                    </w:rPr>
                    <w:t>次</w:t>
                  </w:r>
                </w:p>
              </w:tc>
              <w:tc>
                <w:tcPr>
                  <w:tcW w:w="840" w:type="dxa"/>
                  <w:vAlign w:val="center"/>
                </w:tcPr>
                <w:p w14:paraId="29F484EA" w14:textId="70AE1CDB" w:rsidR="00A01C43" w:rsidRPr="0032214F" w:rsidRDefault="00A01C43" w:rsidP="0094647D">
                  <w:pPr>
                    <w:pStyle w:val="afb"/>
                    <w:rPr>
                      <w:rFonts w:cs="Times New Roman"/>
                      <w:b/>
                      <w:bCs/>
                      <w:szCs w:val="21"/>
                      <w:lang w:eastAsia="zh-CN"/>
                    </w:rPr>
                  </w:pPr>
                  <w:r w:rsidRPr="0032214F">
                    <w:rPr>
                      <w:rFonts w:cs="Times New Roman"/>
                      <w:b/>
                      <w:bCs/>
                      <w:szCs w:val="21"/>
                      <w:lang w:eastAsia="zh-CN"/>
                    </w:rPr>
                    <w:t>第</w:t>
                  </w:r>
                  <w:r w:rsidRPr="0032214F">
                    <w:rPr>
                      <w:rFonts w:cs="Times New Roman"/>
                      <w:b/>
                      <w:bCs/>
                      <w:szCs w:val="21"/>
                      <w:lang w:eastAsia="zh-CN"/>
                    </w:rPr>
                    <w:t>2</w:t>
                  </w:r>
                  <w:r w:rsidRPr="0032214F">
                    <w:rPr>
                      <w:rFonts w:cs="Times New Roman"/>
                      <w:b/>
                      <w:bCs/>
                      <w:szCs w:val="21"/>
                      <w:lang w:eastAsia="zh-CN"/>
                    </w:rPr>
                    <w:t>次</w:t>
                  </w:r>
                </w:p>
              </w:tc>
              <w:tc>
                <w:tcPr>
                  <w:tcW w:w="840" w:type="dxa"/>
                  <w:vAlign w:val="center"/>
                </w:tcPr>
                <w:p w14:paraId="249BC453" w14:textId="2DA5657D" w:rsidR="00A01C43" w:rsidRPr="0032214F" w:rsidRDefault="00A01C43" w:rsidP="0094647D">
                  <w:pPr>
                    <w:pStyle w:val="afb"/>
                    <w:rPr>
                      <w:rFonts w:cs="Times New Roman"/>
                      <w:b/>
                      <w:bCs/>
                      <w:szCs w:val="21"/>
                      <w:lang w:eastAsia="zh-CN"/>
                    </w:rPr>
                  </w:pPr>
                  <w:r w:rsidRPr="0032214F">
                    <w:rPr>
                      <w:rFonts w:cs="Times New Roman"/>
                      <w:b/>
                      <w:bCs/>
                      <w:szCs w:val="21"/>
                      <w:lang w:eastAsia="zh-CN"/>
                    </w:rPr>
                    <w:t>第</w:t>
                  </w:r>
                  <w:r w:rsidRPr="0032214F">
                    <w:rPr>
                      <w:rFonts w:cs="Times New Roman"/>
                      <w:b/>
                      <w:bCs/>
                      <w:szCs w:val="21"/>
                      <w:lang w:eastAsia="zh-CN"/>
                    </w:rPr>
                    <w:t>3</w:t>
                  </w:r>
                  <w:r w:rsidRPr="0032214F">
                    <w:rPr>
                      <w:rFonts w:cs="Times New Roman"/>
                      <w:b/>
                      <w:bCs/>
                      <w:szCs w:val="21"/>
                      <w:lang w:eastAsia="zh-CN"/>
                    </w:rPr>
                    <w:t>次</w:t>
                  </w:r>
                </w:p>
              </w:tc>
              <w:tc>
                <w:tcPr>
                  <w:tcW w:w="839" w:type="dxa"/>
                  <w:vAlign w:val="center"/>
                </w:tcPr>
                <w:p w14:paraId="06C76A4A" w14:textId="72A4FC39" w:rsidR="00A01C43" w:rsidRPr="0032214F" w:rsidRDefault="00A01C43" w:rsidP="0094647D">
                  <w:pPr>
                    <w:pStyle w:val="afb"/>
                    <w:rPr>
                      <w:rFonts w:cs="Times New Roman"/>
                      <w:b/>
                      <w:bCs/>
                      <w:szCs w:val="21"/>
                      <w:lang w:eastAsia="zh-CN"/>
                    </w:rPr>
                  </w:pPr>
                  <w:r w:rsidRPr="0032214F">
                    <w:rPr>
                      <w:rFonts w:cs="Times New Roman"/>
                      <w:b/>
                      <w:bCs/>
                      <w:szCs w:val="21"/>
                      <w:lang w:eastAsia="zh-CN"/>
                    </w:rPr>
                    <w:t>第</w:t>
                  </w:r>
                  <w:r w:rsidRPr="0032214F">
                    <w:rPr>
                      <w:rFonts w:cs="Times New Roman"/>
                      <w:b/>
                      <w:bCs/>
                      <w:szCs w:val="21"/>
                      <w:lang w:eastAsia="zh-CN"/>
                    </w:rPr>
                    <w:t>4</w:t>
                  </w:r>
                  <w:r w:rsidRPr="0032214F">
                    <w:rPr>
                      <w:rFonts w:cs="Times New Roman"/>
                      <w:b/>
                      <w:bCs/>
                      <w:szCs w:val="21"/>
                      <w:lang w:eastAsia="zh-CN"/>
                    </w:rPr>
                    <w:t>次</w:t>
                  </w:r>
                </w:p>
              </w:tc>
            </w:tr>
            <w:tr w:rsidR="0032214F" w:rsidRPr="0032214F" w14:paraId="74CA7B18" w14:textId="77777777" w:rsidTr="0094647D">
              <w:trPr>
                <w:trHeight w:val="397"/>
                <w:jc w:val="center"/>
              </w:trPr>
              <w:tc>
                <w:tcPr>
                  <w:tcW w:w="589" w:type="dxa"/>
                  <w:vMerge w:val="restart"/>
                  <w:vAlign w:val="center"/>
                </w:tcPr>
                <w:p w14:paraId="1C1DA167" w14:textId="77777777" w:rsidR="00A01C43" w:rsidRPr="0032214F" w:rsidRDefault="00A01C43" w:rsidP="0094647D">
                  <w:pPr>
                    <w:pStyle w:val="afb"/>
                    <w:rPr>
                      <w:rFonts w:cs="Times New Roman"/>
                      <w:szCs w:val="21"/>
                      <w:lang w:eastAsia="zh-CN"/>
                    </w:rPr>
                  </w:pPr>
                  <w:r w:rsidRPr="0032214F">
                    <w:rPr>
                      <w:rFonts w:cs="Times New Roman"/>
                      <w:szCs w:val="21"/>
                      <w:lang w:eastAsia="zh-CN"/>
                    </w:rPr>
                    <w:t>2025.0</w:t>
                  </w:r>
                  <w:r w:rsidRPr="0032214F">
                    <w:rPr>
                      <w:rFonts w:cs="Times New Roman"/>
                      <w:szCs w:val="21"/>
                      <w:lang w:eastAsia="zh-CN"/>
                    </w:rPr>
                    <w:lastRenderedPageBreak/>
                    <w:t>7.10</w:t>
                  </w:r>
                </w:p>
              </w:tc>
              <w:tc>
                <w:tcPr>
                  <w:tcW w:w="992" w:type="dxa"/>
                  <w:vMerge w:val="restart"/>
                  <w:vAlign w:val="center"/>
                </w:tcPr>
                <w:p w14:paraId="1812A5FD" w14:textId="77777777" w:rsidR="00A01C43" w:rsidRPr="0032214F" w:rsidRDefault="00A01C43" w:rsidP="0094647D">
                  <w:pPr>
                    <w:pStyle w:val="afb"/>
                    <w:rPr>
                      <w:rFonts w:cs="Times New Roman"/>
                      <w:szCs w:val="21"/>
                      <w:lang w:eastAsia="zh-CN"/>
                    </w:rPr>
                  </w:pPr>
                  <w:r w:rsidRPr="0032214F">
                    <w:rPr>
                      <w:rFonts w:cs="Times New Roman"/>
                      <w:szCs w:val="21"/>
                      <w:lang w:eastAsia="zh-CN"/>
                    </w:rPr>
                    <w:lastRenderedPageBreak/>
                    <w:t>污水处理</w:t>
                  </w:r>
                  <w:r w:rsidRPr="0032214F">
                    <w:rPr>
                      <w:rFonts w:cs="Times New Roman"/>
                      <w:szCs w:val="21"/>
                      <w:lang w:eastAsia="zh-CN"/>
                    </w:rPr>
                    <w:lastRenderedPageBreak/>
                    <w:t>站进口</w:t>
                  </w:r>
                </w:p>
              </w:tc>
              <w:tc>
                <w:tcPr>
                  <w:tcW w:w="2277" w:type="dxa"/>
                  <w:vAlign w:val="center"/>
                </w:tcPr>
                <w:p w14:paraId="1E769B93" w14:textId="3E6CFF9B" w:rsidR="00A01C43" w:rsidRPr="0032214F" w:rsidRDefault="00A01C43" w:rsidP="0094647D">
                  <w:pPr>
                    <w:pStyle w:val="afb"/>
                    <w:rPr>
                      <w:rFonts w:cs="Times New Roman"/>
                      <w:szCs w:val="21"/>
                      <w:lang w:eastAsia="zh-CN"/>
                    </w:rPr>
                  </w:pPr>
                  <w:r w:rsidRPr="0032214F">
                    <w:rPr>
                      <w:rFonts w:cs="Times New Roman"/>
                      <w:szCs w:val="21"/>
                      <w:lang w:eastAsia="zh-CN"/>
                    </w:rPr>
                    <w:lastRenderedPageBreak/>
                    <w:t>pH</w:t>
                  </w:r>
                  <w:r w:rsidRPr="0032214F">
                    <w:rPr>
                      <w:rFonts w:cs="Times New Roman"/>
                      <w:szCs w:val="21"/>
                      <w:lang w:eastAsia="zh-CN"/>
                    </w:rPr>
                    <w:t>值</w:t>
                  </w:r>
                </w:p>
              </w:tc>
              <w:tc>
                <w:tcPr>
                  <w:tcW w:w="853" w:type="dxa"/>
                  <w:vAlign w:val="center"/>
                </w:tcPr>
                <w:p w14:paraId="473B26E0" w14:textId="77777777" w:rsidR="00A01C43" w:rsidRPr="0032214F" w:rsidRDefault="00A01C43" w:rsidP="0094647D">
                  <w:pPr>
                    <w:pStyle w:val="afb"/>
                    <w:rPr>
                      <w:rFonts w:cs="Times New Roman"/>
                      <w:szCs w:val="21"/>
                      <w:lang w:eastAsia="zh-CN"/>
                    </w:rPr>
                  </w:pPr>
                  <w:r w:rsidRPr="0032214F">
                    <w:rPr>
                      <w:rFonts w:cs="Times New Roman"/>
                      <w:szCs w:val="21"/>
                      <w:lang w:eastAsia="zh-CN"/>
                    </w:rPr>
                    <w:t>无量纲</w:t>
                  </w:r>
                </w:p>
              </w:tc>
              <w:tc>
                <w:tcPr>
                  <w:tcW w:w="840" w:type="dxa"/>
                  <w:vAlign w:val="center"/>
                </w:tcPr>
                <w:p w14:paraId="434F3C5C" w14:textId="77777777" w:rsidR="00A01C43" w:rsidRPr="0032214F" w:rsidRDefault="00A01C43" w:rsidP="0094647D">
                  <w:pPr>
                    <w:pStyle w:val="afb"/>
                    <w:rPr>
                      <w:rFonts w:cs="Times New Roman"/>
                      <w:szCs w:val="21"/>
                      <w:lang w:eastAsia="zh-CN"/>
                    </w:rPr>
                  </w:pPr>
                  <w:r w:rsidRPr="0032214F">
                    <w:rPr>
                      <w:rFonts w:cs="Times New Roman"/>
                      <w:szCs w:val="21"/>
                      <w:lang w:eastAsia="zh-CN"/>
                    </w:rPr>
                    <w:t>7.8</w:t>
                  </w:r>
                </w:p>
              </w:tc>
              <w:tc>
                <w:tcPr>
                  <w:tcW w:w="840" w:type="dxa"/>
                  <w:vAlign w:val="center"/>
                </w:tcPr>
                <w:p w14:paraId="51CB7F38" w14:textId="77777777" w:rsidR="00A01C43" w:rsidRPr="0032214F" w:rsidRDefault="00A01C43" w:rsidP="0094647D">
                  <w:pPr>
                    <w:pStyle w:val="afb"/>
                    <w:rPr>
                      <w:rFonts w:cs="Times New Roman"/>
                      <w:szCs w:val="21"/>
                      <w:lang w:eastAsia="zh-CN"/>
                    </w:rPr>
                  </w:pPr>
                  <w:r w:rsidRPr="0032214F">
                    <w:rPr>
                      <w:rFonts w:cs="Times New Roman"/>
                      <w:szCs w:val="21"/>
                      <w:lang w:eastAsia="zh-CN"/>
                    </w:rPr>
                    <w:t>7.8</w:t>
                  </w:r>
                </w:p>
              </w:tc>
              <w:tc>
                <w:tcPr>
                  <w:tcW w:w="840" w:type="dxa"/>
                  <w:vAlign w:val="center"/>
                </w:tcPr>
                <w:p w14:paraId="06DC7378" w14:textId="77777777" w:rsidR="00A01C43" w:rsidRPr="0032214F" w:rsidRDefault="00A01C43" w:rsidP="0094647D">
                  <w:pPr>
                    <w:pStyle w:val="afb"/>
                    <w:rPr>
                      <w:rFonts w:cs="Times New Roman"/>
                      <w:szCs w:val="21"/>
                      <w:lang w:eastAsia="zh-CN"/>
                    </w:rPr>
                  </w:pPr>
                  <w:r w:rsidRPr="0032214F">
                    <w:rPr>
                      <w:rFonts w:cs="Times New Roman"/>
                      <w:szCs w:val="21"/>
                      <w:lang w:eastAsia="zh-CN"/>
                    </w:rPr>
                    <w:t>7.8</w:t>
                  </w:r>
                </w:p>
              </w:tc>
              <w:tc>
                <w:tcPr>
                  <w:tcW w:w="839" w:type="dxa"/>
                  <w:vAlign w:val="center"/>
                </w:tcPr>
                <w:p w14:paraId="52467A31" w14:textId="77777777" w:rsidR="00A01C43" w:rsidRPr="0032214F" w:rsidRDefault="00A01C43" w:rsidP="0094647D">
                  <w:pPr>
                    <w:pStyle w:val="afb"/>
                    <w:rPr>
                      <w:rFonts w:cs="Times New Roman"/>
                      <w:szCs w:val="21"/>
                      <w:lang w:eastAsia="zh-CN"/>
                    </w:rPr>
                  </w:pPr>
                  <w:r w:rsidRPr="0032214F">
                    <w:rPr>
                      <w:rFonts w:cs="Times New Roman"/>
                      <w:szCs w:val="21"/>
                      <w:lang w:eastAsia="zh-CN"/>
                    </w:rPr>
                    <w:t>7.8</w:t>
                  </w:r>
                </w:p>
              </w:tc>
            </w:tr>
            <w:tr w:rsidR="0032214F" w:rsidRPr="0032214F" w14:paraId="6254ED8E" w14:textId="77777777" w:rsidTr="0094647D">
              <w:trPr>
                <w:trHeight w:val="397"/>
                <w:jc w:val="center"/>
              </w:trPr>
              <w:tc>
                <w:tcPr>
                  <w:tcW w:w="589" w:type="dxa"/>
                  <w:vMerge/>
                  <w:vAlign w:val="center"/>
                </w:tcPr>
                <w:p w14:paraId="16E14AFF" w14:textId="77777777" w:rsidR="00A01C43" w:rsidRPr="0032214F" w:rsidRDefault="00A01C43" w:rsidP="0094647D">
                  <w:pPr>
                    <w:pStyle w:val="afb"/>
                    <w:rPr>
                      <w:rFonts w:cs="Times New Roman"/>
                      <w:szCs w:val="21"/>
                      <w:lang w:eastAsia="zh-CN"/>
                    </w:rPr>
                  </w:pPr>
                </w:p>
              </w:tc>
              <w:tc>
                <w:tcPr>
                  <w:tcW w:w="992" w:type="dxa"/>
                  <w:vMerge/>
                  <w:vAlign w:val="center"/>
                </w:tcPr>
                <w:p w14:paraId="5C06D51A" w14:textId="77777777" w:rsidR="00A01C43" w:rsidRPr="0032214F" w:rsidRDefault="00A01C43" w:rsidP="0094647D">
                  <w:pPr>
                    <w:pStyle w:val="afb"/>
                    <w:rPr>
                      <w:rFonts w:cs="Times New Roman"/>
                      <w:szCs w:val="21"/>
                      <w:lang w:eastAsia="zh-CN"/>
                    </w:rPr>
                  </w:pPr>
                </w:p>
              </w:tc>
              <w:tc>
                <w:tcPr>
                  <w:tcW w:w="2277" w:type="dxa"/>
                  <w:vAlign w:val="center"/>
                </w:tcPr>
                <w:p w14:paraId="0D2A36B1" w14:textId="77777777" w:rsidR="00A01C43" w:rsidRPr="0032214F" w:rsidRDefault="00A01C43" w:rsidP="0094647D">
                  <w:pPr>
                    <w:pStyle w:val="afb"/>
                    <w:rPr>
                      <w:rFonts w:cs="Times New Roman"/>
                      <w:szCs w:val="21"/>
                      <w:lang w:eastAsia="zh-CN"/>
                    </w:rPr>
                  </w:pPr>
                  <w:r w:rsidRPr="0032214F">
                    <w:rPr>
                      <w:rFonts w:cs="Times New Roman"/>
                      <w:szCs w:val="21"/>
                      <w:lang w:eastAsia="zh-CN"/>
                    </w:rPr>
                    <w:t>悬浮物</w:t>
                  </w:r>
                </w:p>
              </w:tc>
              <w:tc>
                <w:tcPr>
                  <w:tcW w:w="853" w:type="dxa"/>
                  <w:vAlign w:val="center"/>
                </w:tcPr>
                <w:p w14:paraId="2780DB86"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15727880" w14:textId="77777777" w:rsidR="00A01C43" w:rsidRPr="0032214F" w:rsidRDefault="00A01C43" w:rsidP="0094647D">
                  <w:pPr>
                    <w:pStyle w:val="afb"/>
                    <w:rPr>
                      <w:rFonts w:cs="Times New Roman"/>
                      <w:szCs w:val="21"/>
                      <w:lang w:eastAsia="zh-CN"/>
                    </w:rPr>
                  </w:pPr>
                  <w:r w:rsidRPr="0032214F">
                    <w:rPr>
                      <w:rFonts w:cs="Times New Roman"/>
                      <w:szCs w:val="21"/>
                      <w:lang w:eastAsia="zh-CN"/>
                    </w:rPr>
                    <w:t>25</w:t>
                  </w:r>
                </w:p>
              </w:tc>
              <w:tc>
                <w:tcPr>
                  <w:tcW w:w="840" w:type="dxa"/>
                  <w:vAlign w:val="center"/>
                </w:tcPr>
                <w:p w14:paraId="638591A7" w14:textId="77777777" w:rsidR="00A01C43" w:rsidRPr="0032214F" w:rsidRDefault="00A01C43" w:rsidP="0094647D">
                  <w:pPr>
                    <w:pStyle w:val="afb"/>
                    <w:rPr>
                      <w:rFonts w:cs="Times New Roman"/>
                      <w:szCs w:val="21"/>
                      <w:lang w:eastAsia="zh-CN"/>
                    </w:rPr>
                  </w:pPr>
                  <w:r w:rsidRPr="0032214F">
                    <w:rPr>
                      <w:rFonts w:cs="Times New Roman"/>
                      <w:szCs w:val="21"/>
                      <w:lang w:eastAsia="zh-CN"/>
                    </w:rPr>
                    <w:t>27</w:t>
                  </w:r>
                </w:p>
              </w:tc>
              <w:tc>
                <w:tcPr>
                  <w:tcW w:w="840" w:type="dxa"/>
                  <w:vAlign w:val="center"/>
                </w:tcPr>
                <w:p w14:paraId="163194A1" w14:textId="77777777" w:rsidR="00A01C43" w:rsidRPr="0032214F" w:rsidRDefault="00A01C43" w:rsidP="0094647D">
                  <w:pPr>
                    <w:pStyle w:val="afb"/>
                    <w:rPr>
                      <w:rFonts w:cs="Times New Roman"/>
                      <w:szCs w:val="21"/>
                      <w:lang w:eastAsia="zh-CN"/>
                    </w:rPr>
                  </w:pPr>
                  <w:r w:rsidRPr="0032214F">
                    <w:rPr>
                      <w:rFonts w:cs="Times New Roman"/>
                      <w:szCs w:val="21"/>
                      <w:lang w:eastAsia="zh-CN"/>
                    </w:rPr>
                    <w:t>22</w:t>
                  </w:r>
                </w:p>
              </w:tc>
              <w:tc>
                <w:tcPr>
                  <w:tcW w:w="839" w:type="dxa"/>
                  <w:vAlign w:val="center"/>
                </w:tcPr>
                <w:p w14:paraId="071F999E" w14:textId="77777777" w:rsidR="00A01C43" w:rsidRPr="0032214F" w:rsidRDefault="00A01C43" w:rsidP="0094647D">
                  <w:pPr>
                    <w:pStyle w:val="afb"/>
                    <w:rPr>
                      <w:rFonts w:cs="Times New Roman"/>
                      <w:szCs w:val="21"/>
                      <w:lang w:eastAsia="zh-CN"/>
                    </w:rPr>
                  </w:pPr>
                  <w:r w:rsidRPr="0032214F">
                    <w:rPr>
                      <w:rFonts w:cs="Times New Roman"/>
                      <w:szCs w:val="21"/>
                      <w:lang w:eastAsia="zh-CN"/>
                    </w:rPr>
                    <w:t>24</w:t>
                  </w:r>
                </w:p>
              </w:tc>
            </w:tr>
            <w:tr w:rsidR="0032214F" w:rsidRPr="0032214F" w14:paraId="66133ABD" w14:textId="77777777" w:rsidTr="0094647D">
              <w:trPr>
                <w:trHeight w:val="397"/>
                <w:jc w:val="center"/>
              </w:trPr>
              <w:tc>
                <w:tcPr>
                  <w:tcW w:w="589" w:type="dxa"/>
                  <w:vMerge/>
                  <w:vAlign w:val="center"/>
                </w:tcPr>
                <w:p w14:paraId="6F2A5266" w14:textId="77777777" w:rsidR="00A01C43" w:rsidRPr="0032214F" w:rsidRDefault="00A01C43" w:rsidP="0094647D">
                  <w:pPr>
                    <w:pStyle w:val="afb"/>
                    <w:rPr>
                      <w:rFonts w:cs="Times New Roman"/>
                      <w:szCs w:val="21"/>
                      <w:lang w:eastAsia="zh-CN"/>
                    </w:rPr>
                  </w:pPr>
                </w:p>
              </w:tc>
              <w:tc>
                <w:tcPr>
                  <w:tcW w:w="992" w:type="dxa"/>
                  <w:vMerge/>
                  <w:vAlign w:val="center"/>
                </w:tcPr>
                <w:p w14:paraId="45A80FE3" w14:textId="77777777" w:rsidR="00A01C43" w:rsidRPr="0032214F" w:rsidRDefault="00A01C43" w:rsidP="0094647D">
                  <w:pPr>
                    <w:pStyle w:val="afb"/>
                    <w:rPr>
                      <w:rFonts w:cs="Times New Roman"/>
                      <w:szCs w:val="21"/>
                      <w:lang w:eastAsia="zh-CN"/>
                    </w:rPr>
                  </w:pPr>
                </w:p>
              </w:tc>
              <w:tc>
                <w:tcPr>
                  <w:tcW w:w="2277" w:type="dxa"/>
                  <w:vAlign w:val="center"/>
                </w:tcPr>
                <w:p w14:paraId="5B76429E" w14:textId="77777777" w:rsidR="00A01C43" w:rsidRPr="0032214F" w:rsidRDefault="00A01C43" w:rsidP="0094647D">
                  <w:pPr>
                    <w:pStyle w:val="afb"/>
                    <w:rPr>
                      <w:rFonts w:cs="Times New Roman"/>
                      <w:szCs w:val="21"/>
                      <w:lang w:eastAsia="zh-CN"/>
                    </w:rPr>
                  </w:pPr>
                  <w:r w:rsidRPr="0032214F">
                    <w:rPr>
                      <w:rFonts w:cs="Times New Roman"/>
                      <w:szCs w:val="21"/>
                      <w:lang w:eastAsia="zh-CN"/>
                    </w:rPr>
                    <w:t>化学需氧量</w:t>
                  </w:r>
                </w:p>
              </w:tc>
              <w:tc>
                <w:tcPr>
                  <w:tcW w:w="853" w:type="dxa"/>
                  <w:vAlign w:val="center"/>
                </w:tcPr>
                <w:p w14:paraId="62E6885B"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4109E68C" w14:textId="77777777" w:rsidR="00A01C43" w:rsidRPr="0032214F" w:rsidRDefault="00A01C43" w:rsidP="0094647D">
                  <w:pPr>
                    <w:pStyle w:val="afb"/>
                    <w:rPr>
                      <w:rFonts w:cs="Times New Roman"/>
                      <w:szCs w:val="21"/>
                      <w:lang w:eastAsia="zh-CN"/>
                    </w:rPr>
                  </w:pPr>
                  <w:r w:rsidRPr="0032214F">
                    <w:rPr>
                      <w:rFonts w:cs="Times New Roman"/>
                      <w:szCs w:val="21"/>
                      <w:lang w:eastAsia="zh-CN"/>
                    </w:rPr>
                    <w:t>284</w:t>
                  </w:r>
                </w:p>
              </w:tc>
              <w:tc>
                <w:tcPr>
                  <w:tcW w:w="840" w:type="dxa"/>
                  <w:vAlign w:val="center"/>
                </w:tcPr>
                <w:p w14:paraId="33DE5A62" w14:textId="77777777" w:rsidR="00A01C43" w:rsidRPr="0032214F" w:rsidRDefault="00A01C43" w:rsidP="0094647D">
                  <w:pPr>
                    <w:pStyle w:val="afb"/>
                    <w:rPr>
                      <w:rFonts w:cs="Times New Roman"/>
                      <w:szCs w:val="21"/>
                      <w:lang w:eastAsia="zh-CN"/>
                    </w:rPr>
                  </w:pPr>
                  <w:r w:rsidRPr="0032214F">
                    <w:rPr>
                      <w:rFonts w:cs="Times New Roman"/>
                      <w:szCs w:val="21"/>
                      <w:lang w:eastAsia="zh-CN"/>
                    </w:rPr>
                    <w:t>291</w:t>
                  </w:r>
                </w:p>
              </w:tc>
              <w:tc>
                <w:tcPr>
                  <w:tcW w:w="840" w:type="dxa"/>
                  <w:vAlign w:val="center"/>
                </w:tcPr>
                <w:p w14:paraId="743E2D0D" w14:textId="77777777" w:rsidR="00A01C43" w:rsidRPr="0032214F" w:rsidRDefault="00A01C43" w:rsidP="0094647D">
                  <w:pPr>
                    <w:pStyle w:val="afb"/>
                    <w:rPr>
                      <w:rFonts w:cs="Times New Roman"/>
                      <w:szCs w:val="21"/>
                      <w:lang w:eastAsia="zh-CN"/>
                    </w:rPr>
                  </w:pPr>
                  <w:r w:rsidRPr="0032214F">
                    <w:rPr>
                      <w:rFonts w:cs="Times New Roman"/>
                      <w:szCs w:val="21"/>
                      <w:lang w:eastAsia="zh-CN"/>
                    </w:rPr>
                    <w:t>282</w:t>
                  </w:r>
                </w:p>
              </w:tc>
              <w:tc>
                <w:tcPr>
                  <w:tcW w:w="839" w:type="dxa"/>
                  <w:vAlign w:val="center"/>
                </w:tcPr>
                <w:p w14:paraId="1053488E" w14:textId="77777777" w:rsidR="00A01C43" w:rsidRPr="0032214F" w:rsidRDefault="00A01C43" w:rsidP="0094647D">
                  <w:pPr>
                    <w:pStyle w:val="afb"/>
                    <w:rPr>
                      <w:rFonts w:cs="Times New Roman"/>
                      <w:szCs w:val="21"/>
                      <w:lang w:eastAsia="zh-CN"/>
                    </w:rPr>
                  </w:pPr>
                  <w:r w:rsidRPr="0032214F">
                    <w:rPr>
                      <w:rFonts w:cs="Times New Roman"/>
                      <w:szCs w:val="21"/>
                      <w:lang w:eastAsia="zh-CN"/>
                    </w:rPr>
                    <w:t>295</w:t>
                  </w:r>
                </w:p>
              </w:tc>
            </w:tr>
            <w:tr w:rsidR="0032214F" w:rsidRPr="0032214F" w14:paraId="02484131" w14:textId="77777777" w:rsidTr="0094647D">
              <w:trPr>
                <w:trHeight w:val="397"/>
                <w:jc w:val="center"/>
              </w:trPr>
              <w:tc>
                <w:tcPr>
                  <w:tcW w:w="589" w:type="dxa"/>
                  <w:vMerge/>
                  <w:vAlign w:val="center"/>
                </w:tcPr>
                <w:p w14:paraId="0AC1459F" w14:textId="77777777" w:rsidR="00A01C43" w:rsidRPr="0032214F" w:rsidRDefault="00A01C43" w:rsidP="0094647D">
                  <w:pPr>
                    <w:pStyle w:val="afb"/>
                    <w:rPr>
                      <w:rFonts w:cs="Times New Roman"/>
                      <w:szCs w:val="21"/>
                      <w:lang w:eastAsia="zh-CN"/>
                    </w:rPr>
                  </w:pPr>
                </w:p>
              </w:tc>
              <w:tc>
                <w:tcPr>
                  <w:tcW w:w="992" w:type="dxa"/>
                  <w:vMerge/>
                  <w:vAlign w:val="center"/>
                </w:tcPr>
                <w:p w14:paraId="339899E3" w14:textId="77777777" w:rsidR="00A01C43" w:rsidRPr="0032214F" w:rsidRDefault="00A01C43" w:rsidP="0094647D">
                  <w:pPr>
                    <w:pStyle w:val="afb"/>
                    <w:rPr>
                      <w:rFonts w:cs="Times New Roman"/>
                      <w:szCs w:val="21"/>
                      <w:lang w:eastAsia="zh-CN"/>
                    </w:rPr>
                  </w:pPr>
                </w:p>
              </w:tc>
              <w:tc>
                <w:tcPr>
                  <w:tcW w:w="2277" w:type="dxa"/>
                  <w:vAlign w:val="center"/>
                </w:tcPr>
                <w:p w14:paraId="00546AFE" w14:textId="77777777" w:rsidR="00A01C43" w:rsidRPr="0032214F" w:rsidRDefault="00A01C43" w:rsidP="0094647D">
                  <w:pPr>
                    <w:pStyle w:val="afb"/>
                    <w:rPr>
                      <w:rFonts w:cs="Times New Roman"/>
                      <w:szCs w:val="21"/>
                      <w:lang w:eastAsia="zh-CN"/>
                    </w:rPr>
                  </w:pPr>
                  <w:r w:rsidRPr="0032214F">
                    <w:rPr>
                      <w:rFonts w:cs="Times New Roman"/>
                      <w:szCs w:val="21"/>
                      <w:lang w:eastAsia="zh-CN"/>
                    </w:rPr>
                    <w:t>五日生化需</w:t>
                  </w:r>
                </w:p>
                <w:p w14:paraId="4199375D" w14:textId="77777777" w:rsidR="00A01C43" w:rsidRPr="0032214F" w:rsidRDefault="00A01C43" w:rsidP="0094647D">
                  <w:pPr>
                    <w:pStyle w:val="afb"/>
                    <w:rPr>
                      <w:rFonts w:cs="Times New Roman"/>
                      <w:szCs w:val="21"/>
                      <w:lang w:eastAsia="zh-CN"/>
                    </w:rPr>
                  </w:pPr>
                  <w:r w:rsidRPr="0032214F">
                    <w:rPr>
                      <w:rFonts w:cs="Times New Roman"/>
                      <w:szCs w:val="21"/>
                      <w:lang w:eastAsia="zh-CN"/>
                    </w:rPr>
                    <w:t>氧量</w:t>
                  </w:r>
                </w:p>
              </w:tc>
              <w:tc>
                <w:tcPr>
                  <w:tcW w:w="853" w:type="dxa"/>
                  <w:vAlign w:val="center"/>
                </w:tcPr>
                <w:p w14:paraId="2DEDC141"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151BB401" w14:textId="77777777" w:rsidR="00A01C43" w:rsidRPr="0032214F" w:rsidRDefault="00A01C43" w:rsidP="0094647D">
                  <w:pPr>
                    <w:pStyle w:val="afb"/>
                    <w:rPr>
                      <w:rFonts w:cs="Times New Roman"/>
                      <w:szCs w:val="21"/>
                      <w:lang w:eastAsia="zh-CN"/>
                    </w:rPr>
                  </w:pPr>
                  <w:r w:rsidRPr="0032214F">
                    <w:rPr>
                      <w:rFonts w:cs="Times New Roman"/>
                      <w:szCs w:val="21"/>
                      <w:lang w:eastAsia="zh-CN"/>
                    </w:rPr>
                    <w:t>17.0</w:t>
                  </w:r>
                </w:p>
              </w:tc>
              <w:tc>
                <w:tcPr>
                  <w:tcW w:w="840" w:type="dxa"/>
                  <w:vAlign w:val="center"/>
                </w:tcPr>
                <w:p w14:paraId="62D55896" w14:textId="77777777" w:rsidR="00A01C43" w:rsidRPr="0032214F" w:rsidRDefault="00A01C43" w:rsidP="0094647D">
                  <w:pPr>
                    <w:pStyle w:val="afb"/>
                    <w:rPr>
                      <w:rFonts w:cs="Times New Roman"/>
                      <w:szCs w:val="21"/>
                      <w:lang w:eastAsia="zh-CN"/>
                    </w:rPr>
                  </w:pPr>
                  <w:r w:rsidRPr="0032214F">
                    <w:rPr>
                      <w:rFonts w:cs="Times New Roman"/>
                      <w:szCs w:val="21"/>
                      <w:lang w:eastAsia="zh-CN"/>
                    </w:rPr>
                    <w:t>18.3</w:t>
                  </w:r>
                </w:p>
              </w:tc>
              <w:tc>
                <w:tcPr>
                  <w:tcW w:w="840" w:type="dxa"/>
                  <w:vAlign w:val="center"/>
                </w:tcPr>
                <w:p w14:paraId="2DB4649C" w14:textId="77777777" w:rsidR="00A01C43" w:rsidRPr="0032214F" w:rsidRDefault="00A01C43" w:rsidP="0094647D">
                  <w:pPr>
                    <w:pStyle w:val="afb"/>
                    <w:rPr>
                      <w:rFonts w:cs="Times New Roman"/>
                      <w:szCs w:val="21"/>
                      <w:lang w:eastAsia="zh-CN"/>
                    </w:rPr>
                  </w:pPr>
                  <w:r w:rsidRPr="0032214F">
                    <w:rPr>
                      <w:rFonts w:cs="Times New Roman"/>
                      <w:szCs w:val="21"/>
                      <w:lang w:eastAsia="zh-CN"/>
                    </w:rPr>
                    <w:t>17.7</w:t>
                  </w:r>
                </w:p>
              </w:tc>
              <w:tc>
                <w:tcPr>
                  <w:tcW w:w="839" w:type="dxa"/>
                  <w:vAlign w:val="center"/>
                </w:tcPr>
                <w:p w14:paraId="7C8480A5" w14:textId="77777777" w:rsidR="00A01C43" w:rsidRPr="0032214F" w:rsidRDefault="00A01C43" w:rsidP="0094647D">
                  <w:pPr>
                    <w:pStyle w:val="afb"/>
                    <w:rPr>
                      <w:rFonts w:cs="Times New Roman"/>
                      <w:szCs w:val="21"/>
                      <w:lang w:eastAsia="zh-CN"/>
                    </w:rPr>
                  </w:pPr>
                  <w:r w:rsidRPr="0032214F">
                    <w:rPr>
                      <w:rFonts w:cs="Times New Roman"/>
                      <w:szCs w:val="21"/>
                      <w:lang w:eastAsia="zh-CN"/>
                    </w:rPr>
                    <w:t>16.0</w:t>
                  </w:r>
                </w:p>
              </w:tc>
            </w:tr>
            <w:tr w:rsidR="0032214F" w:rsidRPr="0032214F" w14:paraId="63341AA5" w14:textId="77777777" w:rsidTr="0094647D">
              <w:trPr>
                <w:trHeight w:val="397"/>
                <w:jc w:val="center"/>
              </w:trPr>
              <w:tc>
                <w:tcPr>
                  <w:tcW w:w="589" w:type="dxa"/>
                  <w:vMerge/>
                  <w:vAlign w:val="center"/>
                </w:tcPr>
                <w:p w14:paraId="28F9A309" w14:textId="77777777" w:rsidR="00A01C43" w:rsidRPr="0032214F" w:rsidRDefault="00A01C43" w:rsidP="0094647D">
                  <w:pPr>
                    <w:pStyle w:val="afb"/>
                    <w:rPr>
                      <w:rFonts w:cs="Times New Roman"/>
                      <w:szCs w:val="21"/>
                      <w:lang w:eastAsia="zh-CN"/>
                    </w:rPr>
                  </w:pPr>
                </w:p>
              </w:tc>
              <w:tc>
                <w:tcPr>
                  <w:tcW w:w="992" w:type="dxa"/>
                  <w:vMerge/>
                  <w:vAlign w:val="center"/>
                </w:tcPr>
                <w:p w14:paraId="0BF04686" w14:textId="77777777" w:rsidR="00A01C43" w:rsidRPr="0032214F" w:rsidRDefault="00A01C43" w:rsidP="0094647D">
                  <w:pPr>
                    <w:pStyle w:val="afb"/>
                    <w:rPr>
                      <w:rFonts w:cs="Times New Roman"/>
                      <w:szCs w:val="21"/>
                      <w:lang w:eastAsia="zh-CN"/>
                    </w:rPr>
                  </w:pPr>
                </w:p>
              </w:tc>
              <w:tc>
                <w:tcPr>
                  <w:tcW w:w="2277" w:type="dxa"/>
                  <w:vAlign w:val="center"/>
                </w:tcPr>
                <w:p w14:paraId="1BCE3A47" w14:textId="77777777" w:rsidR="00A01C43" w:rsidRPr="0032214F" w:rsidRDefault="00A01C43" w:rsidP="0094647D">
                  <w:pPr>
                    <w:pStyle w:val="afb"/>
                    <w:rPr>
                      <w:rFonts w:cs="Times New Roman"/>
                      <w:szCs w:val="21"/>
                      <w:lang w:eastAsia="zh-CN"/>
                    </w:rPr>
                  </w:pPr>
                  <w:r w:rsidRPr="0032214F">
                    <w:rPr>
                      <w:rFonts w:cs="Times New Roman"/>
                      <w:szCs w:val="21"/>
                      <w:lang w:eastAsia="zh-CN"/>
                    </w:rPr>
                    <w:t>总氮</w:t>
                  </w:r>
                </w:p>
              </w:tc>
              <w:tc>
                <w:tcPr>
                  <w:tcW w:w="853" w:type="dxa"/>
                  <w:vAlign w:val="center"/>
                </w:tcPr>
                <w:p w14:paraId="519E8717"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49B15A44" w14:textId="77777777" w:rsidR="00A01C43" w:rsidRPr="0032214F" w:rsidRDefault="00A01C43" w:rsidP="0094647D">
                  <w:pPr>
                    <w:pStyle w:val="afb"/>
                    <w:rPr>
                      <w:rFonts w:cs="Times New Roman"/>
                      <w:szCs w:val="21"/>
                      <w:lang w:eastAsia="zh-CN"/>
                    </w:rPr>
                  </w:pPr>
                  <w:r w:rsidRPr="0032214F">
                    <w:rPr>
                      <w:rFonts w:cs="Times New Roman"/>
                      <w:szCs w:val="21"/>
                      <w:lang w:eastAsia="zh-CN"/>
                    </w:rPr>
                    <w:t>53.6</w:t>
                  </w:r>
                </w:p>
              </w:tc>
              <w:tc>
                <w:tcPr>
                  <w:tcW w:w="840" w:type="dxa"/>
                  <w:vAlign w:val="center"/>
                </w:tcPr>
                <w:p w14:paraId="33E0C589" w14:textId="77777777" w:rsidR="00A01C43" w:rsidRPr="0032214F" w:rsidRDefault="00A01C43" w:rsidP="0094647D">
                  <w:pPr>
                    <w:pStyle w:val="afb"/>
                    <w:rPr>
                      <w:rFonts w:cs="Times New Roman"/>
                      <w:szCs w:val="21"/>
                      <w:lang w:eastAsia="zh-CN"/>
                    </w:rPr>
                  </w:pPr>
                  <w:r w:rsidRPr="0032214F">
                    <w:rPr>
                      <w:rFonts w:cs="Times New Roman"/>
                      <w:szCs w:val="21"/>
                      <w:lang w:eastAsia="zh-CN"/>
                    </w:rPr>
                    <w:t>54.4</w:t>
                  </w:r>
                </w:p>
              </w:tc>
              <w:tc>
                <w:tcPr>
                  <w:tcW w:w="840" w:type="dxa"/>
                  <w:vAlign w:val="center"/>
                </w:tcPr>
                <w:p w14:paraId="5106E2A6" w14:textId="77777777" w:rsidR="00A01C43" w:rsidRPr="0032214F" w:rsidRDefault="00A01C43" w:rsidP="0094647D">
                  <w:pPr>
                    <w:pStyle w:val="afb"/>
                    <w:rPr>
                      <w:rFonts w:cs="Times New Roman"/>
                      <w:szCs w:val="21"/>
                      <w:lang w:eastAsia="zh-CN"/>
                    </w:rPr>
                  </w:pPr>
                  <w:r w:rsidRPr="0032214F">
                    <w:rPr>
                      <w:rFonts w:cs="Times New Roman"/>
                      <w:szCs w:val="21"/>
                      <w:lang w:eastAsia="zh-CN"/>
                    </w:rPr>
                    <w:t>52.4</w:t>
                  </w:r>
                </w:p>
              </w:tc>
              <w:tc>
                <w:tcPr>
                  <w:tcW w:w="839" w:type="dxa"/>
                  <w:vAlign w:val="center"/>
                </w:tcPr>
                <w:p w14:paraId="1031D7E5" w14:textId="77777777" w:rsidR="00A01C43" w:rsidRPr="0032214F" w:rsidRDefault="00A01C43" w:rsidP="0094647D">
                  <w:pPr>
                    <w:pStyle w:val="afb"/>
                    <w:rPr>
                      <w:rFonts w:cs="Times New Roman"/>
                      <w:szCs w:val="21"/>
                      <w:lang w:eastAsia="zh-CN"/>
                    </w:rPr>
                  </w:pPr>
                  <w:r w:rsidRPr="0032214F">
                    <w:rPr>
                      <w:rFonts w:cs="Times New Roman"/>
                      <w:szCs w:val="21"/>
                      <w:lang w:eastAsia="zh-CN"/>
                    </w:rPr>
                    <w:t>55.2</w:t>
                  </w:r>
                </w:p>
              </w:tc>
            </w:tr>
            <w:tr w:rsidR="0032214F" w:rsidRPr="0032214F" w14:paraId="3AFEA31A" w14:textId="77777777" w:rsidTr="0094647D">
              <w:trPr>
                <w:trHeight w:val="397"/>
                <w:jc w:val="center"/>
              </w:trPr>
              <w:tc>
                <w:tcPr>
                  <w:tcW w:w="589" w:type="dxa"/>
                  <w:vMerge/>
                  <w:vAlign w:val="center"/>
                </w:tcPr>
                <w:p w14:paraId="60EF1D75" w14:textId="77777777" w:rsidR="00A01C43" w:rsidRPr="0032214F" w:rsidRDefault="00A01C43" w:rsidP="0094647D">
                  <w:pPr>
                    <w:pStyle w:val="afb"/>
                    <w:rPr>
                      <w:rFonts w:cs="Times New Roman"/>
                      <w:szCs w:val="21"/>
                      <w:lang w:eastAsia="zh-CN"/>
                    </w:rPr>
                  </w:pPr>
                </w:p>
              </w:tc>
              <w:tc>
                <w:tcPr>
                  <w:tcW w:w="992" w:type="dxa"/>
                  <w:vMerge/>
                  <w:vAlign w:val="center"/>
                </w:tcPr>
                <w:p w14:paraId="5049F276" w14:textId="77777777" w:rsidR="00A01C43" w:rsidRPr="0032214F" w:rsidRDefault="00A01C43" w:rsidP="0094647D">
                  <w:pPr>
                    <w:pStyle w:val="afb"/>
                    <w:rPr>
                      <w:rFonts w:cs="Times New Roman"/>
                      <w:szCs w:val="21"/>
                      <w:lang w:eastAsia="zh-CN"/>
                    </w:rPr>
                  </w:pPr>
                </w:p>
              </w:tc>
              <w:tc>
                <w:tcPr>
                  <w:tcW w:w="2277" w:type="dxa"/>
                  <w:vAlign w:val="center"/>
                </w:tcPr>
                <w:p w14:paraId="3FE7745B" w14:textId="77777777" w:rsidR="00A01C43" w:rsidRPr="0032214F" w:rsidRDefault="00A01C43" w:rsidP="0094647D">
                  <w:pPr>
                    <w:pStyle w:val="afb"/>
                    <w:rPr>
                      <w:rFonts w:cs="Times New Roman"/>
                      <w:szCs w:val="21"/>
                      <w:lang w:eastAsia="zh-CN"/>
                    </w:rPr>
                  </w:pPr>
                  <w:r w:rsidRPr="0032214F">
                    <w:rPr>
                      <w:rFonts w:cs="Times New Roman"/>
                      <w:szCs w:val="21"/>
                      <w:lang w:eastAsia="zh-CN"/>
                    </w:rPr>
                    <w:t>氨氮</w:t>
                  </w:r>
                </w:p>
              </w:tc>
              <w:tc>
                <w:tcPr>
                  <w:tcW w:w="853" w:type="dxa"/>
                  <w:vAlign w:val="center"/>
                </w:tcPr>
                <w:p w14:paraId="2D679895"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7A555794" w14:textId="77777777" w:rsidR="00A01C43" w:rsidRPr="0032214F" w:rsidRDefault="00A01C43" w:rsidP="0094647D">
                  <w:pPr>
                    <w:pStyle w:val="afb"/>
                    <w:rPr>
                      <w:rFonts w:cs="Times New Roman"/>
                      <w:szCs w:val="21"/>
                      <w:lang w:eastAsia="zh-CN"/>
                    </w:rPr>
                  </w:pPr>
                  <w:r w:rsidRPr="0032214F">
                    <w:rPr>
                      <w:rFonts w:cs="Times New Roman"/>
                      <w:szCs w:val="21"/>
                      <w:lang w:eastAsia="zh-CN"/>
                    </w:rPr>
                    <w:t>12.2</w:t>
                  </w:r>
                </w:p>
              </w:tc>
              <w:tc>
                <w:tcPr>
                  <w:tcW w:w="840" w:type="dxa"/>
                  <w:vAlign w:val="center"/>
                </w:tcPr>
                <w:p w14:paraId="370DC599" w14:textId="77777777" w:rsidR="00A01C43" w:rsidRPr="0032214F" w:rsidRDefault="00A01C43" w:rsidP="0094647D">
                  <w:pPr>
                    <w:pStyle w:val="afb"/>
                    <w:rPr>
                      <w:rFonts w:cs="Times New Roman"/>
                      <w:szCs w:val="21"/>
                      <w:lang w:eastAsia="zh-CN"/>
                    </w:rPr>
                  </w:pPr>
                  <w:r w:rsidRPr="0032214F">
                    <w:rPr>
                      <w:rFonts w:cs="Times New Roman"/>
                      <w:szCs w:val="21"/>
                      <w:lang w:eastAsia="zh-CN"/>
                    </w:rPr>
                    <w:t>12.7</w:t>
                  </w:r>
                </w:p>
              </w:tc>
              <w:tc>
                <w:tcPr>
                  <w:tcW w:w="840" w:type="dxa"/>
                  <w:vAlign w:val="center"/>
                </w:tcPr>
                <w:p w14:paraId="266249BD" w14:textId="77777777" w:rsidR="00A01C43" w:rsidRPr="0032214F" w:rsidRDefault="00A01C43" w:rsidP="0094647D">
                  <w:pPr>
                    <w:pStyle w:val="afb"/>
                    <w:rPr>
                      <w:rFonts w:cs="Times New Roman"/>
                      <w:szCs w:val="21"/>
                      <w:lang w:eastAsia="zh-CN"/>
                    </w:rPr>
                  </w:pPr>
                  <w:r w:rsidRPr="0032214F">
                    <w:rPr>
                      <w:rFonts w:cs="Times New Roman"/>
                      <w:szCs w:val="21"/>
                      <w:lang w:eastAsia="zh-CN"/>
                    </w:rPr>
                    <w:t>11.6</w:t>
                  </w:r>
                </w:p>
              </w:tc>
              <w:tc>
                <w:tcPr>
                  <w:tcW w:w="839" w:type="dxa"/>
                  <w:vAlign w:val="center"/>
                </w:tcPr>
                <w:p w14:paraId="23B39242" w14:textId="77777777" w:rsidR="00A01C43" w:rsidRPr="0032214F" w:rsidRDefault="00A01C43" w:rsidP="0094647D">
                  <w:pPr>
                    <w:pStyle w:val="afb"/>
                    <w:rPr>
                      <w:rFonts w:cs="Times New Roman"/>
                      <w:szCs w:val="21"/>
                      <w:lang w:eastAsia="zh-CN"/>
                    </w:rPr>
                  </w:pPr>
                  <w:r w:rsidRPr="0032214F">
                    <w:rPr>
                      <w:rFonts w:cs="Times New Roman"/>
                      <w:szCs w:val="21"/>
                      <w:lang w:eastAsia="zh-CN"/>
                    </w:rPr>
                    <w:t>13.3</w:t>
                  </w:r>
                </w:p>
              </w:tc>
            </w:tr>
            <w:tr w:rsidR="0032214F" w:rsidRPr="0032214F" w14:paraId="1C2F9CC7" w14:textId="77777777" w:rsidTr="0094647D">
              <w:trPr>
                <w:trHeight w:val="397"/>
                <w:jc w:val="center"/>
              </w:trPr>
              <w:tc>
                <w:tcPr>
                  <w:tcW w:w="589" w:type="dxa"/>
                  <w:vMerge/>
                  <w:vAlign w:val="center"/>
                </w:tcPr>
                <w:p w14:paraId="55C3EDF7" w14:textId="77777777" w:rsidR="00A01C43" w:rsidRPr="0032214F" w:rsidRDefault="00A01C43" w:rsidP="0094647D">
                  <w:pPr>
                    <w:pStyle w:val="afb"/>
                    <w:rPr>
                      <w:rFonts w:cs="Times New Roman"/>
                      <w:szCs w:val="21"/>
                      <w:lang w:eastAsia="zh-CN"/>
                    </w:rPr>
                  </w:pPr>
                </w:p>
              </w:tc>
              <w:tc>
                <w:tcPr>
                  <w:tcW w:w="992" w:type="dxa"/>
                  <w:vMerge/>
                  <w:vAlign w:val="center"/>
                </w:tcPr>
                <w:p w14:paraId="588D0E8C" w14:textId="77777777" w:rsidR="00A01C43" w:rsidRPr="0032214F" w:rsidRDefault="00A01C43" w:rsidP="0094647D">
                  <w:pPr>
                    <w:pStyle w:val="afb"/>
                    <w:rPr>
                      <w:rFonts w:cs="Times New Roman"/>
                      <w:szCs w:val="21"/>
                      <w:lang w:eastAsia="zh-CN"/>
                    </w:rPr>
                  </w:pPr>
                </w:p>
              </w:tc>
              <w:tc>
                <w:tcPr>
                  <w:tcW w:w="2277" w:type="dxa"/>
                  <w:vAlign w:val="center"/>
                </w:tcPr>
                <w:p w14:paraId="3673E754" w14:textId="77777777" w:rsidR="00A01C43" w:rsidRPr="0032214F" w:rsidRDefault="00A01C43" w:rsidP="0094647D">
                  <w:pPr>
                    <w:pStyle w:val="afb"/>
                    <w:rPr>
                      <w:rFonts w:cs="Times New Roman"/>
                      <w:szCs w:val="21"/>
                      <w:lang w:eastAsia="zh-CN"/>
                    </w:rPr>
                  </w:pPr>
                  <w:r w:rsidRPr="0032214F">
                    <w:rPr>
                      <w:rFonts w:cs="Times New Roman"/>
                      <w:szCs w:val="21"/>
                      <w:lang w:eastAsia="zh-CN"/>
                    </w:rPr>
                    <w:t>总磷</w:t>
                  </w:r>
                </w:p>
              </w:tc>
              <w:tc>
                <w:tcPr>
                  <w:tcW w:w="853" w:type="dxa"/>
                  <w:vAlign w:val="center"/>
                </w:tcPr>
                <w:p w14:paraId="177E4C86"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634A5D56" w14:textId="77777777" w:rsidR="00A01C43" w:rsidRPr="0032214F" w:rsidRDefault="00A01C43" w:rsidP="0094647D">
                  <w:pPr>
                    <w:pStyle w:val="afb"/>
                    <w:rPr>
                      <w:rFonts w:cs="Times New Roman"/>
                      <w:szCs w:val="21"/>
                      <w:lang w:eastAsia="zh-CN"/>
                    </w:rPr>
                  </w:pPr>
                  <w:r w:rsidRPr="0032214F">
                    <w:rPr>
                      <w:rFonts w:cs="Times New Roman"/>
                      <w:szCs w:val="21"/>
                      <w:lang w:eastAsia="zh-CN"/>
                    </w:rPr>
                    <w:t>0.51</w:t>
                  </w:r>
                </w:p>
              </w:tc>
              <w:tc>
                <w:tcPr>
                  <w:tcW w:w="840" w:type="dxa"/>
                  <w:vAlign w:val="center"/>
                </w:tcPr>
                <w:p w14:paraId="36EB8FF9" w14:textId="77777777" w:rsidR="00A01C43" w:rsidRPr="0032214F" w:rsidRDefault="00A01C43" w:rsidP="0094647D">
                  <w:pPr>
                    <w:pStyle w:val="afb"/>
                    <w:rPr>
                      <w:rFonts w:cs="Times New Roman"/>
                      <w:szCs w:val="21"/>
                      <w:lang w:eastAsia="zh-CN"/>
                    </w:rPr>
                  </w:pPr>
                  <w:r w:rsidRPr="0032214F">
                    <w:rPr>
                      <w:rFonts w:cs="Times New Roman"/>
                      <w:szCs w:val="21"/>
                      <w:lang w:eastAsia="zh-CN"/>
                    </w:rPr>
                    <w:t>0.46</w:t>
                  </w:r>
                </w:p>
              </w:tc>
              <w:tc>
                <w:tcPr>
                  <w:tcW w:w="840" w:type="dxa"/>
                  <w:vAlign w:val="center"/>
                </w:tcPr>
                <w:p w14:paraId="05FF143C" w14:textId="77777777" w:rsidR="00A01C43" w:rsidRPr="0032214F" w:rsidRDefault="00A01C43" w:rsidP="0094647D">
                  <w:pPr>
                    <w:pStyle w:val="afb"/>
                    <w:rPr>
                      <w:rFonts w:cs="Times New Roman"/>
                      <w:szCs w:val="21"/>
                      <w:lang w:eastAsia="zh-CN"/>
                    </w:rPr>
                  </w:pPr>
                  <w:r w:rsidRPr="0032214F">
                    <w:rPr>
                      <w:rFonts w:cs="Times New Roman"/>
                      <w:szCs w:val="21"/>
                      <w:lang w:eastAsia="zh-CN"/>
                    </w:rPr>
                    <w:t>0.50</w:t>
                  </w:r>
                </w:p>
              </w:tc>
              <w:tc>
                <w:tcPr>
                  <w:tcW w:w="839" w:type="dxa"/>
                  <w:vAlign w:val="center"/>
                </w:tcPr>
                <w:p w14:paraId="25B7EDEE" w14:textId="77777777" w:rsidR="00A01C43" w:rsidRPr="0032214F" w:rsidRDefault="00A01C43" w:rsidP="0094647D">
                  <w:pPr>
                    <w:pStyle w:val="afb"/>
                    <w:rPr>
                      <w:rFonts w:cs="Times New Roman"/>
                      <w:szCs w:val="21"/>
                      <w:lang w:eastAsia="zh-CN"/>
                    </w:rPr>
                  </w:pPr>
                  <w:r w:rsidRPr="0032214F">
                    <w:rPr>
                      <w:rFonts w:cs="Times New Roman"/>
                      <w:szCs w:val="21"/>
                      <w:lang w:eastAsia="zh-CN"/>
                    </w:rPr>
                    <w:t>0.48</w:t>
                  </w:r>
                </w:p>
              </w:tc>
            </w:tr>
            <w:tr w:rsidR="0032214F" w:rsidRPr="0032214F" w14:paraId="653686DA" w14:textId="77777777" w:rsidTr="0094647D">
              <w:trPr>
                <w:trHeight w:val="397"/>
                <w:jc w:val="center"/>
              </w:trPr>
              <w:tc>
                <w:tcPr>
                  <w:tcW w:w="589" w:type="dxa"/>
                  <w:vMerge/>
                  <w:vAlign w:val="center"/>
                </w:tcPr>
                <w:p w14:paraId="699E458C" w14:textId="77777777" w:rsidR="00A01C43" w:rsidRPr="0032214F" w:rsidRDefault="00A01C43" w:rsidP="0094647D">
                  <w:pPr>
                    <w:pStyle w:val="afb"/>
                    <w:rPr>
                      <w:rFonts w:cs="Times New Roman"/>
                      <w:szCs w:val="21"/>
                      <w:lang w:eastAsia="zh-CN"/>
                    </w:rPr>
                  </w:pPr>
                </w:p>
              </w:tc>
              <w:tc>
                <w:tcPr>
                  <w:tcW w:w="992" w:type="dxa"/>
                  <w:vMerge/>
                  <w:vAlign w:val="center"/>
                </w:tcPr>
                <w:p w14:paraId="77DF0218" w14:textId="77777777" w:rsidR="00A01C43" w:rsidRPr="0032214F" w:rsidRDefault="00A01C43" w:rsidP="0094647D">
                  <w:pPr>
                    <w:pStyle w:val="afb"/>
                    <w:rPr>
                      <w:rFonts w:cs="Times New Roman"/>
                      <w:szCs w:val="21"/>
                      <w:lang w:eastAsia="zh-CN"/>
                    </w:rPr>
                  </w:pPr>
                </w:p>
              </w:tc>
              <w:tc>
                <w:tcPr>
                  <w:tcW w:w="2277" w:type="dxa"/>
                  <w:vAlign w:val="center"/>
                </w:tcPr>
                <w:p w14:paraId="416044AF" w14:textId="77777777" w:rsidR="00A01C43" w:rsidRPr="0032214F" w:rsidRDefault="00A01C43" w:rsidP="0094647D">
                  <w:pPr>
                    <w:pStyle w:val="afb"/>
                    <w:rPr>
                      <w:rFonts w:cs="Times New Roman"/>
                      <w:szCs w:val="21"/>
                      <w:lang w:eastAsia="zh-CN"/>
                    </w:rPr>
                  </w:pPr>
                  <w:r w:rsidRPr="0032214F">
                    <w:rPr>
                      <w:rFonts w:cs="Times New Roman"/>
                      <w:szCs w:val="21"/>
                      <w:lang w:eastAsia="zh-CN"/>
                    </w:rPr>
                    <w:t>动植物油</w:t>
                  </w:r>
                </w:p>
              </w:tc>
              <w:tc>
                <w:tcPr>
                  <w:tcW w:w="853" w:type="dxa"/>
                  <w:vAlign w:val="center"/>
                </w:tcPr>
                <w:p w14:paraId="2537D20E"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69822CD0" w14:textId="77777777" w:rsidR="00A01C43" w:rsidRPr="0032214F" w:rsidRDefault="00A01C43" w:rsidP="0094647D">
                  <w:pPr>
                    <w:pStyle w:val="afb"/>
                    <w:rPr>
                      <w:rFonts w:cs="Times New Roman"/>
                      <w:szCs w:val="21"/>
                      <w:lang w:eastAsia="zh-CN"/>
                    </w:rPr>
                  </w:pPr>
                  <w:r w:rsidRPr="0032214F">
                    <w:rPr>
                      <w:rFonts w:cs="Times New Roman"/>
                      <w:szCs w:val="21"/>
                      <w:lang w:eastAsia="zh-CN"/>
                    </w:rPr>
                    <w:t>6.28</w:t>
                  </w:r>
                </w:p>
              </w:tc>
              <w:tc>
                <w:tcPr>
                  <w:tcW w:w="840" w:type="dxa"/>
                  <w:vAlign w:val="center"/>
                </w:tcPr>
                <w:p w14:paraId="41FE1D93" w14:textId="77777777" w:rsidR="00A01C43" w:rsidRPr="0032214F" w:rsidRDefault="00A01C43" w:rsidP="0094647D">
                  <w:pPr>
                    <w:pStyle w:val="afb"/>
                    <w:rPr>
                      <w:rFonts w:cs="Times New Roman"/>
                      <w:szCs w:val="21"/>
                      <w:lang w:eastAsia="zh-CN"/>
                    </w:rPr>
                  </w:pPr>
                  <w:r w:rsidRPr="0032214F">
                    <w:rPr>
                      <w:rFonts w:cs="Times New Roman"/>
                      <w:szCs w:val="21"/>
                      <w:lang w:eastAsia="zh-CN"/>
                    </w:rPr>
                    <w:t>6.19</w:t>
                  </w:r>
                </w:p>
              </w:tc>
              <w:tc>
                <w:tcPr>
                  <w:tcW w:w="840" w:type="dxa"/>
                  <w:vAlign w:val="center"/>
                </w:tcPr>
                <w:p w14:paraId="4CC16D76" w14:textId="77777777" w:rsidR="00A01C43" w:rsidRPr="0032214F" w:rsidRDefault="00A01C43" w:rsidP="0094647D">
                  <w:pPr>
                    <w:pStyle w:val="afb"/>
                    <w:rPr>
                      <w:rFonts w:cs="Times New Roman"/>
                      <w:szCs w:val="21"/>
                      <w:lang w:eastAsia="zh-CN"/>
                    </w:rPr>
                  </w:pPr>
                  <w:r w:rsidRPr="0032214F">
                    <w:rPr>
                      <w:rFonts w:cs="Times New Roman"/>
                      <w:szCs w:val="21"/>
                      <w:lang w:eastAsia="zh-CN"/>
                    </w:rPr>
                    <w:t>6.22</w:t>
                  </w:r>
                </w:p>
              </w:tc>
              <w:tc>
                <w:tcPr>
                  <w:tcW w:w="839" w:type="dxa"/>
                  <w:vAlign w:val="center"/>
                </w:tcPr>
                <w:p w14:paraId="339138A3" w14:textId="77777777" w:rsidR="00A01C43" w:rsidRPr="0032214F" w:rsidRDefault="00A01C43" w:rsidP="0094647D">
                  <w:pPr>
                    <w:pStyle w:val="afb"/>
                    <w:rPr>
                      <w:rFonts w:cs="Times New Roman"/>
                      <w:szCs w:val="21"/>
                      <w:lang w:eastAsia="zh-CN"/>
                    </w:rPr>
                  </w:pPr>
                  <w:r w:rsidRPr="0032214F">
                    <w:rPr>
                      <w:rFonts w:cs="Times New Roman"/>
                      <w:szCs w:val="21"/>
                      <w:lang w:eastAsia="zh-CN"/>
                    </w:rPr>
                    <w:t>6.24</w:t>
                  </w:r>
                </w:p>
              </w:tc>
            </w:tr>
            <w:tr w:rsidR="0032214F" w:rsidRPr="0032214F" w14:paraId="407881DD" w14:textId="77777777" w:rsidTr="0094647D">
              <w:trPr>
                <w:trHeight w:val="397"/>
                <w:jc w:val="center"/>
              </w:trPr>
              <w:tc>
                <w:tcPr>
                  <w:tcW w:w="589" w:type="dxa"/>
                  <w:vMerge/>
                  <w:vAlign w:val="center"/>
                </w:tcPr>
                <w:p w14:paraId="77E03787" w14:textId="77777777" w:rsidR="00A01C43" w:rsidRPr="0032214F" w:rsidRDefault="00A01C43" w:rsidP="0094647D">
                  <w:pPr>
                    <w:pStyle w:val="afb"/>
                    <w:rPr>
                      <w:rFonts w:cs="Times New Roman"/>
                      <w:szCs w:val="21"/>
                      <w:lang w:eastAsia="zh-CN"/>
                    </w:rPr>
                  </w:pPr>
                </w:p>
              </w:tc>
              <w:tc>
                <w:tcPr>
                  <w:tcW w:w="992" w:type="dxa"/>
                  <w:vMerge w:val="restart"/>
                  <w:vAlign w:val="center"/>
                </w:tcPr>
                <w:p w14:paraId="635A8904" w14:textId="77777777" w:rsidR="00A01C43" w:rsidRPr="0032214F" w:rsidRDefault="00A01C43" w:rsidP="0094647D">
                  <w:pPr>
                    <w:pStyle w:val="afb"/>
                    <w:rPr>
                      <w:rFonts w:cs="Times New Roman"/>
                      <w:szCs w:val="21"/>
                      <w:lang w:eastAsia="zh-CN"/>
                    </w:rPr>
                  </w:pPr>
                  <w:r w:rsidRPr="0032214F">
                    <w:rPr>
                      <w:rFonts w:cs="Times New Roman"/>
                      <w:szCs w:val="21"/>
                      <w:lang w:eastAsia="zh-CN"/>
                    </w:rPr>
                    <w:t>污水处理站出水口</w:t>
                  </w:r>
                </w:p>
              </w:tc>
              <w:tc>
                <w:tcPr>
                  <w:tcW w:w="2277" w:type="dxa"/>
                  <w:vAlign w:val="center"/>
                </w:tcPr>
                <w:p w14:paraId="23475C56" w14:textId="7696C289" w:rsidR="00A01C43" w:rsidRPr="0032214F" w:rsidRDefault="00A01C43" w:rsidP="0094647D">
                  <w:pPr>
                    <w:pStyle w:val="afb"/>
                    <w:rPr>
                      <w:rFonts w:cs="Times New Roman"/>
                      <w:szCs w:val="21"/>
                      <w:lang w:eastAsia="zh-CN"/>
                    </w:rPr>
                  </w:pPr>
                  <w:r w:rsidRPr="0032214F">
                    <w:rPr>
                      <w:rFonts w:cs="Times New Roman"/>
                      <w:szCs w:val="21"/>
                      <w:lang w:eastAsia="zh-CN"/>
                    </w:rPr>
                    <w:t>pH</w:t>
                  </w:r>
                  <w:r w:rsidRPr="0032214F">
                    <w:rPr>
                      <w:rFonts w:cs="Times New Roman"/>
                      <w:szCs w:val="21"/>
                      <w:lang w:eastAsia="zh-CN"/>
                    </w:rPr>
                    <w:t>值</w:t>
                  </w:r>
                </w:p>
              </w:tc>
              <w:tc>
                <w:tcPr>
                  <w:tcW w:w="853" w:type="dxa"/>
                  <w:vAlign w:val="center"/>
                </w:tcPr>
                <w:p w14:paraId="03AE08B7" w14:textId="77777777" w:rsidR="00A01C43" w:rsidRPr="0032214F" w:rsidRDefault="00A01C43" w:rsidP="0094647D">
                  <w:pPr>
                    <w:pStyle w:val="afb"/>
                    <w:rPr>
                      <w:rFonts w:cs="Times New Roman"/>
                      <w:szCs w:val="21"/>
                      <w:lang w:eastAsia="zh-CN"/>
                    </w:rPr>
                  </w:pPr>
                  <w:r w:rsidRPr="0032214F">
                    <w:rPr>
                      <w:rFonts w:cs="Times New Roman"/>
                      <w:szCs w:val="21"/>
                      <w:lang w:eastAsia="zh-CN"/>
                    </w:rPr>
                    <w:t>无量纲</w:t>
                  </w:r>
                </w:p>
              </w:tc>
              <w:tc>
                <w:tcPr>
                  <w:tcW w:w="840" w:type="dxa"/>
                  <w:vAlign w:val="center"/>
                </w:tcPr>
                <w:p w14:paraId="4691142B" w14:textId="77777777" w:rsidR="00A01C43" w:rsidRPr="0032214F" w:rsidRDefault="00A01C43" w:rsidP="0094647D">
                  <w:pPr>
                    <w:pStyle w:val="afb"/>
                    <w:rPr>
                      <w:rFonts w:cs="Times New Roman"/>
                      <w:szCs w:val="21"/>
                      <w:lang w:eastAsia="zh-CN"/>
                    </w:rPr>
                  </w:pPr>
                  <w:r w:rsidRPr="0032214F">
                    <w:rPr>
                      <w:rFonts w:cs="Times New Roman"/>
                      <w:szCs w:val="21"/>
                      <w:lang w:eastAsia="zh-CN"/>
                    </w:rPr>
                    <w:t>7.4</w:t>
                  </w:r>
                </w:p>
              </w:tc>
              <w:tc>
                <w:tcPr>
                  <w:tcW w:w="840" w:type="dxa"/>
                  <w:vAlign w:val="center"/>
                </w:tcPr>
                <w:p w14:paraId="46BF9E98" w14:textId="77777777" w:rsidR="00A01C43" w:rsidRPr="0032214F" w:rsidRDefault="00A01C43" w:rsidP="0094647D">
                  <w:pPr>
                    <w:pStyle w:val="afb"/>
                    <w:rPr>
                      <w:rFonts w:cs="Times New Roman"/>
                      <w:szCs w:val="21"/>
                      <w:lang w:eastAsia="zh-CN"/>
                    </w:rPr>
                  </w:pPr>
                  <w:r w:rsidRPr="0032214F">
                    <w:rPr>
                      <w:rFonts w:cs="Times New Roman"/>
                      <w:szCs w:val="21"/>
                      <w:lang w:eastAsia="zh-CN"/>
                    </w:rPr>
                    <w:t>7.4</w:t>
                  </w:r>
                </w:p>
              </w:tc>
              <w:tc>
                <w:tcPr>
                  <w:tcW w:w="840" w:type="dxa"/>
                  <w:vAlign w:val="center"/>
                </w:tcPr>
                <w:p w14:paraId="4034196A" w14:textId="77777777" w:rsidR="00A01C43" w:rsidRPr="0032214F" w:rsidRDefault="00A01C43" w:rsidP="0094647D">
                  <w:pPr>
                    <w:pStyle w:val="afb"/>
                    <w:rPr>
                      <w:rFonts w:cs="Times New Roman"/>
                      <w:szCs w:val="21"/>
                      <w:lang w:eastAsia="zh-CN"/>
                    </w:rPr>
                  </w:pPr>
                  <w:r w:rsidRPr="0032214F">
                    <w:rPr>
                      <w:rFonts w:cs="Times New Roman"/>
                      <w:szCs w:val="21"/>
                      <w:lang w:eastAsia="zh-CN"/>
                    </w:rPr>
                    <w:t>7.4</w:t>
                  </w:r>
                </w:p>
              </w:tc>
              <w:tc>
                <w:tcPr>
                  <w:tcW w:w="839" w:type="dxa"/>
                  <w:vAlign w:val="center"/>
                </w:tcPr>
                <w:p w14:paraId="29BFDC70" w14:textId="77777777" w:rsidR="00A01C43" w:rsidRPr="0032214F" w:rsidRDefault="00A01C43" w:rsidP="0094647D">
                  <w:pPr>
                    <w:pStyle w:val="afb"/>
                    <w:rPr>
                      <w:rFonts w:cs="Times New Roman"/>
                      <w:szCs w:val="21"/>
                      <w:lang w:eastAsia="zh-CN"/>
                    </w:rPr>
                  </w:pPr>
                  <w:r w:rsidRPr="0032214F">
                    <w:rPr>
                      <w:rFonts w:cs="Times New Roman"/>
                      <w:szCs w:val="21"/>
                      <w:lang w:eastAsia="zh-CN"/>
                    </w:rPr>
                    <w:t>7.4</w:t>
                  </w:r>
                </w:p>
              </w:tc>
            </w:tr>
            <w:tr w:rsidR="0032214F" w:rsidRPr="0032214F" w14:paraId="258F1840" w14:textId="77777777" w:rsidTr="0094647D">
              <w:trPr>
                <w:trHeight w:val="397"/>
                <w:jc w:val="center"/>
              </w:trPr>
              <w:tc>
                <w:tcPr>
                  <w:tcW w:w="589" w:type="dxa"/>
                  <w:vMerge/>
                  <w:vAlign w:val="center"/>
                </w:tcPr>
                <w:p w14:paraId="6A1AD892" w14:textId="77777777" w:rsidR="00A01C43" w:rsidRPr="0032214F" w:rsidRDefault="00A01C43" w:rsidP="0094647D">
                  <w:pPr>
                    <w:pStyle w:val="afb"/>
                    <w:rPr>
                      <w:rFonts w:cs="Times New Roman"/>
                      <w:szCs w:val="21"/>
                      <w:lang w:eastAsia="zh-CN"/>
                    </w:rPr>
                  </w:pPr>
                </w:p>
              </w:tc>
              <w:tc>
                <w:tcPr>
                  <w:tcW w:w="992" w:type="dxa"/>
                  <w:vMerge/>
                  <w:vAlign w:val="center"/>
                </w:tcPr>
                <w:p w14:paraId="22F3385A" w14:textId="77777777" w:rsidR="00A01C43" w:rsidRPr="0032214F" w:rsidRDefault="00A01C43" w:rsidP="0094647D">
                  <w:pPr>
                    <w:pStyle w:val="afb"/>
                    <w:rPr>
                      <w:rFonts w:cs="Times New Roman"/>
                      <w:szCs w:val="21"/>
                      <w:lang w:eastAsia="zh-CN"/>
                    </w:rPr>
                  </w:pPr>
                </w:p>
              </w:tc>
              <w:tc>
                <w:tcPr>
                  <w:tcW w:w="2277" w:type="dxa"/>
                  <w:vAlign w:val="center"/>
                </w:tcPr>
                <w:p w14:paraId="67C589F8" w14:textId="77777777" w:rsidR="00A01C43" w:rsidRPr="0032214F" w:rsidRDefault="00A01C43" w:rsidP="0094647D">
                  <w:pPr>
                    <w:pStyle w:val="afb"/>
                    <w:rPr>
                      <w:rFonts w:cs="Times New Roman"/>
                      <w:szCs w:val="21"/>
                      <w:lang w:eastAsia="zh-CN"/>
                    </w:rPr>
                  </w:pPr>
                  <w:r w:rsidRPr="0032214F">
                    <w:rPr>
                      <w:rFonts w:cs="Times New Roman"/>
                      <w:szCs w:val="21"/>
                      <w:lang w:eastAsia="zh-CN"/>
                    </w:rPr>
                    <w:t>悬浮物</w:t>
                  </w:r>
                </w:p>
              </w:tc>
              <w:tc>
                <w:tcPr>
                  <w:tcW w:w="853" w:type="dxa"/>
                  <w:vAlign w:val="center"/>
                </w:tcPr>
                <w:p w14:paraId="204ACE8E"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70E2E0CB" w14:textId="77777777" w:rsidR="00A01C43" w:rsidRPr="0032214F" w:rsidRDefault="00A01C43" w:rsidP="0094647D">
                  <w:pPr>
                    <w:pStyle w:val="afb"/>
                    <w:rPr>
                      <w:rFonts w:cs="Times New Roman"/>
                      <w:szCs w:val="21"/>
                      <w:lang w:eastAsia="zh-CN"/>
                    </w:rPr>
                  </w:pPr>
                  <w:r w:rsidRPr="0032214F">
                    <w:rPr>
                      <w:rFonts w:cs="Times New Roman"/>
                      <w:szCs w:val="21"/>
                      <w:lang w:eastAsia="zh-CN"/>
                    </w:rPr>
                    <w:t>11</w:t>
                  </w:r>
                </w:p>
              </w:tc>
              <w:tc>
                <w:tcPr>
                  <w:tcW w:w="840" w:type="dxa"/>
                  <w:vAlign w:val="center"/>
                </w:tcPr>
                <w:p w14:paraId="4AD6C953" w14:textId="77777777" w:rsidR="00A01C43" w:rsidRPr="0032214F" w:rsidRDefault="00A01C43" w:rsidP="0094647D">
                  <w:pPr>
                    <w:pStyle w:val="afb"/>
                    <w:rPr>
                      <w:rFonts w:cs="Times New Roman"/>
                      <w:szCs w:val="21"/>
                      <w:lang w:eastAsia="zh-CN"/>
                    </w:rPr>
                  </w:pPr>
                  <w:r w:rsidRPr="0032214F">
                    <w:rPr>
                      <w:rFonts w:cs="Times New Roman"/>
                      <w:szCs w:val="21"/>
                      <w:lang w:eastAsia="zh-CN"/>
                    </w:rPr>
                    <w:t>9</w:t>
                  </w:r>
                </w:p>
              </w:tc>
              <w:tc>
                <w:tcPr>
                  <w:tcW w:w="840" w:type="dxa"/>
                  <w:vAlign w:val="center"/>
                </w:tcPr>
                <w:p w14:paraId="2CF65F7A" w14:textId="77777777" w:rsidR="00A01C43" w:rsidRPr="0032214F" w:rsidRDefault="00A01C43" w:rsidP="0094647D">
                  <w:pPr>
                    <w:pStyle w:val="afb"/>
                    <w:rPr>
                      <w:rFonts w:cs="Times New Roman"/>
                      <w:szCs w:val="21"/>
                      <w:lang w:eastAsia="zh-CN"/>
                    </w:rPr>
                  </w:pPr>
                  <w:r w:rsidRPr="0032214F">
                    <w:rPr>
                      <w:rFonts w:cs="Times New Roman"/>
                      <w:szCs w:val="21"/>
                      <w:lang w:eastAsia="zh-CN"/>
                    </w:rPr>
                    <w:t>12</w:t>
                  </w:r>
                </w:p>
              </w:tc>
              <w:tc>
                <w:tcPr>
                  <w:tcW w:w="839" w:type="dxa"/>
                  <w:vAlign w:val="center"/>
                </w:tcPr>
                <w:p w14:paraId="02B99B7F" w14:textId="77777777" w:rsidR="00A01C43" w:rsidRPr="0032214F" w:rsidRDefault="00A01C43" w:rsidP="0094647D">
                  <w:pPr>
                    <w:pStyle w:val="afb"/>
                    <w:rPr>
                      <w:rFonts w:cs="Times New Roman"/>
                      <w:szCs w:val="21"/>
                      <w:lang w:eastAsia="zh-CN"/>
                    </w:rPr>
                  </w:pPr>
                  <w:r w:rsidRPr="0032214F">
                    <w:rPr>
                      <w:rFonts w:cs="Times New Roman"/>
                      <w:szCs w:val="21"/>
                      <w:lang w:eastAsia="zh-CN"/>
                    </w:rPr>
                    <w:t>10</w:t>
                  </w:r>
                </w:p>
              </w:tc>
            </w:tr>
            <w:tr w:rsidR="0032214F" w:rsidRPr="0032214F" w14:paraId="4AFBF990" w14:textId="77777777" w:rsidTr="0094647D">
              <w:trPr>
                <w:trHeight w:val="397"/>
                <w:jc w:val="center"/>
              </w:trPr>
              <w:tc>
                <w:tcPr>
                  <w:tcW w:w="589" w:type="dxa"/>
                  <w:vMerge/>
                  <w:vAlign w:val="center"/>
                </w:tcPr>
                <w:p w14:paraId="7DA2232B" w14:textId="77777777" w:rsidR="00A01C43" w:rsidRPr="0032214F" w:rsidRDefault="00A01C43" w:rsidP="0094647D">
                  <w:pPr>
                    <w:pStyle w:val="afb"/>
                    <w:rPr>
                      <w:rFonts w:cs="Times New Roman"/>
                      <w:szCs w:val="21"/>
                      <w:lang w:eastAsia="zh-CN"/>
                    </w:rPr>
                  </w:pPr>
                </w:p>
              </w:tc>
              <w:tc>
                <w:tcPr>
                  <w:tcW w:w="992" w:type="dxa"/>
                  <w:vMerge/>
                  <w:vAlign w:val="center"/>
                </w:tcPr>
                <w:p w14:paraId="502C2A3F" w14:textId="77777777" w:rsidR="00A01C43" w:rsidRPr="0032214F" w:rsidRDefault="00A01C43" w:rsidP="0094647D">
                  <w:pPr>
                    <w:pStyle w:val="afb"/>
                    <w:rPr>
                      <w:rFonts w:cs="Times New Roman"/>
                      <w:szCs w:val="21"/>
                      <w:lang w:eastAsia="zh-CN"/>
                    </w:rPr>
                  </w:pPr>
                </w:p>
              </w:tc>
              <w:tc>
                <w:tcPr>
                  <w:tcW w:w="2277" w:type="dxa"/>
                  <w:vAlign w:val="center"/>
                </w:tcPr>
                <w:p w14:paraId="495D9604" w14:textId="77777777" w:rsidR="00A01C43" w:rsidRPr="0032214F" w:rsidRDefault="00A01C43" w:rsidP="0094647D">
                  <w:pPr>
                    <w:pStyle w:val="afb"/>
                    <w:rPr>
                      <w:rFonts w:cs="Times New Roman"/>
                      <w:szCs w:val="21"/>
                      <w:lang w:eastAsia="zh-CN"/>
                    </w:rPr>
                  </w:pPr>
                  <w:r w:rsidRPr="0032214F">
                    <w:rPr>
                      <w:rFonts w:cs="Times New Roman"/>
                      <w:szCs w:val="21"/>
                      <w:lang w:eastAsia="zh-CN"/>
                    </w:rPr>
                    <w:t>化学需氧量</w:t>
                  </w:r>
                </w:p>
              </w:tc>
              <w:tc>
                <w:tcPr>
                  <w:tcW w:w="853" w:type="dxa"/>
                  <w:vAlign w:val="center"/>
                </w:tcPr>
                <w:p w14:paraId="2650FD35"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0C0EA75C" w14:textId="77777777" w:rsidR="00A01C43" w:rsidRPr="0032214F" w:rsidRDefault="00A01C43" w:rsidP="0094647D">
                  <w:pPr>
                    <w:pStyle w:val="afb"/>
                    <w:rPr>
                      <w:rFonts w:cs="Times New Roman"/>
                      <w:szCs w:val="21"/>
                      <w:lang w:eastAsia="zh-CN"/>
                    </w:rPr>
                  </w:pPr>
                  <w:r w:rsidRPr="0032214F">
                    <w:rPr>
                      <w:rFonts w:cs="Times New Roman"/>
                      <w:szCs w:val="21"/>
                      <w:lang w:eastAsia="zh-CN"/>
                    </w:rPr>
                    <w:t>54</w:t>
                  </w:r>
                </w:p>
              </w:tc>
              <w:tc>
                <w:tcPr>
                  <w:tcW w:w="840" w:type="dxa"/>
                  <w:vAlign w:val="center"/>
                </w:tcPr>
                <w:p w14:paraId="29372461" w14:textId="77777777" w:rsidR="00A01C43" w:rsidRPr="0032214F" w:rsidRDefault="00A01C43" w:rsidP="0094647D">
                  <w:pPr>
                    <w:pStyle w:val="afb"/>
                    <w:rPr>
                      <w:rFonts w:cs="Times New Roman"/>
                      <w:szCs w:val="21"/>
                      <w:lang w:eastAsia="zh-CN"/>
                    </w:rPr>
                  </w:pPr>
                  <w:r w:rsidRPr="0032214F">
                    <w:rPr>
                      <w:rFonts w:cs="Times New Roman"/>
                      <w:szCs w:val="21"/>
                      <w:lang w:eastAsia="zh-CN"/>
                    </w:rPr>
                    <w:t>58</w:t>
                  </w:r>
                </w:p>
              </w:tc>
              <w:tc>
                <w:tcPr>
                  <w:tcW w:w="840" w:type="dxa"/>
                  <w:vAlign w:val="center"/>
                </w:tcPr>
                <w:p w14:paraId="437B5A4E" w14:textId="77777777" w:rsidR="00A01C43" w:rsidRPr="0032214F" w:rsidRDefault="00A01C43" w:rsidP="0094647D">
                  <w:pPr>
                    <w:pStyle w:val="afb"/>
                    <w:rPr>
                      <w:rFonts w:cs="Times New Roman"/>
                      <w:szCs w:val="21"/>
                      <w:lang w:eastAsia="zh-CN"/>
                    </w:rPr>
                  </w:pPr>
                  <w:r w:rsidRPr="0032214F">
                    <w:rPr>
                      <w:rFonts w:cs="Times New Roman"/>
                      <w:szCs w:val="21"/>
                      <w:lang w:eastAsia="zh-CN"/>
                    </w:rPr>
                    <w:t>52</w:t>
                  </w:r>
                </w:p>
              </w:tc>
              <w:tc>
                <w:tcPr>
                  <w:tcW w:w="839" w:type="dxa"/>
                  <w:vAlign w:val="center"/>
                </w:tcPr>
                <w:p w14:paraId="6E443D99" w14:textId="77777777" w:rsidR="00A01C43" w:rsidRPr="0032214F" w:rsidRDefault="00A01C43" w:rsidP="0094647D">
                  <w:pPr>
                    <w:pStyle w:val="afb"/>
                    <w:rPr>
                      <w:rFonts w:cs="Times New Roman"/>
                      <w:szCs w:val="21"/>
                      <w:lang w:eastAsia="zh-CN"/>
                    </w:rPr>
                  </w:pPr>
                  <w:r w:rsidRPr="0032214F">
                    <w:rPr>
                      <w:rFonts w:cs="Times New Roman"/>
                      <w:szCs w:val="21"/>
                      <w:lang w:eastAsia="zh-CN"/>
                    </w:rPr>
                    <w:t>61</w:t>
                  </w:r>
                </w:p>
              </w:tc>
            </w:tr>
            <w:tr w:rsidR="0032214F" w:rsidRPr="0032214F" w14:paraId="42A33136" w14:textId="77777777" w:rsidTr="0094647D">
              <w:trPr>
                <w:trHeight w:val="397"/>
                <w:jc w:val="center"/>
              </w:trPr>
              <w:tc>
                <w:tcPr>
                  <w:tcW w:w="589" w:type="dxa"/>
                  <w:vMerge/>
                  <w:vAlign w:val="center"/>
                </w:tcPr>
                <w:p w14:paraId="3FA1E134" w14:textId="77777777" w:rsidR="00A01C43" w:rsidRPr="0032214F" w:rsidRDefault="00A01C43" w:rsidP="0094647D">
                  <w:pPr>
                    <w:pStyle w:val="afb"/>
                    <w:rPr>
                      <w:rFonts w:cs="Times New Roman"/>
                      <w:szCs w:val="21"/>
                      <w:lang w:eastAsia="zh-CN"/>
                    </w:rPr>
                  </w:pPr>
                </w:p>
              </w:tc>
              <w:tc>
                <w:tcPr>
                  <w:tcW w:w="992" w:type="dxa"/>
                  <w:vMerge/>
                  <w:vAlign w:val="center"/>
                </w:tcPr>
                <w:p w14:paraId="40496434" w14:textId="77777777" w:rsidR="00A01C43" w:rsidRPr="0032214F" w:rsidRDefault="00A01C43" w:rsidP="0094647D">
                  <w:pPr>
                    <w:pStyle w:val="afb"/>
                    <w:rPr>
                      <w:rFonts w:cs="Times New Roman"/>
                      <w:szCs w:val="21"/>
                      <w:lang w:eastAsia="zh-CN"/>
                    </w:rPr>
                  </w:pPr>
                </w:p>
              </w:tc>
              <w:tc>
                <w:tcPr>
                  <w:tcW w:w="2277" w:type="dxa"/>
                  <w:vAlign w:val="center"/>
                </w:tcPr>
                <w:p w14:paraId="5A95F056" w14:textId="77777777" w:rsidR="00A01C43" w:rsidRPr="0032214F" w:rsidRDefault="00A01C43" w:rsidP="0094647D">
                  <w:pPr>
                    <w:pStyle w:val="afb"/>
                    <w:rPr>
                      <w:rFonts w:cs="Times New Roman"/>
                      <w:szCs w:val="21"/>
                      <w:lang w:eastAsia="zh-CN"/>
                    </w:rPr>
                  </w:pPr>
                  <w:r w:rsidRPr="0032214F">
                    <w:rPr>
                      <w:rFonts w:cs="Times New Roman"/>
                      <w:szCs w:val="21"/>
                      <w:lang w:eastAsia="zh-CN"/>
                    </w:rPr>
                    <w:t>五日生化需氧量</w:t>
                  </w:r>
                </w:p>
              </w:tc>
              <w:tc>
                <w:tcPr>
                  <w:tcW w:w="853" w:type="dxa"/>
                  <w:vAlign w:val="center"/>
                </w:tcPr>
                <w:p w14:paraId="4531FE17"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29ED92F2" w14:textId="77777777" w:rsidR="00A01C43" w:rsidRPr="0032214F" w:rsidRDefault="00A01C43" w:rsidP="0094647D">
                  <w:pPr>
                    <w:pStyle w:val="afb"/>
                    <w:rPr>
                      <w:rFonts w:cs="Times New Roman"/>
                      <w:szCs w:val="21"/>
                      <w:lang w:eastAsia="zh-CN"/>
                    </w:rPr>
                  </w:pPr>
                  <w:r w:rsidRPr="0032214F">
                    <w:rPr>
                      <w:rFonts w:cs="Times New Roman"/>
                      <w:szCs w:val="21"/>
                      <w:lang w:eastAsia="zh-CN"/>
                    </w:rPr>
                    <w:t>5.2</w:t>
                  </w:r>
                </w:p>
              </w:tc>
              <w:tc>
                <w:tcPr>
                  <w:tcW w:w="840" w:type="dxa"/>
                  <w:vAlign w:val="center"/>
                </w:tcPr>
                <w:p w14:paraId="1A2B188C" w14:textId="77777777" w:rsidR="00A01C43" w:rsidRPr="0032214F" w:rsidRDefault="00A01C43" w:rsidP="0094647D">
                  <w:pPr>
                    <w:pStyle w:val="afb"/>
                    <w:rPr>
                      <w:rFonts w:cs="Times New Roman"/>
                      <w:szCs w:val="21"/>
                      <w:lang w:eastAsia="zh-CN"/>
                    </w:rPr>
                  </w:pPr>
                  <w:r w:rsidRPr="0032214F">
                    <w:rPr>
                      <w:rFonts w:cs="Times New Roman"/>
                      <w:szCs w:val="21"/>
                      <w:lang w:eastAsia="zh-CN"/>
                    </w:rPr>
                    <w:t>5.6</w:t>
                  </w:r>
                </w:p>
              </w:tc>
              <w:tc>
                <w:tcPr>
                  <w:tcW w:w="840" w:type="dxa"/>
                  <w:vAlign w:val="center"/>
                </w:tcPr>
                <w:p w14:paraId="0259630B" w14:textId="77777777" w:rsidR="00A01C43" w:rsidRPr="0032214F" w:rsidRDefault="00A01C43" w:rsidP="0094647D">
                  <w:pPr>
                    <w:pStyle w:val="afb"/>
                    <w:rPr>
                      <w:rFonts w:cs="Times New Roman"/>
                      <w:szCs w:val="21"/>
                      <w:lang w:eastAsia="zh-CN"/>
                    </w:rPr>
                  </w:pPr>
                  <w:r w:rsidRPr="0032214F">
                    <w:rPr>
                      <w:rFonts w:cs="Times New Roman"/>
                      <w:szCs w:val="21"/>
                      <w:lang w:eastAsia="zh-CN"/>
                    </w:rPr>
                    <w:t>5.5</w:t>
                  </w:r>
                </w:p>
              </w:tc>
              <w:tc>
                <w:tcPr>
                  <w:tcW w:w="839" w:type="dxa"/>
                  <w:vAlign w:val="center"/>
                </w:tcPr>
                <w:p w14:paraId="3A39489B" w14:textId="77777777" w:rsidR="00A01C43" w:rsidRPr="0032214F" w:rsidRDefault="00A01C43" w:rsidP="0094647D">
                  <w:pPr>
                    <w:pStyle w:val="afb"/>
                    <w:rPr>
                      <w:rFonts w:cs="Times New Roman"/>
                      <w:szCs w:val="21"/>
                      <w:lang w:eastAsia="zh-CN"/>
                    </w:rPr>
                  </w:pPr>
                  <w:r w:rsidRPr="0032214F">
                    <w:rPr>
                      <w:rFonts w:cs="Times New Roman"/>
                      <w:szCs w:val="21"/>
                      <w:lang w:eastAsia="zh-CN"/>
                    </w:rPr>
                    <w:t>5.1</w:t>
                  </w:r>
                </w:p>
              </w:tc>
            </w:tr>
            <w:tr w:rsidR="0032214F" w:rsidRPr="0032214F" w14:paraId="0FBB19A1" w14:textId="77777777" w:rsidTr="0094647D">
              <w:trPr>
                <w:trHeight w:val="397"/>
                <w:jc w:val="center"/>
              </w:trPr>
              <w:tc>
                <w:tcPr>
                  <w:tcW w:w="589" w:type="dxa"/>
                  <w:vMerge/>
                  <w:vAlign w:val="center"/>
                </w:tcPr>
                <w:p w14:paraId="09A3B95D" w14:textId="77777777" w:rsidR="00A01C43" w:rsidRPr="0032214F" w:rsidRDefault="00A01C43" w:rsidP="0094647D">
                  <w:pPr>
                    <w:pStyle w:val="afb"/>
                    <w:rPr>
                      <w:rFonts w:cs="Times New Roman"/>
                      <w:szCs w:val="21"/>
                      <w:lang w:eastAsia="zh-CN"/>
                    </w:rPr>
                  </w:pPr>
                </w:p>
              </w:tc>
              <w:tc>
                <w:tcPr>
                  <w:tcW w:w="992" w:type="dxa"/>
                  <w:vMerge/>
                  <w:vAlign w:val="center"/>
                </w:tcPr>
                <w:p w14:paraId="690AE8F8" w14:textId="77777777" w:rsidR="00A01C43" w:rsidRPr="0032214F" w:rsidRDefault="00A01C43" w:rsidP="0094647D">
                  <w:pPr>
                    <w:pStyle w:val="afb"/>
                    <w:rPr>
                      <w:rFonts w:cs="Times New Roman"/>
                      <w:szCs w:val="21"/>
                      <w:lang w:eastAsia="zh-CN"/>
                    </w:rPr>
                  </w:pPr>
                </w:p>
              </w:tc>
              <w:tc>
                <w:tcPr>
                  <w:tcW w:w="2277" w:type="dxa"/>
                  <w:vAlign w:val="center"/>
                </w:tcPr>
                <w:p w14:paraId="6298572C" w14:textId="77777777" w:rsidR="00A01C43" w:rsidRPr="0032214F" w:rsidRDefault="00A01C43" w:rsidP="0094647D">
                  <w:pPr>
                    <w:pStyle w:val="afb"/>
                    <w:rPr>
                      <w:rFonts w:cs="Times New Roman"/>
                      <w:szCs w:val="21"/>
                      <w:lang w:eastAsia="zh-CN"/>
                    </w:rPr>
                  </w:pPr>
                  <w:r w:rsidRPr="0032214F">
                    <w:rPr>
                      <w:rFonts w:cs="Times New Roman"/>
                      <w:szCs w:val="21"/>
                      <w:lang w:eastAsia="zh-CN"/>
                    </w:rPr>
                    <w:t>总氮</w:t>
                  </w:r>
                </w:p>
              </w:tc>
              <w:tc>
                <w:tcPr>
                  <w:tcW w:w="853" w:type="dxa"/>
                  <w:vAlign w:val="center"/>
                </w:tcPr>
                <w:p w14:paraId="09550E1A"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1F0AAA21" w14:textId="77777777" w:rsidR="00A01C43" w:rsidRPr="0032214F" w:rsidRDefault="00A01C43" w:rsidP="0094647D">
                  <w:pPr>
                    <w:pStyle w:val="afb"/>
                    <w:rPr>
                      <w:rFonts w:cs="Times New Roman"/>
                      <w:szCs w:val="21"/>
                      <w:lang w:eastAsia="zh-CN"/>
                    </w:rPr>
                  </w:pPr>
                  <w:r w:rsidRPr="0032214F">
                    <w:rPr>
                      <w:rFonts w:cs="Times New Roman"/>
                      <w:szCs w:val="21"/>
                      <w:lang w:eastAsia="zh-CN"/>
                    </w:rPr>
                    <w:t>7.80</w:t>
                  </w:r>
                </w:p>
              </w:tc>
              <w:tc>
                <w:tcPr>
                  <w:tcW w:w="840" w:type="dxa"/>
                  <w:vAlign w:val="center"/>
                </w:tcPr>
                <w:p w14:paraId="772D6DAE" w14:textId="77777777" w:rsidR="00A01C43" w:rsidRPr="0032214F" w:rsidRDefault="00A01C43" w:rsidP="0094647D">
                  <w:pPr>
                    <w:pStyle w:val="afb"/>
                    <w:rPr>
                      <w:rFonts w:cs="Times New Roman"/>
                      <w:szCs w:val="21"/>
                      <w:lang w:eastAsia="zh-CN"/>
                    </w:rPr>
                  </w:pPr>
                  <w:r w:rsidRPr="0032214F">
                    <w:rPr>
                      <w:rFonts w:cs="Times New Roman"/>
                      <w:szCs w:val="21"/>
                      <w:lang w:eastAsia="zh-CN"/>
                    </w:rPr>
                    <w:t>8.31</w:t>
                  </w:r>
                </w:p>
              </w:tc>
              <w:tc>
                <w:tcPr>
                  <w:tcW w:w="840" w:type="dxa"/>
                  <w:vAlign w:val="center"/>
                </w:tcPr>
                <w:p w14:paraId="24D5A72C" w14:textId="77777777" w:rsidR="00A01C43" w:rsidRPr="0032214F" w:rsidRDefault="00A01C43" w:rsidP="0094647D">
                  <w:pPr>
                    <w:pStyle w:val="afb"/>
                    <w:rPr>
                      <w:rFonts w:cs="Times New Roman"/>
                      <w:szCs w:val="21"/>
                      <w:lang w:eastAsia="zh-CN"/>
                    </w:rPr>
                  </w:pPr>
                  <w:r w:rsidRPr="0032214F">
                    <w:rPr>
                      <w:rFonts w:cs="Times New Roman"/>
                      <w:szCs w:val="21"/>
                      <w:lang w:eastAsia="zh-CN"/>
                    </w:rPr>
                    <w:t>8.08</w:t>
                  </w:r>
                </w:p>
              </w:tc>
              <w:tc>
                <w:tcPr>
                  <w:tcW w:w="839" w:type="dxa"/>
                  <w:vAlign w:val="center"/>
                </w:tcPr>
                <w:p w14:paraId="337AF94F" w14:textId="77777777" w:rsidR="00A01C43" w:rsidRPr="0032214F" w:rsidRDefault="00A01C43" w:rsidP="0094647D">
                  <w:pPr>
                    <w:pStyle w:val="afb"/>
                    <w:rPr>
                      <w:rFonts w:cs="Times New Roman"/>
                      <w:szCs w:val="21"/>
                      <w:lang w:eastAsia="zh-CN"/>
                    </w:rPr>
                  </w:pPr>
                  <w:r w:rsidRPr="0032214F">
                    <w:rPr>
                      <w:rFonts w:cs="Times New Roman"/>
                      <w:szCs w:val="21"/>
                      <w:lang w:eastAsia="zh-CN"/>
                    </w:rPr>
                    <w:t>8.11</w:t>
                  </w:r>
                </w:p>
              </w:tc>
            </w:tr>
            <w:tr w:rsidR="0032214F" w:rsidRPr="0032214F" w14:paraId="10406D41" w14:textId="77777777" w:rsidTr="0094647D">
              <w:trPr>
                <w:trHeight w:val="397"/>
                <w:jc w:val="center"/>
              </w:trPr>
              <w:tc>
                <w:tcPr>
                  <w:tcW w:w="589" w:type="dxa"/>
                  <w:vMerge/>
                  <w:vAlign w:val="center"/>
                </w:tcPr>
                <w:p w14:paraId="17D2E55F" w14:textId="77777777" w:rsidR="00A01C43" w:rsidRPr="0032214F" w:rsidRDefault="00A01C43" w:rsidP="0094647D">
                  <w:pPr>
                    <w:pStyle w:val="afb"/>
                    <w:rPr>
                      <w:rFonts w:cs="Times New Roman"/>
                      <w:szCs w:val="21"/>
                      <w:lang w:eastAsia="zh-CN"/>
                    </w:rPr>
                  </w:pPr>
                </w:p>
              </w:tc>
              <w:tc>
                <w:tcPr>
                  <w:tcW w:w="992" w:type="dxa"/>
                  <w:vMerge/>
                  <w:vAlign w:val="center"/>
                </w:tcPr>
                <w:p w14:paraId="10B6239D" w14:textId="77777777" w:rsidR="00A01C43" w:rsidRPr="0032214F" w:rsidRDefault="00A01C43" w:rsidP="0094647D">
                  <w:pPr>
                    <w:pStyle w:val="afb"/>
                    <w:rPr>
                      <w:rFonts w:cs="Times New Roman"/>
                      <w:szCs w:val="21"/>
                      <w:lang w:eastAsia="zh-CN"/>
                    </w:rPr>
                  </w:pPr>
                </w:p>
              </w:tc>
              <w:tc>
                <w:tcPr>
                  <w:tcW w:w="2277" w:type="dxa"/>
                  <w:vAlign w:val="center"/>
                </w:tcPr>
                <w:p w14:paraId="3680F70E" w14:textId="77777777" w:rsidR="00A01C43" w:rsidRPr="0032214F" w:rsidRDefault="00A01C43" w:rsidP="0094647D">
                  <w:pPr>
                    <w:pStyle w:val="afb"/>
                    <w:rPr>
                      <w:rFonts w:cs="Times New Roman"/>
                      <w:szCs w:val="21"/>
                      <w:lang w:eastAsia="zh-CN"/>
                    </w:rPr>
                  </w:pPr>
                  <w:r w:rsidRPr="0032214F">
                    <w:rPr>
                      <w:rFonts w:cs="Times New Roman"/>
                      <w:szCs w:val="21"/>
                      <w:lang w:eastAsia="zh-CN"/>
                    </w:rPr>
                    <w:t>氨氮</w:t>
                  </w:r>
                </w:p>
              </w:tc>
              <w:tc>
                <w:tcPr>
                  <w:tcW w:w="853" w:type="dxa"/>
                  <w:vAlign w:val="center"/>
                </w:tcPr>
                <w:p w14:paraId="0C92B6B2"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73777FA3" w14:textId="77777777" w:rsidR="00A01C43" w:rsidRPr="0032214F" w:rsidRDefault="00A01C43" w:rsidP="0094647D">
                  <w:pPr>
                    <w:pStyle w:val="afb"/>
                    <w:rPr>
                      <w:rFonts w:cs="Times New Roman"/>
                      <w:szCs w:val="21"/>
                      <w:lang w:eastAsia="zh-CN"/>
                    </w:rPr>
                  </w:pPr>
                  <w:r w:rsidRPr="0032214F">
                    <w:rPr>
                      <w:rFonts w:cs="Times New Roman"/>
                      <w:szCs w:val="21"/>
                      <w:lang w:eastAsia="zh-CN"/>
                    </w:rPr>
                    <w:t>1.94</w:t>
                  </w:r>
                </w:p>
              </w:tc>
              <w:tc>
                <w:tcPr>
                  <w:tcW w:w="840" w:type="dxa"/>
                  <w:vAlign w:val="center"/>
                </w:tcPr>
                <w:p w14:paraId="4A687A2A" w14:textId="77777777" w:rsidR="00A01C43" w:rsidRPr="0032214F" w:rsidRDefault="00A01C43" w:rsidP="0094647D">
                  <w:pPr>
                    <w:pStyle w:val="afb"/>
                    <w:rPr>
                      <w:rFonts w:cs="Times New Roman"/>
                      <w:szCs w:val="21"/>
                      <w:lang w:eastAsia="zh-CN"/>
                    </w:rPr>
                  </w:pPr>
                  <w:r w:rsidRPr="0032214F">
                    <w:rPr>
                      <w:rFonts w:cs="Times New Roman"/>
                      <w:szCs w:val="21"/>
                      <w:lang w:eastAsia="zh-CN"/>
                    </w:rPr>
                    <w:t>2.09</w:t>
                  </w:r>
                </w:p>
              </w:tc>
              <w:tc>
                <w:tcPr>
                  <w:tcW w:w="840" w:type="dxa"/>
                  <w:vAlign w:val="center"/>
                </w:tcPr>
                <w:p w14:paraId="2523711B" w14:textId="77777777" w:rsidR="00A01C43" w:rsidRPr="0032214F" w:rsidRDefault="00A01C43" w:rsidP="0094647D">
                  <w:pPr>
                    <w:pStyle w:val="afb"/>
                    <w:rPr>
                      <w:rFonts w:cs="Times New Roman"/>
                      <w:szCs w:val="21"/>
                      <w:lang w:eastAsia="zh-CN"/>
                    </w:rPr>
                  </w:pPr>
                  <w:r w:rsidRPr="0032214F">
                    <w:rPr>
                      <w:rFonts w:cs="Times New Roman"/>
                      <w:szCs w:val="21"/>
                      <w:lang w:eastAsia="zh-CN"/>
                    </w:rPr>
                    <w:t>2.03</w:t>
                  </w:r>
                </w:p>
              </w:tc>
              <w:tc>
                <w:tcPr>
                  <w:tcW w:w="839" w:type="dxa"/>
                  <w:vAlign w:val="center"/>
                </w:tcPr>
                <w:p w14:paraId="5BB6D619" w14:textId="77777777" w:rsidR="00A01C43" w:rsidRPr="0032214F" w:rsidRDefault="00A01C43" w:rsidP="0094647D">
                  <w:pPr>
                    <w:pStyle w:val="afb"/>
                    <w:rPr>
                      <w:rFonts w:cs="Times New Roman"/>
                      <w:szCs w:val="21"/>
                      <w:lang w:eastAsia="zh-CN"/>
                    </w:rPr>
                  </w:pPr>
                  <w:r w:rsidRPr="0032214F">
                    <w:rPr>
                      <w:rFonts w:cs="Times New Roman"/>
                      <w:szCs w:val="21"/>
                      <w:lang w:eastAsia="zh-CN"/>
                    </w:rPr>
                    <w:t>2.01</w:t>
                  </w:r>
                </w:p>
              </w:tc>
            </w:tr>
            <w:tr w:rsidR="0032214F" w:rsidRPr="0032214F" w14:paraId="112502DC" w14:textId="77777777" w:rsidTr="0094647D">
              <w:trPr>
                <w:trHeight w:val="397"/>
                <w:jc w:val="center"/>
              </w:trPr>
              <w:tc>
                <w:tcPr>
                  <w:tcW w:w="589" w:type="dxa"/>
                  <w:vMerge/>
                  <w:vAlign w:val="center"/>
                </w:tcPr>
                <w:p w14:paraId="12AC06DF" w14:textId="77777777" w:rsidR="00A01C43" w:rsidRPr="0032214F" w:rsidRDefault="00A01C43" w:rsidP="0094647D">
                  <w:pPr>
                    <w:pStyle w:val="afb"/>
                    <w:rPr>
                      <w:rFonts w:cs="Times New Roman"/>
                      <w:szCs w:val="21"/>
                      <w:lang w:eastAsia="zh-CN"/>
                    </w:rPr>
                  </w:pPr>
                </w:p>
              </w:tc>
              <w:tc>
                <w:tcPr>
                  <w:tcW w:w="992" w:type="dxa"/>
                  <w:vMerge/>
                  <w:vAlign w:val="center"/>
                </w:tcPr>
                <w:p w14:paraId="6C904B96" w14:textId="77777777" w:rsidR="00A01C43" w:rsidRPr="0032214F" w:rsidRDefault="00A01C43" w:rsidP="0094647D">
                  <w:pPr>
                    <w:pStyle w:val="afb"/>
                    <w:rPr>
                      <w:rFonts w:cs="Times New Roman"/>
                      <w:szCs w:val="21"/>
                      <w:lang w:eastAsia="zh-CN"/>
                    </w:rPr>
                  </w:pPr>
                </w:p>
              </w:tc>
              <w:tc>
                <w:tcPr>
                  <w:tcW w:w="2277" w:type="dxa"/>
                  <w:vAlign w:val="center"/>
                </w:tcPr>
                <w:p w14:paraId="76B0AAA2" w14:textId="77777777" w:rsidR="00A01C43" w:rsidRPr="0032214F" w:rsidRDefault="00A01C43" w:rsidP="0094647D">
                  <w:pPr>
                    <w:pStyle w:val="afb"/>
                    <w:rPr>
                      <w:rFonts w:cs="Times New Roman"/>
                      <w:szCs w:val="21"/>
                      <w:lang w:eastAsia="zh-CN"/>
                    </w:rPr>
                  </w:pPr>
                  <w:r w:rsidRPr="0032214F">
                    <w:rPr>
                      <w:rFonts w:cs="Times New Roman"/>
                      <w:szCs w:val="21"/>
                      <w:lang w:eastAsia="zh-CN"/>
                    </w:rPr>
                    <w:t>总磷</w:t>
                  </w:r>
                </w:p>
              </w:tc>
              <w:tc>
                <w:tcPr>
                  <w:tcW w:w="853" w:type="dxa"/>
                  <w:vAlign w:val="center"/>
                </w:tcPr>
                <w:p w14:paraId="728EED7A"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70395F6C" w14:textId="77777777" w:rsidR="00A01C43" w:rsidRPr="0032214F" w:rsidRDefault="00A01C43" w:rsidP="0094647D">
                  <w:pPr>
                    <w:pStyle w:val="afb"/>
                    <w:rPr>
                      <w:rFonts w:cs="Times New Roman"/>
                      <w:szCs w:val="21"/>
                      <w:lang w:eastAsia="zh-CN"/>
                    </w:rPr>
                  </w:pPr>
                  <w:r w:rsidRPr="0032214F">
                    <w:rPr>
                      <w:rFonts w:cs="Times New Roman"/>
                      <w:szCs w:val="21"/>
                      <w:lang w:eastAsia="zh-CN"/>
                    </w:rPr>
                    <w:t>0.24</w:t>
                  </w:r>
                </w:p>
              </w:tc>
              <w:tc>
                <w:tcPr>
                  <w:tcW w:w="840" w:type="dxa"/>
                  <w:vAlign w:val="center"/>
                </w:tcPr>
                <w:p w14:paraId="640EA70C" w14:textId="77777777" w:rsidR="00A01C43" w:rsidRPr="0032214F" w:rsidRDefault="00A01C43" w:rsidP="0094647D">
                  <w:pPr>
                    <w:pStyle w:val="afb"/>
                    <w:rPr>
                      <w:rFonts w:cs="Times New Roman"/>
                      <w:szCs w:val="21"/>
                      <w:lang w:eastAsia="zh-CN"/>
                    </w:rPr>
                  </w:pPr>
                  <w:r w:rsidRPr="0032214F">
                    <w:rPr>
                      <w:rFonts w:cs="Times New Roman"/>
                      <w:szCs w:val="21"/>
                      <w:lang w:eastAsia="zh-CN"/>
                    </w:rPr>
                    <w:t>0.25</w:t>
                  </w:r>
                </w:p>
              </w:tc>
              <w:tc>
                <w:tcPr>
                  <w:tcW w:w="840" w:type="dxa"/>
                  <w:vAlign w:val="center"/>
                </w:tcPr>
                <w:p w14:paraId="212B5818" w14:textId="77777777" w:rsidR="00A01C43" w:rsidRPr="0032214F" w:rsidRDefault="00A01C43" w:rsidP="0094647D">
                  <w:pPr>
                    <w:pStyle w:val="afb"/>
                    <w:rPr>
                      <w:rFonts w:cs="Times New Roman"/>
                      <w:szCs w:val="21"/>
                      <w:lang w:eastAsia="zh-CN"/>
                    </w:rPr>
                  </w:pPr>
                  <w:r w:rsidRPr="0032214F">
                    <w:rPr>
                      <w:rFonts w:cs="Times New Roman"/>
                      <w:szCs w:val="21"/>
                      <w:lang w:eastAsia="zh-CN"/>
                    </w:rPr>
                    <w:t>0.21</w:t>
                  </w:r>
                </w:p>
              </w:tc>
              <w:tc>
                <w:tcPr>
                  <w:tcW w:w="839" w:type="dxa"/>
                  <w:vAlign w:val="center"/>
                </w:tcPr>
                <w:p w14:paraId="16DF574E" w14:textId="77777777" w:rsidR="00A01C43" w:rsidRPr="0032214F" w:rsidRDefault="00A01C43" w:rsidP="0094647D">
                  <w:pPr>
                    <w:pStyle w:val="afb"/>
                    <w:rPr>
                      <w:rFonts w:cs="Times New Roman"/>
                      <w:szCs w:val="21"/>
                      <w:lang w:eastAsia="zh-CN"/>
                    </w:rPr>
                  </w:pPr>
                  <w:r w:rsidRPr="0032214F">
                    <w:rPr>
                      <w:rFonts w:cs="Times New Roman"/>
                      <w:szCs w:val="21"/>
                      <w:lang w:eastAsia="zh-CN"/>
                    </w:rPr>
                    <w:t>0.22</w:t>
                  </w:r>
                </w:p>
              </w:tc>
            </w:tr>
            <w:tr w:rsidR="0032214F" w:rsidRPr="0032214F" w14:paraId="73CD21A6" w14:textId="77777777" w:rsidTr="0094647D">
              <w:trPr>
                <w:trHeight w:val="397"/>
                <w:jc w:val="center"/>
              </w:trPr>
              <w:tc>
                <w:tcPr>
                  <w:tcW w:w="589" w:type="dxa"/>
                  <w:vMerge/>
                  <w:vAlign w:val="center"/>
                </w:tcPr>
                <w:p w14:paraId="53EB7C40" w14:textId="77777777" w:rsidR="00A01C43" w:rsidRPr="0032214F" w:rsidRDefault="00A01C43" w:rsidP="0094647D">
                  <w:pPr>
                    <w:pStyle w:val="afb"/>
                    <w:rPr>
                      <w:rFonts w:cs="Times New Roman"/>
                      <w:szCs w:val="21"/>
                      <w:lang w:eastAsia="zh-CN"/>
                    </w:rPr>
                  </w:pPr>
                </w:p>
              </w:tc>
              <w:tc>
                <w:tcPr>
                  <w:tcW w:w="992" w:type="dxa"/>
                  <w:vMerge/>
                  <w:vAlign w:val="center"/>
                </w:tcPr>
                <w:p w14:paraId="0C0A8449" w14:textId="77777777" w:rsidR="00A01C43" w:rsidRPr="0032214F" w:rsidRDefault="00A01C43" w:rsidP="0094647D">
                  <w:pPr>
                    <w:pStyle w:val="afb"/>
                    <w:rPr>
                      <w:rFonts w:cs="Times New Roman"/>
                      <w:szCs w:val="21"/>
                      <w:lang w:eastAsia="zh-CN"/>
                    </w:rPr>
                  </w:pPr>
                </w:p>
              </w:tc>
              <w:tc>
                <w:tcPr>
                  <w:tcW w:w="2277" w:type="dxa"/>
                  <w:vAlign w:val="center"/>
                </w:tcPr>
                <w:p w14:paraId="0A81A09E" w14:textId="77777777" w:rsidR="00A01C43" w:rsidRPr="0032214F" w:rsidRDefault="00A01C43" w:rsidP="0094647D">
                  <w:pPr>
                    <w:pStyle w:val="afb"/>
                    <w:rPr>
                      <w:rFonts w:cs="Times New Roman"/>
                      <w:szCs w:val="21"/>
                      <w:lang w:eastAsia="zh-CN"/>
                    </w:rPr>
                  </w:pPr>
                  <w:r w:rsidRPr="0032214F">
                    <w:rPr>
                      <w:rFonts w:cs="Times New Roman"/>
                      <w:szCs w:val="21"/>
                      <w:lang w:eastAsia="zh-CN"/>
                    </w:rPr>
                    <w:t>动植物油</w:t>
                  </w:r>
                </w:p>
              </w:tc>
              <w:tc>
                <w:tcPr>
                  <w:tcW w:w="853" w:type="dxa"/>
                  <w:vAlign w:val="center"/>
                </w:tcPr>
                <w:p w14:paraId="29FB7470" w14:textId="77777777" w:rsidR="00A01C43" w:rsidRPr="0032214F" w:rsidRDefault="00A01C43"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2EAEB884" w14:textId="77777777" w:rsidR="00A01C43" w:rsidRPr="0032214F" w:rsidRDefault="00A01C43" w:rsidP="0094647D">
                  <w:pPr>
                    <w:pStyle w:val="afb"/>
                    <w:rPr>
                      <w:rFonts w:cs="Times New Roman"/>
                      <w:szCs w:val="21"/>
                      <w:lang w:eastAsia="zh-CN"/>
                    </w:rPr>
                  </w:pPr>
                  <w:r w:rsidRPr="0032214F">
                    <w:rPr>
                      <w:rFonts w:cs="Times New Roman"/>
                      <w:szCs w:val="21"/>
                      <w:lang w:eastAsia="zh-CN"/>
                    </w:rPr>
                    <w:t>1.02</w:t>
                  </w:r>
                </w:p>
              </w:tc>
              <w:tc>
                <w:tcPr>
                  <w:tcW w:w="840" w:type="dxa"/>
                  <w:vAlign w:val="center"/>
                </w:tcPr>
                <w:p w14:paraId="7FE972E5" w14:textId="77777777" w:rsidR="00A01C43" w:rsidRPr="0032214F" w:rsidRDefault="00A01C43" w:rsidP="0094647D">
                  <w:pPr>
                    <w:pStyle w:val="afb"/>
                    <w:rPr>
                      <w:rFonts w:cs="Times New Roman"/>
                      <w:szCs w:val="21"/>
                      <w:lang w:eastAsia="zh-CN"/>
                    </w:rPr>
                  </w:pPr>
                  <w:r w:rsidRPr="0032214F">
                    <w:rPr>
                      <w:rFonts w:cs="Times New Roman"/>
                      <w:szCs w:val="21"/>
                      <w:lang w:eastAsia="zh-CN"/>
                    </w:rPr>
                    <w:t>1.10</w:t>
                  </w:r>
                </w:p>
              </w:tc>
              <w:tc>
                <w:tcPr>
                  <w:tcW w:w="840" w:type="dxa"/>
                  <w:vAlign w:val="center"/>
                </w:tcPr>
                <w:p w14:paraId="39E9BE51" w14:textId="77777777" w:rsidR="00A01C43" w:rsidRPr="0032214F" w:rsidRDefault="00A01C43" w:rsidP="0094647D">
                  <w:pPr>
                    <w:pStyle w:val="afb"/>
                    <w:rPr>
                      <w:rFonts w:cs="Times New Roman"/>
                      <w:szCs w:val="21"/>
                      <w:lang w:eastAsia="zh-CN"/>
                    </w:rPr>
                  </w:pPr>
                  <w:r w:rsidRPr="0032214F">
                    <w:rPr>
                      <w:rFonts w:cs="Times New Roman"/>
                      <w:szCs w:val="21"/>
                      <w:lang w:eastAsia="zh-CN"/>
                    </w:rPr>
                    <w:t>1.06</w:t>
                  </w:r>
                </w:p>
              </w:tc>
              <w:tc>
                <w:tcPr>
                  <w:tcW w:w="839" w:type="dxa"/>
                  <w:vAlign w:val="center"/>
                </w:tcPr>
                <w:p w14:paraId="5736FE78" w14:textId="77777777" w:rsidR="00A01C43" w:rsidRPr="0032214F" w:rsidRDefault="00A01C43" w:rsidP="0094647D">
                  <w:pPr>
                    <w:pStyle w:val="afb"/>
                    <w:rPr>
                      <w:rFonts w:cs="Times New Roman"/>
                      <w:szCs w:val="21"/>
                      <w:lang w:eastAsia="zh-CN"/>
                    </w:rPr>
                  </w:pPr>
                  <w:r w:rsidRPr="0032214F">
                    <w:rPr>
                      <w:rFonts w:cs="Times New Roman"/>
                      <w:szCs w:val="21"/>
                      <w:lang w:eastAsia="zh-CN"/>
                    </w:rPr>
                    <w:t>1.13</w:t>
                  </w:r>
                </w:p>
              </w:tc>
            </w:tr>
            <w:tr w:rsidR="0032214F" w:rsidRPr="0032214F" w14:paraId="47E74038" w14:textId="77777777" w:rsidTr="0094647D">
              <w:trPr>
                <w:trHeight w:val="397"/>
                <w:jc w:val="center"/>
              </w:trPr>
              <w:tc>
                <w:tcPr>
                  <w:tcW w:w="589" w:type="dxa"/>
                  <w:vMerge w:val="restart"/>
                  <w:vAlign w:val="center"/>
                </w:tcPr>
                <w:p w14:paraId="38DB5D78" w14:textId="77777777" w:rsidR="0032214F" w:rsidRPr="0032214F" w:rsidRDefault="0032214F" w:rsidP="0094647D">
                  <w:pPr>
                    <w:pStyle w:val="afb"/>
                    <w:rPr>
                      <w:rFonts w:cs="Times New Roman"/>
                      <w:szCs w:val="21"/>
                      <w:lang w:eastAsia="zh-CN"/>
                    </w:rPr>
                  </w:pPr>
                  <w:r w:rsidRPr="0032214F">
                    <w:rPr>
                      <w:rFonts w:cs="Times New Roman"/>
                      <w:szCs w:val="21"/>
                      <w:lang w:eastAsia="zh-CN"/>
                    </w:rPr>
                    <w:t>2025.07.11</w:t>
                  </w:r>
                </w:p>
              </w:tc>
              <w:tc>
                <w:tcPr>
                  <w:tcW w:w="992" w:type="dxa"/>
                  <w:vMerge w:val="restart"/>
                  <w:vAlign w:val="center"/>
                </w:tcPr>
                <w:p w14:paraId="0349E035" w14:textId="77777777" w:rsidR="0032214F" w:rsidRPr="0032214F" w:rsidRDefault="0032214F" w:rsidP="0094647D">
                  <w:pPr>
                    <w:pStyle w:val="afb"/>
                    <w:rPr>
                      <w:rFonts w:cs="Times New Roman"/>
                      <w:szCs w:val="21"/>
                      <w:lang w:eastAsia="zh-CN"/>
                    </w:rPr>
                  </w:pPr>
                  <w:r w:rsidRPr="0032214F">
                    <w:rPr>
                      <w:rFonts w:cs="Times New Roman"/>
                      <w:szCs w:val="21"/>
                      <w:lang w:eastAsia="zh-CN"/>
                    </w:rPr>
                    <w:t>污水处理站进口</w:t>
                  </w:r>
                </w:p>
              </w:tc>
              <w:tc>
                <w:tcPr>
                  <w:tcW w:w="2277" w:type="dxa"/>
                  <w:vAlign w:val="center"/>
                </w:tcPr>
                <w:p w14:paraId="442B0A46" w14:textId="10B1EAD2" w:rsidR="0032214F" w:rsidRPr="0032214F" w:rsidRDefault="0032214F" w:rsidP="0094647D">
                  <w:pPr>
                    <w:pStyle w:val="afb"/>
                    <w:rPr>
                      <w:rFonts w:cs="Times New Roman"/>
                      <w:szCs w:val="21"/>
                      <w:lang w:eastAsia="zh-CN"/>
                    </w:rPr>
                  </w:pPr>
                  <w:r w:rsidRPr="0032214F">
                    <w:rPr>
                      <w:rFonts w:cs="Times New Roman"/>
                      <w:szCs w:val="21"/>
                      <w:lang w:eastAsia="zh-CN"/>
                    </w:rPr>
                    <w:t>pH</w:t>
                  </w:r>
                  <w:r w:rsidRPr="0032214F">
                    <w:rPr>
                      <w:rFonts w:cs="Times New Roman"/>
                      <w:szCs w:val="21"/>
                      <w:lang w:eastAsia="zh-CN"/>
                    </w:rPr>
                    <w:t>值</w:t>
                  </w:r>
                </w:p>
              </w:tc>
              <w:tc>
                <w:tcPr>
                  <w:tcW w:w="853" w:type="dxa"/>
                  <w:vAlign w:val="center"/>
                </w:tcPr>
                <w:p w14:paraId="4236020A" w14:textId="77777777" w:rsidR="0032214F" w:rsidRPr="0032214F" w:rsidRDefault="0032214F" w:rsidP="0094647D">
                  <w:pPr>
                    <w:pStyle w:val="afb"/>
                    <w:rPr>
                      <w:rFonts w:cs="Times New Roman"/>
                      <w:szCs w:val="21"/>
                      <w:lang w:eastAsia="zh-CN"/>
                    </w:rPr>
                  </w:pPr>
                  <w:r w:rsidRPr="0032214F">
                    <w:rPr>
                      <w:rFonts w:cs="Times New Roman"/>
                      <w:szCs w:val="21"/>
                      <w:lang w:eastAsia="zh-CN"/>
                    </w:rPr>
                    <w:t>无量纲</w:t>
                  </w:r>
                </w:p>
              </w:tc>
              <w:tc>
                <w:tcPr>
                  <w:tcW w:w="840" w:type="dxa"/>
                  <w:vAlign w:val="center"/>
                </w:tcPr>
                <w:p w14:paraId="2CF9059D" w14:textId="77777777" w:rsidR="0032214F" w:rsidRPr="0032214F" w:rsidRDefault="0032214F" w:rsidP="0094647D">
                  <w:pPr>
                    <w:pStyle w:val="afb"/>
                    <w:rPr>
                      <w:rFonts w:cs="Times New Roman"/>
                      <w:szCs w:val="21"/>
                      <w:lang w:eastAsia="zh-CN"/>
                    </w:rPr>
                  </w:pPr>
                  <w:r w:rsidRPr="0032214F">
                    <w:rPr>
                      <w:rFonts w:cs="Times New Roman"/>
                      <w:szCs w:val="21"/>
                      <w:lang w:eastAsia="zh-CN"/>
                    </w:rPr>
                    <w:t>7.8</w:t>
                  </w:r>
                </w:p>
              </w:tc>
              <w:tc>
                <w:tcPr>
                  <w:tcW w:w="840" w:type="dxa"/>
                  <w:vAlign w:val="center"/>
                </w:tcPr>
                <w:p w14:paraId="6859128D" w14:textId="77777777" w:rsidR="0032214F" w:rsidRPr="0032214F" w:rsidRDefault="0032214F" w:rsidP="0094647D">
                  <w:pPr>
                    <w:pStyle w:val="afb"/>
                    <w:rPr>
                      <w:rFonts w:cs="Times New Roman"/>
                      <w:szCs w:val="21"/>
                      <w:lang w:eastAsia="zh-CN"/>
                    </w:rPr>
                  </w:pPr>
                  <w:r w:rsidRPr="0032214F">
                    <w:rPr>
                      <w:rFonts w:cs="Times New Roman"/>
                      <w:szCs w:val="21"/>
                      <w:lang w:eastAsia="zh-CN"/>
                    </w:rPr>
                    <w:t>7.8</w:t>
                  </w:r>
                </w:p>
              </w:tc>
              <w:tc>
                <w:tcPr>
                  <w:tcW w:w="840" w:type="dxa"/>
                  <w:vAlign w:val="center"/>
                </w:tcPr>
                <w:p w14:paraId="3C29A61B" w14:textId="77777777" w:rsidR="0032214F" w:rsidRPr="0032214F" w:rsidRDefault="0032214F" w:rsidP="0094647D">
                  <w:pPr>
                    <w:pStyle w:val="afb"/>
                    <w:rPr>
                      <w:rFonts w:cs="Times New Roman"/>
                      <w:szCs w:val="21"/>
                      <w:lang w:eastAsia="zh-CN"/>
                    </w:rPr>
                  </w:pPr>
                  <w:r w:rsidRPr="0032214F">
                    <w:rPr>
                      <w:rFonts w:cs="Times New Roman"/>
                      <w:szCs w:val="21"/>
                      <w:lang w:eastAsia="zh-CN"/>
                    </w:rPr>
                    <w:t>7.8</w:t>
                  </w:r>
                </w:p>
              </w:tc>
              <w:tc>
                <w:tcPr>
                  <w:tcW w:w="839" w:type="dxa"/>
                  <w:vAlign w:val="center"/>
                </w:tcPr>
                <w:p w14:paraId="24D62F74" w14:textId="77777777" w:rsidR="0032214F" w:rsidRPr="0032214F" w:rsidRDefault="0032214F" w:rsidP="0094647D">
                  <w:pPr>
                    <w:pStyle w:val="afb"/>
                    <w:rPr>
                      <w:rFonts w:cs="Times New Roman"/>
                      <w:szCs w:val="21"/>
                      <w:lang w:eastAsia="zh-CN"/>
                    </w:rPr>
                  </w:pPr>
                  <w:r w:rsidRPr="0032214F">
                    <w:rPr>
                      <w:rFonts w:cs="Times New Roman"/>
                      <w:szCs w:val="21"/>
                      <w:lang w:eastAsia="zh-CN"/>
                    </w:rPr>
                    <w:t>7.8</w:t>
                  </w:r>
                </w:p>
              </w:tc>
            </w:tr>
            <w:tr w:rsidR="0032214F" w:rsidRPr="0032214F" w14:paraId="0CDC7374" w14:textId="77777777" w:rsidTr="0094647D">
              <w:trPr>
                <w:trHeight w:val="397"/>
                <w:jc w:val="center"/>
              </w:trPr>
              <w:tc>
                <w:tcPr>
                  <w:tcW w:w="589" w:type="dxa"/>
                  <w:vMerge/>
                  <w:vAlign w:val="center"/>
                </w:tcPr>
                <w:p w14:paraId="0D977E56" w14:textId="77777777" w:rsidR="0032214F" w:rsidRPr="0032214F" w:rsidRDefault="0032214F" w:rsidP="0094647D">
                  <w:pPr>
                    <w:pStyle w:val="afb"/>
                    <w:rPr>
                      <w:rFonts w:cs="Times New Roman"/>
                      <w:szCs w:val="21"/>
                      <w:lang w:eastAsia="zh-CN"/>
                    </w:rPr>
                  </w:pPr>
                </w:p>
              </w:tc>
              <w:tc>
                <w:tcPr>
                  <w:tcW w:w="992" w:type="dxa"/>
                  <w:vMerge/>
                  <w:vAlign w:val="center"/>
                </w:tcPr>
                <w:p w14:paraId="07D6627E" w14:textId="77777777" w:rsidR="0032214F" w:rsidRPr="0032214F" w:rsidRDefault="0032214F" w:rsidP="0094647D">
                  <w:pPr>
                    <w:pStyle w:val="afb"/>
                    <w:rPr>
                      <w:rFonts w:cs="Times New Roman"/>
                      <w:szCs w:val="21"/>
                      <w:lang w:eastAsia="zh-CN"/>
                    </w:rPr>
                  </w:pPr>
                </w:p>
              </w:tc>
              <w:tc>
                <w:tcPr>
                  <w:tcW w:w="2277" w:type="dxa"/>
                  <w:vAlign w:val="center"/>
                </w:tcPr>
                <w:p w14:paraId="468D268F" w14:textId="77777777" w:rsidR="0032214F" w:rsidRPr="0032214F" w:rsidRDefault="0032214F" w:rsidP="0094647D">
                  <w:pPr>
                    <w:pStyle w:val="afb"/>
                    <w:rPr>
                      <w:rFonts w:cs="Times New Roman"/>
                      <w:szCs w:val="21"/>
                      <w:lang w:eastAsia="zh-CN"/>
                    </w:rPr>
                  </w:pPr>
                  <w:r w:rsidRPr="0032214F">
                    <w:rPr>
                      <w:rFonts w:cs="Times New Roman"/>
                      <w:szCs w:val="21"/>
                      <w:lang w:eastAsia="zh-CN"/>
                    </w:rPr>
                    <w:t>悬浮物</w:t>
                  </w:r>
                </w:p>
              </w:tc>
              <w:tc>
                <w:tcPr>
                  <w:tcW w:w="853" w:type="dxa"/>
                  <w:vAlign w:val="center"/>
                </w:tcPr>
                <w:p w14:paraId="300D0AED" w14:textId="77777777"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7F68EACE" w14:textId="77777777" w:rsidR="0032214F" w:rsidRPr="0032214F" w:rsidRDefault="0032214F" w:rsidP="0094647D">
                  <w:pPr>
                    <w:pStyle w:val="afb"/>
                    <w:rPr>
                      <w:rFonts w:cs="Times New Roman"/>
                      <w:szCs w:val="21"/>
                      <w:lang w:eastAsia="zh-CN"/>
                    </w:rPr>
                  </w:pPr>
                  <w:r w:rsidRPr="0032214F">
                    <w:rPr>
                      <w:rFonts w:cs="Times New Roman"/>
                      <w:szCs w:val="21"/>
                      <w:lang w:eastAsia="zh-CN"/>
                    </w:rPr>
                    <w:t>27</w:t>
                  </w:r>
                </w:p>
              </w:tc>
              <w:tc>
                <w:tcPr>
                  <w:tcW w:w="840" w:type="dxa"/>
                  <w:vAlign w:val="center"/>
                </w:tcPr>
                <w:p w14:paraId="7704D054" w14:textId="77777777" w:rsidR="0032214F" w:rsidRPr="0032214F" w:rsidRDefault="0032214F" w:rsidP="0094647D">
                  <w:pPr>
                    <w:pStyle w:val="afb"/>
                    <w:rPr>
                      <w:rFonts w:cs="Times New Roman"/>
                      <w:szCs w:val="21"/>
                      <w:lang w:eastAsia="zh-CN"/>
                    </w:rPr>
                  </w:pPr>
                  <w:r w:rsidRPr="0032214F">
                    <w:rPr>
                      <w:rFonts w:cs="Times New Roman"/>
                      <w:szCs w:val="21"/>
                      <w:lang w:eastAsia="zh-CN"/>
                    </w:rPr>
                    <w:t>25</w:t>
                  </w:r>
                </w:p>
              </w:tc>
              <w:tc>
                <w:tcPr>
                  <w:tcW w:w="840" w:type="dxa"/>
                  <w:vAlign w:val="center"/>
                </w:tcPr>
                <w:p w14:paraId="0EB90B26" w14:textId="77777777" w:rsidR="0032214F" w:rsidRPr="0032214F" w:rsidRDefault="0032214F" w:rsidP="0094647D">
                  <w:pPr>
                    <w:pStyle w:val="afb"/>
                    <w:rPr>
                      <w:rFonts w:cs="Times New Roman"/>
                      <w:szCs w:val="21"/>
                      <w:lang w:eastAsia="zh-CN"/>
                    </w:rPr>
                  </w:pPr>
                  <w:r w:rsidRPr="0032214F">
                    <w:rPr>
                      <w:rFonts w:cs="Times New Roman"/>
                      <w:szCs w:val="21"/>
                      <w:lang w:eastAsia="zh-CN"/>
                    </w:rPr>
                    <w:t>29</w:t>
                  </w:r>
                </w:p>
              </w:tc>
              <w:tc>
                <w:tcPr>
                  <w:tcW w:w="839" w:type="dxa"/>
                  <w:vAlign w:val="center"/>
                </w:tcPr>
                <w:p w14:paraId="6BED622E" w14:textId="77777777" w:rsidR="0032214F" w:rsidRPr="0032214F" w:rsidRDefault="0032214F" w:rsidP="0094647D">
                  <w:pPr>
                    <w:pStyle w:val="afb"/>
                    <w:rPr>
                      <w:rFonts w:cs="Times New Roman"/>
                      <w:szCs w:val="21"/>
                      <w:lang w:eastAsia="zh-CN"/>
                    </w:rPr>
                  </w:pPr>
                  <w:r w:rsidRPr="0032214F">
                    <w:rPr>
                      <w:rFonts w:cs="Times New Roman"/>
                      <w:szCs w:val="21"/>
                      <w:lang w:eastAsia="zh-CN"/>
                    </w:rPr>
                    <w:t>26</w:t>
                  </w:r>
                </w:p>
              </w:tc>
            </w:tr>
            <w:tr w:rsidR="0032214F" w:rsidRPr="0032214F" w14:paraId="1D4EA705" w14:textId="77777777" w:rsidTr="0094647D">
              <w:trPr>
                <w:trHeight w:val="397"/>
                <w:jc w:val="center"/>
              </w:trPr>
              <w:tc>
                <w:tcPr>
                  <w:tcW w:w="589" w:type="dxa"/>
                  <w:vMerge/>
                  <w:vAlign w:val="center"/>
                </w:tcPr>
                <w:p w14:paraId="0045DC9F" w14:textId="77777777" w:rsidR="0032214F" w:rsidRPr="0032214F" w:rsidRDefault="0032214F" w:rsidP="0094647D">
                  <w:pPr>
                    <w:pStyle w:val="afb"/>
                    <w:rPr>
                      <w:rFonts w:cs="Times New Roman"/>
                      <w:szCs w:val="21"/>
                      <w:lang w:eastAsia="zh-CN"/>
                    </w:rPr>
                  </w:pPr>
                </w:p>
              </w:tc>
              <w:tc>
                <w:tcPr>
                  <w:tcW w:w="992" w:type="dxa"/>
                  <w:vMerge/>
                  <w:vAlign w:val="center"/>
                </w:tcPr>
                <w:p w14:paraId="132D6B13" w14:textId="77777777" w:rsidR="0032214F" w:rsidRPr="0032214F" w:rsidRDefault="0032214F" w:rsidP="0094647D">
                  <w:pPr>
                    <w:pStyle w:val="afb"/>
                    <w:rPr>
                      <w:rFonts w:cs="Times New Roman"/>
                      <w:szCs w:val="21"/>
                      <w:lang w:eastAsia="zh-CN"/>
                    </w:rPr>
                  </w:pPr>
                </w:p>
              </w:tc>
              <w:tc>
                <w:tcPr>
                  <w:tcW w:w="2277" w:type="dxa"/>
                  <w:vAlign w:val="center"/>
                </w:tcPr>
                <w:p w14:paraId="50716AEE" w14:textId="77777777" w:rsidR="0032214F" w:rsidRPr="0032214F" w:rsidRDefault="0032214F" w:rsidP="0094647D">
                  <w:pPr>
                    <w:pStyle w:val="afb"/>
                    <w:rPr>
                      <w:rFonts w:cs="Times New Roman"/>
                      <w:szCs w:val="21"/>
                      <w:lang w:eastAsia="zh-CN"/>
                    </w:rPr>
                  </w:pPr>
                  <w:r w:rsidRPr="0032214F">
                    <w:rPr>
                      <w:rFonts w:cs="Times New Roman"/>
                      <w:szCs w:val="21"/>
                      <w:lang w:eastAsia="zh-CN"/>
                    </w:rPr>
                    <w:t>化学需氧量</w:t>
                  </w:r>
                </w:p>
              </w:tc>
              <w:tc>
                <w:tcPr>
                  <w:tcW w:w="853" w:type="dxa"/>
                  <w:vAlign w:val="center"/>
                </w:tcPr>
                <w:p w14:paraId="2A20090E" w14:textId="77777777"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2A082CEA" w14:textId="77777777" w:rsidR="0032214F" w:rsidRPr="0032214F" w:rsidRDefault="0032214F" w:rsidP="0094647D">
                  <w:pPr>
                    <w:pStyle w:val="afb"/>
                    <w:rPr>
                      <w:rFonts w:cs="Times New Roman"/>
                      <w:szCs w:val="21"/>
                      <w:lang w:eastAsia="zh-CN"/>
                    </w:rPr>
                  </w:pPr>
                  <w:r w:rsidRPr="0032214F">
                    <w:rPr>
                      <w:rFonts w:cs="Times New Roman"/>
                      <w:szCs w:val="21"/>
                      <w:lang w:eastAsia="zh-CN"/>
                    </w:rPr>
                    <w:t>310</w:t>
                  </w:r>
                </w:p>
              </w:tc>
              <w:tc>
                <w:tcPr>
                  <w:tcW w:w="840" w:type="dxa"/>
                  <w:vAlign w:val="center"/>
                </w:tcPr>
                <w:p w14:paraId="16AFC3C9" w14:textId="77777777" w:rsidR="0032214F" w:rsidRPr="0032214F" w:rsidRDefault="0032214F" w:rsidP="0094647D">
                  <w:pPr>
                    <w:pStyle w:val="afb"/>
                    <w:rPr>
                      <w:rFonts w:cs="Times New Roman"/>
                      <w:szCs w:val="21"/>
                      <w:lang w:eastAsia="zh-CN"/>
                    </w:rPr>
                  </w:pPr>
                  <w:r w:rsidRPr="0032214F">
                    <w:rPr>
                      <w:rFonts w:cs="Times New Roman"/>
                      <w:szCs w:val="21"/>
                      <w:lang w:eastAsia="zh-CN"/>
                    </w:rPr>
                    <w:t>289</w:t>
                  </w:r>
                </w:p>
              </w:tc>
              <w:tc>
                <w:tcPr>
                  <w:tcW w:w="840" w:type="dxa"/>
                  <w:vAlign w:val="center"/>
                </w:tcPr>
                <w:p w14:paraId="6FF6A107" w14:textId="77777777" w:rsidR="0032214F" w:rsidRPr="0032214F" w:rsidRDefault="0032214F" w:rsidP="0094647D">
                  <w:pPr>
                    <w:pStyle w:val="afb"/>
                    <w:rPr>
                      <w:rFonts w:cs="Times New Roman"/>
                      <w:szCs w:val="21"/>
                      <w:lang w:eastAsia="zh-CN"/>
                    </w:rPr>
                  </w:pPr>
                  <w:r w:rsidRPr="0032214F">
                    <w:rPr>
                      <w:rFonts w:cs="Times New Roman"/>
                      <w:szCs w:val="21"/>
                      <w:lang w:eastAsia="zh-CN"/>
                    </w:rPr>
                    <w:t>295</w:t>
                  </w:r>
                </w:p>
              </w:tc>
              <w:tc>
                <w:tcPr>
                  <w:tcW w:w="839" w:type="dxa"/>
                  <w:vAlign w:val="center"/>
                </w:tcPr>
                <w:p w14:paraId="638C6D6C" w14:textId="77777777" w:rsidR="0032214F" w:rsidRPr="0032214F" w:rsidRDefault="0032214F" w:rsidP="0094647D">
                  <w:pPr>
                    <w:pStyle w:val="afb"/>
                    <w:rPr>
                      <w:rFonts w:cs="Times New Roman"/>
                      <w:szCs w:val="21"/>
                      <w:lang w:eastAsia="zh-CN"/>
                    </w:rPr>
                  </w:pPr>
                  <w:r w:rsidRPr="0032214F">
                    <w:rPr>
                      <w:rFonts w:cs="Times New Roman"/>
                      <w:szCs w:val="21"/>
                      <w:lang w:eastAsia="zh-CN"/>
                    </w:rPr>
                    <w:t>307</w:t>
                  </w:r>
                </w:p>
              </w:tc>
            </w:tr>
            <w:tr w:rsidR="0032214F" w:rsidRPr="0032214F" w14:paraId="4663BCA0" w14:textId="77777777" w:rsidTr="0094647D">
              <w:trPr>
                <w:trHeight w:val="397"/>
                <w:jc w:val="center"/>
              </w:trPr>
              <w:tc>
                <w:tcPr>
                  <w:tcW w:w="589" w:type="dxa"/>
                  <w:vMerge/>
                  <w:vAlign w:val="center"/>
                </w:tcPr>
                <w:p w14:paraId="6D6A3C09" w14:textId="77777777" w:rsidR="0032214F" w:rsidRPr="0032214F" w:rsidRDefault="0032214F" w:rsidP="0094647D">
                  <w:pPr>
                    <w:pStyle w:val="afb"/>
                    <w:rPr>
                      <w:rFonts w:cs="Times New Roman"/>
                      <w:szCs w:val="21"/>
                      <w:lang w:eastAsia="zh-CN"/>
                    </w:rPr>
                  </w:pPr>
                </w:p>
              </w:tc>
              <w:tc>
                <w:tcPr>
                  <w:tcW w:w="992" w:type="dxa"/>
                  <w:vMerge/>
                  <w:vAlign w:val="center"/>
                </w:tcPr>
                <w:p w14:paraId="1F8E2194" w14:textId="77777777" w:rsidR="0032214F" w:rsidRPr="0032214F" w:rsidRDefault="0032214F" w:rsidP="0094647D">
                  <w:pPr>
                    <w:pStyle w:val="afb"/>
                    <w:rPr>
                      <w:rFonts w:cs="Times New Roman"/>
                      <w:szCs w:val="21"/>
                      <w:lang w:eastAsia="zh-CN"/>
                    </w:rPr>
                  </w:pPr>
                </w:p>
              </w:tc>
              <w:tc>
                <w:tcPr>
                  <w:tcW w:w="2277" w:type="dxa"/>
                  <w:vAlign w:val="center"/>
                </w:tcPr>
                <w:p w14:paraId="2AAAEB6E" w14:textId="77777777" w:rsidR="0032214F" w:rsidRPr="0032214F" w:rsidRDefault="0032214F" w:rsidP="0094647D">
                  <w:pPr>
                    <w:pStyle w:val="afb"/>
                    <w:rPr>
                      <w:rFonts w:cs="Times New Roman"/>
                      <w:szCs w:val="21"/>
                      <w:lang w:eastAsia="zh-CN"/>
                    </w:rPr>
                  </w:pPr>
                  <w:r w:rsidRPr="0032214F">
                    <w:rPr>
                      <w:rFonts w:cs="Times New Roman"/>
                      <w:szCs w:val="21"/>
                      <w:lang w:eastAsia="zh-CN"/>
                    </w:rPr>
                    <w:t>五日生化需</w:t>
                  </w:r>
                </w:p>
                <w:p w14:paraId="7A16AB6E" w14:textId="77777777" w:rsidR="0032214F" w:rsidRPr="0032214F" w:rsidRDefault="0032214F" w:rsidP="0094647D">
                  <w:pPr>
                    <w:pStyle w:val="afb"/>
                    <w:rPr>
                      <w:rFonts w:cs="Times New Roman"/>
                      <w:szCs w:val="21"/>
                      <w:lang w:eastAsia="zh-CN"/>
                    </w:rPr>
                  </w:pPr>
                  <w:r w:rsidRPr="0032214F">
                    <w:rPr>
                      <w:rFonts w:cs="Times New Roman"/>
                      <w:szCs w:val="21"/>
                      <w:lang w:eastAsia="zh-CN"/>
                    </w:rPr>
                    <w:t>氧量</w:t>
                  </w:r>
                </w:p>
              </w:tc>
              <w:tc>
                <w:tcPr>
                  <w:tcW w:w="853" w:type="dxa"/>
                  <w:vAlign w:val="center"/>
                </w:tcPr>
                <w:p w14:paraId="52BB9E4F" w14:textId="77777777"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02B52694" w14:textId="77777777" w:rsidR="0032214F" w:rsidRPr="0032214F" w:rsidRDefault="0032214F" w:rsidP="0094647D">
                  <w:pPr>
                    <w:pStyle w:val="afb"/>
                    <w:rPr>
                      <w:rFonts w:cs="Times New Roman"/>
                      <w:szCs w:val="21"/>
                      <w:lang w:eastAsia="zh-CN"/>
                    </w:rPr>
                  </w:pPr>
                  <w:r w:rsidRPr="0032214F">
                    <w:rPr>
                      <w:rFonts w:cs="Times New Roman"/>
                      <w:szCs w:val="21"/>
                      <w:lang w:eastAsia="zh-CN"/>
                    </w:rPr>
                    <w:t>17.7</w:t>
                  </w:r>
                </w:p>
              </w:tc>
              <w:tc>
                <w:tcPr>
                  <w:tcW w:w="840" w:type="dxa"/>
                  <w:vAlign w:val="center"/>
                </w:tcPr>
                <w:p w14:paraId="7A95A220" w14:textId="77777777" w:rsidR="0032214F" w:rsidRPr="0032214F" w:rsidRDefault="0032214F" w:rsidP="0094647D">
                  <w:pPr>
                    <w:pStyle w:val="afb"/>
                    <w:rPr>
                      <w:rFonts w:cs="Times New Roman"/>
                      <w:szCs w:val="21"/>
                      <w:lang w:eastAsia="zh-CN"/>
                    </w:rPr>
                  </w:pPr>
                  <w:r w:rsidRPr="0032214F">
                    <w:rPr>
                      <w:rFonts w:cs="Times New Roman"/>
                      <w:szCs w:val="21"/>
                      <w:lang w:eastAsia="zh-CN"/>
                    </w:rPr>
                    <w:t>17.3</w:t>
                  </w:r>
                </w:p>
              </w:tc>
              <w:tc>
                <w:tcPr>
                  <w:tcW w:w="840" w:type="dxa"/>
                  <w:vAlign w:val="center"/>
                </w:tcPr>
                <w:p w14:paraId="5979A5D4" w14:textId="77777777" w:rsidR="0032214F" w:rsidRPr="0032214F" w:rsidRDefault="0032214F" w:rsidP="0094647D">
                  <w:pPr>
                    <w:pStyle w:val="afb"/>
                    <w:rPr>
                      <w:rFonts w:cs="Times New Roman"/>
                      <w:szCs w:val="21"/>
                      <w:lang w:eastAsia="zh-CN"/>
                    </w:rPr>
                  </w:pPr>
                  <w:r w:rsidRPr="0032214F">
                    <w:rPr>
                      <w:rFonts w:cs="Times New Roman"/>
                      <w:szCs w:val="21"/>
                      <w:lang w:eastAsia="zh-CN"/>
                    </w:rPr>
                    <w:t>18.3</w:t>
                  </w:r>
                </w:p>
              </w:tc>
              <w:tc>
                <w:tcPr>
                  <w:tcW w:w="839" w:type="dxa"/>
                  <w:vAlign w:val="center"/>
                </w:tcPr>
                <w:p w14:paraId="2ADB9EB1" w14:textId="77777777" w:rsidR="0032214F" w:rsidRPr="0032214F" w:rsidRDefault="0032214F" w:rsidP="0094647D">
                  <w:pPr>
                    <w:pStyle w:val="afb"/>
                    <w:rPr>
                      <w:rFonts w:cs="Times New Roman"/>
                      <w:szCs w:val="21"/>
                      <w:lang w:eastAsia="zh-CN"/>
                    </w:rPr>
                  </w:pPr>
                  <w:r w:rsidRPr="0032214F">
                    <w:rPr>
                      <w:rFonts w:cs="Times New Roman"/>
                      <w:szCs w:val="21"/>
                      <w:lang w:eastAsia="zh-CN"/>
                    </w:rPr>
                    <w:t>18.6</w:t>
                  </w:r>
                </w:p>
              </w:tc>
            </w:tr>
            <w:tr w:rsidR="0032214F" w:rsidRPr="0032214F" w14:paraId="19268430" w14:textId="77777777" w:rsidTr="0094647D">
              <w:trPr>
                <w:trHeight w:val="397"/>
                <w:jc w:val="center"/>
              </w:trPr>
              <w:tc>
                <w:tcPr>
                  <w:tcW w:w="589" w:type="dxa"/>
                  <w:vMerge/>
                  <w:vAlign w:val="center"/>
                </w:tcPr>
                <w:p w14:paraId="7B48152C" w14:textId="77777777" w:rsidR="0032214F" w:rsidRPr="0032214F" w:rsidRDefault="0032214F" w:rsidP="0094647D">
                  <w:pPr>
                    <w:pStyle w:val="afb"/>
                    <w:rPr>
                      <w:rFonts w:cs="Times New Roman"/>
                      <w:szCs w:val="21"/>
                      <w:lang w:eastAsia="zh-CN"/>
                    </w:rPr>
                  </w:pPr>
                </w:p>
              </w:tc>
              <w:tc>
                <w:tcPr>
                  <w:tcW w:w="992" w:type="dxa"/>
                  <w:vMerge/>
                  <w:vAlign w:val="center"/>
                </w:tcPr>
                <w:p w14:paraId="17612B07" w14:textId="77777777" w:rsidR="0032214F" w:rsidRPr="0032214F" w:rsidRDefault="0032214F" w:rsidP="0094647D">
                  <w:pPr>
                    <w:pStyle w:val="afb"/>
                    <w:rPr>
                      <w:rFonts w:cs="Times New Roman"/>
                      <w:szCs w:val="21"/>
                      <w:lang w:eastAsia="zh-CN"/>
                    </w:rPr>
                  </w:pPr>
                </w:p>
              </w:tc>
              <w:tc>
                <w:tcPr>
                  <w:tcW w:w="2277" w:type="dxa"/>
                  <w:vAlign w:val="center"/>
                </w:tcPr>
                <w:p w14:paraId="05BC70B5" w14:textId="77777777" w:rsidR="0032214F" w:rsidRPr="0032214F" w:rsidRDefault="0032214F" w:rsidP="0094647D">
                  <w:pPr>
                    <w:pStyle w:val="afb"/>
                    <w:rPr>
                      <w:rFonts w:cs="Times New Roman"/>
                      <w:szCs w:val="21"/>
                      <w:lang w:eastAsia="zh-CN"/>
                    </w:rPr>
                  </w:pPr>
                  <w:r w:rsidRPr="0032214F">
                    <w:rPr>
                      <w:rFonts w:cs="Times New Roman"/>
                      <w:szCs w:val="21"/>
                      <w:lang w:eastAsia="zh-CN"/>
                    </w:rPr>
                    <w:t>总氮</w:t>
                  </w:r>
                </w:p>
              </w:tc>
              <w:tc>
                <w:tcPr>
                  <w:tcW w:w="853" w:type="dxa"/>
                  <w:vAlign w:val="center"/>
                </w:tcPr>
                <w:p w14:paraId="293C75F8" w14:textId="77777777"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0F867700" w14:textId="77777777" w:rsidR="0032214F" w:rsidRPr="0032214F" w:rsidRDefault="0032214F" w:rsidP="0094647D">
                  <w:pPr>
                    <w:pStyle w:val="afb"/>
                    <w:rPr>
                      <w:rFonts w:cs="Times New Roman"/>
                      <w:szCs w:val="21"/>
                      <w:lang w:eastAsia="zh-CN"/>
                    </w:rPr>
                  </w:pPr>
                  <w:r w:rsidRPr="0032214F">
                    <w:rPr>
                      <w:rFonts w:cs="Times New Roman"/>
                      <w:szCs w:val="21"/>
                      <w:lang w:eastAsia="zh-CN"/>
                    </w:rPr>
                    <w:t>54.4</w:t>
                  </w:r>
                </w:p>
              </w:tc>
              <w:tc>
                <w:tcPr>
                  <w:tcW w:w="840" w:type="dxa"/>
                  <w:vAlign w:val="center"/>
                </w:tcPr>
                <w:p w14:paraId="348FEE8D" w14:textId="77777777" w:rsidR="0032214F" w:rsidRPr="0032214F" w:rsidRDefault="0032214F" w:rsidP="0094647D">
                  <w:pPr>
                    <w:pStyle w:val="afb"/>
                    <w:rPr>
                      <w:rFonts w:cs="Times New Roman"/>
                      <w:szCs w:val="21"/>
                      <w:lang w:eastAsia="zh-CN"/>
                    </w:rPr>
                  </w:pPr>
                  <w:r w:rsidRPr="0032214F">
                    <w:rPr>
                      <w:rFonts w:cs="Times New Roman"/>
                      <w:szCs w:val="21"/>
                      <w:lang w:eastAsia="zh-CN"/>
                    </w:rPr>
                    <w:t>53.1</w:t>
                  </w:r>
                </w:p>
              </w:tc>
              <w:tc>
                <w:tcPr>
                  <w:tcW w:w="840" w:type="dxa"/>
                  <w:vAlign w:val="center"/>
                </w:tcPr>
                <w:p w14:paraId="10BF6FDE" w14:textId="77777777" w:rsidR="0032214F" w:rsidRPr="0032214F" w:rsidRDefault="0032214F" w:rsidP="0094647D">
                  <w:pPr>
                    <w:pStyle w:val="afb"/>
                    <w:rPr>
                      <w:rFonts w:cs="Times New Roman"/>
                      <w:szCs w:val="21"/>
                      <w:lang w:eastAsia="zh-CN"/>
                    </w:rPr>
                  </w:pPr>
                  <w:r w:rsidRPr="0032214F">
                    <w:rPr>
                      <w:rFonts w:cs="Times New Roman"/>
                      <w:szCs w:val="21"/>
                      <w:lang w:eastAsia="zh-CN"/>
                    </w:rPr>
                    <w:t>55.6</w:t>
                  </w:r>
                </w:p>
              </w:tc>
              <w:tc>
                <w:tcPr>
                  <w:tcW w:w="839" w:type="dxa"/>
                  <w:vAlign w:val="center"/>
                </w:tcPr>
                <w:p w14:paraId="1B33468E" w14:textId="77777777" w:rsidR="0032214F" w:rsidRPr="0032214F" w:rsidRDefault="0032214F" w:rsidP="0094647D">
                  <w:pPr>
                    <w:pStyle w:val="afb"/>
                    <w:rPr>
                      <w:rFonts w:cs="Times New Roman"/>
                      <w:szCs w:val="21"/>
                      <w:lang w:eastAsia="zh-CN"/>
                    </w:rPr>
                  </w:pPr>
                  <w:r w:rsidRPr="0032214F">
                    <w:rPr>
                      <w:rFonts w:cs="Times New Roman"/>
                      <w:szCs w:val="21"/>
                      <w:lang w:eastAsia="zh-CN"/>
                    </w:rPr>
                    <w:t>53.8</w:t>
                  </w:r>
                </w:p>
              </w:tc>
            </w:tr>
            <w:tr w:rsidR="0032214F" w:rsidRPr="0032214F" w14:paraId="26EBA149" w14:textId="77777777" w:rsidTr="0094647D">
              <w:trPr>
                <w:trHeight w:val="397"/>
                <w:jc w:val="center"/>
              </w:trPr>
              <w:tc>
                <w:tcPr>
                  <w:tcW w:w="589" w:type="dxa"/>
                  <w:vMerge/>
                  <w:vAlign w:val="center"/>
                </w:tcPr>
                <w:p w14:paraId="4ACF635C" w14:textId="77777777" w:rsidR="0032214F" w:rsidRPr="0032214F" w:rsidRDefault="0032214F" w:rsidP="0094647D">
                  <w:pPr>
                    <w:pStyle w:val="afb"/>
                    <w:rPr>
                      <w:rFonts w:cs="Times New Roman"/>
                      <w:szCs w:val="21"/>
                      <w:lang w:eastAsia="zh-CN"/>
                    </w:rPr>
                  </w:pPr>
                </w:p>
              </w:tc>
              <w:tc>
                <w:tcPr>
                  <w:tcW w:w="992" w:type="dxa"/>
                  <w:vMerge/>
                  <w:vAlign w:val="center"/>
                </w:tcPr>
                <w:p w14:paraId="11238A4E" w14:textId="77777777" w:rsidR="0032214F" w:rsidRPr="0032214F" w:rsidRDefault="0032214F" w:rsidP="0094647D">
                  <w:pPr>
                    <w:pStyle w:val="afb"/>
                    <w:rPr>
                      <w:rFonts w:cs="Times New Roman"/>
                      <w:szCs w:val="21"/>
                      <w:lang w:eastAsia="zh-CN"/>
                    </w:rPr>
                  </w:pPr>
                </w:p>
              </w:tc>
              <w:tc>
                <w:tcPr>
                  <w:tcW w:w="2277" w:type="dxa"/>
                  <w:vAlign w:val="center"/>
                </w:tcPr>
                <w:p w14:paraId="1B7D8990" w14:textId="4FFD41C3" w:rsidR="0032214F" w:rsidRPr="0032214F" w:rsidRDefault="0032214F" w:rsidP="0094647D">
                  <w:pPr>
                    <w:pStyle w:val="afb"/>
                    <w:rPr>
                      <w:rFonts w:cs="Times New Roman"/>
                      <w:szCs w:val="21"/>
                      <w:lang w:eastAsia="zh-CN"/>
                    </w:rPr>
                  </w:pPr>
                  <w:r w:rsidRPr="0032214F">
                    <w:rPr>
                      <w:rFonts w:cs="Times New Roman"/>
                      <w:szCs w:val="21"/>
                      <w:lang w:eastAsia="zh-CN"/>
                    </w:rPr>
                    <w:t>氨氮</w:t>
                  </w:r>
                </w:p>
              </w:tc>
              <w:tc>
                <w:tcPr>
                  <w:tcW w:w="853" w:type="dxa"/>
                  <w:vAlign w:val="center"/>
                </w:tcPr>
                <w:p w14:paraId="3A1307C5" w14:textId="41D0C46F"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071DDBB9" w14:textId="010CB410" w:rsidR="0032214F" w:rsidRPr="0032214F" w:rsidRDefault="0032214F" w:rsidP="0094647D">
                  <w:pPr>
                    <w:pStyle w:val="afb"/>
                    <w:rPr>
                      <w:rFonts w:cs="Times New Roman"/>
                      <w:szCs w:val="21"/>
                      <w:lang w:eastAsia="zh-CN"/>
                    </w:rPr>
                  </w:pPr>
                  <w:r w:rsidRPr="0032214F">
                    <w:rPr>
                      <w:rFonts w:cs="Times New Roman"/>
                      <w:szCs w:val="21"/>
                      <w:lang w:eastAsia="zh-CN"/>
                    </w:rPr>
                    <w:t>13.5</w:t>
                  </w:r>
                </w:p>
              </w:tc>
              <w:tc>
                <w:tcPr>
                  <w:tcW w:w="840" w:type="dxa"/>
                  <w:vAlign w:val="center"/>
                </w:tcPr>
                <w:p w14:paraId="1F8302CE" w14:textId="5F648634" w:rsidR="0032214F" w:rsidRPr="0032214F" w:rsidRDefault="0032214F" w:rsidP="0094647D">
                  <w:pPr>
                    <w:pStyle w:val="afb"/>
                    <w:rPr>
                      <w:rFonts w:cs="Times New Roman"/>
                      <w:szCs w:val="21"/>
                      <w:lang w:eastAsia="zh-CN"/>
                    </w:rPr>
                  </w:pPr>
                  <w:r w:rsidRPr="0032214F">
                    <w:rPr>
                      <w:rFonts w:cs="Times New Roman"/>
                      <w:szCs w:val="21"/>
                      <w:lang w:eastAsia="zh-CN"/>
                    </w:rPr>
                    <w:t>12.9</w:t>
                  </w:r>
                </w:p>
              </w:tc>
              <w:tc>
                <w:tcPr>
                  <w:tcW w:w="840" w:type="dxa"/>
                  <w:vAlign w:val="center"/>
                </w:tcPr>
                <w:p w14:paraId="000F4DF7" w14:textId="2E7D622B" w:rsidR="0032214F" w:rsidRPr="0032214F" w:rsidRDefault="0032214F" w:rsidP="0094647D">
                  <w:pPr>
                    <w:pStyle w:val="afb"/>
                    <w:rPr>
                      <w:rFonts w:cs="Times New Roman"/>
                      <w:szCs w:val="21"/>
                      <w:lang w:eastAsia="zh-CN"/>
                    </w:rPr>
                  </w:pPr>
                  <w:r w:rsidRPr="0032214F">
                    <w:rPr>
                      <w:rFonts w:cs="Times New Roman"/>
                      <w:szCs w:val="21"/>
                      <w:lang w:eastAsia="zh-CN"/>
                    </w:rPr>
                    <w:t>13.8</w:t>
                  </w:r>
                </w:p>
              </w:tc>
              <w:tc>
                <w:tcPr>
                  <w:tcW w:w="839" w:type="dxa"/>
                  <w:vAlign w:val="center"/>
                </w:tcPr>
                <w:p w14:paraId="662EA7E3" w14:textId="1B2BD26E" w:rsidR="0032214F" w:rsidRPr="0032214F" w:rsidRDefault="0032214F" w:rsidP="0094647D">
                  <w:pPr>
                    <w:pStyle w:val="afb"/>
                    <w:rPr>
                      <w:rFonts w:cs="Times New Roman"/>
                      <w:szCs w:val="21"/>
                      <w:lang w:eastAsia="zh-CN"/>
                    </w:rPr>
                  </w:pPr>
                  <w:r w:rsidRPr="0032214F">
                    <w:rPr>
                      <w:rFonts w:cs="Times New Roman"/>
                      <w:szCs w:val="21"/>
                      <w:lang w:eastAsia="zh-CN"/>
                    </w:rPr>
                    <w:t>13.1</w:t>
                  </w:r>
                </w:p>
              </w:tc>
            </w:tr>
            <w:tr w:rsidR="0032214F" w:rsidRPr="0032214F" w14:paraId="155D5E52" w14:textId="77777777" w:rsidTr="0094647D">
              <w:trPr>
                <w:trHeight w:val="397"/>
                <w:jc w:val="center"/>
              </w:trPr>
              <w:tc>
                <w:tcPr>
                  <w:tcW w:w="589" w:type="dxa"/>
                  <w:vMerge/>
                  <w:vAlign w:val="center"/>
                </w:tcPr>
                <w:p w14:paraId="7638CEAB" w14:textId="77777777" w:rsidR="0032214F" w:rsidRPr="0032214F" w:rsidRDefault="0032214F" w:rsidP="0094647D">
                  <w:pPr>
                    <w:pStyle w:val="afb"/>
                    <w:rPr>
                      <w:rFonts w:cs="Times New Roman"/>
                      <w:szCs w:val="21"/>
                      <w:lang w:eastAsia="zh-CN"/>
                    </w:rPr>
                  </w:pPr>
                </w:p>
              </w:tc>
              <w:tc>
                <w:tcPr>
                  <w:tcW w:w="992" w:type="dxa"/>
                  <w:vMerge/>
                  <w:vAlign w:val="center"/>
                </w:tcPr>
                <w:p w14:paraId="7C5D6097" w14:textId="77777777" w:rsidR="0032214F" w:rsidRPr="0032214F" w:rsidRDefault="0032214F" w:rsidP="0094647D">
                  <w:pPr>
                    <w:pStyle w:val="afb"/>
                    <w:rPr>
                      <w:rFonts w:cs="Times New Roman"/>
                      <w:szCs w:val="21"/>
                      <w:lang w:eastAsia="zh-CN"/>
                    </w:rPr>
                  </w:pPr>
                </w:p>
              </w:tc>
              <w:tc>
                <w:tcPr>
                  <w:tcW w:w="2277" w:type="dxa"/>
                  <w:vAlign w:val="center"/>
                </w:tcPr>
                <w:p w14:paraId="254F8568" w14:textId="7B349262" w:rsidR="0032214F" w:rsidRPr="0032214F" w:rsidRDefault="0032214F" w:rsidP="0094647D">
                  <w:pPr>
                    <w:pStyle w:val="afb"/>
                    <w:rPr>
                      <w:rFonts w:cs="Times New Roman"/>
                      <w:szCs w:val="21"/>
                      <w:lang w:eastAsia="zh-CN"/>
                    </w:rPr>
                  </w:pPr>
                  <w:r w:rsidRPr="0032214F">
                    <w:rPr>
                      <w:rFonts w:cs="Times New Roman"/>
                      <w:szCs w:val="21"/>
                      <w:lang w:eastAsia="zh-CN"/>
                    </w:rPr>
                    <w:t>总磷</w:t>
                  </w:r>
                </w:p>
              </w:tc>
              <w:tc>
                <w:tcPr>
                  <w:tcW w:w="853" w:type="dxa"/>
                  <w:vAlign w:val="center"/>
                </w:tcPr>
                <w:p w14:paraId="76BDA6B1" w14:textId="2AE0C44C"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64B0D22E" w14:textId="0BD7537B" w:rsidR="0032214F" w:rsidRPr="0032214F" w:rsidRDefault="0032214F" w:rsidP="0094647D">
                  <w:pPr>
                    <w:pStyle w:val="afb"/>
                    <w:rPr>
                      <w:rFonts w:cs="Times New Roman"/>
                      <w:szCs w:val="21"/>
                      <w:lang w:eastAsia="zh-CN"/>
                    </w:rPr>
                  </w:pPr>
                  <w:r w:rsidRPr="0032214F">
                    <w:rPr>
                      <w:rFonts w:cs="Times New Roman"/>
                      <w:szCs w:val="21"/>
                      <w:lang w:eastAsia="zh-CN"/>
                    </w:rPr>
                    <w:t>0.48</w:t>
                  </w:r>
                </w:p>
              </w:tc>
              <w:tc>
                <w:tcPr>
                  <w:tcW w:w="840" w:type="dxa"/>
                  <w:vAlign w:val="center"/>
                </w:tcPr>
                <w:p w14:paraId="6E7C0E8B" w14:textId="5EAA4E2E" w:rsidR="0032214F" w:rsidRPr="0032214F" w:rsidRDefault="0032214F" w:rsidP="0094647D">
                  <w:pPr>
                    <w:pStyle w:val="afb"/>
                    <w:rPr>
                      <w:rFonts w:cs="Times New Roman"/>
                      <w:szCs w:val="21"/>
                      <w:lang w:eastAsia="zh-CN"/>
                    </w:rPr>
                  </w:pPr>
                  <w:r w:rsidRPr="0032214F">
                    <w:rPr>
                      <w:rFonts w:cs="Times New Roman"/>
                      <w:szCs w:val="21"/>
                      <w:lang w:eastAsia="zh-CN"/>
                    </w:rPr>
                    <w:t>0.46</w:t>
                  </w:r>
                </w:p>
              </w:tc>
              <w:tc>
                <w:tcPr>
                  <w:tcW w:w="840" w:type="dxa"/>
                  <w:vAlign w:val="center"/>
                </w:tcPr>
                <w:p w14:paraId="2846D08D" w14:textId="468612E7" w:rsidR="0032214F" w:rsidRPr="0032214F" w:rsidRDefault="0032214F" w:rsidP="0094647D">
                  <w:pPr>
                    <w:pStyle w:val="afb"/>
                    <w:rPr>
                      <w:rFonts w:cs="Times New Roman"/>
                      <w:szCs w:val="21"/>
                      <w:lang w:eastAsia="zh-CN"/>
                    </w:rPr>
                  </w:pPr>
                  <w:r w:rsidRPr="0032214F">
                    <w:rPr>
                      <w:rFonts w:cs="Times New Roman"/>
                      <w:szCs w:val="21"/>
                      <w:lang w:eastAsia="zh-CN"/>
                    </w:rPr>
                    <w:t>0.50</w:t>
                  </w:r>
                </w:p>
              </w:tc>
              <w:tc>
                <w:tcPr>
                  <w:tcW w:w="839" w:type="dxa"/>
                  <w:vAlign w:val="center"/>
                </w:tcPr>
                <w:p w14:paraId="3FBB73FC" w14:textId="208FF9BE" w:rsidR="0032214F" w:rsidRPr="0032214F" w:rsidRDefault="0032214F" w:rsidP="0094647D">
                  <w:pPr>
                    <w:pStyle w:val="afb"/>
                    <w:rPr>
                      <w:rFonts w:cs="Times New Roman"/>
                      <w:szCs w:val="21"/>
                      <w:lang w:eastAsia="zh-CN"/>
                    </w:rPr>
                  </w:pPr>
                  <w:r w:rsidRPr="0032214F">
                    <w:rPr>
                      <w:rFonts w:cs="Times New Roman"/>
                      <w:szCs w:val="21"/>
                      <w:lang w:eastAsia="zh-CN"/>
                    </w:rPr>
                    <w:t>0.52</w:t>
                  </w:r>
                </w:p>
              </w:tc>
            </w:tr>
            <w:tr w:rsidR="0032214F" w:rsidRPr="0032214F" w14:paraId="344A2504" w14:textId="77777777" w:rsidTr="0094647D">
              <w:trPr>
                <w:trHeight w:val="397"/>
                <w:jc w:val="center"/>
              </w:trPr>
              <w:tc>
                <w:tcPr>
                  <w:tcW w:w="589" w:type="dxa"/>
                  <w:vMerge/>
                  <w:vAlign w:val="center"/>
                </w:tcPr>
                <w:p w14:paraId="25AEB16A" w14:textId="77777777" w:rsidR="0032214F" w:rsidRPr="0032214F" w:rsidRDefault="0032214F" w:rsidP="0094647D">
                  <w:pPr>
                    <w:pStyle w:val="afb"/>
                    <w:rPr>
                      <w:rFonts w:cs="Times New Roman"/>
                      <w:szCs w:val="21"/>
                      <w:lang w:eastAsia="zh-CN"/>
                    </w:rPr>
                  </w:pPr>
                </w:p>
              </w:tc>
              <w:tc>
                <w:tcPr>
                  <w:tcW w:w="992" w:type="dxa"/>
                  <w:vMerge/>
                  <w:vAlign w:val="center"/>
                </w:tcPr>
                <w:p w14:paraId="39D9071A" w14:textId="77777777" w:rsidR="0032214F" w:rsidRPr="0032214F" w:rsidRDefault="0032214F" w:rsidP="0094647D">
                  <w:pPr>
                    <w:pStyle w:val="afb"/>
                    <w:rPr>
                      <w:rFonts w:cs="Times New Roman"/>
                      <w:szCs w:val="21"/>
                      <w:lang w:eastAsia="zh-CN"/>
                    </w:rPr>
                  </w:pPr>
                </w:p>
              </w:tc>
              <w:tc>
                <w:tcPr>
                  <w:tcW w:w="2277" w:type="dxa"/>
                  <w:vAlign w:val="center"/>
                </w:tcPr>
                <w:p w14:paraId="55F230E2" w14:textId="4E6CAEFC" w:rsidR="0032214F" w:rsidRPr="0032214F" w:rsidRDefault="0032214F" w:rsidP="0094647D">
                  <w:pPr>
                    <w:pStyle w:val="afb"/>
                    <w:rPr>
                      <w:rFonts w:cs="Times New Roman"/>
                      <w:szCs w:val="21"/>
                      <w:lang w:eastAsia="zh-CN"/>
                    </w:rPr>
                  </w:pPr>
                  <w:r w:rsidRPr="0032214F">
                    <w:rPr>
                      <w:rFonts w:cs="Times New Roman"/>
                      <w:szCs w:val="21"/>
                      <w:lang w:eastAsia="zh-CN"/>
                    </w:rPr>
                    <w:t>动植物油</w:t>
                  </w:r>
                </w:p>
              </w:tc>
              <w:tc>
                <w:tcPr>
                  <w:tcW w:w="853" w:type="dxa"/>
                  <w:vAlign w:val="center"/>
                </w:tcPr>
                <w:p w14:paraId="474A3008" w14:textId="3A81E5E5"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04218C42" w14:textId="245D4EB2" w:rsidR="0032214F" w:rsidRPr="0032214F" w:rsidRDefault="0032214F" w:rsidP="0094647D">
                  <w:pPr>
                    <w:pStyle w:val="afb"/>
                    <w:rPr>
                      <w:rFonts w:cs="Times New Roman"/>
                      <w:szCs w:val="21"/>
                      <w:lang w:eastAsia="zh-CN"/>
                    </w:rPr>
                  </w:pPr>
                  <w:r w:rsidRPr="0032214F">
                    <w:rPr>
                      <w:rFonts w:cs="Times New Roman"/>
                      <w:szCs w:val="21"/>
                      <w:lang w:eastAsia="zh-CN"/>
                    </w:rPr>
                    <w:t>6.29</w:t>
                  </w:r>
                </w:p>
              </w:tc>
              <w:tc>
                <w:tcPr>
                  <w:tcW w:w="840" w:type="dxa"/>
                  <w:vAlign w:val="center"/>
                </w:tcPr>
                <w:p w14:paraId="160E824A" w14:textId="2AA0C79A" w:rsidR="0032214F" w:rsidRPr="0032214F" w:rsidRDefault="0032214F" w:rsidP="0094647D">
                  <w:pPr>
                    <w:pStyle w:val="afb"/>
                    <w:rPr>
                      <w:rFonts w:cs="Times New Roman"/>
                      <w:szCs w:val="21"/>
                      <w:lang w:eastAsia="zh-CN"/>
                    </w:rPr>
                  </w:pPr>
                  <w:r w:rsidRPr="0032214F">
                    <w:rPr>
                      <w:rFonts w:cs="Times New Roman"/>
                      <w:szCs w:val="21"/>
                      <w:lang w:eastAsia="zh-CN"/>
                    </w:rPr>
                    <w:t>6.40</w:t>
                  </w:r>
                </w:p>
              </w:tc>
              <w:tc>
                <w:tcPr>
                  <w:tcW w:w="840" w:type="dxa"/>
                  <w:vAlign w:val="center"/>
                </w:tcPr>
                <w:p w14:paraId="45A92135" w14:textId="7516169D" w:rsidR="0032214F" w:rsidRPr="0032214F" w:rsidRDefault="0032214F" w:rsidP="0094647D">
                  <w:pPr>
                    <w:pStyle w:val="afb"/>
                    <w:rPr>
                      <w:rFonts w:cs="Times New Roman"/>
                      <w:szCs w:val="21"/>
                      <w:lang w:eastAsia="zh-CN"/>
                    </w:rPr>
                  </w:pPr>
                  <w:r w:rsidRPr="0032214F">
                    <w:rPr>
                      <w:rFonts w:cs="Times New Roman"/>
                      <w:szCs w:val="21"/>
                      <w:lang w:eastAsia="zh-CN"/>
                    </w:rPr>
                    <w:t>6.02</w:t>
                  </w:r>
                </w:p>
              </w:tc>
              <w:tc>
                <w:tcPr>
                  <w:tcW w:w="839" w:type="dxa"/>
                  <w:vAlign w:val="center"/>
                </w:tcPr>
                <w:p w14:paraId="046BBD4F" w14:textId="6B6E83A9" w:rsidR="0032214F" w:rsidRPr="0032214F" w:rsidRDefault="0032214F" w:rsidP="0094647D">
                  <w:pPr>
                    <w:pStyle w:val="afb"/>
                    <w:rPr>
                      <w:rFonts w:cs="Times New Roman"/>
                      <w:szCs w:val="21"/>
                      <w:lang w:eastAsia="zh-CN"/>
                    </w:rPr>
                  </w:pPr>
                  <w:r w:rsidRPr="0032214F">
                    <w:rPr>
                      <w:rFonts w:cs="Times New Roman"/>
                      <w:szCs w:val="21"/>
                      <w:lang w:eastAsia="zh-CN"/>
                    </w:rPr>
                    <w:t>6.17</w:t>
                  </w:r>
                </w:p>
              </w:tc>
            </w:tr>
            <w:tr w:rsidR="0032214F" w:rsidRPr="0032214F" w14:paraId="528123BB" w14:textId="77777777" w:rsidTr="0094647D">
              <w:trPr>
                <w:trHeight w:val="397"/>
                <w:jc w:val="center"/>
              </w:trPr>
              <w:tc>
                <w:tcPr>
                  <w:tcW w:w="589" w:type="dxa"/>
                  <w:vMerge/>
                  <w:vAlign w:val="center"/>
                </w:tcPr>
                <w:p w14:paraId="687163FF" w14:textId="77777777" w:rsidR="0032214F" w:rsidRPr="0032214F" w:rsidRDefault="0032214F" w:rsidP="0094647D">
                  <w:pPr>
                    <w:pStyle w:val="afb"/>
                    <w:rPr>
                      <w:rFonts w:cs="Times New Roman"/>
                      <w:szCs w:val="21"/>
                      <w:lang w:eastAsia="zh-CN"/>
                    </w:rPr>
                  </w:pPr>
                </w:p>
              </w:tc>
              <w:tc>
                <w:tcPr>
                  <w:tcW w:w="992" w:type="dxa"/>
                  <w:vMerge w:val="restart"/>
                  <w:vAlign w:val="center"/>
                </w:tcPr>
                <w:p w14:paraId="61162080" w14:textId="07B875B7" w:rsidR="0032214F" w:rsidRPr="0032214F" w:rsidRDefault="0032214F" w:rsidP="0094647D">
                  <w:pPr>
                    <w:pStyle w:val="afb"/>
                    <w:rPr>
                      <w:rFonts w:cs="Times New Roman"/>
                      <w:szCs w:val="21"/>
                      <w:lang w:eastAsia="zh-CN"/>
                    </w:rPr>
                  </w:pPr>
                  <w:r w:rsidRPr="0032214F">
                    <w:rPr>
                      <w:rFonts w:cs="Times New Roman"/>
                      <w:szCs w:val="21"/>
                      <w:lang w:eastAsia="zh-CN"/>
                    </w:rPr>
                    <w:t>污水处理站出水口</w:t>
                  </w:r>
                </w:p>
              </w:tc>
              <w:tc>
                <w:tcPr>
                  <w:tcW w:w="2277" w:type="dxa"/>
                  <w:vAlign w:val="center"/>
                </w:tcPr>
                <w:p w14:paraId="28E9B9CD" w14:textId="148A473E" w:rsidR="0032214F" w:rsidRPr="0032214F" w:rsidRDefault="0032214F" w:rsidP="0094647D">
                  <w:pPr>
                    <w:pStyle w:val="afb"/>
                    <w:rPr>
                      <w:rFonts w:cs="Times New Roman"/>
                      <w:szCs w:val="21"/>
                      <w:lang w:eastAsia="zh-CN"/>
                    </w:rPr>
                  </w:pPr>
                  <w:r w:rsidRPr="0032214F">
                    <w:rPr>
                      <w:rFonts w:cs="Times New Roman"/>
                      <w:szCs w:val="21"/>
                      <w:lang w:eastAsia="zh-CN"/>
                    </w:rPr>
                    <w:t>pH</w:t>
                  </w:r>
                  <w:r w:rsidRPr="0032214F">
                    <w:rPr>
                      <w:rFonts w:cs="Times New Roman"/>
                      <w:szCs w:val="21"/>
                      <w:lang w:eastAsia="zh-CN"/>
                    </w:rPr>
                    <w:t>值</w:t>
                  </w:r>
                </w:p>
              </w:tc>
              <w:tc>
                <w:tcPr>
                  <w:tcW w:w="853" w:type="dxa"/>
                  <w:vAlign w:val="center"/>
                </w:tcPr>
                <w:p w14:paraId="2989A525" w14:textId="55BB42E1" w:rsidR="0032214F" w:rsidRPr="0032214F" w:rsidRDefault="0032214F" w:rsidP="0094647D">
                  <w:pPr>
                    <w:pStyle w:val="afb"/>
                    <w:rPr>
                      <w:rFonts w:cs="Times New Roman"/>
                      <w:szCs w:val="21"/>
                      <w:lang w:eastAsia="zh-CN"/>
                    </w:rPr>
                  </w:pPr>
                  <w:r w:rsidRPr="0032214F">
                    <w:rPr>
                      <w:rFonts w:cs="Times New Roman"/>
                      <w:szCs w:val="21"/>
                      <w:lang w:eastAsia="zh-CN"/>
                    </w:rPr>
                    <w:t>无量纲</w:t>
                  </w:r>
                </w:p>
              </w:tc>
              <w:tc>
                <w:tcPr>
                  <w:tcW w:w="840" w:type="dxa"/>
                  <w:vAlign w:val="center"/>
                </w:tcPr>
                <w:p w14:paraId="209154B6" w14:textId="0C019D30" w:rsidR="0032214F" w:rsidRPr="0032214F" w:rsidRDefault="0032214F" w:rsidP="0094647D">
                  <w:pPr>
                    <w:pStyle w:val="afb"/>
                    <w:rPr>
                      <w:rFonts w:cs="Times New Roman"/>
                      <w:szCs w:val="21"/>
                      <w:lang w:eastAsia="zh-CN"/>
                    </w:rPr>
                  </w:pPr>
                  <w:r w:rsidRPr="0032214F">
                    <w:rPr>
                      <w:rFonts w:cs="Times New Roman"/>
                      <w:szCs w:val="21"/>
                      <w:lang w:eastAsia="zh-CN"/>
                    </w:rPr>
                    <w:t>7.4</w:t>
                  </w:r>
                </w:p>
              </w:tc>
              <w:tc>
                <w:tcPr>
                  <w:tcW w:w="840" w:type="dxa"/>
                  <w:vAlign w:val="center"/>
                </w:tcPr>
                <w:p w14:paraId="026B7C8C" w14:textId="34F8000C" w:rsidR="0032214F" w:rsidRPr="0032214F" w:rsidRDefault="0032214F" w:rsidP="0094647D">
                  <w:pPr>
                    <w:pStyle w:val="afb"/>
                    <w:rPr>
                      <w:rFonts w:cs="Times New Roman"/>
                      <w:szCs w:val="21"/>
                      <w:lang w:eastAsia="zh-CN"/>
                    </w:rPr>
                  </w:pPr>
                  <w:r w:rsidRPr="0032214F">
                    <w:rPr>
                      <w:rFonts w:cs="Times New Roman"/>
                      <w:szCs w:val="21"/>
                      <w:lang w:eastAsia="zh-CN"/>
                    </w:rPr>
                    <w:t>7.4</w:t>
                  </w:r>
                </w:p>
              </w:tc>
              <w:tc>
                <w:tcPr>
                  <w:tcW w:w="840" w:type="dxa"/>
                  <w:vAlign w:val="center"/>
                </w:tcPr>
                <w:p w14:paraId="7095C3B3" w14:textId="29269C62" w:rsidR="0032214F" w:rsidRPr="0032214F" w:rsidRDefault="0032214F" w:rsidP="0094647D">
                  <w:pPr>
                    <w:pStyle w:val="afb"/>
                    <w:rPr>
                      <w:rFonts w:cs="Times New Roman"/>
                      <w:szCs w:val="21"/>
                      <w:lang w:eastAsia="zh-CN"/>
                    </w:rPr>
                  </w:pPr>
                  <w:r w:rsidRPr="0032214F">
                    <w:rPr>
                      <w:rFonts w:cs="Times New Roman"/>
                      <w:szCs w:val="21"/>
                      <w:lang w:eastAsia="zh-CN"/>
                    </w:rPr>
                    <w:t>7.4</w:t>
                  </w:r>
                </w:p>
              </w:tc>
              <w:tc>
                <w:tcPr>
                  <w:tcW w:w="839" w:type="dxa"/>
                  <w:vAlign w:val="center"/>
                </w:tcPr>
                <w:p w14:paraId="3C8196C0" w14:textId="494A3524" w:rsidR="0032214F" w:rsidRPr="0032214F" w:rsidRDefault="0032214F" w:rsidP="0094647D">
                  <w:pPr>
                    <w:pStyle w:val="afb"/>
                    <w:rPr>
                      <w:rFonts w:cs="Times New Roman"/>
                      <w:szCs w:val="21"/>
                      <w:lang w:eastAsia="zh-CN"/>
                    </w:rPr>
                  </w:pPr>
                  <w:r w:rsidRPr="0032214F">
                    <w:rPr>
                      <w:rFonts w:cs="Times New Roman"/>
                      <w:szCs w:val="21"/>
                      <w:lang w:eastAsia="zh-CN"/>
                    </w:rPr>
                    <w:t>7.4</w:t>
                  </w:r>
                </w:p>
              </w:tc>
            </w:tr>
            <w:tr w:rsidR="0032214F" w:rsidRPr="0032214F" w14:paraId="6F2F72CE" w14:textId="77777777" w:rsidTr="0094647D">
              <w:trPr>
                <w:trHeight w:val="397"/>
                <w:jc w:val="center"/>
              </w:trPr>
              <w:tc>
                <w:tcPr>
                  <w:tcW w:w="589" w:type="dxa"/>
                  <w:vMerge/>
                  <w:vAlign w:val="center"/>
                </w:tcPr>
                <w:p w14:paraId="32DFEE77" w14:textId="77777777" w:rsidR="0032214F" w:rsidRPr="0032214F" w:rsidRDefault="0032214F" w:rsidP="0094647D">
                  <w:pPr>
                    <w:pStyle w:val="afb"/>
                    <w:rPr>
                      <w:rFonts w:cs="Times New Roman"/>
                      <w:szCs w:val="21"/>
                      <w:lang w:eastAsia="zh-CN"/>
                    </w:rPr>
                  </w:pPr>
                </w:p>
              </w:tc>
              <w:tc>
                <w:tcPr>
                  <w:tcW w:w="992" w:type="dxa"/>
                  <w:vMerge/>
                  <w:vAlign w:val="center"/>
                </w:tcPr>
                <w:p w14:paraId="53CC2525" w14:textId="77777777" w:rsidR="0032214F" w:rsidRPr="0032214F" w:rsidRDefault="0032214F" w:rsidP="0094647D">
                  <w:pPr>
                    <w:pStyle w:val="afb"/>
                    <w:rPr>
                      <w:rFonts w:cs="Times New Roman"/>
                      <w:szCs w:val="21"/>
                      <w:lang w:eastAsia="zh-CN"/>
                    </w:rPr>
                  </w:pPr>
                </w:p>
              </w:tc>
              <w:tc>
                <w:tcPr>
                  <w:tcW w:w="2277" w:type="dxa"/>
                  <w:vAlign w:val="center"/>
                </w:tcPr>
                <w:p w14:paraId="59B9D515" w14:textId="3EE5823E" w:rsidR="0032214F" w:rsidRPr="0032214F" w:rsidRDefault="0032214F" w:rsidP="0094647D">
                  <w:pPr>
                    <w:pStyle w:val="afb"/>
                    <w:rPr>
                      <w:rFonts w:cs="Times New Roman"/>
                      <w:szCs w:val="21"/>
                      <w:lang w:eastAsia="zh-CN"/>
                    </w:rPr>
                  </w:pPr>
                  <w:r w:rsidRPr="0032214F">
                    <w:rPr>
                      <w:rFonts w:cs="Times New Roman"/>
                      <w:szCs w:val="21"/>
                      <w:lang w:eastAsia="zh-CN"/>
                    </w:rPr>
                    <w:t>悬浮物</w:t>
                  </w:r>
                </w:p>
              </w:tc>
              <w:tc>
                <w:tcPr>
                  <w:tcW w:w="853" w:type="dxa"/>
                  <w:vAlign w:val="center"/>
                </w:tcPr>
                <w:p w14:paraId="49305BE6" w14:textId="05C2480A"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5F425527" w14:textId="09524E00" w:rsidR="0032214F" w:rsidRPr="0032214F" w:rsidRDefault="0032214F" w:rsidP="0094647D">
                  <w:pPr>
                    <w:pStyle w:val="afb"/>
                    <w:rPr>
                      <w:rFonts w:cs="Times New Roman"/>
                      <w:szCs w:val="21"/>
                      <w:lang w:eastAsia="zh-CN"/>
                    </w:rPr>
                  </w:pPr>
                  <w:r w:rsidRPr="0032214F">
                    <w:rPr>
                      <w:rFonts w:cs="Times New Roman"/>
                      <w:szCs w:val="21"/>
                      <w:lang w:eastAsia="zh-CN"/>
                    </w:rPr>
                    <w:t>9</w:t>
                  </w:r>
                </w:p>
              </w:tc>
              <w:tc>
                <w:tcPr>
                  <w:tcW w:w="840" w:type="dxa"/>
                  <w:vAlign w:val="center"/>
                </w:tcPr>
                <w:p w14:paraId="0EC9A7C4" w14:textId="3587097A" w:rsidR="0032214F" w:rsidRPr="0032214F" w:rsidRDefault="0032214F" w:rsidP="0094647D">
                  <w:pPr>
                    <w:pStyle w:val="afb"/>
                    <w:rPr>
                      <w:rFonts w:cs="Times New Roman"/>
                      <w:szCs w:val="21"/>
                      <w:lang w:eastAsia="zh-CN"/>
                    </w:rPr>
                  </w:pPr>
                  <w:r w:rsidRPr="0032214F">
                    <w:rPr>
                      <w:rFonts w:cs="Times New Roman"/>
                      <w:szCs w:val="21"/>
                      <w:lang w:eastAsia="zh-CN"/>
                    </w:rPr>
                    <w:t>8</w:t>
                  </w:r>
                </w:p>
              </w:tc>
              <w:tc>
                <w:tcPr>
                  <w:tcW w:w="840" w:type="dxa"/>
                  <w:vAlign w:val="center"/>
                </w:tcPr>
                <w:p w14:paraId="6935C193" w14:textId="18835EFF" w:rsidR="0032214F" w:rsidRPr="0032214F" w:rsidRDefault="0032214F" w:rsidP="0094647D">
                  <w:pPr>
                    <w:pStyle w:val="afb"/>
                    <w:rPr>
                      <w:rFonts w:cs="Times New Roman"/>
                      <w:szCs w:val="21"/>
                      <w:lang w:eastAsia="zh-CN"/>
                    </w:rPr>
                  </w:pPr>
                  <w:r w:rsidRPr="0032214F">
                    <w:rPr>
                      <w:rFonts w:cs="Times New Roman"/>
                      <w:szCs w:val="21"/>
                      <w:lang w:eastAsia="zh-CN"/>
                    </w:rPr>
                    <w:t>10</w:t>
                  </w:r>
                </w:p>
              </w:tc>
              <w:tc>
                <w:tcPr>
                  <w:tcW w:w="839" w:type="dxa"/>
                  <w:vAlign w:val="center"/>
                </w:tcPr>
                <w:p w14:paraId="4E500728" w14:textId="02E00FAB" w:rsidR="0032214F" w:rsidRPr="0032214F" w:rsidRDefault="0032214F" w:rsidP="0094647D">
                  <w:pPr>
                    <w:pStyle w:val="afb"/>
                    <w:rPr>
                      <w:rFonts w:cs="Times New Roman"/>
                      <w:szCs w:val="21"/>
                      <w:lang w:eastAsia="zh-CN"/>
                    </w:rPr>
                  </w:pPr>
                  <w:r w:rsidRPr="0032214F">
                    <w:rPr>
                      <w:rFonts w:cs="Times New Roman"/>
                      <w:szCs w:val="21"/>
                      <w:lang w:eastAsia="zh-CN"/>
                    </w:rPr>
                    <w:t>11</w:t>
                  </w:r>
                </w:p>
              </w:tc>
            </w:tr>
            <w:tr w:rsidR="0032214F" w:rsidRPr="0032214F" w14:paraId="6F694E91" w14:textId="77777777" w:rsidTr="0094647D">
              <w:trPr>
                <w:trHeight w:val="397"/>
                <w:jc w:val="center"/>
              </w:trPr>
              <w:tc>
                <w:tcPr>
                  <w:tcW w:w="589" w:type="dxa"/>
                  <w:vMerge/>
                  <w:vAlign w:val="center"/>
                </w:tcPr>
                <w:p w14:paraId="6975CBFF" w14:textId="77777777" w:rsidR="0032214F" w:rsidRPr="0032214F" w:rsidRDefault="0032214F" w:rsidP="0094647D">
                  <w:pPr>
                    <w:pStyle w:val="afb"/>
                    <w:rPr>
                      <w:rFonts w:cs="Times New Roman"/>
                      <w:szCs w:val="21"/>
                      <w:lang w:eastAsia="zh-CN"/>
                    </w:rPr>
                  </w:pPr>
                </w:p>
              </w:tc>
              <w:tc>
                <w:tcPr>
                  <w:tcW w:w="992" w:type="dxa"/>
                  <w:vMerge/>
                  <w:vAlign w:val="center"/>
                </w:tcPr>
                <w:p w14:paraId="671FD911" w14:textId="77777777" w:rsidR="0032214F" w:rsidRPr="0032214F" w:rsidRDefault="0032214F" w:rsidP="0094647D">
                  <w:pPr>
                    <w:pStyle w:val="afb"/>
                    <w:rPr>
                      <w:rFonts w:cs="Times New Roman"/>
                      <w:szCs w:val="21"/>
                      <w:lang w:eastAsia="zh-CN"/>
                    </w:rPr>
                  </w:pPr>
                </w:p>
              </w:tc>
              <w:tc>
                <w:tcPr>
                  <w:tcW w:w="2277" w:type="dxa"/>
                  <w:vAlign w:val="center"/>
                </w:tcPr>
                <w:p w14:paraId="4BD73C70" w14:textId="68C5BAFB" w:rsidR="0032214F" w:rsidRPr="0032214F" w:rsidRDefault="0032214F" w:rsidP="0094647D">
                  <w:pPr>
                    <w:pStyle w:val="afb"/>
                    <w:rPr>
                      <w:rFonts w:cs="Times New Roman"/>
                      <w:szCs w:val="21"/>
                      <w:lang w:eastAsia="zh-CN"/>
                    </w:rPr>
                  </w:pPr>
                  <w:r w:rsidRPr="0032214F">
                    <w:rPr>
                      <w:rFonts w:cs="Times New Roman"/>
                      <w:szCs w:val="21"/>
                      <w:lang w:eastAsia="zh-CN"/>
                    </w:rPr>
                    <w:t>化学需氧量</w:t>
                  </w:r>
                </w:p>
              </w:tc>
              <w:tc>
                <w:tcPr>
                  <w:tcW w:w="853" w:type="dxa"/>
                  <w:vAlign w:val="center"/>
                </w:tcPr>
                <w:p w14:paraId="1B3677AC" w14:textId="04A3214E"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1399B2F1" w14:textId="014169F5" w:rsidR="0032214F" w:rsidRPr="0032214F" w:rsidRDefault="0032214F" w:rsidP="0094647D">
                  <w:pPr>
                    <w:pStyle w:val="afb"/>
                    <w:rPr>
                      <w:rFonts w:cs="Times New Roman"/>
                      <w:szCs w:val="21"/>
                      <w:lang w:eastAsia="zh-CN"/>
                    </w:rPr>
                  </w:pPr>
                  <w:r w:rsidRPr="0032214F">
                    <w:rPr>
                      <w:rFonts w:cs="Times New Roman"/>
                      <w:szCs w:val="21"/>
                      <w:lang w:eastAsia="zh-CN"/>
                    </w:rPr>
                    <w:t>65</w:t>
                  </w:r>
                </w:p>
              </w:tc>
              <w:tc>
                <w:tcPr>
                  <w:tcW w:w="840" w:type="dxa"/>
                  <w:vAlign w:val="center"/>
                </w:tcPr>
                <w:p w14:paraId="0A727689" w14:textId="458A8D75" w:rsidR="0032214F" w:rsidRPr="0032214F" w:rsidRDefault="0032214F" w:rsidP="0094647D">
                  <w:pPr>
                    <w:pStyle w:val="afb"/>
                    <w:rPr>
                      <w:rFonts w:cs="Times New Roman"/>
                      <w:szCs w:val="21"/>
                      <w:lang w:eastAsia="zh-CN"/>
                    </w:rPr>
                  </w:pPr>
                  <w:r w:rsidRPr="0032214F">
                    <w:rPr>
                      <w:rFonts w:cs="Times New Roman"/>
                      <w:szCs w:val="21"/>
                      <w:lang w:eastAsia="zh-CN"/>
                    </w:rPr>
                    <w:t>60</w:t>
                  </w:r>
                </w:p>
              </w:tc>
              <w:tc>
                <w:tcPr>
                  <w:tcW w:w="840" w:type="dxa"/>
                  <w:vAlign w:val="center"/>
                </w:tcPr>
                <w:p w14:paraId="643A14F9" w14:textId="6F6196D9" w:rsidR="0032214F" w:rsidRPr="0032214F" w:rsidRDefault="0032214F" w:rsidP="0094647D">
                  <w:pPr>
                    <w:pStyle w:val="afb"/>
                    <w:rPr>
                      <w:rFonts w:cs="Times New Roman"/>
                      <w:szCs w:val="21"/>
                      <w:lang w:eastAsia="zh-CN"/>
                    </w:rPr>
                  </w:pPr>
                  <w:r w:rsidRPr="0032214F">
                    <w:rPr>
                      <w:rFonts w:cs="Times New Roman"/>
                      <w:szCs w:val="21"/>
                      <w:lang w:eastAsia="zh-CN"/>
                    </w:rPr>
                    <w:t>56</w:t>
                  </w:r>
                </w:p>
              </w:tc>
              <w:tc>
                <w:tcPr>
                  <w:tcW w:w="839" w:type="dxa"/>
                  <w:vAlign w:val="center"/>
                </w:tcPr>
                <w:p w14:paraId="23437EEF" w14:textId="0DE4E3DE" w:rsidR="0032214F" w:rsidRPr="0032214F" w:rsidRDefault="0032214F" w:rsidP="0094647D">
                  <w:pPr>
                    <w:pStyle w:val="afb"/>
                    <w:rPr>
                      <w:rFonts w:cs="Times New Roman"/>
                      <w:szCs w:val="21"/>
                      <w:lang w:eastAsia="zh-CN"/>
                    </w:rPr>
                  </w:pPr>
                  <w:r w:rsidRPr="0032214F">
                    <w:rPr>
                      <w:rFonts w:cs="Times New Roman"/>
                      <w:szCs w:val="21"/>
                      <w:lang w:eastAsia="zh-CN"/>
                    </w:rPr>
                    <w:t>62</w:t>
                  </w:r>
                </w:p>
              </w:tc>
            </w:tr>
            <w:tr w:rsidR="0032214F" w:rsidRPr="0032214F" w14:paraId="69FEEBC6" w14:textId="77777777" w:rsidTr="0094647D">
              <w:trPr>
                <w:trHeight w:val="397"/>
                <w:jc w:val="center"/>
              </w:trPr>
              <w:tc>
                <w:tcPr>
                  <w:tcW w:w="589" w:type="dxa"/>
                  <w:vMerge/>
                  <w:vAlign w:val="center"/>
                </w:tcPr>
                <w:p w14:paraId="205E837D" w14:textId="77777777" w:rsidR="0032214F" w:rsidRPr="0032214F" w:rsidRDefault="0032214F" w:rsidP="0094647D">
                  <w:pPr>
                    <w:pStyle w:val="afb"/>
                    <w:rPr>
                      <w:rFonts w:cs="Times New Roman"/>
                      <w:szCs w:val="21"/>
                      <w:lang w:eastAsia="zh-CN"/>
                    </w:rPr>
                  </w:pPr>
                </w:p>
              </w:tc>
              <w:tc>
                <w:tcPr>
                  <w:tcW w:w="992" w:type="dxa"/>
                  <w:vMerge/>
                  <w:vAlign w:val="center"/>
                </w:tcPr>
                <w:p w14:paraId="64E718D7" w14:textId="77777777" w:rsidR="0032214F" w:rsidRPr="0032214F" w:rsidRDefault="0032214F" w:rsidP="0094647D">
                  <w:pPr>
                    <w:pStyle w:val="afb"/>
                    <w:rPr>
                      <w:rFonts w:cs="Times New Roman"/>
                      <w:szCs w:val="21"/>
                      <w:lang w:eastAsia="zh-CN"/>
                    </w:rPr>
                  </w:pPr>
                </w:p>
              </w:tc>
              <w:tc>
                <w:tcPr>
                  <w:tcW w:w="2277" w:type="dxa"/>
                  <w:vAlign w:val="center"/>
                </w:tcPr>
                <w:p w14:paraId="10B0E66C" w14:textId="6655D2DD" w:rsidR="0032214F" w:rsidRPr="0032214F" w:rsidRDefault="0032214F" w:rsidP="0094647D">
                  <w:pPr>
                    <w:pStyle w:val="afb"/>
                    <w:rPr>
                      <w:rFonts w:cs="Times New Roman"/>
                      <w:szCs w:val="21"/>
                      <w:lang w:eastAsia="zh-CN"/>
                    </w:rPr>
                  </w:pPr>
                  <w:r w:rsidRPr="0032214F">
                    <w:rPr>
                      <w:rFonts w:cs="Times New Roman"/>
                      <w:szCs w:val="21"/>
                      <w:lang w:eastAsia="zh-CN"/>
                    </w:rPr>
                    <w:t>五日生化需氧量</w:t>
                  </w:r>
                </w:p>
              </w:tc>
              <w:tc>
                <w:tcPr>
                  <w:tcW w:w="853" w:type="dxa"/>
                  <w:vAlign w:val="center"/>
                </w:tcPr>
                <w:p w14:paraId="6D846971" w14:textId="04B46852"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0BCDF456" w14:textId="1812BEC0" w:rsidR="0032214F" w:rsidRPr="0032214F" w:rsidRDefault="0032214F" w:rsidP="0094647D">
                  <w:pPr>
                    <w:pStyle w:val="afb"/>
                    <w:rPr>
                      <w:rFonts w:cs="Times New Roman"/>
                      <w:szCs w:val="21"/>
                      <w:lang w:eastAsia="zh-CN"/>
                    </w:rPr>
                  </w:pPr>
                  <w:r w:rsidRPr="0032214F">
                    <w:rPr>
                      <w:rFonts w:cs="Times New Roman"/>
                      <w:szCs w:val="21"/>
                      <w:lang w:eastAsia="zh-CN"/>
                    </w:rPr>
                    <w:t>5.6</w:t>
                  </w:r>
                </w:p>
              </w:tc>
              <w:tc>
                <w:tcPr>
                  <w:tcW w:w="840" w:type="dxa"/>
                  <w:vAlign w:val="center"/>
                </w:tcPr>
                <w:p w14:paraId="77234A73" w14:textId="222C7EA1" w:rsidR="0032214F" w:rsidRPr="0032214F" w:rsidRDefault="0032214F" w:rsidP="0094647D">
                  <w:pPr>
                    <w:pStyle w:val="afb"/>
                    <w:rPr>
                      <w:rFonts w:cs="Times New Roman"/>
                      <w:szCs w:val="21"/>
                      <w:lang w:eastAsia="zh-CN"/>
                    </w:rPr>
                  </w:pPr>
                  <w:r w:rsidRPr="0032214F">
                    <w:rPr>
                      <w:rFonts w:cs="Times New Roman"/>
                      <w:szCs w:val="21"/>
                      <w:lang w:eastAsia="zh-CN"/>
                    </w:rPr>
                    <w:t>5.7</w:t>
                  </w:r>
                </w:p>
              </w:tc>
              <w:tc>
                <w:tcPr>
                  <w:tcW w:w="840" w:type="dxa"/>
                  <w:vAlign w:val="center"/>
                </w:tcPr>
                <w:p w14:paraId="1FEC1B5C" w14:textId="2002A6C7" w:rsidR="0032214F" w:rsidRPr="0032214F" w:rsidRDefault="0032214F" w:rsidP="0094647D">
                  <w:pPr>
                    <w:pStyle w:val="afb"/>
                    <w:rPr>
                      <w:rFonts w:cs="Times New Roman"/>
                      <w:szCs w:val="21"/>
                      <w:lang w:eastAsia="zh-CN"/>
                    </w:rPr>
                  </w:pPr>
                  <w:r w:rsidRPr="0032214F">
                    <w:rPr>
                      <w:rFonts w:cs="Times New Roman"/>
                      <w:szCs w:val="21"/>
                      <w:lang w:eastAsia="zh-CN"/>
                    </w:rPr>
                    <w:t>6.1</w:t>
                  </w:r>
                </w:p>
              </w:tc>
              <w:tc>
                <w:tcPr>
                  <w:tcW w:w="839" w:type="dxa"/>
                  <w:vAlign w:val="center"/>
                </w:tcPr>
                <w:p w14:paraId="3FE25C62" w14:textId="20C4F44A" w:rsidR="0032214F" w:rsidRPr="0032214F" w:rsidRDefault="0032214F" w:rsidP="0094647D">
                  <w:pPr>
                    <w:pStyle w:val="afb"/>
                    <w:rPr>
                      <w:rFonts w:cs="Times New Roman"/>
                      <w:szCs w:val="21"/>
                      <w:lang w:eastAsia="zh-CN"/>
                    </w:rPr>
                  </w:pPr>
                  <w:r w:rsidRPr="0032214F">
                    <w:rPr>
                      <w:rFonts w:cs="Times New Roman"/>
                      <w:szCs w:val="21"/>
                      <w:lang w:eastAsia="zh-CN"/>
                    </w:rPr>
                    <w:t>6.0</w:t>
                  </w:r>
                </w:p>
              </w:tc>
            </w:tr>
            <w:tr w:rsidR="0032214F" w:rsidRPr="0032214F" w14:paraId="68737451" w14:textId="77777777" w:rsidTr="0094647D">
              <w:trPr>
                <w:trHeight w:val="397"/>
                <w:jc w:val="center"/>
              </w:trPr>
              <w:tc>
                <w:tcPr>
                  <w:tcW w:w="589" w:type="dxa"/>
                  <w:vMerge/>
                  <w:vAlign w:val="center"/>
                </w:tcPr>
                <w:p w14:paraId="09303B87" w14:textId="77777777" w:rsidR="0032214F" w:rsidRPr="0032214F" w:rsidRDefault="0032214F" w:rsidP="0094647D">
                  <w:pPr>
                    <w:pStyle w:val="afb"/>
                    <w:rPr>
                      <w:rFonts w:cs="Times New Roman"/>
                      <w:szCs w:val="21"/>
                      <w:lang w:eastAsia="zh-CN"/>
                    </w:rPr>
                  </w:pPr>
                </w:p>
              </w:tc>
              <w:tc>
                <w:tcPr>
                  <w:tcW w:w="992" w:type="dxa"/>
                  <w:vMerge/>
                  <w:vAlign w:val="center"/>
                </w:tcPr>
                <w:p w14:paraId="1A685F78" w14:textId="77777777" w:rsidR="0032214F" w:rsidRPr="0032214F" w:rsidRDefault="0032214F" w:rsidP="0094647D">
                  <w:pPr>
                    <w:pStyle w:val="afb"/>
                    <w:rPr>
                      <w:rFonts w:cs="Times New Roman"/>
                      <w:szCs w:val="21"/>
                      <w:lang w:eastAsia="zh-CN"/>
                    </w:rPr>
                  </w:pPr>
                </w:p>
              </w:tc>
              <w:tc>
                <w:tcPr>
                  <w:tcW w:w="2277" w:type="dxa"/>
                  <w:vAlign w:val="center"/>
                </w:tcPr>
                <w:p w14:paraId="312345A1" w14:textId="3EDC861C" w:rsidR="0032214F" w:rsidRPr="0032214F" w:rsidRDefault="0032214F" w:rsidP="0094647D">
                  <w:pPr>
                    <w:pStyle w:val="afb"/>
                    <w:rPr>
                      <w:rFonts w:cs="Times New Roman"/>
                      <w:szCs w:val="21"/>
                      <w:lang w:eastAsia="zh-CN"/>
                    </w:rPr>
                  </w:pPr>
                  <w:r w:rsidRPr="0032214F">
                    <w:rPr>
                      <w:rFonts w:cs="Times New Roman"/>
                      <w:szCs w:val="21"/>
                      <w:lang w:eastAsia="zh-CN"/>
                    </w:rPr>
                    <w:t>总氮</w:t>
                  </w:r>
                </w:p>
              </w:tc>
              <w:tc>
                <w:tcPr>
                  <w:tcW w:w="853" w:type="dxa"/>
                  <w:vAlign w:val="center"/>
                </w:tcPr>
                <w:p w14:paraId="3132EC75" w14:textId="2D11C819"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09A61C79" w14:textId="1E363E73" w:rsidR="0032214F" w:rsidRPr="0032214F" w:rsidRDefault="0032214F" w:rsidP="0094647D">
                  <w:pPr>
                    <w:pStyle w:val="afb"/>
                    <w:rPr>
                      <w:rFonts w:cs="Times New Roman"/>
                      <w:szCs w:val="21"/>
                      <w:lang w:eastAsia="zh-CN"/>
                    </w:rPr>
                  </w:pPr>
                  <w:r w:rsidRPr="0032214F">
                    <w:rPr>
                      <w:rFonts w:cs="Times New Roman"/>
                      <w:szCs w:val="21"/>
                      <w:lang w:eastAsia="zh-CN"/>
                    </w:rPr>
                    <w:t>8.99</w:t>
                  </w:r>
                </w:p>
              </w:tc>
              <w:tc>
                <w:tcPr>
                  <w:tcW w:w="840" w:type="dxa"/>
                  <w:vAlign w:val="center"/>
                </w:tcPr>
                <w:p w14:paraId="449F0AE0" w14:textId="220693AD" w:rsidR="0032214F" w:rsidRPr="0032214F" w:rsidRDefault="0032214F" w:rsidP="0094647D">
                  <w:pPr>
                    <w:pStyle w:val="afb"/>
                    <w:rPr>
                      <w:rFonts w:cs="Times New Roman"/>
                      <w:szCs w:val="21"/>
                      <w:lang w:eastAsia="zh-CN"/>
                    </w:rPr>
                  </w:pPr>
                  <w:r w:rsidRPr="0032214F">
                    <w:rPr>
                      <w:rFonts w:cs="Times New Roman"/>
                      <w:szCs w:val="21"/>
                      <w:lang w:eastAsia="zh-CN"/>
                    </w:rPr>
                    <w:t>8.64</w:t>
                  </w:r>
                </w:p>
              </w:tc>
              <w:tc>
                <w:tcPr>
                  <w:tcW w:w="840" w:type="dxa"/>
                  <w:vAlign w:val="center"/>
                </w:tcPr>
                <w:p w14:paraId="247100B4" w14:textId="715C1BC7" w:rsidR="0032214F" w:rsidRPr="0032214F" w:rsidRDefault="0032214F" w:rsidP="0094647D">
                  <w:pPr>
                    <w:pStyle w:val="afb"/>
                    <w:rPr>
                      <w:rFonts w:cs="Times New Roman"/>
                      <w:szCs w:val="21"/>
                      <w:lang w:eastAsia="zh-CN"/>
                    </w:rPr>
                  </w:pPr>
                  <w:r w:rsidRPr="0032214F">
                    <w:rPr>
                      <w:rFonts w:cs="Times New Roman"/>
                      <w:szCs w:val="21"/>
                      <w:lang w:eastAsia="zh-CN"/>
                    </w:rPr>
                    <w:t>8.56</w:t>
                  </w:r>
                </w:p>
              </w:tc>
              <w:tc>
                <w:tcPr>
                  <w:tcW w:w="839" w:type="dxa"/>
                  <w:vAlign w:val="center"/>
                </w:tcPr>
                <w:p w14:paraId="1E34BE41" w14:textId="75A28984" w:rsidR="0032214F" w:rsidRPr="0032214F" w:rsidRDefault="0032214F" w:rsidP="0094647D">
                  <w:pPr>
                    <w:pStyle w:val="afb"/>
                    <w:rPr>
                      <w:rFonts w:cs="Times New Roman"/>
                      <w:szCs w:val="21"/>
                      <w:lang w:eastAsia="zh-CN"/>
                    </w:rPr>
                  </w:pPr>
                  <w:r w:rsidRPr="0032214F">
                    <w:rPr>
                      <w:rFonts w:cs="Times New Roman"/>
                      <w:szCs w:val="21"/>
                      <w:lang w:eastAsia="zh-CN"/>
                    </w:rPr>
                    <w:t>8.27</w:t>
                  </w:r>
                </w:p>
              </w:tc>
            </w:tr>
            <w:tr w:rsidR="0032214F" w:rsidRPr="0032214F" w14:paraId="517158DB" w14:textId="77777777" w:rsidTr="0094647D">
              <w:trPr>
                <w:trHeight w:val="397"/>
                <w:jc w:val="center"/>
              </w:trPr>
              <w:tc>
                <w:tcPr>
                  <w:tcW w:w="589" w:type="dxa"/>
                  <w:vMerge/>
                  <w:vAlign w:val="center"/>
                </w:tcPr>
                <w:p w14:paraId="6BAC78B3" w14:textId="77777777" w:rsidR="0032214F" w:rsidRPr="0032214F" w:rsidRDefault="0032214F" w:rsidP="0094647D">
                  <w:pPr>
                    <w:pStyle w:val="afb"/>
                    <w:rPr>
                      <w:rFonts w:cs="Times New Roman"/>
                      <w:szCs w:val="21"/>
                      <w:lang w:eastAsia="zh-CN"/>
                    </w:rPr>
                  </w:pPr>
                </w:p>
              </w:tc>
              <w:tc>
                <w:tcPr>
                  <w:tcW w:w="992" w:type="dxa"/>
                  <w:vMerge/>
                  <w:vAlign w:val="center"/>
                </w:tcPr>
                <w:p w14:paraId="529F69CE" w14:textId="77777777" w:rsidR="0032214F" w:rsidRPr="0032214F" w:rsidRDefault="0032214F" w:rsidP="0094647D">
                  <w:pPr>
                    <w:pStyle w:val="afb"/>
                    <w:rPr>
                      <w:rFonts w:cs="Times New Roman"/>
                      <w:szCs w:val="21"/>
                      <w:lang w:eastAsia="zh-CN"/>
                    </w:rPr>
                  </w:pPr>
                </w:p>
              </w:tc>
              <w:tc>
                <w:tcPr>
                  <w:tcW w:w="2277" w:type="dxa"/>
                  <w:vAlign w:val="center"/>
                </w:tcPr>
                <w:p w14:paraId="48AAEA90" w14:textId="77828044" w:rsidR="0032214F" w:rsidRPr="0032214F" w:rsidRDefault="0032214F" w:rsidP="0094647D">
                  <w:pPr>
                    <w:pStyle w:val="afb"/>
                    <w:rPr>
                      <w:rFonts w:cs="Times New Roman"/>
                      <w:szCs w:val="21"/>
                      <w:lang w:eastAsia="zh-CN"/>
                    </w:rPr>
                  </w:pPr>
                  <w:r w:rsidRPr="0032214F">
                    <w:rPr>
                      <w:rFonts w:cs="Times New Roman"/>
                      <w:szCs w:val="21"/>
                      <w:lang w:eastAsia="zh-CN"/>
                    </w:rPr>
                    <w:t>氨氮</w:t>
                  </w:r>
                </w:p>
              </w:tc>
              <w:tc>
                <w:tcPr>
                  <w:tcW w:w="853" w:type="dxa"/>
                  <w:vAlign w:val="center"/>
                </w:tcPr>
                <w:p w14:paraId="5FF57146" w14:textId="647F9F85"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660777E6" w14:textId="0F17A409" w:rsidR="0032214F" w:rsidRPr="0032214F" w:rsidRDefault="0032214F" w:rsidP="0094647D">
                  <w:pPr>
                    <w:pStyle w:val="afb"/>
                    <w:rPr>
                      <w:rFonts w:cs="Times New Roman"/>
                      <w:szCs w:val="21"/>
                      <w:lang w:eastAsia="zh-CN"/>
                    </w:rPr>
                  </w:pPr>
                  <w:r w:rsidRPr="0032214F">
                    <w:rPr>
                      <w:rFonts w:cs="Times New Roman"/>
                      <w:szCs w:val="21"/>
                      <w:lang w:eastAsia="zh-CN"/>
                    </w:rPr>
                    <w:t>2.26</w:t>
                  </w:r>
                </w:p>
              </w:tc>
              <w:tc>
                <w:tcPr>
                  <w:tcW w:w="840" w:type="dxa"/>
                  <w:vAlign w:val="center"/>
                </w:tcPr>
                <w:p w14:paraId="478F9ADB" w14:textId="18FCA445" w:rsidR="0032214F" w:rsidRPr="0032214F" w:rsidRDefault="0032214F" w:rsidP="0094647D">
                  <w:pPr>
                    <w:pStyle w:val="afb"/>
                    <w:rPr>
                      <w:rFonts w:cs="Times New Roman"/>
                      <w:szCs w:val="21"/>
                      <w:lang w:eastAsia="zh-CN"/>
                    </w:rPr>
                  </w:pPr>
                  <w:r w:rsidRPr="0032214F">
                    <w:rPr>
                      <w:rFonts w:cs="Times New Roman"/>
                      <w:szCs w:val="21"/>
                      <w:lang w:eastAsia="zh-CN"/>
                    </w:rPr>
                    <w:t>2.18</w:t>
                  </w:r>
                </w:p>
              </w:tc>
              <w:tc>
                <w:tcPr>
                  <w:tcW w:w="840" w:type="dxa"/>
                  <w:vAlign w:val="center"/>
                </w:tcPr>
                <w:p w14:paraId="6B349767" w14:textId="2F36AAFB" w:rsidR="0032214F" w:rsidRPr="0032214F" w:rsidRDefault="0032214F" w:rsidP="0094647D">
                  <w:pPr>
                    <w:pStyle w:val="afb"/>
                    <w:rPr>
                      <w:rFonts w:cs="Times New Roman"/>
                      <w:szCs w:val="21"/>
                      <w:lang w:eastAsia="zh-CN"/>
                    </w:rPr>
                  </w:pPr>
                  <w:r w:rsidRPr="0032214F">
                    <w:rPr>
                      <w:rFonts w:cs="Times New Roman"/>
                      <w:szCs w:val="21"/>
                      <w:lang w:eastAsia="zh-CN"/>
                    </w:rPr>
                    <w:t>2.12</w:t>
                  </w:r>
                </w:p>
              </w:tc>
              <w:tc>
                <w:tcPr>
                  <w:tcW w:w="839" w:type="dxa"/>
                  <w:vAlign w:val="center"/>
                </w:tcPr>
                <w:p w14:paraId="5BA12E12" w14:textId="5F4A36B3" w:rsidR="0032214F" w:rsidRPr="0032214F" w:rsidRDefault="0032214F" w:rsidP="0094647D">
                  <w:pPr>
                    <w:pStyle w:val="afb"/>
                    <w:rPr>
                      <w:rFonts w:cs="Times New Roman"/>
                      <w:szCs w:val="21"/>
                      <w:lang w:eastAsia="zh-CN"/>
                    </w:rPr>
                  </w:pPr>
                  <w:r w:rsidRPr="0032214F">
                    <w:rPr>
                      <w:rFonts w:cs="Times New Roman"/>
                      <w:szCs w:val="21"/>
                      <w:lang w:eastAsia="zh-CN"/>
                    </w:rPr>
                    <w:t>2.06</w:t>
                  </w:r>
                </w:p>
              </w:tc>
            </w:tr>
            <w:tr w:rsidR="0032214F" w:rsidRPr="0032214F" w14:paraId="35B73FA1" w14:textId="77777777" w:rsidTr="0094647D">
              <w:trPr>
                <w:trHeight w:val="397"/>
                <w:jc w:val="center"/>
              </w:trPr>
              <w:tc>
                <w:tcPr>
                  <w:tcW w:w="589" w:type="dxa"/>
                  <w:vMerge/>
                  <w:vAlign w:val="center"/>
                </w:tcPr>
                <w:p w14:paraId="7353F4A9" w14:textId="77777777" w:rsidR="0032214F" w:rsidRPr="0032214F" w:rsidRDefault="0032214F" w:rsidP="0094647D">
                  <w:pPr>
                    <w:pStyle w:val="afb"/>
                    <w:rPr>
                      <w:rFonts w:cs="Times New Roman"/>
                      <w:szCs w:val="21"/>
                      <w:lang w:eastAsia="zh-CN"/>
                    </w:rPr>
                  </w:pPr>
                </w:p>
              </w:tc>
              <w:tc>
                <w:tcPr>
                  <w:tcW w:w="992" w:type="dxa"/>
                  <w:vMerge/>
                  <w:vAlign w:val="center"/>
                </w:tcPr>
                <w:p w14:paraId="76DDE576" w14:textId="77777777" w:rsidR="0032214F" w:rsidRPr="0032214F" w:rsidRDefault="0032214F" w:rsidP="0094647D">
                  <w:pPr>
                    <w:pStyle w:val="afb"/>
                    <w:rPr>
                      <w:rFonts w:cs="Times New Roman"/>
                      <w:szCs w:val="21"/>
                      <w:lang w:eastAsia="zh-CN"/>
                    </w:rPr>
                  </w:pPr>
                </w:p>
              </w:tc>
              <w:tc>
                <w:tcPr>
                  <w:tcW w:w="2277" w:type="dxa"/>
                  <w:vAlign w:val="center"/>
                </w:tcPr>
                <w:p w14:paraId="39B8D9A0" w14:textId="3D2150DC" w:rsidR="0032214F" w:rsidRPr="0032214F" w:rsidRDefault="0032214F" w:rsidP="0094647D">
                  <w:pPr>
                    <w:pStyle w:val="afb"/>
                    <w:rPr>
                      <w:rFonts w:cs="Times New Roman"/>
                      <w:szCs w:val="21"/>
                      <w:lang w:eastAsia="zh-CN"/>
                    </w:rPr>
                  </w:pPr>
                  <w:r w:rsidRPr="0032214F">
                    <w:rPr>
                      <w:rFonts w:cs="Times New Roman"/>
                      <w:szCs w:val="21"/>
                      <w:lang w:eastAsia="zh-CN"/>
                    </w:rPr>
                    <w:t>总磷</w:t>
                  </w:r>
                </w:p>
              </w:tc>
              <w:tc>
                <w:tcPr>
                  <w:tcW w:w="853" w:type="dxa"/>
                  <w:vAlign w:val="center"/>
                </w:tcPr>
                <w:p w14:paraId="0381AF69" w14:textId="4227EDF9"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21331248" w14:textId="10E1526F" w:rsidR="0032214F" w:rsidRPr="0032214F" w:rsidRDefault="0032214F" w:rsidP="0094647D">
                  <w:pPr>
                    <w:pStyle w:val="afb"/>
                    <w:rPr>
                      <w:rFonts w:cs="Times New Roman"/>
                      <w:szCs w:val="21"/>
                      <w:lang w:eastAsia="zh-CN"/>
                    </w:rPr>
                  </w:pPr>
                  <w:r w:rsidRPr="0032214F">
                    <w:rPr>
                      <w:rFonts w:cs="Times New Roman"/>
                      <w:szCs w:val="21"/>
                      <w:lang w:eastAsia="zh-CN"/>
                    </w:rPr>
                    <w:t>0.21</w:t>
                  </w:r>
                </w:p>
              </w:tc>
              <w:tc>
                <w:tcPr>
                  <w:tcW w:w="840" w:type="dxa"/>
                  <w:vAlign w:val="center"/>
                </w:tcPr>
                <w:p w14:paraId="3F512468" w14:textId="2F243229" w:rsidR="0032214F" w:rsidRPr="0032214F" w:rsidRDefault="0032214F" w:rsidP="0094647D">
                  <w:pPr>
                    <w:pStyle w:val="afb"/>
                    <w:rPr>
                      <w:rFonts w:cs="Times New Roman"/>
                      <w:szCs w:val="21"/>
                      <w:lang w:eastAsia="zh-CN"/>
                    </w:rPr>
                  </w:pPr>
                  <w:r w:rsidRPr="0032214F">
                    <w:rPr>
                      <w:rFonts w:cs="Times New Roman"/>
                      <w:szCs w:val="21"/>
                      <w:lang w:eastAsia="zh-CN"/>
                    </w:rPr>
                    <w:t>0.23</w:t>
                  </w:r>
                </w:p>
              </w:tc>
              <w:tc>
                <w:tcPr>
                  <w:tcW w:w="840" w:type="dxa"/>
                  <w:vAlign w:val="center"/>
                </w:tcPr>
                <w:p w14:paraId="26EE71DD" w14:textId="1AA50D76" w:rsidR="0032214F" w:rsidRPr="0032214F" w:rsidRDefault="0032214F" w:rsidP="0094647D">
                  <w:pPr>
                    <w:pStyle w:val="afb"/>
                    <w:rPr>
                      <w:rFonts w:cs="Times New Roman"/>
                      <w:szCs w:val="21"/>
                      <w:lang w:eastAsia="zh-CN"/>
                    </w:rPr>
                  </w:pPr>
                  <w:r w:rsidRPr="0032214F">
                    <w:rPr>
                      <w:rFonts w:cs="Times New Roman"/>
                      <w:szCs w:val="21"/>
                      <w:lang w:eastAsia="zh-CN"/>
                    </w:rPr>
                    <w:t>0.20</w:t>
                  </w:r>
                </w:p>
              </w:tc>
              <w:tc>
                <w:tcPr>
                  <w:tcW w:w="839" w:type="dxa"/>
                  <w:vAlign w:val="center"/>
                </w:tcPr>
                <w:p w14:paraId="2492FB16" w14:textId="4902350B" w:rsidR="0032214F" w:rsidRPr="0032214F" w:rsidRDefault="0032214F" w:rsidP="0094647D">
                  <w:pPr>
                    <w:pStyle w:val="afb"/>
                    <w:rPr>
                      <w:rFonts w:cs="Times New Roman"/>
                      <w:szCs w:val="21"/>
                      <w:lang w:eastAsia="zh-CN"/>
                    </w:rPr>
                  </w:pPr>
                  <w:r w:rsidRPr="0032214F">
                    <w:rPr>
                      <w:rFonts w:cs="Times New Roman"/>
                      <w:szCs w:val="21"/>
                      <w:lang w:eastAsia="zh-CN"/>
                    </w:rPr>
                    <w:t>0.23</w:t>
                  </w:r>
                </w:p>
              </w:tc>
            </w:tr>
            <w:tr w:rsidR="0032214F" w:rsidRPr="0032214F" w14:paraId="110313B1" w14:textId="77777777" w:rsidTr="0094647D">
              <w:trPr>
                <w:trHeight w:val="397"/>
                <w:jc w:val="center"/>
              </w:trPr>
              <w:tc>
                <w:tcPr>
                  <w:tcW w:w="589" w:type="dxa"/>
                  <w:vMerge/>
                  <w:vAlign w:val="center"/>
                </w:tcPr>
                <w:p w14:paraId="2D7A01EC" w14:textId="77777777" w:rsidR="0032214F" w:rsidRPr="0032214F" w:rsidRDefault="0032214F" w:rsidP="0094647D">
                  <w:pPr>
                    <w:pStyle w:val="afb"/>
                    <w:rPr>
                      <w:rFonts w:cs="Times New Roman"/>
                      <w:szCs w:val="21"/>
                      <w:lang w:eastAsia="zh-CN"/>
                    </w:rPr>
                  </w:pPr>
                </w:p>
              </w:tc>
              <w:tc>
                <w:tcPr>
                  <w:tcW w:w="992" w:type="dxa"/>
                  <w:vMerge/>
                  <w:vAlign w:val="center"/>
                </w:tcPr>
                <w:p w14:paraId="3CA880DE" w14:textId="77777777" w:rsidR="0032214F" w:rsidRPr="0032214F" w:rsidRDefault="0032214F" w:rsidP="0094647D">
                  <w:pPr>
                    <w:pStyle w:val="afb"/>
                    <w:rPr>
                      <w:rFonts w:cs="Times New Roman"/>
                      <w:szCs w:val="21"/>
                      <w:lang w:eastAsia="zh-CN"/>
                    </w:rPr>
                  </w:pPr>
                </w:p>
              </w:tc>
              <w:tc>
                <w:tcPr>
                  <w:tcW w:w="2277" w:type="dxa"/>
                  <w:vAlign w:val="center"/>
                </w:tcPr>
                <w:p w14:paraId="27649F17" w14:textId="74B9C447" w:rsidR="0032214F" w:rsidRPr="0032214F" w:rsidRDefault="0032214F" w:rsidP="0094647D">
                  <w:pPr>
                    <w:pStyle w:val="afb"/>
                    <w:rPr>
                      <w:rFonts w:cs="Times New Roman"/>
                      <w:szCs w:val="21"/>
                      <w:lang w:eastAsia="zh-CN"/>
                    </w:rPr>
                  </w:pPr>
                  <w:r w:rsidRPr="0032214F">
                    <w:rPr>
                      <w:rFonts w:cs="Times New Roman"/>
                      <w:szCs w:val="21"/>
                      <w:lang w:eastAsia="zh-CN"/>
                    </w:rPr>
                    <w:t>动植物油</w:t>
                  </w:r>
                </w:p>
              </w:tc>
              <w:tc>
                <w:tcPr>
                  <w:tcW w:w="853" w:type="dxa"/>
                  <w:vAlign w:val="center"/>
                </w:tcPr>
                <w:p w14:paraId="5A37F20C" w14:textId="15ABDD78" w:rsidR="0032214F" w:rsidRPr="0032214F" w:rsidRDefault="0032214F" w:rsidP="0094647D">
                  <w:pPr>
                    <w:pStyle w:val="afb"/>
                    <w:rPr>
                      <w:rFonts w:cs="Times New Roman"/>
                      <w:szCs w:val="21"/>
                      <w:lang w:eastAsia="zh-CN"/>
                    </w:rPr>
                  </w:pPr>
                  <w:r w:rsidRPr="0032214F">
                    <w:rPr>
                      <w:rFonts w:cs="Times New Roman"/>
                      <w:szCs w:val="21"/>
                      <w:lang w:eastAsia="zh-CN"/>
                    </w:rPr>
                    <w:t>mg/L</w:t>
                  </w:r>
                </w:p>
              </w:tc>
              <w:tc>
                <w:tcPr>
                  <w:tcW w:w="840" w:type="dxa"/>
                  <w:vAlign w:val="center"/>
                </w:tcPr>
                <w:p w14:paraId="2F4D9525" w14:textId="7D5BF9DD" w:rsidR="0032214F" w:rsidRPr="0032214F" w:rsidRDefault="0032214F" w:rsidP="0094647D">
                  <w:pPr>
                    <w:pStyle w:val="afb"/>
                    <w:rPr>
                      <w:rFonts w:cs="Times New Roman"/>
                      <w:szCs w:val="21"/>
                      <w:lang w:eastAsia="zh-CN"/>
                    </w:rPr>
                  </w:pPr>
                  <w:r w:rsidRPr="0032214F">
                    <w:rPr>
                      <w:rFonts w:cs="Times New Roman"/>
                      <w:szCs w:val="21"/>
                      <w:lang w:eastAsia="zh-CN"/>
                    </w:rPr>
                    <w:t>1.12</w:t>
                  </w:r>
                </w:p>
              </w:tc>
              <w:tc>
                <w:tcPr>
                  <w:tcW w:w="840" w:type="dxa"/>
                  <w:vAlign w:val="center"/>
                </w:tcPr>
                <w:p w14:paraId="4E5F7DAA" w14:textId="4C8D991B" w:rsidR="0032214F" w:rsidRPr="0032214F" w:rsidRDefault="0032214F" w:rsidP="0094647D">
                  <w:pPr>
                    <w:pStyle w:val="afb"/>
                    <w:rPr>
                      <w:rFonts w:cs="Times New Roman"/>
                      <w:szCs w:val="21"/>
                      <w:lang w:eastAsia="zh-CN"/>
                    </w:rPr>
                  </w:pPr>
                  <w:r w:rsidRPr="0032214F">
                    <w:rPr>
                      <w:rFonts w:cs="Times New Roman"/>
                      <w:szCs w:val="21"/>
                      <w:lang w:eastAsia="zh-CN"/>
                    </w:rPr>
                    <w:t>1.09</w:t>
                  </w:r>
                </w:p>
              </w:tc>
              <w:tc>
                <w:tcPr>
                  <w:tcW w:w="840" w:type="dxa"/>
                  <w:vAlign w:val="center"/>
                </w:tcPr>
                <w:p w14:paraId="4064B8B3" w14:textId="6F378A88" w:rsidR="0032214F" w:rsidRPr="0032214F" w:rsidRDefault="0032214F" w:rsidP="0094647D">
                  <w:pPr>
                    <w:pStyle w:val="afb"/>
                    <w:rPr>
                      <w:rFonts w:cs="Times New Roman"/>
                      <w:szCs w:val="21"/>
                      <w:lang w:eastAsia="zh-CN"/>
                    </w:rPr>
                  </w:pPr>
                  <w:r w:rsidRPr="0032214F">
                    <w:rPr>
                      <w:rFonts w:cs="Times New Roman"/>
                      <w:szCs w:val="21"/>
                      <w:lang w:eastAsia="zh-CN"/>
                    </w:rPr>
                    <w:t>1.14</w:t>
                  </w:r>
                </w:p>
              </w:tc>
              <w:tc>
                <w:tcPr>
                  <w:tcW w:w="839" w:type="dxa"/>
                  <w:vAlign w:val="center"/>
                </w:tcPr>
                <w:p w14:paraId="730E91FA" w14:textId="40CA688F" w:rsidR="0032214F" w:rsidRPr="0032214F" w:rsidRDefault="0032214F" w:rsidP="0094647D">
                  <w:pPr>
                    <w:pStyle w:val="afb"/>
                    <w:rPr>
                      <w:rFonts w:cs="Times New Roman"/>
                      <w:szCs w:val="21"/>
                      <w:lang w:eastAsia="zh-CN"/>
                    </w:rPr>
                  </w:pPr>
                  <w:r w:rsidRPr="0032214F">
                    <w:rPr>
                      <w:rFonts w:cs="Times New Roman"/>
                      <w:szCs w:val="21"/>
                      <w:lang w:eastAsia="zh-CN"/>
                    </w:rPr>
                    <w:t>1.17</w:t>
                  </w:r>
                </w:p>
              </w:tc>
            </w:tr>
            <w:tr w:rsidR="00F04B24" w:rsidRPr="0032214F" w14:paraId="00C64A6C" w14:textId="77777777" w:rsidTr="009D64B7">
              <w:trPr>
                <w:trHeight w:val="397"/>
                <w:jc w:val="center"/>
              </w:trPr>
              <w:tc>
                <w:tcPr>
                  <w:tcW w:w="8070" w:type="dxa"/>
                  <w:gridSpan w:val="8"/>
                  <w:vAlign w:val="center"/>
                </w:tcPr>
                <w:p w14:paraId="332A81E7" w14:textId="126C90CE" w:rsidR="00F04B24" w:rsidRPr="0032214F" w:rsidRDefault="00284AF5" w:rsidP="0094647D">
                  <w:pPr>
                    <w:pStyle w:val="afb"/>
                    <w:rPr>
                      <w:szCs w:val="21"/>
                      <w:lang w:eastAsia="zh-CN"/>
                    </w:rPr>
                  </w:pPr>
                  <w:r>
                    <w:rPr>
                      <w:rFonts w:hint="eastAsia"/>
                      <w:szCs w:val="21"/>
                      <w:lang w:eastAsia="zh-CN"/>
                    </w:rPr>
                    <w:t>污水处理站</w:t>
                  </w:r>
                  <w:r w:rsidR="00F04B24">
                    <w:rPr>
                      <w:rFonts w:hint="eastAsia"/>
                      <w:szCs w:val="21"/>
                      <w:lang w:eastAsia="zh-CN"/>
                    </w:rPr>
                    <w:t>出水后进入储水池</w:t>
                  </w:r>
                  <w:r w:rsidR="00B72D09">
                    <w:rPr>
                      <w:rFonts w:hint="eastAsia"/>
                      <w:szCs w:val="21"/>
                      <w:lang w:eastAsia="zh-CN"/>
                    </w:rPr>
                    <w:t>暂存，定期用于厂区绿化，水量不稳定未进行</w:t>
                  </w:r>
                  <w:r>
                    <w:rPr>
                      <w:rFonts w:hint="eastAsia"/>
                      <w:szCs w:val="21"/>
                      <w:lang w:eastAsia="zh-CN"/>
                    </w:rPr>
                    <w:t>废水量</w:t>
                  </w:r>
                  <w:r w:rsidR="00B72D09">
                    <w:rPr>
                      <w:rFonts w:hint="eastAsia"/>
                      <w:szCs w:val="21"/>
                      <w:lang w:eastAsia="zh-CN"/>
                    </w:rPr>
                    <w:t>检测</w:t>
                  </w:r>
                </w:p>
              </w:tc>
            </w:tr>
          </w:tbl>
          <w:p w14:paraId="35C8DCBA" w14:textId="5608E9F5" w:rsidR="00FA6E5F" w:rsidRPr="00E06A65" w:rsidRDefault="00E3443F" w:rsidP="00E06A65">
            <w:pPr>
              <w:spacing w:after="0" w:line="460" w:lineRule="exact"/>
              <w:ind w:firstLineChars="200" w:firstLine="480"/>
              <w:jc w:val="both"/>
              <w:textAlignment w:val="baseline"/>
              <w:rPr>
                <w:rFonts w:ascii="Times New Roman" w:eastAsia="宋体" w:hAnsi="Times New Roman"/>
                <w:bCs/>
                <w:color w:val="000000"/>
                <w:sz w:val="24"/>
                <w:szCs w:val="24"/>
              </w:rPr>
            </w:pPr>
            <w:r w:rsidRPr="00592911">
              <w:rPr>
                <w:rFonts w:ascii="Times New Roman" w:eastAsia="宋体" w:hAnsi="宋体"/>
                <w:bCs/>
                <w:kern w:val="2"/>
                <w:sz w:val="24"/>
                <w:szCs w:val="24"/>
              </w:rPr>
              <w:lastRenderedPageBreak/>
              <w:t>根据监测结果，</w:t>
            </w:r>
            <w:r w:rsidR="005E6DBC" w:rsidRPr="007144A3">
              <w:rPr>
                <w:rFonts w:ascii="Times New Roman" w:eastAsia="宋体" w:hAnsi="Times New Roman"/>
                <w:kern w:val="2"/>
                <w:sz w:val="24"/>
                <w:szCs w:val="24"/>
              </w:rPr>
              <w:t>验收监测期间，</w:t>
            </w:r>
            <w:r w:rsidRPr="00592911">
              <w:rPr>
                <w:rFonts w:ascii="Times New Roman" w:eastAsia="宋体" w:hAnsi="Times New Roman" w:hint="eastAsia"/>
                <w:bCs/>
                <w:color w:val="000000"/>
                <w:sz w:val="24"/>
                <w:szCs w:val="24"/>
              </w:rPr>
              <w:t>本项目</w:t>
            </w:r>
            <w:r w:rsidR="004B674C">
              <w:rPr>
                <w:rFonts w:ascii="Times New Roman" w:eastAsia="宋体" w:hAnsi="Times New Roman" w:hint="eastAsia"/>
                <w:bCs/>
                <w:color w:val="000000"/>
                <w:sz w:val="24"/>
                <w:szCs w:val="24"/>
              </w:rPr>
              <w:t>污水处理站</w:t>
            </w:r>
            <w:r w:rsidR="00592911">
              <w:rPr>
                <w:rFonts w:ascii="Times New Roman" w:eastAsia="宋体" w:hAnsi="Times New Roman" w:hint="eastAsia"/>
                <w:bCs/>
                <w:color w:val="000000"/>
                <w:sz w:val="24"/>
                <w:szCs w:val="24"/>
              </w:rPr>
              <w:t>出口</w:t>
            </w:r>
            <w:r w:rsidR="00696BF6">
              <w:rPr>
                <w:rFonts w:ascii="Times New Roman" w:eastAsia="宋体" w:hAnsi="Times New Roman" w:hint="eastAsia"/>
                <w:bCs/>
                <w:color w:val="000000"/>
                <w:sz w:val="24"/>
                <w:szCs w:val="24"/>
              </w:rPr>
              <w:t>废水</w:t>
            </w:r>
            <w:r w:rsidR="00592911" w:rsidRPr="00592911">
              <w:rPr>
                <w:rFonts w:ascii="Times New Roman" w:eastAsia="宋体" w:hAnsi="Times New Roman" w:hint="eastAsia"/>
                <w:bCs/>
                <w:color w:val="000000"/>
                <w:sz w:val="24"/>
                <w:szCs w:val="24"/>
              </w:rPr>
              <w:t>水质为</w:t>
            </w:r>
            <w:r w:rsidR="00F61166">
              <w:rPr>
                <w:rFonts w:ascii="Times New Roman" w:eastAsia="宋体" w:hAnsi="Times New Roman" w:hint="eastAsia"/>
                <w:bCs/>
                <w:color w:val="000000"/>
                <w:sz w:val="24"/>
                <w:szCs w:val="24"/>
              </w:rPr>
              <w:t>p</w:t>
            </w:r>
            <w:r w:rsidR="00D71874">
              <w:rPr>
                <w:rFonts w:ascii="Times New Roman" w:eastAsia="宋体" w:hAnsi="Times New Roman" w:hint="eastAsia"/>
                <w:bCs/>
                <w:color w:val="000000"/>
                <w:sz w:val="24"/>
                <w:szCs w:val="24"/>
              </w:rPr>
              <w:t>H</w:t>
            </w:r>
            <w:r w:rsidR="00F61166">
              <w:rPr>
                <w:rFonts w:ascii="Times New Roman" w:eastAsia="宋体" w:hAnsi="Times New Roman" w:hint="eastAsia"/>
                <w:bCs/>
                <w:color w:val="000000"/>
                <w:sz w:val="24"/>
                <w:szCs w:val="24"/>
              </w:rPr>
              <w:t>7.4</w:t>
            </w:r>
            <w:r w:rsidR="00F61166">
              <w:rPr>
                <w:rFonts w:ascii="Times New Roman" w:eastAsia="宋体" w:hAnsi="Times New Roman" w:hint="eastAsia"/>
                <w:bCs/>
                <w:color w:val="000000"/>
                <w:sz w:val="24"/>
                <w:szCs w:val="24"/>
              </w:rPr>
              <w:t>、</w:t>
            </w:r>
            <w:r w:rsidR="007C46C1" w:rsidRPr="0092505F">
              <w:rPr>
                <w:rFonts w:ascii="Times New Roman" w:eastAsia="宋体" w:hAnsi="Times New Roman" w:hint="eastAsia"/>
                <w:bCs/>
                <w:color w:val="000000"/>
                <w:sz w:val="24"/>
                <w:szCs w:val="24"/>
              </w:rPr>
              <w:t xml:space="preserve">SS </w:t>
            </w:r>
            <w:r w:rsidR="007C46C1">
              <w:rPr>
                <w:rFonts w:ascii="Times New Roman" w:eastAsia="宋体" w:hAnsi="Times New Roman" w:hint="eastAsia"/>
                <w:bCs/>
                <w:color w:val="000000"/>
                <w:sz w:val="24"/>
                <w:szCs w:val="24"/>
              </w:rPr>
              <w:t>8~12</w:t>
            </w:r>
            <w:r w:rsidR="007C46C1" w:rsidRPr="0092505F">
              <w:rPr>
                <w:rFonts w:ascii="Times New Roman" w:eastAsia="宋体" w:hAnsi="Times New Roman" w:hint="eastAsia"/>
                <w:bCs/>
                <w:color w:val="000000"/>
                <w:sz w:val="24"/>
                <w:szCs w:val="24"/>
              </w:rPr>
              <w:t>mg/L</w:t>
            </w:r>
            <w:r w:rsidR="007C46C1" w:rsidRPr="0092505F">
              <w:rPr>
                <w:rFonts w:ascii="Times New Roman" w:eastAsia="宋体" w:hAnsi="Times New Roman" w:hint="eastAsia"/>
                <w:bCs/>
                <w:color w:val="000000"/>
                <w:sz w:val="24"/>
                <w:szCs w:val="24"/>
              </w:rPr>
              <w:t>、</w:t>
            </w:r>
            <w:r w:rsidR="00592911" w:rsidRPr="0092505F">
              <w:rPr>
                <w:rFonts w:ascii="Times New Roman" w:eastAsia="宋体" w:hAnsi="Times New Roman" w:hint="eastAsia"/>
                <w:bCs/>
                <w:color w:val="000000"/>
                <w:sz w:val="24"/>
                <w:szCs w:val="24"/>
              </w:rPr>
              <w:t xml:space="preserve">COD </w:t>
            </w:r>
            <w:r w:rsidR="007C46C1">
              <w:rPr>
                <w:rFonts w:ascii="Times New Roman" w:eastAsia="宋体" w:hAnsi="Times New Roman" w:hint="eastAsia"/>
                <w:bCs/>
                <w:color w:val="000000"/>
                <w:sz w:val="24"/>
                <w:szCs w:val="24"/>
              </w:rPr>
              <w:t>52~65</w:t>
            </w:r>
            <w:r w:rsidR="00592911" w:rsidRPr="0092505F">
              <w:rPr>
                <w:rFonts w:ascii="Times New Roman" w:eastAsia="宋体" w:hAnsi="Times New Roman" w:hint="eastAsia"/>
                <w:bCs/>
                <w:color w:val="000000"/>
                <w:sz w:val="24"/>
                <w:szCs w:val="24"/>
              </w:rPr>
              <w:t>mg/L</w:t>
            </w:r>
            <w:r w:rsidR="00592911" w:rsidRPr="0092505F">
              <w:rPr>
                <w:rFonts w:ascii="Times New Roman" w:eastAsia="宋体" w:hAnsi="Times New Roman" w:hint="eastAsia"/>
                <w:bCs/>
                <w:color w:val="000000"/>
                <w:sz w:val="24"/>
                <w:szCs w:val="24"/>
              </w:rPr>
              <w:t>、</w:t>
            </w:r>
            <w:r w:rsidR="00E06A65">
              <w:rPr>
                <w:rFonts w:ascii="Times New Roman" w:eastAsia="宋体" w:hAnsi="Times New Roman" w:hint="eastAsia"/>
                <w:bCs/>
                <w:color w:val="000000"/>
                <w:sz w:val="24"/>
                <w:szCs w:val="24"/>
              </w:rPr>
              <w:t>B</w:t>
            </w:r>
            <w:r w:rsidR="00E06A65">
              <w:rPr>
                <w:rFonts w:ascii="Times New Roman" w:eastAsia="宋体" w:hAnsi="Times New Roman"/>
                <w:bCs/>
                <w:color w:val="000000"/>
                <w:sz w:val="24"/>
                <w:szCs w:val="24"/>
              </w:rPr>
              <w:t>OD</w:t>
            </w:r>
            <w:r w:rsidR="00E06A65" w:rsidRPr="0002421D">
              <w:rPr>
                <w:rFonts w:ascii="Times New Roman" w:eastAsia="宋体" w:hAnsi="Times New Roman"/>
                <w:bCs/>
                <w:color w:val="000000"/>
                <w:sz w:val="24"/>
                <w:szCs w:val="24"/>
                <w:vertAlign w:val="subscript"/>
              </w:rPr>
              <w:t>5</w:t>
            </w:r>
            <w:r w:rsidR="00E06A65">
              <w:rPr>
                <w:rFonts w:ascii="Times New Roman" w:eastAsia="宋体" w:hAnsi="Times New Roman"/>
                <w:bCs/>
                <w:color w:val="000000"/>
                <w:sz w:val="24"/>
                <w:szCs w:val="24"/>
              </w:rPr>
              <w:t xml:space="preserve"> </w:t>
            </w:r>
            <w:r w:rsidR="00E06A65">
              <w:rPr>
                <w:rFonts w:ascii="Times New Roman" w:eastAsia="宋体" w:hAnsi="Times New Roman" w:hint="eastAsia"/>
                <w:bCs/>
                <w:color w:val="000000"/>
                <w:sz w:val="24"/>
                <w:szCs w:val="24"/>
              </w:rPr>
              <w:t>5.1~6.1</w:t>
            </w:r>
            <w:r w:rsidR="00E06A65" w:rsidRPr="0092505F">
              <w:rPr>
                <w:rFonts w:ascii="Times New Roman" w:eastAsia="宋体" w:hAnsi="Times New Roman" w:hint="eastAsia"/>
                <w:bCs/>
                <w:color w:val="000000"/>
                <w:sz w:val="24"/>
                <w:szCs w:val="24"/>
              </w:rPr>
              <w:t>mg/L</w:t>
            </w:r>
            <w:r w:rsidR="00E06A65">
              <w:rPr>
                <w:rFonts w:ascii="Times New Roman" w:eastAsia="宋体" w:hAnsi="Times New Roman" w:hint="eastAsia"/>
                <w:bCs/>
                <w:color w:val="000000"/>
                <w:sz w:val="24"/>
                <w:szCs w:val="24"/>
              </w:rPr>
              <w:t>、</w:t>
            </w:r>
            <w:r w:rsidR="00E06A65">
              <w:rPr>
                <w:rFonts w:ascii="Times New Roman" w:eastAsia="宋体" w:hAnsi="Times New Roman"/>
                <w:bCs/>
                <w:color w:val="000000"/>
                <w:sz w:val="24"/>
                <w:szCs w:val="24"/>
              </w:rPr>
              <w:t xml:space="preserve">TN </w:t>
            </w:r>
            <w:r w:rsidR="00E06A65">
              <w:rPr>
                <w:rFonts w:ascii="Times New Roman" w:eastAsia="宋体" w:hAnsi="Times New Roman" w:hint="eastAsia"/>
                <w:bCs/>
                <w:color w:val="000000"/>
                <w:sz w:val="24"/>
                <w:szCs w:val="24"/>
              </w:rPr>
              <w:t>7.8~8.99</w:t>
            </w:r>
            <w:r w:rsidR="00E06A65" w:rsidRPr="0092505F">
              <w:rPr>
                <w:rFonts w:ascii="Times New Roman" w:eastAsia="宋体" w:hAnsi="Times New Roman" w:hint="eastAsia"/>
                <w:bCs/>
                <w:color w:val="000000"/>
                <w:sz w:val="24"/>
                <w:szCs w:val="24"/>
              </w:rPr>
              <w:t>mg/L</w:t>
            </w:r>
            <w:r w:rsidR="00E06A65">
              <w:rPr>
                <w:rFonts w:ascii="Times New Roman" w:eastAsia="宋体" w:hAnsi="Times New Roman" w:hint="eastAsia"/>
                <w:bCs/>
                <w:color w:val="000000"/>
                <w:sz w:val="24"/>
                <w:szCs w:val="24"/>
              </w:rPr>
              <w:t>、</w:t>
            </w:r>
            <w:r w:rsidR="00592911" w:rsidRPr="0092505F">
              <w:rPr>
                <w:rFonts w:ascii="Times New Roman" w:eastAsia="宋体" w:hAnsi="Times New Roman" w:hint="eastAsia"/>
                <w:bCs/>
                <w:color w:val="000000"/>
                <w:sz w:val="24"/>
                <w:szCs w:val="24"/>
              </w:rPr>
              <w:t>NH</w:t>
            </w:r>
            <w:r w:rsidR="00592911" w:rsidRPr="0092505F">
              <w:rPr>
                <w:rFonts w:ascii="Times New Roman" w:eastAsia="宋体" w:hAnsi="Times New Roman" w:hint="eastAsia"/>
                <w:bCs/>
                <w:color w:val="000000"/>
                <w:sz w:val="24"/>
                <w:szCs w:val="24"/>
                <w:vertAlign w:val="subscript"/>
              </w:rPr>
              <w:t>3</w:t>
            </w:r>
            <w:r w:rsidR="00592911" w:rsidRPr="0092505F">
              <w:rPr>
                <w:rFonts w:ascii="Times New Roman" w:eastAsia="宋体" w:hAnsi="Times New Roman" w:hint="eastAsia"/>
                <w:bCs/>
                <w:color w:val="000000"/>
                <w:sz w:val="24"/>
                <w:szCs w:val="24"/>
              </w:rPr>
              <w:t xml:space="preserve">-N </w:t>
            </w:r>
            <w:r w:rsidR="00E06A65">
              <w:rPr>
                <w:rFonts w:ascii="Times New Roman" w:eastAsia="宋体" w:hAnsi="Times New Roman" w:hint="eastAsia"/>
                <w:bCs/>
                <w:color w:val="000000"/>
                <w:sz w:val="24"/>
                <w:szCs w:val="24"/>
              </w:rPr>
              <w:t>1.94~2.26</w:t>
            </w:r>
            <w:r w:rsidR="00592911" w:rsidRPr="0092505F">
              <w:rPr>
                <w:rFonts w:ascii="Times New Roman" w:eastAsia="宋体" w:hAnsi="Times New Roman" w:hint="eastAsia"/>
                <w:bCs/>
                <w:color w:val="000000"/>
                <w:sz w:val="24"/>
                <w:szCs w:val="24"/>
              </w:rPr>
              <w:t>mg/L</w:t>
            </w:r>
            <w:r w:rsidR="00592911" w:rsidRPr="0092505F">
              <w:rPr>
                <w:rFonts w:ascii="Times New Roman" w:eastAsia="宋体" w:hAnsi="Times New Roman" w:hint="eastAsia"/>
                <w:bCs/>
                <w:color w:val="000000"/>
                <w:sz w:val="24"/>
                <w:szCs w:val="24"/>
              </w:rPr>
              <w:t>、</w:t>
            </w:r>
            <w:r w:rsidR="00C12A8E">
              <w:rPr>
                <w:rFonts w:ascii="Times New Roman" w:eastAsia="宋体" w:hAnsi="Times New Roman" w:hint="eastAsia"/>
                <w:bCs/>
                <w:color w:val="000000"/>
                <w:sz w:val="24"/>
                <w:szCs w:val="24"/>
              </w:rPr>
              <w:t>T</w:t>
            </w:r>
            <w:r w:rsidR="00C12A8E">
              <w:rPr>
                <w:rFonts w:ascii="Times New Roman" w:eastAsia="宋体" w:hAnsi="Times New Roman"/>
                <w:bCs/>
                <w:color w:val="000000"/>
                <w:sz w:val="24"/>
                <w:szCs w:val="24"/>
              </w:rPr>
              <w:t xml:space="preserve">P </w:t>
            </w:r>
            <w:r w:rsidR="00E06A65">
              <w:rPr>
                <w:rFonts w:ascii="Times New Roman" w:eastAsia="宋体" w:hAnsi="Times New Roman" w:hint="eastAsia"/>
                <w:bCs/>
                <w:color w:val="000000"/>
                <w:sz w:val="24"/>
                <w:szCs w:val="24"/>
              </w:rPr>
              <w:t>0.2~0.25</w:t>
            </w:r>
            <w:r w:rsidR="000E10EA" w:rsidRPr="0092505F">
              <w:rPr>
                <w:rFonts w:ascii="Times New Roman" w:eastAsia="宋体" w:hAnsi="Times New Roman" w:hint="eastAsia"/>
                <w:bCs/>
                <w:color w:val="000000"/>
                <w:sz w:val="24"/>
                <w:szCs w:val="24"/>
              </w:rPr>
              <w:t>mg/L</w:t>
            </w:r>
            <w:r w:rsidR="000E10EA">
              <w:rPr>
                <w:rFonts w:ascii="Times New Roman" w:eastAsia="宋体" w:hAnsi="Times New Roman" w:hint="eastAsia"/>
                <w:bCs/>
                <w:color w:val="000000"/>
                <w:sz w:val="24"/>
                <w:szCs w:val="24"/>
              </w:rPr>
              <w:t>、</w:t>
            </w:r>
            <w:r w:rsidR="00E06A65">
              <w:rPr>
                <w:rFonts w:ascii="Times New Roman" w:eastAsia="宋体" w:hAnsi="Times New Roman" w:hint="eastAsia"/>
                <w:color w:val="000000"/>
                <w:kern w:val="2"/>
                <w:sz w:val="24"/>
                <w:szCs w:val="24"/>
              </w:rPr>
              <w:t>动植物油</w:t>
            </w:r>
            <w:r w:rsidR="00E06A65">
              <w:rPr>
                <w:rFonts w:ascii="Times New Roman" w:eastAsia="宋体" w:hAnsi="Times New Roman" w:hint="eastAsia"/>
                <w:color w:val="000000"/>
                <w:kern w:val="2"/>
                <w:sz w:val="24"/>
                <w:szCs w:val="24"/>
              </w:rPr>
              <w:t>1.02~1.17</w:t>
            </w:r>
            <w:r w:rsidR="00394D35" w:rsidRPr="0092505F">
              <w:rPr>
                <w:rFonts w:ascii="Times New Roman" w:eastAsia="宋体" w:hAnsi="Times New Roman"/>
                <w:color w:val="000000"/>
                <w:kern w:val="2"/>
                <w:sz w:val="24"/>
                <w:szCs w:val="24"/>
              </w:rPr>
              <w:t>mg/L</w:t>
            </w:r>
            <w:r w:rsidR="00592911" w:rsidRPr="0092505F">
              <w:rPr>
                <w:rFonts w:ascii="Times New Roman" w:eastAsia="宋体" w:hAnsi="Times New Roman" w:hint="eastAsia"/>
                <w:bCs/>
                <w:color w:val="000000"/>
                <w:sz w:val="24"/>
                <w:szCs w:val="24"/>
              </w:rPr>
              <w:t>，</w:t>
            </w:r>
            <w:r w:rsidR="00B11745">
              <w:rPr>
                <w:rFonts w:ascii="Times New Roman" w:eastAsia="宋体" w:hAnsi="Times New Roman" w:hint="eastAsia"/>
                <w:bCs/>
                <w:color w:val="000000"/>
                <w:sz w:val="24"/>
                <w:szCs w:val="24"/>
              </w:rPr>
              <w:t>能够满足</w:t>
            </w:r>
            <w:r w:rsidR="00E06A65" w:rsidRPr="00E06A65">
              <w:rPr>
                <w:rFonts w:ascii="Times New Roman" w:eastAsia="宋体" w:hAnsi="Times New Roman" w:hint="eastAsia"/>
                <w:bCs/>
                <w:color w:val="000000"/>
                <w:sz w:val="24"/>
                <w:szCs w:val="24"/>
              </w:rPr>
              <w:t>《城市污水再生利用</w:t>
            </w:r>
            <w:r w:rsidR="00E06A65" w:rsidRPr="00E06A65">
              <w:rPr>
                <w:rFonts w:ascii="Times New Roman" w:eastAsia="宋体" w:hAnsi="Times New Roman" w:hint="eastAsia"/>
                <w:bCs/>
                <w:color w:val="000000"/>
                <w:sz w:val="24"/>
                <w:szCs w:val="24"/>
              </w:rPr>
              <w:t xml:space="preserve"> </w:t>
            </w:r>
            <w:r w:rsidR="00E06A65" w:rsidRPr="00E06A65">
              <w:rPr>
                <w:rFonts w:ascii="Times New Roman" w:eastAsia="宋体" w:hAnsi="Times New Roman" w:hint="eastAsia"/>
                <w:bCs/>
                <w:color w:val="000000"/>
                <w:sz w:val="24"/>
                <w:szCs w:val="24"/>
              </w:rPr>
              <w:t>城市杂用水水质》（</w:t>
            </w:r>
            <w:r w:rsidR="00E06A65" w:rsidRPr="00E06A65">
              <w:rPr>
                <w:rFonts w:ascii="Times New Roman" w:eastAsia="宋体" w:hAnsi="Times New Roman" w:hint="eastAsia"/>
                <w:bCs/>
                <w:color w:val="000000"/>
                <w:sz w:val="24"/>
                <w:szCs w:val="24"/>
              </w:rPr>
              <w:t>GB/T 18920-2020</w:t>
            </w:r>
            <w:r w:rsidR="00E06A65" w:rsidRPr="00E06A65">
              <w:rPr>
                <w:rFonts w:ascii="Times New Roman" w:eastAsia="宋体" w:hAnsi="Times New Roman" w:hint="eastAsia"/>
                <w:bCs/>
                <w:color w:val="000000"/>
                <w:sz w:val="24"/>
                <w:szCs w:val="24"/>
              </w:rPr>
              <w:t>）表</w:t>
            </w:r>
            <w:r w:rsidR="00E06A65" w:rsidRPr="00E06A65">
              <w:rPr>
                <w:rFonts w:ascii="Times New Roman" w:eastAsia="宋体" w:hAnsi="Times New Roman" w:hint="eastAsia"/>
                <w:bCs/>
                <w:color w:val="000000"/>
                <w:sz w:val="24"/>
                <w:szCs w:val="24"/>
              </w:rPr>
              <w:t>1</w:t>
            </w:r>
            <w:r w:rsidR="00E06A65" w:rsidRPr="00E06A65">
              <w:rPr>
                <w:rFonts w:ascii="Times New Roman" w:eastAsia="宋体" w:hAnsi="Times New Roman" w:hint="eastAsia"/>
                <w:bCs/>
                <w:color w:val="000000"/>
                <w:sz w:val="24"/>
                <w:szCs w:val="24"/>
              </w:rPr>
              <w:t>城市杂用水水质基本控制项目及限值</w:t>
            </w:r>
            <w:r w:rsidR="00E06A65" w:rsidRPr="00E06A65">
              <w:rPr>
                <w:rFonts w:ascii="Times New Roman" w:eastAsia="宋体" w:hAnsi="Times New Roman" w:hint="eastAsia"/>
                <w:bCs/>
                <w:color w:val="000000"/>
                <w:sz w:val="24"/>
                <w:szCs w:val="24"/>
              </w:rPr>
              <w:t>-</w:t>
            </w:r>
            <w:r w:rsidR="00E06A65">
              <w:rPr>
                <w:rFonts w:ascii="Times New Roman" w:eastAsia="宋体" w:hAnsi="Times New Roman" w:hint="eastAsia"/>
                <w:bCs/>
                <w:color w:val="000000"/>
                <w:sz w:val="24"/>
                <w:szCs w:val="24"/>
              </w:rPr>
              <w:t>城市</w:t>
            </w:r>
            <w:r w:rsidR="00E06A65" w:rsidRPr="00E06A65">
              <w:rPr>
                <w:rFonts w:ascii="Times New Roman" w:eastAsia="宋体" w:hAnsi="Times New Roman" w:hint="eastAsia"/>
                <w:bCs/>
                <w:color w:val="000000"/>
                <w:sz w:val="24"/>
                <w:szCs w:val="24"/>
              </w:rPr>
              <w:t>绿化</w:t>
            </w:r>
            <w:r w:rsidR="00E06A65">
              <w:rPr>
                <w:rFonts w:ascii="Times New Roman" w:eastAsia="宋体" w:hAnsi="Times New Roman" w:hint="eastAsia"/>
                <w:bCs/>
                <w:color w:val="000000"/>
                <w:sz w:val="24"/>
                <w:szCs w:val="24"/>
              </w:rPr>
              <w:t>pH6~9</w:t>
            </w:r>
            <w:r w:rsidR="006D0F4E" w:rsidRPr="006D0F4E">
              <w:rPr>
                <w:rFonts w:ascii="Times New Roman" w:eastAsia="宋体" w:hAnsi="Times New Roman" w:hint="eastAsia"/>
                <w:bCs/>
                <w:color w:val="000000"/>
                <w:sz w:val="24"/>
                <w:szCs w:val="24"/>
              </w:rPr>
              <w:t>、</w:t>
            </w:r>
            <w:r w:rsidR="0002421D">
              <w:rPr>
                <w:rFonts w:ascii="Times New Roman" w:eastAsia="宋体" w:hAnsi="Times New Roman" w:hint="eastAsia"/>
                <w:bCs/>
                <w:color w:val="000000"/>
                <w:sz w:val="24"/>
                <w:szCs w:val="24"/>
              </w:rPr>
              <w:t>B</w:t>
            </w:r>
            <w:r w:rsidR="0002421D">
              <w:rPr>
                <w:rFonts w:ascii="Times New Roman" w:eastAsia="宋体" w:hAnsi="Times New Roman"/>
                <w:bCs/>
                <w:color w:val="000000"/>
                <w:sz w:val="24"/>
                <w:szCs w:val="24"/>
              </w:rPr>
              <w:t>OD</w:t>
            </w:r>
            <w:r w:rsidR="0002421D" w:rsidRPr="0002421D">
              <w:rPr>
                <w:rFonts w:ascii="Times New Roman" w:eastAsia="宋体" w:hAnsi="Times New Roman"/>
                <w:bCs/>
                <w:color w:val="000000"/>
                <w:sz w:val="24"/>
                <w:szCs w:val="24"/>
                <w:vertAlign w:val="subscript"/>
              </w:rPr>
              <w:t>5</w:t>
            </w:r>
            <w:r w:rsidR="0002421D">
              <w:rPr>
                <w:rFonts w:ascii="Times New Roman" w:eastAsia="宋体" w:hAnsi="Times New Roman"/>
                <w:bCs/>
                <w:color w:val="000000"/>
                <w:sz w:val="24"/>
                <w:szCs w:val="24"/>
              </w:rPr>
              <w:t xml:space="preserve"> </w:t>
            </w:r>
            <w:r w:rsidR="00E06A65">
              <w:rPr>
                <w:rFonts w:ascii="Times New Roman" w:eastAsia="宋体" w:hAnsi="Times New Roman" w:hint="eastAsia"/>
                <w:bCs/>
                <w:color w:val="000000"/>
                <w:sz w:val="24"/>
                <w:szCs w:val="24"/>
              </w:rPr>
              <w:t>10</w:t>
            </w:r>
            <w:r w:rsidR="0002421D" w:rsidRPr="0092505F">
              <w:rPr>
                <w:rFonts w:ascii="Times New Roman" w:eastAsia="宋体" w:hAnsi="Times New Roman" w:hint="eastAsia"/>
                <w:bCs/>
                <w:color w:val="000000"/>
                <w:sz w:val="24"/>
                <w:szCs w:val="24"/>
              </w:rPr>
              <w:t>mg/L</w:t>
            </w:r>
            <w:r w:rsidR="002D4B11">
              <w:rPr>
                <w:rFonts w:ascii="Times New Roman" w:eastAsia="宋体" w:hAnsi="Times New Roman" w:hint="eastAsia"/>
                <w:bCs/>
                <w:color w:val="000000"/>
                <w:sz w:val="24"/>
                <w:szCs w:val="24"/>
              </w:rPr>
              <w:t>、</w:t>
            </w:r>
            <w:r w:rsidR="00AF5FA7" w:rsidRPr="006D0F4E">
              <w:rPr>
                <w:rFonts w:ascii="Times New Roman" w:eastAsia="宋体" w:hAnsi="Times New Roman" w:hint="eastAsia"/>
                <w:bCs/>
                <w:color w:val="000000"/>
                <w:sz w:val="24"/>
                <w:szCs w:val="24"/>
              </w:rPr>
              <w:t>NH</w:t>
            </w:r>
            <w:r w:rsidR="00AF5FA7" w:rsidRPr="006D0F4E">
              <w:rPr>
                <w:rFonts w:ascii="Times New Roman" w:eastAsia="宋体" w:hAnsi="Times New Roman" w:hint="eastAsia"/>
                <w:bCs/>
                <w:color w:val="000000"/>
                <w:sz w:val="24"/>
                <w:szCs w:val="24"/>
                <w:vertAlign w:val="subscript"/>
              </w:rPr>
              <w:t>3</w:t>
            </w:r>
            <w:r w:rsidR="00AF5FA7" w:rsidRPr="006D0F4E">
              <w:rPr>
                <w:rFonts w:ascii="Times New Roman" w:eastAsia="宋体" w:hAnsi="Times New Roman" w:hint="eastAsia"/>
                <w:bCs/>
                <w:color w:val="000000"/>
                <w:sz w:val="24"/>
                <w:szCs w:val="24"/>
              </w:rPr>
              <w:t xml:space="preserve">-N </w:t>
            </w:r>
            <w:r w:rsidR="008B7F4C">
              <w:rPr>
                <w:rFonts w:ascii="Times New Roman" w:eastAsia="宋体" w:hAnsi="Times New Roman" w:hint="eastAsia"/>
                <w:bCs/>
                <w:color w:val="000000"/>
                <w:sz w:val="24"/>
                <w:szCs w:val="24"/>
              </w:rPr>
              <w:t>8</w:t>
            </w:r>
            <w:r w:rsidR="00AF5FA7" w:rsidRPr="006D0F4E">
              <w:rPr>
                <w:rFonts w:ascii="Times New Roman" w:eastAsia="宋体" w:hAnsi="Times New Roman" w:hint="eastAsia"/>
                <w:bCs/>
                <w:color w:val="000000"/>
                <w:sz w:val="24"/>
                <w:szCs w:val="24"/>
              </w:rPr>
              <w:t>mg/L</w:t>
            </w:r>
            <w:r w:rsidR="00EF7B2D">
              <w:rPr>
                <w:rFonts w:ascii="Times New Roman" w:eastAsia="宋体" w:hAnsi="Times New Roman" w:hint="eastAsia"/>
                <w:bCs/>
                <w:color w:val="000000"/>
                <w:sz w:val="24"/>
                <w:szCs w:val="24"/>
              </w:rPr>
              <w:t>的</w:t>
            </w:r>
            <w:r w:rsidR="00EF7B2D" w:rsidRPr="00966C24">
              <w:rPr>
                <w:rFonts w:ascii="Times New Roman" w:eastAsia="宋体" w:hAnsi="Times New Roman" w:hint="eastAsia"/>
                <w:bCs/>
                <w:color w:val="000000"/>
                <w:sz w:val="24"/>
                <w:szCs w:val="24"/>
              </w:rPr>
              <w:t>限</w:t>
            </w:r>
            <w:r w:rsidR="005065C5" w:rsidRPr="00966C24">
              <w:rPr>
                <w:rFonts w:ascii="Times New Roman" w:eastAsia="宋体" w:hAnsi="Times New Roman" w:hint="eastAsia"/>
                <w:bCs/>
                <w:color w:val="000000"/>
                <w:sz w:val="24"/>
                <w:szCs w:val="24"/>
              </w:rPr>
              <w:t>值</w:t>
            </w:r>
            <w:r w:rsidR="00EF7B2D" w:rsidRPr="00966C24">
              <w:rPr>
                <w:rFonts w:ascii="Times New Roman" w:eastAsia="宋体" w:hAnsi="Times New Roman" w:hint="eastAsia"/>
                <w:bCs/>
                <w:color w:val="000000"/>
                <w:sz w:val="24"/>
                <w:szCs w:val="24"/>
              </w:rPr>
              <w:t>要求。</w:t>
            </w:r>
          </w:p>
          <w:p w14:paraId="68DE6DF4" w14:textId="4651ACAC" w:rsidR="00E14DA3" w:rsidRPr="006D21C1" w:rsidRDefault="006D21C1" w:rsidP="006D21C1">
            <w:pPr>
              <w:spacing w:after="0" w:line="460" w:lineRule="exact"/>
              <w:ind w:firstLineChars="200" w:firstLine="482"/>
              <w:textAlignment w:val="baseline"/>
              <w:rPr>
                <w:rFonts w:ascii="Times New Roman" w:eastAsia="宋体" w:hAnsi="Times New Roman"/>
                <w:b/>
                <w:bCs/>
                <w:sz w:val="24"/>
                <w:szCs w:val="24"/>
              </w:rPr>
            </w:pPr>
            <w:r w:rsidRPr="006D21C1">
              <w:rPr>
                <w:rFonts w:ascii="Times New Roman" w:eastAsia="宋体" w:hAnsi="Times New Roman" w:hint="eastAsia"/>
                <w:b/>
                <w:bCs/>
                <w:sz w:val="24"/>
                <w:szCs w:val="24"/>
              </w:rPr>
              <w:t>2</w:t>
            </w:r>
            <w:r w:rsidRPr="006D21C1">
              <w:rPr>
                <w:rFonts w:ascii="Times New Roman" w:eastAsia="宋体" w:hAnsi="Times New Roman" w:hint="eastAsia"/>
                <w:b/>
                <w:bCs/>
                <w:sz w:val="24"/>
                <w:szCs w:val="24"/>
              </w:rPr>
              <w:t>、</w:t>
            </w:r>
            <w:r w:rsidR="00E14DA3" w:rsidRPr="006D21C1">
              <w:rPr>
                <w:rFonts w:ascii="Times New Roman" w:eastAsia="宋体" w:hAnsi="Times New Roman" w:hint="eastAsia"/>
                <w:b/>
                <w:bCs/>
                <w:sz w:val="24"/>
                <w:szCs w:val="24"/>
              </w:rPr>
              <w:t>环保设施处理效率</w:t>
            </w:r>
          </w:p>
          <w:p w14:paraId="47FC97E0" w14:textId="0360AF5F" w:rsidR="00775D1E" w:rsidRDefault="00E14DA3" w:rsidP="00C536E4">
            <w:pPr>
              <w:spacing w:after="0" w:line="460" w:lineRule="exact"/>
              <w:ind w:firstLineChars="200" w:firstLine="480"/>
              <w:jc w:val="both"/>
              <w:textAlignment w:val="baseline"/>
              <w:rPr>
                <w:rFonts w:ascii="Times New Roman" w:eastAsia="宋体" w:hAnsi="Times New Roman"/>
                <w:bCs/>
                <w:color w:val="000000"/>
                <w:sz w:val="24"/>
                <w:szCs w:val="24"/>
              </w:rPr>
            </w:pPr>
            <w:r w:rsidRPr="00A13353">
              <w:rPr>
                <w:rFonts w:ascii="Times New Roman" w:eastAsia="宋体" w:hAnsi="Times New Roman"/>
                <w:bCs/>
                <w:color w:val="000000"/>
                <w:sz w:val="24"/>
                <w:szCs w:val="24"/>
              </w:rPr>
              <w:t>由</w:t>
            </w:r>
            <w:r w:rsidR="000556B5" w:rsidRPr="00A13353">
              <w:rPr>
                <w:rFonts w:ascii="Times New Roman" w:eastAsia="宋体" w:hAnsi="Times New Roman" w:hint="eastAsia"/>
                <w:bCs/>
                <w:color w:val="000000"/>
                <w:sz w:val="24"/>
                <w:szCs w:val="24"/>
              </w:rPr>
              <w:t>上表</w:t>
            </w:r>
            <w:r w:rsidRPr="00A13353">
              <w:rPr>
                <w:rFonts w:ascii="Times New Roman" w:eastAsia="宋体" w:hAnsi="Times New Roman"/>
                <w:bCs/>
                <w:color w:val="000000"/>
                <w:sz w:val="24"/>
                <w:szCs w:val="24"/>
              </w:rPr>
              <w:t>检测数据</w:t>
            </w:r>
            <w:r w:rsidRPr="00A13353">
              <w:rPr>
                <w:rFonts w:ascii="Times New Roman" w:eastAsia="宋体" w:hAnsi="Times New Roman" w:hint="eastAsia"/>
                <w:bCs/>
                <w:color w:val="000000"/>
                <w:sz w:val="24"/>
                <w:szCs w:val="24"/>
              </w:rPr>
              <w:t>计算</w:t>
            </w:r>
            <w:r w:rsidRPr="00A13353">
              <w:rPr>
                <w:rFonts w:ascii="Times New Roman" w:eastAsia="宋体" w:hAnsi="Times New Roman"/>
                <w:bCs/>
                <w:color w:val="000000"/>
                <w:sz w:val="24"/>
                <w:szCs w:val="24"/>
              </w:rPr>
              <w:t>，</w:t>
            </w:r>
            <w:r w:rsidR="001410F5" w:rsidRPr="00A13353">
              <w:rPr>
                <w:rFonts w:ascii="Times New Roman" w:eastAsia="宋体" w:hAnsi="Times New Roman" w:hint="eastAsia"/>
                <w:bCs/>
                <w:color w:val="000000"/>
                <w:sz w:val="24"/>
                <w:szCs w:val="24"/>
              </w:rPr>
              <w:t>污水处理</w:t>
            </w:r>
            <w:proofErr w:type="gramStart"/>
            <w:r w:rsidR="001410F5" w:rsidRPr="00A13353">
              <w:rPr>
                <w:rFonts w:ascii="Times New Roman" w:eastAsia="宋体" w:hAnsi="Times New Roman" w:hint="eastAsia"/>
                <w:bCs/>
                <w:color w:val="000000"/>
                <w:sz w:val="24"/>
                <w:szCs w:val="24"/>
              </w:rPr>
              <w:t>站对于</w:t>
            </w:r>
            <w:proofErr w:type="gramEnd"/>
            <w:r w:rsidR="001410F5" w:rsidRPr="00A13353">
              <w:rPr>
                <w:rFonts w:ascii="Times New Roman" w:eastAsia="宋体" w:hAnsi="Times New Roman" w:hint="eastAsia"/>
                <w:bCs/>
                <w:color w:val="000000"/>
                <w:sz w:val="24"/>
                <w:szCs w:val="24"/>
              </w:rPr>
              <w:t>C</w:t>
            </w:r>
            <w:r w:rsidR="001410F5" w:rsidRPr="00A13353">
              <w:rPr>
                <w:rFonts w:ascii="Times New Roman" w:eastAsia="宋体" w:hAnsi="Times New Roman"/>
                <w:bCs/>
                <w:color w:val="000000"/>
                <w:sz w:val="24"/>
                <w:szCs w:val="24"/>
              </w:rPr>
              <w:t>OD</w:t>
            </w:r>
            <w:r w:rsidR="001410F5" w:rsidRPr="00A13353">
              <w:rPr>
                <w:rFonts w:ascii="Times New Roman" w:eastAsia="宋体" w:hAnsi="Times New Roman" w:hint="eastAsia"/>
                <w:bCs/>
                <w:color w:val="000000"/>
                <w:sz w:val="24"/>
                <w:szCs w:val="24"/>
              </w:rPr>
              <w:t>去除效率</w:t>
            </w:r>
            <w:r w:rsidR="006D21C1" w:rsidRPr="00A13353">
              <w:rPr>
                <w:rFonts w:ascii="Times New Roman" w:eastAsia="宋体" w:hAnsi="Times New Roman" w:hint="eastAsia"/>
                <w:bCs/>
                <w:color w:val="000000"/>
                <w:sz w:val="24"/>
                <w:szCs w:val="24"/>
              </w:rPr>
              <w:t>约</w:t>
            </w:r>
            <w:r w:rsidR="001410F5" w:rsidRPr="00A13353">
              <w:rPr>
                <w:rFonts w:ascii="Times New Roman" w:eastAsia="宋体" w:hAnsi="Times New Roman" w:hint="eastAsia"/>
                <w:bCs/>
                <w:color w:val="000000"/>
                <w:sz w:val="24"/>
                <w:szCs w:val="24"/>
              </w:rPr>
              <w:t>为</w:t>
            </w:r>
            <w:r w:rsidR="00AF411B">
              <w:rPr>
                <w:rFonts w:ascii="Times New Roman" w:eastAsia="宋体" w:hAnsi="Times New Roman" w:hint="eastAsia"/>
                <w:bCs/>
                <w:color w:val="000000"/>
                <w:sz w:val="24"/>
                <w:szCs w:val="24"/>
              </w:rPr>
              <w:t>77~83.2</w:t>
            </w:r>
            <w:r w:rsidR="001410F5"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1410F5" w:rsidRPr="00A13353">
              <w:rPr>
                <w:rFonts w:ascii="Times New Roman" w:eastAsia="宋体" w:hAnsi="Times New Roman" w:hint="eastAsia"/>
                <w:bCs/>
                <w:color w:val="000000"/>
                <w:sz w:val="24"/>
                <w:szCs w:val="24"/>
              </w:rPr>
              <w:t>B</w:t>
            </w:r>
            <w:r w:rsidR="001410F5" w:rsidRPr="00A13353">
              <w:rPr>
                <w:rFonts w:ascii="Times New Roman" w:eastAsia="宋体" w:hAnsi="Times New Roman"/>
                <w:bCs/>
                <w:color w:val="000000"/>
                <w:sz w:val="24"/>
                <w:szCs w:val="24"/>
              </w:rPr>
              <w:t>OD</w:t>
            </w:r>
            <w:r w:rsidR="001410F5" w:rsidRPr="00A13353">
              <w:rPr>
                <w:rFonts w:ascii="Times New Roman" w:eastAsia="宋体" w:hAnsi="Times New Roman"/>
                <w:bCs/>
                <w:color w:val="000000"/>
                <w:sz w:val="24"/>
                <w:szCs w:val="24"/>
                <w:vertAlign w:val="subscript"/>
              </w:rPr>
              <w:t>5</w:t>
            </w:r>
            <w:r w:rsidR="001410F5" w:rsidRPr="00A13353">
              <w:rPr>
                <w:rFonts w:ascii="Times New Roman" w:eastAsia="宋体" w:hAnsi="Times New Roman" w:hint="eastAsia"/>
                <w:bCs/>
                <w:color w:val="000000"/>
                <w:sz w:val="24"/>
                <w:szCs w:val="24"/>
              </w:rPr>
              <w:t>的去除效率</w:t>
            </w:r>
            <w:r w:rsidR="006D21C1" w:rsidRPr="00A13353">
              <w:rPr>
                <w:rFonts w:ascii="Times New Roman" w:eastAsia="宋体" w:hAnsi="Times New Roman" w:hint="eastAsia"/>
                <w:bCs/>
                <w:color w:val="000000"/>
                <w:sz w:val="24"/>
                <w:szCs w:val="24"/>
              </w:rPr>
              <w:t>约</w:t>
            </w:r>
            <w:r w:rsidR="001410F5" w:rsidRPr="00A13353">
              <w:rPr>
                <w:rFonts w:ascii="Times New Roman" w:eastAsia="宋体" w:hAnsi="Times New Roman" w:hint="eastAsia"/>
                <w:bCs/>
                <w:color w:val="000000"/>
                <w:sz w:val="24"/>
                <w:szCs w:val="24"/>
              </w:rPr>
              <w:t>为</w:t>
            </w:r>
            <w:r w:rsidR="006D4966">
              <w:rPr>
                <w:rFonts w:ascii="Times New Roman" w:eastAsia="宋体" w:hAnsi="Times New Roman" w:hint="eastAsia"/>
                <w:bCs/>
                <w:color w:val="000000"/>
                <w:sz w:val="24"/>
                <w:szCs w:val="24"/>
              </w:rPr>
              <w:t>61.9~72.6</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1410F5" w:rsidRPr="00A13353">
              <w:rPr>
                <w:rFonts w:ascii="Times New Roman" w:eastAsia="宋体" w:hAnsi="Times New Roman"/>
                <w:bCs/>
                <w:color w:val="000000"/>
                <w:sz w:val="24"/>
                <w:szCs w:val="24"/>
              </w:rPr>
              <w:t>SS</w:t>
            </w:r>
            <w:r w:rsidR="001410F5" w:rsidRPr="00A13353">
              <w:rPr>
                <w:rFonts w:ascii="Times New Roman" w:eastAsia="宋体" w:hAnsi="Times New Roman" w:hint="eastAsia"/>
                <w:bCs/>
                <w:color w:val="000000"/>
                <w:sz w:val="24"/>
                <w:szCs w:val="24"/>
              </w:rPr>
              <w:t>的去除效率约为</w:t>
            </w:r>
            <w:r w:rsidR="006D4966">
              <w:rPr>
                <w:rFonts w:ascii="Times New Roman" w:eastAsia="宋体" w:hAnsi="Times New Roman" w:hint="eastAsia"/>
                <w:bCs/>
                <w:color w:val="000000"/>
                <w:sz w:val="24"/>
                <w:szCs w:val="24"/>
              </w:rPr>
              <w:t>45.</w:t>
            </w:r>
            <w:r w:rsidR="00E25619">
              <w:rPr>
                <w:rFonts w:ascii="Times New Roman" w:eastAsia="宋体" w:hAnsi="Times New Roman" w:hint="eastAsia"/>
                <w:bCs/>
                <w:color w:val="000000"/>
                <w:sz w:val="24"/>
                <w:szCs w:val="24"/>
              </w:rPr>
              <w:t>5</w:t>
            </w:r>
            <w:r w:rsidR="006D4966">
              <w:rPr>
                <w:rFonts w:ascii="Times New Roman" w:eastAsia="宋体" w:hAnsi="Times New Roman" w:hint="eastAsia"/>
                <w:bCs/>
                <w:color w:val="000000"/>
                <w:sz w:val="24"/>
                <w:szCs w:val="24"/>
              </w:rPr>
              <w:t>~72.4</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1410F5" w:rsidRPr="00A13353">
              <w:rPr>
                <w:rFonts w:ascii="Times New Roman" w:eastAsia="宋体" w:hAnsi="Times New Roman" w:hint="eastAsia"/>
                <w:bCs/>
                <w:color w:val="000000"/>
                <w:sz w:val="24"/>
                <w:szCs w:val="24"/>
              </w:rPr>
              <w:t>NH</w:t>
            </w:r>
            <w:r w:rsidR="001410F5" w:rsidRPr="00A13353">
              <w:rPr>
                <w:rFonts w:ascii="Times New Roman" w:eastAsia="宋体" w:hAnsi="Times New Roman" w:hint="eastAsia"/>
                <w:bCs/>
                <w:color w:val="000000"/>
                <w:sz w:val="24"/>
                <w:szCs w:val="24"/>
                <w:vertAlign w:val="subscript"/>
              </w:rPr>
              <w:t>3</w:t>
            </w:r>
            <w:r w:rsidR="001410F5" w:rsidRPr="00A13353">
              <w:rPr>
                <w:rFonts w:ascii="Times New Roman" w:eastAsia="宋体" w:hAnsi="Times New Roman" w:hint="eastAsia"/>
                <w:bCs/>
                <w:color w:val="000000"/>
                <w:sz w:val="24"/>
                <w:szCs w:val="24"/>
              </w:rPr>
              <w:t>-N</w:t>
            </w:r>
            <w:r w:rsidRPr="00A13353">
              <w:rPr>
                <w:rFonts w:ascii="Times New Roman" w:eastAsia="宋体" w:hAnsi="Times New Roman" w:hint="eastAsia"/>
                <w:bCs/>
                <w:color w:val="000000"/>
                <w:sz w:val="24"/>
                <w:szCs w:val="24"/>
              </w:rPr>
              <w:t>去除效率约为</w:t>
            </w:r>
            <w:r w:rsidR="006B5CC1">
              <w:rPr>
                <w:rFonts w:ascii="Times New Roman" w:eastAsia="宋体" w:hAnsi="Times New Roman" w:hint="eastAsia"/>
                <w:bCs/>
                <w:color w:val="000000"/>
                <w:sz w:val="24"/>
                <w:szCs w:val="24"/>
              </w:rPr>
              <w:t>80.</w:t>
            </w:r>
            <w:r w:rsidR="00E25619">
              <w:rPr>
                <w:rFonts w:ascii="Times New Roman" w:eastAsia="宋体" w:hAnsi="Times New Roman" w:hint="eastAsia"/>
                <w:bCs/>
                <w:color w:val="000000"/>
                <w:sz w:val="24"/>
                <w:szCs w:val="24"/>
              </w:rPr>
              <w:t>5</w:t>
            </w:r>
            <w:r w:rsidR="006B5CC1">
              <w:rPr>
                <w:rFonts w:ascii="Times New Roman" w:eastAsia="宋体" w:hAnsi="Times New Roman" w:hint="eastAsia"/>
                <w:bCs/>
                <w:color w:val="000000"/>
                <w:sz w:val="24"/>
                <w:szCs w:val="24"/>
              </w:rPr>
              <w:t>~8</w:t>
            </w:r>
            <w:r w:rsidR="00E25619">
              <w:rPr>
                <w:rFonts w:ascii="Times New Roman" w:eastAsia="宋体" w:hAnsi="Times New Roman" w:hint="eastAsia"/>
                <w:bCs/>
                <w:color w:val="000000"/>
                <w:sz w:val="24"/>
                <w:szCs w:val="24"/>
              </w:rPr>
              <w:t>5.9</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1410F5" w:rsidRPr="00A13353">
              <w:rPr>
                <w:rFonts w:ascii="Times New Roman" w:eastAsia="宋体" w:hAnsi="Times New Roman"/>
                <w:bCs/>
                <w:color w:val="000000"/>
                <w:sz w:val="24"/>
                <w:szCs w:val="24"/>
              </w:rPr>
              <w:t>TP</w:t>
            </w:r>
            <w:r w:rsidR="001410F5" w:rsidRPr="00A13353">
              <w:rPr>
                <w:rFonts w:ascii="Times New Roman" w:eastAsia="宋体" w:hAnsi="Times New Roman" w:hint="eastAsia"/>
                <w:bCs/>
                <w:color w:val="000000"/>
                <w:sz w:val="24"/>
                <w:szCs w:val="24"/>
              </w:rPr>
              <w:t>去除效率约为</w:t>
            </w:r>
            <w:r w:rsidR="00E25619">
              <w:rPr>
                <w:rFonts w:ascii="Times New Roman" w:eastAsia="宋体" w:hAnsi="Times New Roman" w:hint="eastAsia"/>
                <w:bCs/>
                <w:color w:val="000000"/>
                <w:sz w:val="24"/>
                <w:szCs w:val="24"/>
              </w:rPr>
              <w:t>45.7~</w:t>
            </w:r>
            <w:r w:rsidR="00BF3D19">
              <w:rPr>
                <w:rFonts w:ascii="Times New Roman" w:eastAsia="宋体" w:hAnsi="Times New Roman" w:hint="eastAsia"/>
                <w:bCs/>
                <w:color w:val="000000"/>
                <w:sz w:val="24"/>
                <w:szCs w:val="24"/>
              </w:rPr>
              <w:t>61.5</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1410F5" w:rsidRPr="00A13353">
              <w:rPr>
                <w:rFonts w:ascii="Times New Roman" w:eastAsia="宋体" w:hAnsi="Times New Roman"/>
                <w:bCs/>
                <w:color w:val="000000"/>
                <w:sz w:val="24"/>
                <w:szCs w:val="24"/>
              </w:rPr>
              <w:t>TN</w:t>
            </w:r>
            <w:r w:rsidR="001410F5" w:rsidRPr="00A13353">
              <w:rPr>
                <w:rFonts w:ascii="Times New Roman" w:eastAsia="宋体" w:hAnsi="Times New Roman" w:hint="eastAsia"/>
                <w:bCs/>
                <w:color w:val="000000"/>
                <w:sz w:val="24"/>
                <w:szCs w:val="24"/>
              </w:rPr>
              <w:t>去除效率约为</w:t>
            </w:r>
            <w:r w:rsidR="009358FE">
              <w:rPr>
                <w:rFonts w:ascii="Times New Roman" w:eastAsia="宋体" w:hAnsi="Times New Roman" w:hint="eastAsia"/>
                <w:bCs/>
                <w:color w:val="000000"/>
                <w:sz w:val="24"/>
                <w:szCs w:val="24"/>
              </w:rPr>
              <w:t>8</w:t>
            </w:r>
            <w:r w:rsidR="00BF3D19">
              <w:rPr>
                <w:rFonts w:ascii="Times New Roman" w:eastAsia="宋体" w:hAnsi="Times New Roman" w:hint="eastAsia"/>
                <w:bCs/>
                <w:color w:val="000000"/>
                <w:sz w:val="24"/>
                <w:szCs w:val="24"/>
              </w:rPr>
              <w:t>2.8</w:t>
            </w:r>
            <w:r w:rsidR="009358FE">
              <w:rPr>
                <w:rFonts w:ascii="Times New Roman" w:eastAsia="宋体" w:hAnsi="Times New Roman" w:hint="eastAsia"/>
                <w:bCs/>
                <w:color w:val="000000"/>
                <w:sz w:val="24"/>
                <w:szCs w:val="24"/>
              </w:rPr>
              <w:t>~8</w:t>
            </w:r>
            <w:r w:rsidR="00772BAC">
              <w:rPr>
                <w:rFonts w:ascii="Times New Roman" w:eastAsia="宋体" w:hAnsi="Times New Roman" w:hint="eastAsia"/>
                <w:bCs/>
                <w:color w:val="000000"/>
                <w:sz w:val="24"/>
                <w:szCs w:val="24"/>
              </w:rPr>
              <w:t>6</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772BAC">
              <w:rPr>
                <w:rFonts w:ascii="Times New Roman" w:eastAsia="宋体" w:hAnsi="Times New Roman" w:hint="eastAsia"/>
                <w:bCs/>
                <w:color w:val="000000"/>
                <w:sz w:val="24"/>
                <w:szCs w:val="24"/>
              </w:rPr>
              <w:t>动植物油</w:t>
            </w:r>
            <w:r w:rsidR="001410F5" w:rsidRPr="00A13353">
              <w:rPr>
                <w:rFonts w:ascii="Times New Roman" w:eastAsia="宋体" w:hAnsi="Times New Roman" w:hint="eastAsia"/>
                <w:bCs/>
                <w:color w:val="000000"/>
                <w:sz w:val="24"/>
                <w:szCs w:val="24"/>
              </w:rPr>
              <w:t>去除效率约为</w:t>
            </w:r>
            <w:r w:rsidR="00BF3D19">
              <w:rPr>
                <w:rFonts w:ascii="Times New Roman" w:eastAsia="宋体" w:hAnsi="Times New Roman" w:hint="eastAsia"/>
                <w:bCs/>
                <w:color w:val="000000"/>
                <w:sz w:val="24"/>
                <w:szCs w:val="24"/>
              </w:rPr>
              <w:t>80.6~84.1</w:t>
            </w:r>
            <w:r w:rsidR="006D21C1" w:rsidRPr="00A13353">
              <w:rPr>
                <w:rFonts w:ascii="Times New Roman" w:eastAsia="宋体" w:hAnsi="Times New Roman" w:hint="eastAsia"/>
                <w:bCs/>
                <w:color w:val="000000"/>
                <w:sz w:val="24"/>
                <w:szCs w:val="24"/>
              </w:rPr>
              <w:t>%</w:t>
            </w:r>
            <w:r w:rsidR="006D21C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原环</w:t>
            </w:r>
            <w:proofErr w:type="gramStart"/>
            <w:r w:rsidR="00737A61" w:rsidRPr="00A13353">
              <w:rPr>
                <w:rFonts w:ascii="Times New Roman" w:eastAsia="宋体" w:hAnsi="Times New Roman" w:hint="eastAsia"/>
                <w:bCs/>
                <w:color w:val="000000"/>
                <w:sz w:val="24"/>
                <w:szCs w:val="24"/>
              </w:rPr>
              <w:t>评</w:t>
            </w:r>
            <w:r w:rsidR="006D21C1" w:rsidRPr="00A13353">
              <w:rPr>
                <w:rFonts w:ascii="Times New Roman" w:eastAsia="宋体" w:hAnsi="Times New Roman" w:hint="eastAsia"/>
                <w:bCs/>
                <w:color w:val="000000"/>
                <w:sz w:val="24"/>
                <w:szCs w:val="24"/>
              </w:rPr>
              <w:t>设计</w:t>
            </w:r>
            <w:proofErr w:type="gramEnd"/>
            <w:r w:rsidR="00737A61" w:rsidRPr="00A13353">
              <w:rPr>
                <w:rFonts w:ascii="Times New Roman" w:eastAsia="宋体" w:hAnsi="Times New Roman" w:hint="eastAsia"/>
                <w:bCs/>
                <w:color w:val="000000"/>
                <w:sz w:val="24"/>
                <w:szCs w:val="24"/>
              </w:rPr>
              <w:t>的处理效率为：</w:t>
            </w:r>
            <w:r w:rsidR="00737A61" w:rsidRPr="00A13353">
              <w:rPr>
                <w:rFonts w:ascii="Times New Roman" w:eastAsia="宋体" w:hAnsi="Times New Roman" w:hint="eastAsia"/>
                <w:bCs/>
                <w:color w:val="000000"/>
                <w:sz w:val="24"/>
                <w:szCs w:val="24"/>
              </w:rPr>
              <w:t>C</w:t>
            </w:r>
            <w:r w:rsidR="00737A61" w:rsidRPr="00A13353">
              <w:rPr>
                <w:rFonts w:ascii="Times New Roman" w:eastAsia="宋体" w:hAnsi="Times New Roman"/>
                <w:bCs/>
                <w:color w:val="000000"/>
                <w:sz w:val="24"/>
                <w:szCs w:val="24"/>
              </w:rPr>
              <w:t>OD</w:t>
            </w:r>
            <w:r w:rsidR="00737A61" w:rsidRPr="00A13353">
              <w:rPr>
                <w:rFonts w:ascii="Times New Roman" w:eastAsia="宋体" w:hAnsi="Times New Roman" w:hint="eastAsia"/>
                <w:bCs/>
                <w:color w:val="000000"/>
                <w:sz w:val="24"/>
                <w:szCs w:val="24"/>
              </w:rPr>
              <w:t>去除效率为</w:t>
            </w:r>
            <w:r w:rsidR="00C62AA0">
              <w:rPr>
                <w:rFonts w:ascii="Times New Roman" w:eastAsia="宋体" w:hAnsi="Times New Roman" w:hint="eastAsia"/>
                <w:bCs/>
                <w:color w:val="000000"/>
                <w:sz w:val="24"/>
                <w:szCs w:val="24"/>
              </w:rPr>
              <w:t>89.5</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B</w:t>
            </w:r>
            <w:r w:rsidR="00737A61" w:rsidRPr="00A13353">
              <w:rPr>
                <w:rFonts w:ascii="Times New Roman" w:eastAsia="宋体" w:hAnsi="Times New Roman"/>
                <w:bCs/>
                <w:color w:val="000000"/>
                <w:sz w:val="24"/>
                <w:szCs w:val="24"/>
              </w:rPr>
              <w:t>OD</w:t>
            </w:r>
            <w:r w:rsidR="00737A61" w:rsidRPr="00A13353">
              <w:rPr>
                <w:rFonts w:ascii="Times New Roman" w:eastAsia="宋体" w:hAnsi="Times New Roman"/>
                <w:bCs/>
                <w:color w:val="000000"/>
                <w:sz w:val="24"/>
                <w:szCs w:val="24"/>
                <w:vertAlign w:val="subscript"/>
              </w:rPr>
              <w:t>5</w:t>
            </w:r>
            <w:r w:rsidR="00737A61" w:rsidRPr="00A13353">
              <w:rPr>
                <w:rFonts w:ascii="Times New Roman" w:eastAsia="宋体" w:hAnsi="Times New Roman" w:hint="eastAsia"/>
                <w:bCs/>
                <w:color w:val="000000"/>
                <w:sz w:val="24"/>
                <w:szCs w:val="24"/>
              </w:rPr>
              <w:t>的去除效率为</w:t>
            </w:r>
            <w:r w:rsidR="00C62AA0">
              <w:rPr>
                <w:rFonts w:ascii="Times New Roman" w:eastAsia="宋体" w:hAnsi="Times New Roman" w:hint="eastAsia"/>
                <w:bCs/>
                <w:color w:val="000000"/>
                <w:sz w:val="24"/>
                <w:szCs w:val="24"/>
              </w:rPr>
              <w:t>95.3</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bCs/>
                <w:color w:val="000000"/>
                <w:sz w:val="24"/>
                <w:szCs w:val="24"/>
              </w:rPr>
              <w:t>SS</w:t>
            </w:r>
            <w:r w:rsidR="00737A61" w:rsidRPr="00A13353">
              <w:rPr>
                <w:rFonts w:ascii="Times New Roman" w:eastAsia="宋体" w:hAnsi="Times New Roman" w:hint="eastAsia"/>
                <w:bCs/>
                <w:color w:val="000000"/>
                <w:sz w:val="24"/>
                <w:szCs w:val="24"/>
              </w:rPr>
              <w:t>的去除效率约为</w:t>
            </w:r>
            <w:r w:rsidR="00C62AA0">
              <w:rPr>
                <w:rFonts w:ascii="Times New Roman" w:eastAsia="宋体" w:hAnsi="Times New Roman" w:hint="eastAsia"/>
                <w:bCs/>
                <w:color w:val="000000"/>
                <w:sz w:val="24"/>
                <w:szCs w:val="24"/>
              </w:rPr>
              <w:t>80</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NH</w:t>
            </w:r>
            <w:r w:rsidR="00737A61" w:rsidRPr="00A13353">
              <w:rPr>
                <w:rFonts w:ascii="Times New Roman" w:eastAsia="宋体" w:hAnsi="Times New Roman" w:hint="eastAsia"/>
                <w:bCs/>
                <w:color w:val="000000"/>
                <w:sz w:val="24"/>
                <w:szCs w:val="24"/>
                <w:vertAlign w:val="subscript"/>
              </w:rPr>
              <w:t>3</w:t>
            </w:r>
            <w:r w:rsidR="00737A61" w:rsidRPr="00A13353">
              <w:rPr>
                <w:rFonts w:ascii="Times New Roman" w:eastAsia="宋体" w:hAnsi="Times New Roman" w:hint="eastAsia"/>
                <w:bCs/>
                <w:color w:val="000000"/>
                <w:sz w:val="24"/>
                <w:szCs w:val="24"/>
              </w:rPr>
              <w:t>-N</w:t>
            </w:r>
            <w:r w:rsidR="00737A61" w:rsidRPr="00A13353">
              <w:rPr>
                <w:rFonts w:ascii="Times New Roman" w:eastAsia="宋体" w:hAnsi="Times New Roman" w:hint="eastAsia"/>
                <w:bCs/>
                <w:color w:val="000000"/>
                <w:sz w:val="24"/>
                <w:szCs w:val="24"/>
              </w:rPr>
              <w:t>去除效率约为</w:t>
            </w:r>
            <w:r w:rsidR="00C62AA0">
              <w:rPr>
                <w:rFonts w:ascii="Times New Roman" w:eastAsia="宋体" w:hAnsi="Times New Roman" w:hint="eastAsia"/>
                <w:bCs/>
                <w:color w:val="000000"/>
                <w:sz w:val="24"/>
                <w:szCs w:val="24"/>
              </w:rPr>
              <w:t>7</w:t>
            </w:r>
            <w:r w:rsidR="00775D1E">
              <w:rPr>
                <w:rFonts w:ascii="Times New Roman" w:eastAsia="宋体" w:hAnsi="Times New Roman" w:hint="eastAsia"/>
                <w:bCs/>
                <w:color w:val="000000"/>
                <w:sz w:val="24"/>
                <w:szCs w:val="24"/>
              </w:rPr>
              <w:t>2</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bCs/>
                <w:color w:val="000000"/>
                <w:sz w:val="24"/>
                <w:szCs w:val="24"/>
              </w:rPr>
              <w:t>TP</w:t>
            </w:r>
            <w:r w:rsidR="00737A61" w:rsidRPr="00A13353">
              <w:rPr>
                <w:rFonts w:ascii="Times New Roman" w:eastAsia="宋体" w:hAnsi="Times New Roman" w:hint="eastAsia"/>
                <w:bCs/>
                <w:color w:val="000000"/>
                <w:sz w:val="24"/>
                <w:szCs w:val="24"/>
              </w:rPr>
              <w:t>去除效率约为</w:t>
            </w:r>
            <w:r w:rsidR="00775D1E">
              <w:rPr>
                <w:rFonts w:ascii="Times New Roman" w:eastAsia="宋体" w:hAnsi="Times New Roman" w:hint="eastAsia"/>
                <w:bCs/>
                <w:color w:val="000000"/>
                <w:sz w:val="24"/>
                <w:szCs w:val="24"/>
              </w:rPr>
              <w:t>52.3</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bCs/>
                <w:color w:val="000000"/>
                <w:sz w:val="24"/>
                <w:szCs w:val="24"/>
              </w:rPr>
              <w:t>TN</w:t>
            </w:r>
            <w:r w:rsidR="00737A61" w:rsidRPr="00A13353">
              <w:rPr>
                <w:rFonts w:ascii="Times New Roman" w:eastAsia="宋体" w:hAnsi="Times New Roman" w:hint="eastAsia"/>
                <w:bCs/>
                <w:color w:val="000000"/>
                <w:sz w:val="24"/>
                <w:szCs w:val="24"/>
              </w:rPr>
              <w:t>去除效率约为</w:t>
            </w:r>
            <w:r w:rsidR="00775D1E">
              <w:rPr>
                <w:rFonts w:ascii="Times New Roman" w:eastAsia="宋体" w:hAnsi="Times New Roman" w:hint="eastAsia"/>
                <w:bCs/>
                <w:color w:val="000000"/>
                <w:sz w:val="24"/>
                <w:szCs w:val="24"/>
              </w:rPr>
              <w:t>67.1</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775D1E">
              <w:rPr>
                <w:rFonts w:ascii="Times New Roman" w:eastAsia="宋体" w:hAnsi="Times New Roman" w:hint="eastAsia"/>
                <w:bCs/>
                <w:color w:val="000000"/>
                <w:sz w:val="24"/>
                <w:szCs w:val="24"/>
              </w:rPr>
              <w:t>动植物油</w:t>
            </w:r>
            <w:r w:rsidR="00737A61" w:rsidRPr="00A13353">
              <w:rPr>
                <w:rFonts w:ascii="Times New Roman" w:eastAsia="宋体" w:hAnsi="Times New Roman" w:hint="eastAsia"/>
                <w:bCs/>
                <w:color w:val="000000"/>
                <w:sz w:val="24"/>
                <w:szCs w:val="24"/>
              </w:rPr>
              <w:t>去除效率约为</w:t>
            </w:r>
            <w:r w:rsidR="00775D1E">
              <w:rPr>
                <w:rFonts w:ascii="Times New Roman" w:eastAsia="宋体" w:hAnsi="Times New Roman" w:hint="eastAsia"/>
                <w:bCs/>
                <w:color w:val="000000"/>
                <w:sz w:val="24"/>
                <w:szCs w:val="24"/>
              </w:rPr>
              <w:t>78.7</w:t>
            </w:r>
            <w:r w:rsidR="00737A61" w:rsidRPr="00A13353">
              <w:rPr>
                <w:rFonts w:ascii="Times New Roman" w:eastAsia="宋体" w:hAnsi="Times New Roman" w:hint="eastAsia"/>
                <w:bCs/>
                <w:color w:val="000000"/>
                <w:sz w:val="24"/>
                <w:szCs w:val="24"/>
              </w:rPr>
              <w:t>%</w:t>
            </w:r>
            <w:r w:rsidR="00737A61" w:rsidRPr="00A13353">
              <w:rPr>
                <w:rFonts w:ascii="Times New Roman" w:eastAsia="宋体" w:hAnsi="Times New Roman" w:hint="eastAsia"/>
                <w:bCs/>
                <w:color w:val="000000"/>
                <w:sz w:val="24"/>
                <w:szCs w:val="24"/>
              </w:rPr>
              <w:t>。</w:t>
            </w:r>
            <w:r w:rsidR="00775D1E">
              <w:rPr>
                <w:rFonts w:ascii="Times New Roman" w:eastAsia="宋体" w:hAnsi="Times New Roman" w:hint="eastAsia"/>
                <w:bCs/>
                <w:color w:val="000000"/>
                <w:sz w:val="24"/>
                <w:szCs w:val="24"/>
              </w:rPr>
              <w:t>因进水浓度值较低，故实际处理效率较低，</w:t>
            </w:r>
            <w:r w:rsidR="00BC4B18">
              <w:rPr>
                <w:rFonts w:ascii="Times New Roman" w:eastAsia="宋体" w:hAnsi="Times New Roman" w:hint="eastAsia"/>
                <w:bCs/>
                <w:color w:val="000000"/>
                <w:sz w:val="24"/>
                <w:szCs w:val="24"/>
              </w:rPr>
              <w:t>经厂区污水处理站处理后</w:t>
            </w:r>
            <w:r w:rsidR="00775D1E">
              <w:rPr>
                <w:rFonts w:ascii="Times New Roman" w:eastAsia="宋体" w:hAnsi="Times New Roman" w:hint="eastAsia"/>
                <w:bCs/>
                <w:color w:val="000000"/>
                <w:sz w:val="24"/>
                <w:szCs w:val="24"/>
              </w:rPr>
              <w:t>出水能够满足</w:t>
            </w:r>
            <w:r w:rsidR="00775D1E" w:rsidRPr="00E06A65">
              <w:rPr>
                <w:rFonts w:ascii="Times New Roman" w:eastAsia="宋体" w:hAnsi="Times New Roman" w:hint="eastAsia"/>
                <w:bCs/>
                <w:color w:val="000000"/>
                <w:sz w:val="24"/>
                <w:szCs w:val="24"/>
              </w:rPr>
              <w:t>《城市污水再生利用</w:t>
            </w:r>
            <w:r w:rsidR="00775D1E" w:rsidRPr="00E06A65">
              <w:rPr>
                <w:rFonts w:ascii="Times New Roman" w:eastAsia="宋体" w:hAnsi="Times New Roman" w:hint="eastAsia"/>
                <w:bCs/>
                <w:color w:val="000000"/>
                <w:sz w:val="24"/>
                <w:szCs w:val="24"/>
              </w:rPr>
              <w:t xml:space="preserve"> </w:t>
            </w:r>
            <w:r w:rsidR="00775D1E" w:rsidRPr="00E06A65">
              <w:rPr>
                <w:rFonts w:ascii="Times New Roman" w:eastAsia="宋体" w:hAnsi="Times New Roman" w:hint="eastAsia"/>
                <w:bCs/>
                <w:color w:val="000000"/>
                <w:sz w:val="24"/>
                <w:szCs w:val="24"/>
              </w:rPr>
              <w:t>城市杂用水水质》（</w:t>
            </w:r>
            <w:r w:rsidR="00775D1E" w:rsidRPr="00E06A65">
              <w:rPr>
                <w:rFonts w:ascii="Times New Roman" w:eastAsia="宋体" w:hAnsi="Times New Roman" w:hint="eastAsia"/>
                <w:bCs/>
                <w:color w:val="000000"/>
                <w:sz w:val="24"/>
                <w:szCs w:val="24"/>
              </w:rPr>
              <w:t>GB/T 18920-2020</w:t>
            </w:r>
            <w:r w:rsidR="00775D1E" w:rsidRPr="00E06A65">
              <w:rPr>
                <w:rFonts w:ascii="Times New Roman" w:eastAsia="宋体" w:hAnsi="Times New Roman" w:hint="eastAsia"/>
                <w:bCs/>
                <w:color w:val="000000"/>
                <w:sz w:val="24"/>
                <w:szCs w:val="24"/>
              </w:rPr>
              <w:t>）表</w:t>
            </w:r>
            <w:r w:rsidR="00775D1E" w:rsidRPr="00E06A65">
              <w:rPr>
                <w:rFonts w:ascii="Times New Roman" w:eastAsia="宋体" w:hAnsi="Times New Roman" w:hint="eastAsia"/>
                <w:bCs/>
                <w:color w:val="000000"/>
                <w:sz w:val="24"/>
                <w:szCs w:val="24"/>
              </w:rPr>
              <w:t>1</w:t>
            </w:r>
            <w:r w:rsidR="00775D1E" w:rsidRPr="00E06A65">
              <w:rPr>
                <w:rFonts w:ascii="Times New Roman" w:eastAsia="宋体" w:hAnsi="Times New Roman" w:hint="eastAsia"/>
                <w:bCs/>
                <w:color w:val="000000"/>
                <w:sz w:val="24"/>
                <w:szCs w:val="24"/>
              </w:rPr>
              <w:t>城市杂用水水质基本控制项目及限值</w:t>
            </w:r>
            <w:r w:rsidR="00775D1E" w:rsidRPr="00E06A65">
              <w:rPr>
                <w:rFonts w:ascii="Times New Roman" w:eastAsia="宋体" w:hAnsi="Times New Roman" w:hint="eastAsia"/>
                <w:bCs/>
                <w:color w:val="000000"/>
                <w:sz w:val="24"/>
                <w:szCs w:val="24"/>
              </w:rPr>
              <w:t>-</w:t>
            </w:r>
            <w:r w:rsidR="00775D1E">
              <w:rPr>
                <w:rFonts w:ascii="Times New Roman" w:eastAsia="宋体" w:hAnsi="Times New Roman" w:hint="eastAsia"/>
                <w:bCs/>
                <w:color w:val="000000"/>
                <w:sz w:val="24"/>
                <w:szCs w:val="24"/>
              </w:rPr>
              <w:t>城市</w:t>
            </w:r>
            <w:r w:rsidR="00775D1E" w:rsidRPr="00E06A65">
              <w:rPr>
                <w:rFonts w:ascii="Times New Roman" w:eastAsia="宋体" w:hAnsi="Times New Roman" w:hint="eastAsia"/>
                <w:bCs/>
                <w:color w:val="000000"/>
                <w:sz w:val="24"/>
                <w:szCs w:val="24"/>
              </w:rPr>
              <w:t>绿</w:t>
            </w:r>
            <w:r w:rsidR="00775D1E">
              <w:rPr>
                <w:rFonts w:ascii="Times New Roman" w:eastAsia="宋体" w:hAnsi="Times New Roman" w:hint="eastAsia"/>
                <w:bCs/>
                <w:color w:val="000000"/>
                <w:sz w:val="24"/>
                <w:szCs w:val="24"/>
              </w:rPr>
              <w:t>化的限值要求。</w:t>
            </w:r>
          </w:p>
          <w:p w14:paraId="75C89705" w14:textId="3299A8B6" w:rsidR="002F27CF" w:rsidRPr="00067339" w:rsidRDefault="006D21C1" w:rsidP="00FA6E5F">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b/>
                <w:bCs/>
                <w:sz w:val="24"/>
                <w:szCs w:val="24"/>
              </w:rPr>
              <w:t>3</w:t>
            </w:r>
            <w:r w:rsidR="002F27CF" w:rsidRPr="00067339">
              <w:rPr>
                <w:rFonts w:ascii="Times New Roman" w:eastAsia="宋体" w:hAnsi="宋体"/>
                <w:b/>
                <w:bCs/>
                <w:sz w:val="24"/>
                <w:szCs w:val="24"/>
              </w:rPr>
              <w:t>、</w:t>
            </w:r>
            <w:r w:rsidR="003A444E" w:rsidRPr="00067339">
              <w:rPr>
                <w:rFonts w:ascii="Times New Roman" w:eastAsia="宋体" w:hAnsi="宋体"/>
                <w:b/>
                <w:bCs/>
                <w:color w:val="000000"/>
                <w:sz w:val="24"/>
                <w:szCs w:val="24"/>
              </w:rPr>
              <w:t>噪声</w:t>
            </w:r>
            <w:r w:rsidR="0092505F">
              <w:rPr>
                <w:rFonts w:ascii="Times New Roman" w:eastAsia="宋体" w:hAnsi="宋体" w:hint="eastAsia"/>
                <w:b/>
                <w:bCs/>
                <w:color w:val="000000"/>
                <w:sz w:val="24"/>
                <w:szCs w:val="24"/>
              </w:rPr>
              <w:t>监测</w:t>
            </w:r>
            <w:r w:rsidR="002F27CF" w:rsidRPr="00067339">
              <w:rPr>
                <w:rFonts w:ascii="Times New Roman" w:eastAsia="宋体" w:hAnsi="宋体"/>
                <w:b/>
                <w:bCs/>
                <w:color w:val="000000"/>
                <w:sz w:val="24"/>
                <w:szCs w:val="24"/>
              </w:rPr>
              <w:t>结果与评价</w:t>
            </w:r>
          </w:p>
          <w:p w14:paraId="2B5697A6" w14:textId="77777777" w:rsidR="00732A52" w:rsidRDefault="00D2100D" w:rsidP="00732A52">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项目噪声</w:t>
            </w:r>
            <w:r w:rsidR="0092505F">
              <w:rPr>
                <w:rFonts w:ascii="Times New Roman" w:eastAsia="宋体" w:hAnsi="Times New Roman" w:hint="eastAsia"/>
                <w:bCs/>
                <w:color w:val="000000"/>
                <w:sz w:val="24"/>
                <w:szCs w:val="24"/>
              </w:rPr>
              <w:t>监测</w:t>
            </w:r>
            <w:r>
              <w:rPr>
                <w:rFonts w:ascii="Times New Roman" w:eastAsia="宋体" w:hAnsi="Times New Roman"/>
                <w:bCs/>
                <w:color w:val="000000"/>
                <w:sz w:val="24"/>
                <w:szCs w:val="24"/>
              </w:rPr>
              <w:t>结果见下表</w:t>
            </w:r>
            <w:r>
              <w:rPr>
                <w:rFonts w:ascii="Times New Roman" w:eastAsia="宋体" w:hAnsi="Times New Roman" w:hint="eastAsia"/>
                <w:bCs/>
                <w:color w:val="000000"/>
                <w:sz w:val="24"/>
                <w:szCs w:val="24"/>
              </w:rPr>
              <w:t>。</w:t>
            </w:r>
            <w:bookmarkStart w:id="20" w:name="_Toc504492856"/>
            <w:bookmarkStart w:id="21" w:name="_Toc502673723"/>
            <w:bookmarkStart w:id="22" w:name="_Toc515972416"/>
          </w:p>
          <w:p w14:paraId="34048675" w14:textId="75337F54" w:rsidR="00723491" w:rsidRDefault="00BA0A2B" w:rsidP="00732A52">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sidRPr="0000349A">
              <w:rPr>
                <w:rFonts w:ascii="Times New Roman" w:eastAsia="黑体" w:hAnsi="Times New Roman"/>
                <w:sz w:val="24"/>
                <w:szCs w:val="24"/>
              </w:rPr>
              <w:t>1</w:t>
            </w:r>
            <w:r w:rsidR="0097008D">
              <w:rPr>
                <w:rFonts w:ascii="Times New Roman" w:eastAsia="黑体" w:hAnsi="Times New Roman" w:hint="eastAsia"/>
                <w:sz w:val="24"/>
                <w:szCs w:val="24"/>
              </w:rPr>
              <w:t>7</w:t>
            </w:r>
            <w:r w:rsidRPr="0000349A">
              <w:rPr>
                <w:rFonts w:ascii="Times New Roman" w:eastAsia="黑体" w:hAnsi="Times New Roman"/>
                <w:sz w:val="24"/>
                <w:szCs w:val="24"/>
              </w:rPr>
              <w:t xml:space="preserve">            </w:t>
            </w:r>
            <w:r w:rsidR="00546F60">
              <w:rPr>
                <w:rFonts w:ascii="Times New Roman" w:eastAsia="黑体" w:hAnsi="Times New Roman" w:hint="eastAsia"/>
                <w:sz w:val="24"/>
                <w:szCs w:val="24"/>
              </w:rPr>
              <w:t xml:space="preserve"> </w:t>
            </w:r>
            <w:r w:rsidRPr="0000349A">
              <w:rPr>
                <w:rFonts w:ascii="Times New Roman" w:eastAsia="黑体" w:hAnsi="Times New Roman"/>
                <w:sz w:val="24"/>
                <w:szCs w:val="24"/>
              </w:rPr>
              <w:t xml:space="preserve">     </w:t>
            </w:r>
            <w:r w:rsidRPr="0000349A">
              <w:rPr>
                <w:rFonts w:ascii="Times New Roman" w:eastAsia="黑体" w:hAnsi="Times New Roman"/>
                <w:sz w:val="24"/>
                <w:szCs w:val="24"/>
              </w:rPr>
              <w:t>噪声</w:t>
            </w:r>
            <w:r w:rsidR="0092505F">
              <w:rPr>
                <w:rFonts w:ascii="Times New Roman" w:eastAsia="黑体" w:hAnsi="Times New Roman" w:hint="eastAsia"/>
                <w:sz w:val="24"/>
                <w:szCs w:val="24"/>
              </w:rPr>
              <w:t>监测</w:t>
            </w:r>
            <w:r w:rsidRPr="0000349A">
              <w:rPr>
                <w:rFonts w:ascii="Times New Roman" w:eastAsia="黑体" w:hAnsi="Times New Roman"/>
                <w:sz w:val="24"/>
                <w:szCs w:val="24"/>
              </w:rPr>
              <w:t>结果表</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1616"/>
              <w:gridCol w:w="2210"/>
              <w:gridCol w:w="1583"/>
              <w:gridCol w:w="1332"/>
            </w:tblGrid>
            <w:tr w:rsidR="00F96F81" w:rsidRPr="00F96F81" w14:paraId="02E2B539" w14:textId="77777777" w:rsidTr="0056261B">
              <w:trPr>
                <w:trHeight w:val="397"/>
                <w:jc w:val="center"/>
              </w:trPr>
              <w:tc>
                <w:tcPr>
                  <w:tcW w:w="1329" w:type="dxa"/>
                  <w:vAlign w:val="center"/>
                </w:tcPr>
                <w:p w14:paraId="49023E1F" w14:textId="77777777" w:rsidR="00F96F81" w:rsidRPr="00BB3196" w:rsidRDefault="00F96F81" w:rsidP="00F96F81">
                  <w:pPr>
                    <w:pStyle w:val="afb"/>
                    <w:rPr>
                      <w:b/>
                      <w:bCs/>
                      <w:lang w:eastAsia="zh-CN"/>
                    </w:rPr>
                  </w:pPr>
                  <w:r w:rsidRPr="00BB3196">
                    <w:rPr>
                      <w:b/>
                      <w:bCs/>
                      <w:lang w:eastAsia="zh-CN"/>
                    </w:rPr>
                    <w:t>检测点位</w:t>
                  </w:r>
                </w:p>
              </w:tc>
              <w:tc>
                <w:tcPr>
                  <w:tcW w:w="1616" w:type="dxa"/>
                  <w:vAlign w:val="center"/>
                </w:tcPr>
                <w:p w14:paraId="7615F42A" w14:textId="77777777" w:rsidR="00F96F81" w:rsidRPr="00BB3196" w:rsidRDefault="00F96F81" w:rsidP="00F96F81">
                  <w:pPr>
                    <w:pStyle w:val="afb"/>
                    <w:rPr>
                      <w:b/>
                      <w:bCs/>
                      <w:lang w:eastAsia="zh-CN"/>
                    </w:rPr>
                  </w:pPr>
                  <w:r w:rsidRPr="00BB3196">
                    <w:rPr>
                      <w:b/>
                      <w:bCs/>
                      <w:lang w:eastAsia="zh-CN"/>
                    </w:rPr>
                    <w:t>检测日期</w:t>
                  </w:r>
                </w:p>
              </w:tc>
              <w:tc>
                <w:tcPr>
                  <w:tcW w:w="2210" w:type="dxa"/>
                  <w:vAlign w:val="center"/>
                </w:tcPr>
                <w:p w14:paraId="4344E558" w14:textId="77777777" w:rsidR="00F96F81" w:rsidRPr="00BB3196" w:rsidRDefault="00F96F81" w:rsidP="00F96F81">
                  <w:pPr>
                    <w:pStyle w:val="afb"/>
                    <w:rPr>
                      <w:b/>
                      <w:bCs/>
                      <w:lang w:eastAsia="zh-CN"/>
                    </w:rPr>
                  </w:pPr>
                  <w:r w:rsidRPr="00BB3196">
                    <w:rPr>
                      <w:b/>
                      <w:bCs/>
                      <w:lang w:eastAsia="zh-CN"/>
                    </w:rPr>
                    <w:t>检测时间</w:t>
                  </w:r>
                </w:p>
              </w:tc>
              <w:tc>
                <w:tcPr>
                  <w:tcW w:w="1583" w:type="dxa"/>
                  <w:vAlign w:val="center"/>
                </w:tcPr>
                <w:p w14:paraId="451F44FF" w14:textId="77777777" w:rsidR="00F96F81" w:rsidRPr="00BB3196" w:rsidRDefault="00F96F81" w:rsidP="00F96F81">
                  <w:pPr>
                    <w:pStyle w:val="afb"/>
                    <w:rPr>
                      <w:b/>
                      <w:bCs/>
                      <w:lang w:eastAsia="zh-CN"/>
                    </w:rPr>
                  </w:pPr>
                  <w:r w:rsidRPr="00BB3196">
                    <w:rPr>
                      <w:b/>
                      <w:bCs/>
                      <w:lang w:eastAsia="zh-CN"/>
                    </w:rPr>
                    <w:t>检测结果</w:t>
                  </w:r>
                </w:p>
                <w:p w14:paraId="5BA6D748" w14:textId="77777777" w:rsidR="00F96F81" w:rsidRPr="00BB3196" w:rsidRDefault="00F96F81" w:rsidP="00F96F81">
                  <w:pPr>
                    <w:pStyle w:val="afb"/>
                    <w:rPr>
                      <w:b/>
                      <w:bCs/>
                      <w:lang w:eastAsia="zh-CN"/>
                    </w:rPr>
                  </w:pPr>
                  <w:r w:rsidRPr="00BB3196">
                    <w:rPr>
                      <w:b/>
                      <w:bCs/>
                      <w:position w:val="2"/>
                      <w:lang w:eastAsia="zh-CN"/>
                    </w:rPr>
                    <w:t>L</w:t>
                  </w:r>
                  <w:r w:rsidRPr="00BB3196">
                    <w:rPr>
                      <w:b/>
                      <w:bCs/>
                      <w:lang w:eastAsia="zh-CN"/>
                    </w:rPr>
                    <w:t>eq</w:t>
                  </w:r>
                  <w:r w:rsidRPr="00BB3196">
                    <w:rPr>
                      <w:b/>
                      <w:bCs/>
                      <w:position w:val="2"/>
                      <w:lang w:eastAsia="zh-CN"/>
                    </w:rPr>
                    <w:t>[dB(A)]</w:t>
                  </w:r>
                </w:p>
              </w:tc>
              <w:tc>
                <w:tcPr>
                  <w:tcW w:w="1332" w:type="dxa"/>
                  <w:vAlign w:val="center"/>
                </w:tcPr>
                <w:p w14:paraId="2A9DCD88" w14:textId="77777777" w:rsidR="00F96F81" w:rsidRPr="00BB3196" w:rsidRDefault="00F96F81" w:rsidP="00F96F81">
                  <w:pPr>
                    <w:pStyle w:val="afb"/>
                    <w:rPr>
                      <w:b/>
                      <w:bCs/>
                      <w:lang w:eastAsia="zh-CN"/>
                    </w:rPr>
                  </w:pPr>
                  <w:r w:rsidRPr="00BB3196">
                    <w:rPr>
                      <w:b/>
                      <w:bCs/>
                      <w:lang w:eastAsia="zh-CN"/>
                    </w:rPr>
                    <w:t>主要声源</w:t>
                  </w:r>
                </w:p>
              </w:tc>
            </w:tr>
            <w:tr w:rsidR="00F96F81" w:rsidRPr="00F96F81" w14:paraId="33B6C2A8" w14:textId="77777777" w:rsidTr="0056261B">
              <w:trPr>
                <w:trHeight w:val="397"/>
                <w:jc w:val="center"/>
              </w:trPr>
              <w:tc>
                <w:tcPr>
                  <w:tcW w:w="1329" w:type="dxa"/>
                  <w:vMerge w:val="restart"/>
                  <w:vAlign w:val="center"/>
                </w:tcPr>
                <w:p w14:paraId="4E4F04E0" w14:textId="77777777" w:rsidR="00F96F81" w:rsidRPr="00F96F81" w:rsidRDefault="00F96F81" w:rsidP="00F96F81">
                  <w:pPr>
                    <w:pStyle w:val="afb"/>
                    <w:rPr>
                      <w:lang w:eastAsia="zh-CN"/>
                    </w:rPr>
                  </w:pPr>
                  <w:r w:rsidRPr="00F96F81">
                    <w:rPr>
                      <w:lang w:eastAsia="zh-CN"/>
                    </w:rPr>
                    <w:t>东厂界</w:t>
                  </w:r>
                </w:p>
              </w:tc>
              <w:tc>
                <w:tcPr>
                  <w:tcW w:w="1616" w:type="dxa"/>
                  <w:vAlign w:val="center"/>
                </w:tcPr>
                <w:p w14:paraId="487AF5EB" w14:textId="77777777" w:rsidR="00F96F81" w:rsidRPr="00F96F81" w:rsidRDefault="00F96F81" w:rsidP="00F96F81">
                  <w:pPr>
                    <w:pStyle w:val="afb"/>
                    <w:rPr>
                      <w:lang w:eastAsia="zh-CN"/>
                    </w:rPr>
                  </w:pPr>
                  <w:r w:rsidRPr="00F96F81">
                    <w:rPr>
                      <w:lang w:eastAsia="zh-CN"/>
                    </w:rPr>
                    <w:t>2025.07.10</w:t>
                  </w:r>
                </w:p>
              </w:tc>
              <w:tc>
                <w:tcPr>
                  <w:tcW w:w="2210" w:type="dxa"/>
                  <w:vAlign w:val="center"/>
                </w:tcPr>
                <w:p w14:paraId="30392279" w14:textId="77777777" w:rsidR="00F96F81" w:rsidRPr="00F96F81" w:rsidRDefault="00F96F81" w:rsidP="00F96F81">
                  <w:pPr>
                    <w:pStyle w:val="afb"/>
                    <w:rPr>
                      <w:lang w:eastAsia="zh-CN"/>
                    </w:rPr>
                  </w:pPr>
                  <w:r w:rsidRPr="00F96F81">
                    <w:rPr>
                      <w:lang w:eastAsia="zh-CN"/>
                    </w:rPr>
                    <w:t>昼间</w:t>
                  </w:r>
                </w:p>
              </w:tc>
              <w:tc>
                <w:tcPr>
                  <w:tcW w:w="1583" w:type="dxa"/>
                  <w:vAlign w:val="center"/>
                </w:tcPr>
                <w:p w14:paraId="1AEC373A" w14:textId="77777777" w:rsidR="00F96F81" w:rsidRPr="00F96F81" w:rsidRDefault="00F96F81" w:rsidP="00F96F81">
                  <w:pPr>
                    <w:pStyle w:val="afb"/>
                    <w:rPr>
                      <w:lang w:eastAsia="zh-CN"/>
                    </w:rPr>
                  </w:pPr>
                  <w:r w:rsidRPr="00F96F81">
                    <w:rPr>
                      <w:lang w:eastAsia="zh-CN"/>
                    </w:rPr>
                    <w:t>56</w:t>
                  </w:r>
                </w:p>
              </w:tc>
              <w:tc>
                <w:tcPr>
                  <w:tcW w:w="1332" w:type="dxa"/>
                  <w:vAlign w:val="center"/>
                </w:tcPr>
                <w:p w14:paraId="730F798B" w14:textId="77777777" w:rsidR="00F96F81" w:rsidRPr="00F96F81" w:rsidRDefault="00F96F81" w:rsidP="00F96F81">
                  <w:pPr>
                    <w:pStyle w:val="afb"/>
                    <w:rPr>
                      <w:lang w:eastAsia="zh-CN"/>
                    </w:rPr>
                  </w:pPr>
                  <w:r w:rsidRPr="00F96F81">
                    <w:rPr>
                      <w:lang w:eastAsia="zh-CN"/>
                    </w:rPr>
                    <w:t>机械噪声</w:t>
                  </w:r>
                </w:p>
              </w:tc>
            </w:tr>
            <w:tr w:rsidR="00F96F81" w:rsidRPr="00F96F81" w14:paraId="4154EA94" w14:textId="77777777" w:rsidTr="0056261B">
              <w:trPr>
                <w:trHeight w:val="397"/>
                <w:jc w:val="center"/>
              </w:trPr>
              <w:tc>
                <w:tcPr>
                  <w:tcW w:w="1329" w:type="dxa"/>
                  <w:vMerge/>
                  <w:vAlign w:val="center"/>
                </w:tcPr>
                <w:p w14:paraId="055675EF" w14:textId="77777777" w:rsidR="00F96F81" w:rsidRPr="00F96F81" w:rsidRDefault="00F96F81" w:rsidP="00F96F81">
                  <w:pPr>
                    <w:pStyle w:val="afb"/>
                    <w:rPr>
                      <w:lang w:eastAsia="zh-CN"/>
                    </w:rPr>
                  </w:pPr>
                </w:p>
              </w:tc>
              <w:tc>
                <w:tcPr>
                  <w:tcW w:w="1616" w:type="dxa"/>
                  <w:vAlign w:val="center"/>
                </w:tcPr>
                <w:p w14:paraId="60F70F90" w14:textId="77777777" w:rsidR="00F96F81" w:rsidRPr="00F96F81" w:rsidRDefault="00F96F81" w:rsidP="00F96F81">
                  <w:pPr>
                    <w:pStyle w:val="afb"/>
                    <w:rPr>
                      <w:lang w:eastAsia="zh-CN"/>
                    </w:rPr>
                  </w:pPr>
                  <w:r w:rsidRPr="00F96F81">
                    <w:rPr>
                      <w:lang w:eastAsia="zh-CN"/>
                    </w:rPr>
                    <w:t>2025.07.11</w:t>
                  </w:r>
                </w:p>
              </w:tc>
              <w:tc>
                <w:tcPr>
                  <w:tcW w:w="2210" w:type="dxa"/>
                  <w:vAlign w:val="center"/>
                </w:tcPr>
                <w:p w14:paraId="011CFAEE" w14:textId="77777777" w:rsidR="00F96F81" w:rsidRPr="00F96F81" w:rsidRDefault="00F96F81" w:rsidP="00F96F81">
                  <w:pPr>
                    <w:pStyle w:val="afb"/>
                    <w:rPr>
                      <w:lang w:eastAsia="zh-CN"/>
                    </w:rPr>
                  </w:pPr>
                  <w:r w:rsidRPr="00F96F81">
                    <w:rPr>
                      <w:lang w:eastAsia="zh-CN"/>
                    </w:rPr>
                    <w:t>昼间</w:t>
                  </w:r>
                </w:p>
              </w:tc>
              <w:tc>
                <w:tcPr>
                  <w:tcW w:w="1583" w:type="dxa"/>
                  <w:vAlign w:val="center"/>
                </w:tcPr>
                <w:p w14:paraId="4FD33A5A" w14:textId="77777777" w:rsidR="00F96F81" w:rsidRPr="00F96F81" w:rsidRDefault="00F96F81" w:rsidP="00F96F81">
                  <w:pPr>
                    <w:pStyle w:val="afb"/>
                    <w:rPr>
                      <w:lang w:eastAsia="zh-CN"/>
                    </w:rPr>
                  </w:pPr>
                  <w:r w:rsidRPr="00F96F81">
                    <w:rPr>
                      <w:lang w:eastAsia="zh-CN"/>
                    </w:rPr>
                    <w:t>55</w:t>
                  </w:r>
                </w:p>
              </w:tc>
              <w:tc>
                <w:tcPr>
                  <w:tcW w:w="1332" w:type="dxa"/>
                  <w:vAlign w:val="center"/>
                </w:tcPr>
                <w:p w14:paraId="757269E2" w14:textId="77777777" w:rsidR="00F96F81" w:rsidRPr="00F96F81" w:rsidRDefault="00F96F81" w:rsidP="00F96F81">
                  <w:pPr>
                    <w:pStyle w:val="afb"/>
                    <w:rPr>
                      <w:lang w:eastAsia="zh-CN"/>
                    </w:rPr>
                  </w:pPr>
                  <w:r w:rsidRPr="00F96F81">
                    <w:rPr>
                      <w:lang w:eastAsia="zh-CN"/>
                    </w:rPr>
                    <w:t>机械噪声</w:t>
                  </w:r>
                </w:p>
              </w:tc>
            </w:tr>
            <w:tr w:rsidR="00F96F81" w:rsidRPr="00F96F81" w14:paraId="1EFC4ACD" w14:textId="77777777" w:rsidTr="0056261B">
              <w:trPr>
                <w:trHeight w:val="397"/>
                <w:jc w:val="center"/>
              </w:trPr>
              <w:tc>
                <w:tcPr>
                  <w:tcW w:w="1329" w:type="dxa"/>
                  <w:vMerge w:val="restart"/>
                  <w:vAlign w:val="center"/>
                </w:tcPr>
                <w:p w14:paraId="71B803C2" w14:textId="77777777" w:rsidR="00F96F81" w:rsidRPr="00F96F81" w:rsidRDefault="00F96F81" w:rsidP="00F96F81">
                  <w:pPr>
                    <w:pStyle w:val="afb"/>
                    <w:rPr>
                      <w:lang w:eastAsia="zh-CN"/>
                    </w:rPr>
                  </w:pPr>
                  <w:r w:rsidRPr="00F96F81">
                    <w:rPr>
                      <w:lang w:eastAsia="zh-CN"/>
                    </w:rPr>
                    <w:t>西厂界</w:t>
                  </w:r>
                </w:p>
              </w:tc>
              <w:tc>
                <w:tcPr>
                  <w:tcW w:w="1616" w:type="dxa"/>
                  <w:vAlign w:val="center"/>
                </w:tcPr>
                <w:p w14:paraId="3B751B12" w14:textId="77777777" w:rsidR="00F96F81" w:rsidRPr="00F96F81" w:rsidRDefault="00F96F81" w:rsidP="00F96F81">
                  <w:pPr>
                    <w:pStyle w:val="afb"/>
                    <w:rPr>
                      <w:lang w:eastAsia="zh-CN"/>
                    </w:rPr>
                  </w:pPr>
                  <w:r w:rsidRPr="00F96F81">
                    <w:rPr>
                      <w:lang w:eastAsia="zh-CN"/>
                    </w:rPr>
                    <w:t>2025.07.10</w:t>
                  </w:r>
                </w:p>
              </w:tc>
              <w:tc>
                <w:tcPr>
                  <w:tcW w:w="2210" w:type="dxa"/>
                  <w:vAlign w:val="center"/>
                </w:tcPr>
                <w:p w14:paraId="169C431B" w14:textId="77777777" w:rsidR="00F96F81" w:rsidRPr="00F96F81" w:rsidRDefault="00F96F81" w:rsidP="00F96F81">
                  <w:pPr>
                    <w:pStyle w:val="afb"/>
                    <w:rPr>
                      <w:lang w:eastAsia="zh-CN"/>
                    </w:rPr>
                  </w:pPr>
                  <w:r w:rsidRPr="00F96F81">
                    <w:rPr>
                      <w:lang w:eastAsia="zh-CN"/>
                    </w:rPr>
                    <w:t>昼间</w:t>
                  </w:r>
                </w:p>
              </w:tc>
              <w:tc>
                <w:tcPr>
                  <w:tcW w:w="1583" w:type="dxa"/>
                  <w:vAlign w:val="center"/>
                </w:tcPr>
                <w:p w14:paraId="03C713D1" w14:textId="77777777" w:rsidR="00F96F81" w:rsidRPr="00F96F81" w:rsidRDefault="00F96F81" w:rsidP="00F96F81">
                  <w:pPr>
                    <w:pStyle w:val="afb"/>
                    <w:rPr>
                      <w:lang w:eastAsia="zh-CN"/>
                    </w:rPr>
                  </w:pPr>
                  <w:r w:rsidRPr="00F96F81">
                    <w:rPr>
                      <w:lang w:eastAsia="zh-CN"/>
                    </w:rPr>
                    <w:t>53</w:t>
                  </w:r>
                </w:p>
              </w:tc>
              <w:tc>
                <w:tcPr>
                  <w:tcW w:w="1332" w:type="dxa"/>
                  <w:vAlign w:val="center"/>
                </w:tcPr>
                <w:p w14:paraId="074FE477" w14:textId="77777777" w:rsidR="00F96F81" w:rsidRPr="00F96F81" w:rsidRDefault="00F96F81" w:rsidP="00F96F81">
                  <w:pPr>
                    <w:pStyle w:val="afb"/>
                    <w:rPr>
                      <w:lang w:eastAsia="zh-CN"/>
                    </w:rPr>
                  </w:pPr>
                  <w:r w:rsidRPr="00F96F81">
                    <w:rPr>
                      <w:lang w:eastAsia="zh-CN"/>
                    </w:rPr>
                    <w:t>机械噪声</w:t>
                  </w:r>
                </w:p>
              </w:tc>
            </w:tr>
            <w:tr w:rsidR="00F96F81" w:rsidRPr="00F96F81" w14:paraId="3B74C102" w14:textId="77777777" w:rsidTr="0056261B">
              <w:trPr>
                <w:trHeight w:val="397"/>
                <w:jc w:val="center"/>
              </w:trPr>
              <w:tc>
                <w:tcPr>
                  <w:tcW w:w="1329" w:type="dxa"/>
                  <w:vMerge/>
                  <w:vAlign w:val="center"/>
                </w:tcPr>
                <w:p w14:paraId="4FCE5C56" w14:textId="77777777" w:rsidR="00F96F81" w:rsidRPr="00F96F81" w:rsidRDefault="00F96F81" w:rsidP="00F96F81">
                  <w:pPr>
                    <w:pStyle w:val="afb"/>
                    <w:rPr>
                      <w:lang w:eastAsia="zh-CN"/>
                    </w:rPr>
                  </w:pPr>
                </w:p>
              </w:tc>
              <w:tc>
                <w:tcPr>
                  <w:tcW w:w="1616" w:type="dxa"/>
                  <w:vAlign w:val="center"/>
                </w:tcPr>
                <w:p w14:paraId="3AB91C1F" w14:textId="77777777" w:rsidR="00F96F81" w:rsidRPr="00F96F81" w:rsidRDefault="00F96F81" w:rsidP="00F96F81">
                  <w:pPr>
                    <w:pStyle w:val="afb"/>
                    <w:rPr>
                      <w:lang w:eastAsia="zh-CN"/>
                    </w:rPr>
                  </w:pPr>
                  <w:r w:rsidRPr="00F96F81">
                    <w:rPr>
                      <w:lang w:eastAsia="zh-CN"/>
                    </w:rPr>
                    <w:t>2025.07.11</w:t>
                  </w:r>
                </w:p>
              </w:tc>
              <w:tc>
                <w:tcPr>
                  <w:tcW w:w="2210" w:type="dxa"/>
                  <w:vAlign w:val="center"/>
                </w:tcPr>
                <w:p w14:paraId="6A7892AC" w14:textId="77777777" w:rsidR="00F96F81" w:rsidRPr="00F96F81" w:rsidRDefault="00F96F81" w:rsidP="00F96F81">
                  <w:pPr>
                    <w:pStyle w:val="afb"/>
                    <w:rPr>
                      <w:lang w:eastAsia="zh-CN"/>
                    </w:rPr>
                  </w:pPr>
                  <w:r w:rsidRPr="00F96F81">
                    <w:rPr>
                      <w:lang w:eastAsia="zh-CN"/>
                    </w:rPr>
                    <w:t>昼间</w:t>
                  </w:r>
                </w:p>
              </w:tc>
              <w:tc>
                <w:tcPr>
                  <w:tcW w:w="1583" w:type="dxa"/>
                  <w:vAlign w:val="center"/>
                </w:tcPr>
                <w:p w14:paraId="2E9FC047" w14:textId="77777777" w:rsidR="00F96F81" w:rsidRPr="00F96F81" w:rsidRDefault="00F96F81" w:rsidP="00F96F81">
                  <w:pPr>
                    <w:pStyle w:val="afb"/>
                    <w:rPr>
                      <w:lang w:eastAsia="zh-CN"/>
                    </w:rPr>
                  </w:pPr>
                  <w:r w:rsidRPr="00F96F81">
                    <w:rPr>
                      <w:lang w:eastAsia="zh-CN"/>
                    </w:rPr>
                    <w:t>55</w:t>
                  </w:r>
                </w:p>
              </w:tc>
              <w:tc>
                <w:tcPr>
                  <w:tcW w:w="1332" w:type="dxa"/>
                  <w:vAlign w:val="center"/>
                </w:tcPr>
                <w:p w14:paraId="41A03DEF" w14:textId="77777777" w:rsidR="00F96F81" w:rsidRPr="00F96F81" w:rsidRDefault="00F96F81" w:rsidP="00F96F81">
                  <w:pPr>
                    <w:pStyle w:val="afb"/>
                    <w:rPr>
                      <w:lang w:eastAsia="zh-CN"/>
                    </w:rPr>
                  </w:pPr>
                  <w:r w:rsidRPr="00F96F81">
                    <w:rPr>
                      <w:lang w:eastAsia="zh-CN"/>
                    </w:rPr>
                    <w:t>机械噪声</w:t>
                  </w:r>
                </w:p>
              </w:tc>
            </w:tr>
            <w:tr w:rsidR="00F96F81" w:rsidRPr="00F96F81" w14:paraId="1E5EAD35" w14:textId="77777777" w:rsidTr="0056261B">
              <w:trPr>
                <w:trHeight w:val="397"/>
                <w:jc w:val="center"/>
              </w:trPr>
              <w:tc>
                <w:tcPr>
                  <w:tcW w:w="1329" w:type="dxa"/>
                  <w:vMerge w:val="restart"/>
                  <w:vAlign w:val="center"/>
                </w:tcPr>
                <w:p w14:paraId="091D32A3" w14:textId="77777777" w:rsidR="00F96F81" w:rsidRPr="00F96F81" w:rsidRDefault="00F96F81" w:rsidP="00F96F81">
                  <w:pPr>
                    <w:pStyle w:val="afb"/>
                    <w:rPr>
                      <w:lang w:eastAsia="zh-CN"/>
                    </w:rPr>
                  </w:pPr>
                  <w:r w:rsidRPr="00F96F81">
                    <w:rPr>
                      <w:lang w:eastAsia="zh-CN"/>
                    </w:rPr>
                    <w:t>南厂界</w:t>
                  </w:r>
                </w:p>
              </w:tc>
              <w:tc>
                <w:tcPr>
                  <w:tcW w:w="1616" w:type="dxa"/>
                  <w:vAlign w:val="center"/>
                </w:tcPr>
                <w:p w14:paraId="402C4093" w14:textId="77777777" w:rsidR="00F96F81" w:rsidRPr="00F96F81" w:rsidRDefault="00F96F81" w:rsidP="00F96F81">
                  <w:pPr>
                    <w:pStyle w:val="afb"/>
                    <w:rPr>
                      <w:lang w:eastAsia="zh-CN"/>
                    </w:rPr>
                  </w:pPr>
                  <w:r w:rsidRPr="00F96F81">
                    <w:rPr>
                      <w:lang w:eastAsia="zh-CN"/>
                    </w:rPr>
                    <w:t>2025.07.10</w:t>
                  </w:r>
                </w:p>
              </w:tc>
              <w:tc>
                <w:tcPr>
                  <w:tcW w:w="2210" w:type="dxa"/>
                  <w:vAlign w:val="center"/>
                </w:tcPr>
                <w:p w14:paraId="7CB62B6E" w14:textId="77777777" w:rsidR="00F96F81" w:rsidRPr="00F96F81" w:rsidRDefault="00F96F81" w:rsidP="00F96F81">
                  <w:pPr>
                    <w:pStyle w:val="afb"/>
                    <w:rPr>
                      <w:lang w:eastAsia="zh-CN"/>
                    </w:rPr>
                  </w:pPr>
                  <w:r w:rsidRPr="00F96F81">
                    <w:rPr>
                      <w:lang w:eastAsia="zh-CN"/>
                    </w:rPr>
                    <w:t>昼间</w:t>
                  </w:r>
                </w:p>
              </w:tc>
              <w:tc>
                <w:tcPr>
                  <w:tcW w:w="1583" w:type="dxa"/>
                  <w:vAlign w:val="center"/>
                </w:tcPr>
                <w:p w14:paraId="73AD079B" w14:textId="77777777" w:rsidR="00F96F81" w:rsidRPr="00F96F81" w:rsidRDefault="00F96F81" w:rsidP="00F96F81">
                  <w:pPr>
                    <w:pStyle w:val="afb"/>
                    <w:rPr>
                      <w:lang w:eastAsia="zh-CN"/>
                    </w:rPr>
                  </w:pPr>
                  <w:r w:rsidRPr="00F96F81">
                    <w:rPr>
                      <w:lang w:eastAsia="zh-CN"/>
                    </w:rPr>
                    <w:t>53</w:t>
                  </w:r>
                </w:p>
              </w:tc>
              <w:tc>
                <w:tcPr>
                  <w:tcW w:w="1332" w:type="dxa"/>
                  <w:vAlign w:val="center"/>
                </w:tcPr>
                <w:p w14:paraId="5009ADD5" w14:textId="77777777" w:rsidR="00F96F81" w:rsidRPr="00F96F81" w:rsidRDefault="00F96F81" w:rsidP="00F96F81">
                  <w:pPr>
                    <w:pStyle w:val="afb"/>
                    <w:rPr>
                      <w:lang w:eastAsia="zh-CN"/>
                    </w:rPr>
                  </w:pPr>
                  <w:r w:rsidRPr="00F96F81">
                    <w:rPr>
                      <w:lang w:eastAsia="zh-CN"/>
                    </w:rPr>
                    <w:t>机械噪声</w:t>
                  </w:r>
                </w:p>
              </w:tc>
            </w:tr>
            <w:tr w:rsidR="00F96F81" w:rsidRPr="00F96F81" w14:paraId="7EEEFA79" w14:textId="77777777" w:rsidTr="0056261B">
              <w:trPr>
                <w:trHeight w:val="397"/>
                <w:jc w:val="center"/>
              </w:trPr>
              <w:tc>
                <w:tcPr>
                  <w:tcW w:w="1329" w:type="dxa"/>
                  <w:vMerge/>
                  <w:vAlign w:val="center"/>
                </w:tcPr>
                <w:p w14:paraId="31278227" w14:textId="77777777" w:rsidR="00F96F81" w:rsidRPr="00F96F81" w:rsidRDefault="00F96F81" w:rsidP="00F96F81">
                  <w:pPr>
                    <w:pStyle w:val="afb"/>
                    <w:rPr>
                      <w:lang w:eastAsia="zh-CN"/>
                    </w:rPr>
                  </w:pPr>
                </w:p>
              </w:tc>
              <w:tc>
                <w:tcPr>
                  <w:tcW w:w="1616" w:type="dxa"/>
                  <w:vAlign w:val="center"/>
                </w:tcPr>
                <w:p w14:paraId="53B8D8F9" w14:textId="77777777" w:rsidR="00F96F81" w:rsidRPr="00F96F81" w:rsidRDefault="00F96F81" w:rsidP="00F96F81">
                  <w:pPr>
                    <w:pStyle w:val="afb"/>
                    <w:rPr>
                      <w:lang w:eastAsia="zh-CN"/>
                    </w:rPr>
                  </w:pPr>
                  <w:r w:rsidRPr="00F96F81">
                    <w:rPr>
                      <w:lang w:eastAsia="zh-CN"/>
                    </w:rPr>
                    <w:t>2025.07.11</w:t>
                  </w:r>
                </w:p>
              </w:tc>
              <w:tc>
                <w:tcPr>
                  <w:tcW w:w="2210" w:type="dxa"/>
                  <w:vAlign w:val="center"/>
                </w:tcPr>
                <w:p w14:paraId="7568BB3F" w14:textId="77777777" w:rsidR="00F96F81" w:rsidRPr="00F96F81" w:rsidRDefault="00F96F81" w:rsidP="00F96F81">
                  <w:pPr>
                    <w:pStyle w:val="afb"/>
                    <w:rPr>
                      <w:lang w:eastAsia="zh-CN"/>
                    </w:rPr>
                  </w:pPr>
                  <w:r w:rsidRPr="00F96F81">
                    <w:rPr>
                      <w:lang w:eastAsia="zh-CN"/>
                    </w:rPr>
                    <w:t>昼间</w:t>
                  </w:r>
                </w:p>
              </w:tc>
              <w:tc>
                <w:tcPr>
                  <w:tcW w:w="1583" w:type="dxa"/>
                  <w:vAlign w:val="center"/>
                </w:tcPr>
                <w:p w14:paraId="4DE44437" w14:textId="77777777" w:rsidR="00F96F81" w:rsidRPr="00F96F81" w:rsidRDefault="00F96F81" w:rsidP="00F96F81">
                  <w:pPr>
                    <w:pStyle w:val="afb"/>
                    <w:rPr>
                      <w:lang w:eastAsia="zh-CN"/>
                    </w:rPr>
                  </w:pPr>
                  <w:r w:rsidRPr="00F96F81">
                    <w:rPr>
                      <w:lang w:eastAsia="zh-CN"/>
                    </w:rPr>
                    <w:t>53</w:t>
                  </w:r>
                </w:p>
              </w:tc>
              <w:tc>
                <w:tcPr>
                  <w:tcW w:w="1332" w:type="dxa"/>
                  <w:vAlign w:val="center"/>
                </w:tcPr>
                <w:p w14:paraId="4919D436" w14:textId="77777777" w:rsidR="00F96F81" w:rsidRPr="00F96F81" w:rsidRDefault="00F96F81" w:rsidP="00F96F81">
                  <w:pPr>
                    <w:pStyle w:val="afb"/>
                    <w:rPr>
                      <w:lang w:eastAsia="zh-CN"/>
                    </w:rPr>
                  </w:pPr>
                  <w:r w:rsidRPr="00F96F81">
                    <w:rPr>
                      <w:lang w:eastAsia="zh-CN"/>
                    </w:rPr>
                    <w:t>机械噪声</w:t>
                  </w:r>
                </w:p>
              </w:tc>
            </w:tr>
            <w:tr w:rsidR="00F96F81" w:rsidRPr="00F96F81" w14:paraId="3770328A" w14:textId="77777777" w:rsidTr="0056261B">
              <w:trPr>
                <w:trHeight w:val="397"/>
                <w:jc w:val="center"/>
              </w:trPr>
              <w:tc>
                <w:tcPr>
                  <w:tcW w:w="1329" w:type="dxa"/>
                  <w:vMerge w:val="restart"/>
                  <w:vAlign w:val="center"/>
                </w:tcPr>
                <w:p w14:paraId="310BF283" w14:textId="77777777" w:rsidR="00F96F81" w:rsidRPr="00F96F81" w:rsidRDefault="00F96F81" w:rsidP="00F96F81">
                  <w:pPr>
                    <w:pStyle w:val="afb"/>
                    <w:rPr>
                      <w:lang w:eastAsia="zh-CN"/>
                    </w:rPr>
                  </w:pPr>
                  <w:r w:rsidRPr="00F96F81">
                    <w:rPr>
                      <w:lang w:eastAsia="zh-CN"/>
                    </w:rPr>
                    <w:t>北厂界</w:t>
                  </w:r>
                </w:p>
              </w:tc>
              <w:tc>
                <w:tcPr>
                  <w:tcW w:w="1616" w:type="dxa"/>
                  <w:vAlign w:val="center"/>
                </w:tcPr>
                <w:p w14:paraId="32635D7D" w14:textId="77777777" w:rsidR="00F96F81" w:rsidRPr="00F96F81" w:rsidRDefault="00F96F81" w:rsidP="00F96F81">
                  <w:pPr>
                    <w:pStyle w:val="afb"/>
                    <w:rPr>
                      <w:lang w:eastAsia="zh-CN"/>
                    </w:rPr>
                  </w:pPr>
                  <w:r w:rsidRPr="00F96F81">
                    <w:rPr>
                      <w:lang w:eastAsia="zh-CN"/>
                    </w:rPr>
                    <w:t>2025.07.10</w:t>
                  </w:r>
                </w:p>
              </w:tc>
              <w:tc>
                <w:tcPr>
                  <w:tcW w:w="2210" w:type="dxa"/>
                  <w:vAlign w:val="center"/>
                </w:tcPr>
                <w:p w14:paraId="29064C58" w14:textId="77777777" w:rsidR="00F96F81" w:rsidRPr="00F96F81" w:rsidRDefault="00F96F81" w:rsidP="00F96F81">
                  <w:pPr>
                    <w:pStyle w:val="afb"/>
                    <w:rPr>
                      <w:lang w:eastAsia="zh-CN"/>
                    </w:rPr>
                  </w:pPr>
                  <w:r w:rsidRPr="00F96F81">
                    <w:rPr>
                      <w:lang w:eastAsia="zh-CN"/>
                    </w:rPr>
                    <w:t>昼间</w:t>
                  </w:r>
                </w:p>
              </w:tc>
              <w:tc>
                <w:tcPr>
                  <w:tcW w:w="1583" w:type="dxa"/>
                  <w:vAlign w:val="center"/>
                </w:tcPr>
                <w:p w14:paraId="71AB8DD4" w14:textId="77777777" w:rsidR="00F96F81" w:rsidRPr="00F96F81" w:rsidRDefault="00F96F81" w:rsidP="00F96F81">
                  <w:pPr>
                    <w:pStyle w:val="afb"/>
                    <w:rPr>
                      <w:lang w:eastAsia="zh-CN"/>
                    </w:rPr>
                  </w:pPr>
                  <w:r w:rsidRPr="00F96F81">
                    <w:rPr>
                      <w:lang w:eastAsia="zh-CN"/>
                    </w:rPr>
                    <w:t>56</w:t>
                  </w:r>
                </w:p>
              </w:tc>
              <w:tc>
                <w:tcPr>
                  <w:tcW w:w="1332" w:type="dxa"/>
                  <w:vAlign w:val="center"/>
                </w:tcPr>
                <w:p w14:paraId="5D6CF141" w14:textId="77777777" w:rsidR="00F96F81" w:rsidRPr="00F96F81" w:rsidRDefault="00F96F81" w:rsidP="00F96F81">
                  <w:pPr>
                    <w:pStyle w:val="afb"/>
                    <w:rPr>
                      <w:lang w:eastAsia="zh-CN"/>
                    </w:rPr>
                  </w:pPr>
                  <w:r w:rsidRPr="00F96F81">
                    <w:rPr>
                      <w:lang w:eastAsia="zh-CN"/>
                    </w:rPr>
                    <w:t>机械噪声</w:t>
                  </w:r>
                </w:p>
              </w:tc>
            </w:tr>
            <w:tr w:rsidR="00F96F81" w:rsidRPr="00F96F81" w14:paraId="76E8D47B" w14:textId="77777777" w:rsidTr="0056261B">
              <w:trPr>
                <w:trHeight w:val="397"/>
                <w:jc w:val="center"/>
              </w:trPr>
              <w:tc>
                <w:tcPr>
                  <w:tcW w:w="1329" w:type="dxa"/>
                  <w:vMerge/>
                  <w:vAlign w:val="center"/>
                </w:tcPr>
                <w:p w14:paraId="664FAF7F" w14:textId="77777777" w:rsidR="00F96F81" w:rsidRPr="00F96F81" w:rsidRDefault="00F96F81" w:rsidP="00F96F81">
                  <w:pPr>
                    <w:pStyle w:val="afb"/>
                    <w:rPr>
                      <w:lang w:eastAsia="zh-CN"/>
                    </w:rPr>
                  </w:pPr>
                </w:p>
              </w:tc>
              <w:tc>
                <w:tcPr>
                  <w:tcW w:w="1616" w:type="dxa"/>
                  <w:vAlign w:val="center"/>
                </w:tcPr>
                <w:p w14:paraId="1A0C9366" w14:textId="77777777" w:rsidR="00F96F81" w:rsidRPr="00F96F81" w:rsidRDefault="00F96F81" w:rsidP="00F96F81">
                  <w:pPr>
                    <w:pStyle w:val="afb"/>
                    <w:rPr>
                      <w:lang w:eastAsia="zh-CN"/>
                    </w:rPr>
                  </w:pPr>
                  <w:r w:rsidRPr="00F96F81">
                    <w:rPr>
                      <w:lang w:eastAsia="zh-CN"/>
                    </w:rPr>
                    <w:t>2025.07.11</w:t>
                  </w:r>
                </w:p>
              </w:tc>
              <w:tc>
                <w:tcPr>
                  <w:tcW w:w="2210" w:type="dxa"/>
                  <w:vAlign w:val="center"/>
                </w:tcPr>
                <w:p w14:paraId="6F7F77FC" w14:textId="77777777" w:rsidR="00F96F81" w:rsidRPr="00F96F81" w:rsidRDefault="00F96F81" w:rsidP="00F96F81">
                  <w:pPr>
                    <w:pStyle w:val="afb"/>
                    <w:rPr>
                      <w:lang w:eastAsia="zh-CN"/>
                    </w:rPr>
                  </w:pPr>
                  <w:r w:rsidRPr="00F96F81">
                    <w:rPr>
                      <w:lang w:eastAsia="zh-CN"/>
                    </w:rPr>
                    <w:t>昼间</w:t>
                  </w:r>
                </w:p>
              </w:tc>
              <w:tc>
                <w:tcPr>
                  <w:tcW w:w="1583" w:type="dxa"/>
                  <w:vAlign w:val="center"/>
                </w:tcPr>
                <w:p w14:paraId="082AE6C7" w14:textId="77777777" w:rsidR="00F96F81" w:rsidRPr="00F96F81" w:rsidRDefault="00F96F81" w:rsidP="00F96F81">
                  <w:pPr>
                    <w:pStyle w:val="afb"/>
                    <w:rPr>
                      <w:lang w:eastAsia="zh-CN"/>
                    </w:rPr>
                  </w:pPr>
                  <w:r w:rsidRPr="00F96F81">
                    <w:rPr>
                      <w:lang w:eastAsia="zh-CN"/>
                    </w:rPr>
                    <w:t>55</w:t>
                  </w:r>
                </w:p>
              </w:tc>
              <w:tc>
                <w:tcPr>
                  <w:tcW w:w="1332" w:type="dxa"/>
                  <w:vAlign w:val="center"/>
                </w:tcPr>
                <w:p w14:paraId="70E406E1" w14:textId="77777777" w:rsidR="00F96F81" w:rsidRPr="00F96F81" w:rsidRDefault="00F96F81" w:rsidP="00F96F81">
                  <w:pPr>
                    <w:pStyle w:val="afb"/>
                    <w:rPr>
                      <w:lang w:eastAsia="zh-CN"/>
                    </w:rPr>
                  </w:pPr>
                  <w:r w:rsidRPr="00F96F81">
                    <w:rPr>
                      <w:lang w:eastAsia="zh-CN"/>
                    </w:rPr>
                    <w:t>机械噪声</w:t>
                  </w:r>
                </w:p>
              </w:tc>
            </w:tr>
          </w:tbl>
          <w:p w14:paraId="124EC187" w14:textId="31B6BA37" w:rsidR="00723491" w:rsidRPr="0000349A" w:rsidRDefault="00BA0A2B" w:rsidP="00187C49">
            <w:pPr>
              <w:spacing w:after="0" w:line="440" w:lineRule="exact"/>
              <w:ind w:firstLineChars="200" w:firstLine="480"/>
              <w:jc w:val="both"/>
              <w:rPr>
                <w:rFonts w:ascii="Times New Roman" w:eastAsia="宋体" w:hAnsi="Times New Roman"/>
                <w:sz w:val="24"/>
                <w:szCs w:val="24"/>
              </w:rPr>
            </w:pPr>
            <w:r w:rsidRPr="0000349A">
              <w:rPr>
                <w:rFonts w:ascii="Times New Roman" w:eastAsia="宋体" w:hAnsi="Times New Roman"/>
                <w:sz w:val="24"/>
                <w:szCs w:val="24"/>
              </w:rPr>
              <w:lastRenderedPageBreak/>
              <w:t>由</w:t>
            </w:r>
            <w:r w:rsidR="00546F60">
              <w:rPr>
                <w:rFonts w:ascii="Times New Roman" w:eastAsia="宋体" w:hAnsi="Times New Roman"/>
                <w:sz w:val="24"/>
                <w:szCs w:val="24"/>
              </w:rPr>
              <w:t>监测结果可知，验收监测期间，本项目</w:t>
            </w:r>
            <w:r w:rsidR="00C1650C">
              <w:rPr>
                <w:rFonts w:ascii="Times New Roman" w:eastAsia="宋体" w:hAnsi="Times New Roman" w:hint="eastAsia"/>
                <w:sz w:val="24"/>
                <w:szCs w:val="24"/>
              </w:rPr>
              <w:t>四周厂</w:t>
            </w:r>
            <w:r w:rsidR="00546F60">
              <w:rPr>
                <w:rFonts w:ascii="Times New Roman" w:eastAsia="宋体" w:hAnsi="Times New Roman"/>
                <w:sz w:val="24"/>
                <w:szCs w:val="24"/>
              </w:rPr>
              <w:t>界噪声监测结果为</w:t>
            </w:r>
            <w:r w:rsidRPr="0000349A">
              <w:rPr>
                <w:rFonts w:ascii="Times New Roman" w:eastAsia="宋体" w:hAnsi="Times New Roman"/>
                <w:sz w:val="24"/>
                <w:szCs w:val="24"/>
              </w:rPr>
              <w:t>昼间</w:t>
            </w:r>
            <w:r w:rsidR="00111F82">
              <w:rPr>
                <w:rFonts w:ascii="Times New Roman" w:eastAsia="宋体" w:hAnsi="Times New Roman" w:hint="eastAsia"/>
                <w:sz w:val="24"/>
                <w:szCs w:val="24"/>
              </w:rPr>
              <w:t>5</w:t>
            </w:r>
            <w:r w:rsidR="00C1650C">
              <w:rPr>
                <w:rFonts w:ascii="Times New Roman" w:eastAsia="宋体" w:hAnsi="Times New Roman" w:hint="eastAsia"/>
                <w:sz w:val="24"/>
                <w:szCs w:val="24"/>
              </w:rPr>
              <w:t>3~56</w:t>
            </w:r>
            <w:r w:rsidRPr="0000349A">
              <w:rPr>
                <w:rFonts w:ascii="Times New Roman" w:eastAsia="宋体" w:hAnsi="Times New Roman"/>
                <w:sz w:val="24"/>
                <w:szCs w:val="24"/>
              </w:rPr>
              <w:t>dB</w:t>
            </w:r>
            <w:r w:rsidR="00711DCF" w:rsidRPr="0000349A">
              <w:rPr>
                <w:rFonts w:ascii="Times New Roman" w:eastAsia="宋体" w:hAnsi="Times New Roman"/>
                <w:sz w:val="24"/>
                <w:szCs w:val="24"/>
              </w:rPr>
              <w:t>（</w:t>
            </w:r>
            <w:r w:rsidR="00711DCF" w:rsidRPr="0000349A">
              <w:rPr>
                <w:rFonts w:ascii="Times New Roman" w:eastAsia="宋体" w:hAnsi="Times New Roman"/>
                <w:sz w:val="24"/>
                <w:szCs w:val="24"/>
              </w:rPr>
              <w:t>A</w:t>
            </w:r>
            <w:r w:rsidR="00711DCF" w:rsidRPr="0000349A">
              <w:rPr>
                <w:rFonts w:ascii="Times New Roman" w:eastAsia="宋体" w:hAnsi="Times New Roman"/>
                <w:sz w:val="24"/>
                <w:szCs w:val="24"/>
              </w:rPr>
              <w:t>）</w:t>
            </w:r>
            <w:r w:rsidRPr="0000349A">
              <w:rPr>
                <w:rFonts w:ascii="Times New Roman" w:eastAsia="宋体" w:hAnsi="Times New Roman"/>
                <w:sz w:val="24"/>
                <w:szCs w:val="24"/>
              </w:rPr>
              <w:t>，符合《工业企业厂界环境噪声排放标准》（</w:t>
            </w:r>
            <w:r w:rsidRPr="0000349A">
              <w:rPr>
                <w:rFonts w:ascii="Times New Roman" w:eastAsia="宋体" w:hAnsi="Times New Roman"/>
                <w:sz w:val="24"/>
                <w:szCs w:val="24"/>
              </w:rPr>
              <w:t>GB12348-2008</w:t>
            </w:r>
            <w:r w:rsidRPr="0000349A">
              <w:rPr>
                <w:rFonts w:ascii="Times New Roman" w:eastAsia="宋体" w:hAnsi="Times New Roman"/>
                <w:sz w:val="24"/>
                <w:szCs w:val="24"/>
              </w:rPr>
              <w:t>）</w:t>
            </w:r>
            <w:r w:rsidR="00E33979">
              <w:rPr>
                <w:rFonts w:ascii="Times New Roman" w:eastAsia="宋体" w:hAnsi="Times New Roman" w:hint="eastAsia"/>
                <w:bCs/>
                <w:sz w:val="24"/>
                <w:szCs w:val="24"/>
              </w:rPr>
              <w:t>2</w:t>
            </w:r>
            <w:r w:rsidR="00711DCF" w:rsidRPr="0066204C">
              <w:rPr>
                <w:rFonts w:ascii="Times New Roman" w:eastAsia="宋体" w:hAnsi="Times New Roman"/>
                <w:bCs/>
                <w:sz w:val="24"/>
                <w:szCs w:val="24"/>
              </w:rPr>
              <w:t>类标准</w:t>
            </w:r>
            <w:r w:rsidR="002B5713">
              <w:rPr>
                <w:rFonts w:ascii="Times New Roman" w:eastAsia="宋体" w:hAnsi="Times New Roman" w:hint="eastAsia"/>
                <w:bCs/>
                <w:sz w:val="24"/>
                <w:szCs w:val="24"/>
              </w:rPr>
              <w:t>昼间</w:t>
            </w:r>
            <w:r w:rsidR="002B5713">
              <w:rPr>
                <w:rFonts w:ascii="Times New Roman" w:eastAsia="宋体" w:hAnsi="Times New Roman" w:hint="eastAsia"/>
                <w:bCs/>
                <w:sz w:val="24"/>
                <w:szCs w:val="24"/>
              </w:rPr>
              <w:t>6</w:t>
            </w:r>
            <w:r w:rsidR="00E33979">
              <w:rPr>
                <w:rFonts w:ascii="Times New Roman" w:eastAsia="宋体" w:hAnsi="Times New Roman" w:hint="eastAsia"/>
                <w:bCs/>
                <w:sz w:val="24"/>
                <w:szCs w:val="24"/>
              </w:rPr>
              <w:t>0</w:t>
            </w:r>
            <w:r w:rsidR="002B5713">
              <w:rPr>
                <w:rFonts w:ascii="Times New Roman" w:eastAsia="宋体" w:hAnsi="Times New Roman"/>
                <w:bCs/>
                <w:sz w:val="24"/>
                <w:szCs w:val="24"/>
              </w:rPr>
              <w:t>dB</w:t>
            </w:r>
            <w:r w:rsidR="002B5713">
              <w:rPr>
                <w:rFonts w:ascii="Times New Roman" w:eastAsia="宋体" w:hAnsi="Times New Roman" w:hint="eastAsia"/>
                <w:bCs/>
                <w:sz w:val="24"/>
                <w:szCs w:val="24"/>
              </w:rPr>
              <w:t>（</w:t>
            </w:r>
            <w:r w:rsidR="002B5713">
              <w:rPr>
                <w:rFonts w:ascii="Times New Roman" w:eastAsia="宋体" w:hAnsi="Times New Roman" w:hint="eastAsia"/>
                <w:bCs/>
                <w:sz w:val="24"/>
                <w:szCs w:val="24"/>
              </w:rPr>
              <w:t>A</w:t>
            </w:r>
            <w:r w:rsidR="002B5713">
              <w:rPr>
                <w:rFonts w:ascii="Times New Roman" w:eastAsia="宋体" w:hAnsi="Times New Roman" w:hint="eastAsia"/>
                <w:bCs/>
                <w:sz w:val="24"/>
                <w:szCs w:val="24"/>
              </w:rPr>
              <w:t>）</w:t>
            </w:r>
            <w:r w:rsidR="00711DCF" w:rsidRPr="0066204C">
              <w:rPr>
                <w:rFonts w:ascii="Times New Roman" w:eastAsia="宋体" w:hAnsi="Times New Roman"/>
                <w:bCs/>
                <w:sz w:val="24"/>
                <w:szCs w:val="24"/>
              </w:rPr>
              <w:t>的限值要求</w:t>
            </w:r>
            <w:r w:rsidRPr="0000349A">
              <w:rPr>
                <w:rFonts w:ascii="Times New Roman" w:eastAsia="宋体" w:hAnsi="Times New Roman"/>
                <w:sz w:val="24"/>
                <w:szCs w:val="24"/>
              </w:rPr>
              <w:t>。</w:t>
            </w:r>
          </w:p>
          <w:p w14:paraId="11AFF0D7" w14:textId="7D9B3168" w:rsidR="00A25590" w:rsidRPr="006D21C1" w:rsidRDefault="006D21C1" w:rsidP="006D21C1">
            <w:pPr>
              <w:spacing w:after="0" w:line="460" w:lineRule="exact"/>
              <w:ind w:firstLineChars="200" w:firstLine="482"/>
              <w:textAlignment w:val="baseline"/>
              <w:rPr>
                <w:rFonts w:ascii="Times New Roman" w:eastAsia="宋体" w:hAnsi="Times New Roman"/>
                <w:b/>
                <w:bCs/>
                <w:sz w:val="24"/>
                <w:szCs w:val="24"/>
              </w:rPr>
            </w:pPr>
            <w:r>
              <w:rPr>
                <w:rFonts w:ascii="Times New Roman" w:eastAsia="宋体" w:hAnsi="Times New Roman" w:hint="eastAsia"/>
                <w:b/>
                <w:bCs/>
                <w:sz w:val="24"/>
                <w:szCs w:val="24"/>
              </w:rPr>
              <w:t>4</w:t>
            </w:r>
            <w:r w:rsidR="00A25590" w:rsidRPr="006D21C1">
              <w:rPr>
                <w:rFonts w:ascii="Times New Roman" w:eastAsia="宋体" w:hAnsi="Times New Roman" w:hint="eastAsia"/>
                <w:b/>
                <w:bCs/>
                <w:sz w:val="24"/>
                <w:szCs w:val="24"/>
              </w:rPr>
              <w:t>、污染物排放总量核算</w:t>
            </w:r>
          </w:p>
          <w:p w14:paraId="71B6A61F" w14:textId="0915F2EC" w:rsidR="004614FF" w:rsidRPr="00022F75" w:rsidRDefault="00B249F1" w:rsidP="00022F75">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4614FF" w:rsidRPr="00022F75">
              <w:rPr>
                <w:rFonts w:ascii="Times New Roman" w:eastAsia="宋体" w:hAnsi="Times New Roman" w:hint="eastAsia"/>
                <w:color w:val="000000"/>
                <w:sz w:val="24"/>
                <w:szCs w:val="24"/>
              </w:rPr>
              <w:t>废气</w:t>
            </w:r>
          </w:p>
          <w:p w14:paraId="070FEE00" w14:textId="77777777" w:rsidR="004614FF" w:rsidRPr="00022F75" w:rsidRDefault="004614FF" w:rsidP="00022F75">
            <w:pPr>
              <w:spacing w:after="0" w:line="460" w:lineRule="exact"/>
              <w:ind w:firstLineChars="200" w:firstLine="480"/>
              <w:textAlignment w:val="baseline"/>
              <w:rPr>
                <w:rFonts w:ascii="Times New Roman" w:eastAsia="宋体" w:hAnsi="Times New Roman"/>
                <w:color w:val="000000"/>
                <w:sz w:val="24"/>
                <w:szCs w:val="24"/>
              </w:rPr>
            </w:pPr>
            <w:r w:rsidRPr="00022F75">
              <w:rPr>
                <w:rFonts w:ascii="Times New Roman" w:eastAsia="宋体" w:hAnsi="Times New Roman"/>
                <w:color w:val="000000"/>
                <w:sz w:val="24"/>
                <w:szCs w:val="24"/>
              </w:rPr>
              <w:t>根据检测数据</w:t>
            </w:r>
            <w:r w:rsidRPr="00022F75">
              <w:rPr>
                <w:rFonts w:ascii="Times New Roman" w:eastAsia="宋体" w:hAnsi="Times New Roman" w:hint="eastAsia"/>
                <w:color w:val="000000"/>
                <w:sz w:val="24"/>
                <w:szCs w:val="24"/>
              </w:rPr>
              <w:t>可以计算出项目的废气污染物排放情况见下表。</w:t>
            </w:r>
          </w:p>
          <w:p w14:paraId="092A177F" w14:textId="10ACC698" w:rsidR="004614FF" w:rsidRPr="00544707" w:rsidRDefault="004614FF" w:rsidP="00544707">
            <w:pPr>
              <w:spacing w:after="0" w:line="480" w:lineRule="exact"/>
              <w:ind w:firstLineChars="200" w:firstLine="480"/>
              <w:textAlignment w:val="baseline"/>
              <w:rPr>
                <w:rFonts w:ascii="Times New Roman" w:eastAsia="黑体" w:hAnsi="Times New Roman"/>
                <w:bCs/>
                <w:sz w:val="24"/>
                <w:szCs w:val="24"/>
              </w:rPr>
            </w:pPr>
            <w:r w:rsidRPr="00544707">
              <w:rPr>
                <w:rFonts w:ascii="Times New Roman" w:eastAsia="黑体" w:hAnsi="Times New Roman" w:hint="eastAsia"/>
                <w:bCs/>
                <w:sz w:val="24"/>
                <w:szCs w:val="24"/>
              </w:rPr>
              <w:t>表</w:t>
            </w:r>
            <w:r w:rsidR="00FA5FEB">
              <w:rPr>
                <w:rFonts w:ascii="Times New Roman" w:eastAsia="黑体" w:hAnsi="Times New Roman" w:hint="eastAsia"/>
                <w:bCs/>
                <w:sz w:val="24"/>
                <w:szCs w:val="24"/>
              </w:rPr>
              <w:t>18</w:t>
            </w:r>
            <w:r w:rsidRPr="00544707">
              <w:rPr>
                <w:rFonts w:ascii="Times New Roman" w:eastAsia="黑体" w:hAnsi="Times New Roman"/>
                <w:bCs/>
                <w:sz w:val="24"/>
                <w:szCs w:val="24"/>
              </w:rPr>
              <w:t xml:space="preserve">     </w:t>
            </w:r>
            <w:r w:rsidR="00AF5521">
              <w:rPr>
                <w:rFonts w:ascii="Times New Roman" w:eastAsia="黑体" w:hAnsi="Times New Roman" w:hint="eastAsia"/>
                <w:bCs/>
                <w:sz w:val="24"/>
                <w:szCs w:val="24"/>
              </w:rPr>
              <w:t xml:space="preserve">   </w:t>
            </w:r>
            <w:r w:rsidRPr="00544707">
              <w:rPr>
                <w:rFonts w:ascii="Times New Roman" w:eastAsia="黑体" w:hAnsi="Times New Roman"/>
                <w:bCs/>
                <w:sz w:val="24"/>
                <w:szCs w:val="24"/>
              </w:rPr>
              <w:t xml:space="preserve">         </w:t>
            </w:r>
            <w:r w:rsidRPr="00544707">
              <w:rPr>
                <w:rFonts w:ascii="Times New Roman" w:eastAsia="黑体" w:hAnsi="Times New Roman" w:hint="eastAsia"/>
                <w:bCs/>
                <w:sz w:val="24"/>
                <w:szCs w:val="24"/>
              </w:rPr>
              <w:t>废气污染物排放情况</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4"/>
              <w:gridCol w:w="1167"/>
              <w:gridCol w:w="960"/>
              <w:gridCol w:w="1275"/>
              <w:gridCol w:w="994"/>
              <w:gridCol w:w="1383"/>
              <w:gridCol w:w="1277"/>
            </w:tblGrid>
            <w:tr w:rsidR="003213A9" w:rsidRPr="00A13324" w14:paraId="05801CDF" w14:textId="0F8E6266" w:rsidTr="00CB40B7">
              <w:trPr>
                <w:trHeight w:val="397"/>
                <w:jc w:val="center"/>
              </w:trPr>
              <w:tc>
                <w:tcPr>
                  <w:tcW w:w="628" w:type="pct"/>
                  <w:vAlign w:val="center"/>
                </w:tcPr>
                <w:p w14:paraId="1A90E9E8" w14:textId="77777777"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b/>
                      <w:color w:val="000000" w:themeColor="text1"/>
                      <w:sz w:val="21"/>
                      <w:szCs w:val="21"/>
                    </w:rPr>
                    <w:t>污染因子</w:t>
                  </w:r>
                </w:p>
              </w:tc>
              <w:tc>
                <w:tcPr>
                  <w:tcW w:w="723" w:type="pct"/>
                  <w:vAlign w:val="center"/>
                </w:tcPr>
                <w:p w14:paraId="446A2A52" w14:textId="5276B773"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hint="eastAsia"/>
                      <w:b/>
                      <w:color w:val="000000" w:themeColor="text1"/>
                      <w:sz w:val="21"/>
                      <w:szCs w:val="21"/>
                    </w:rPr>
                    <w:t>最大</w:t>
                  </w:r>
                  <w:r w:rsidRPr="006C044C">
                    <w:rPr>
                      <w:rFonts w:ascii="Times New Roman" w:eastAsia="宋体" w:hAnsi="Times New Roman"/>
                      <w:b/>
                      <w:color w:val="000000" w:themeColor="text1"/>
                      <w:sz w:val="21"/>
                      <w:szCs w:val="21"/>
                    </w:rPr>
                    <w:t>排放速率</w:t>
                  </w:r>
                  <w:r w:rsidRPr="006C044C">
                    <w:rPr>
                      <w:rFonts w:ascii="Times New Roman" w:eastAsia="宋体" w:hAnsi="Times New Roman" w:hint="eastAsia"/>
                      <w:b/>
                      <w:color w:val="000000" w:themeColor="text1"/>
                      <w:sz w:val="21"/>
                      <w:szCs w:val="21"/>
                    </w:rPr>
                    <w:t>（</w:t>
                  </w:r>
                  <w:r w:rsidRPr="006C044C">
                    <w:rPr>
                      <w:rFonts w:ascii="Times New Roman" w:eastAsia="宋体" w:hAnsi="Times New Roman" w:hint="eastAsia"/>
                      <w:b/>
                      <w:color w:val="000000" w:themeColor="text1"/>
                      <w:sz w:val="21"/>
                      <w:szCs w:val="21"/>
                    </w:rPr>
                    <w:t>kg</w:t>
                  </w:r>
                  <w:r w:rsidRPr="006C044C">
                    <w:rPr>
                      <w:rFonts w:ascii="Times New Roman" w:eastAsia="宋体" w:hAnsi="Times New Roman"/>
                      <w:b/>
                      <w:color w:val="000000" w:themeColor="text1"/>
                      <w:sz w:val="21"/>
                      <w:szCs w:val="21"/>
                    </w:rPr>
                    <w:t>/</w:t>
                  </w:r>
                  <w:r w:rsidRPr="006C044C">
                    <w:rPr>
                      <w:rFonts w:ascii="Times New Roman" w:eastAsia="宋体" w:hAnsi="Times New Roman" w:hint="eastAsia"/>
                      <w:b/>
                      <w:color w:val="000000" w:themeColor="text1"/>
                      <w:sz w:val="21"/>
                      <w:szCs w:val="21"/>
                    </w:rPr>
                    <w:t>h</w:t>
                  </w:r>
                  <w:r w:rsidRPr="006C044C">
                    <w:rPr>
                      <w:rFonts w:ascii="Times New Roman" w:eastAsia="宋体" w:hAnsi="Times New Roman" w:hint="eastAsia"/>
                      <w:b/>
                      <w:color w:val="000000" w:themeColor="text1"/>
                      <w:sz w:val="21"/>
                      <w:szCs w:val="21"/>
                    </w:rPr>
                    <w:t>）</w:t>
                  </w:r>
                </w:p>
              </w:tc>
              <w:tc>
                <w:tcPr>
                  <w:tcW w:w="595" w:type="pct"/>
                  <w:vAlign w:val="center"/>
                </w:tcPr>
                <w:p w14:paraId="37E658BE" w14:textId="2B2BEA8E"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b/>
                      <w:color w:val="000000" w:themeColor="text1"/>
                      <w:sz w:val="21"/>
                      <w:szCs w:val="21"/>
                    </w:rPr>
                    <w:t>排放时</w:t>
                  </w:r>
                  <w:r w:rsidRPr="006C044C">
                    <w:rPr>
                      <w:rFonts w:ascii="Times New Roman" w:eastAsia="宋体" w:hAnsi="Times New Roman" w:hint="eastAsia"/>
                      <w:b/>
                      <w:color w:val="000000" w:themeColor="text1"/>
                      <w:sz w:val="21"/>
                      <w:szCs w:val="21"/>
                    </w:rPr>
                    <w:t>间（</w:t>
                  </w:r>
                  <w:r w:rsidRPr="006C044C">
                    <w:rPr>
                      <w:rFonts w:ascii="Times New Roman" w:eastAsia="宋体" w:hAnsi="Times New Roman" w:hint="eastAsia"/>
                      <w:b/>
                      <w:color w:val="000000" w:themeColor="text1"/>
                      <w:sz w:val="21"/>
                      <w:szCs w:val="21"/>
                    </w:rPr>
                    <w:t>h</w:t>
                  </w:r>
                  <w:r w:rsidRPr="006C044C">
                    <w:rPr>
                      <w:rFonts w:ascii="Times New Roman" w:eastAsia="宋体" w:hAnsi="Times New Roman"/>
                      <w:b/>
                      <w:color w:val="000000" w:themeColor="text1"/>
                      <w:sz w:val="21"/>
                      <w:szCs w:val="21"/>
                    </w:rPr>
                    <w:t>/</w:t>
                  </w:r>
                  <w:r w:rsidRPr="006C044C">
                    <w:rPr>
                      <w:rFonts w:ascii="Times New Roman" w:eastAsia="宋体" w:hAnsi="Times New Roman" w:hint="eastAsia"/>
                      <w:b/>
                      <w:color w:val="000000" w:themeColor="text1"/>
                      <w:sz w:val="21"/>
                      <w:szCs w:val="21"/>
                    </w:rPr>
                    <w:t>a</w:t>
                  </w:r>
                  <w:r w:rsidRPr="006C044C">
                    <w:rPr>
                      <w:rFonts w:ascii="Times New Roman" w:eastAsia="宋体" w:hAnsi="Times New Roman" w:hint="eastAsia"/>
                      <w:b/>
                      <w:color w:val="000000" w:themeColor="text1"/>
                      <w:sz w:val="21"/>
                      <w:szCs w:val="21"/>
                    </w:rPr>
                    <w:t>）</w:t>
                  </w:r>
                </w:p>
              </w:tc>
              <w:tc>
                <w:tcPr>
                  <w:tcW w:w="790" w:type="pct"/>
                  <w:vAlign w:val="center"/>
                </w:tcPr>
                <w:p w14:paraId="1AE73968" w14:textId="3DBD7AE3"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hint="eastAsia"/>
                      <w:b/>
                      <w:color w:val="000000" w:themeColor="text1"/>
                      <w:sz w:val="21"/>
                      <w:szCs w:val="21"/>
                    </w:rPr>
                    <w:t>实测排放量（</w:t>
                  </w:r>
                  <w:r w:rsidRPr="006C044C">
                    <w:rPr>
                      <w:rFonts w:ascii="Times New Roman" w:eastAsia="宋体" w:hAnsi="Times New Roman" w:hint="eastAsia"/>
                      <w:b/>
                      <w:color w:val="000000" w:themeColor="text1"/>
                      <w:sz w:val="21"/>
                      <w:szCs w:val="21"/>
                    </w:rPr>
                    <w:t>t/a</w:t>
                  </w:r>
                  <w:r w:rsidRPr="006C044C">
                    <w:rPr>
                      <w:rFonts w:ascii="Times New Roman" w:eastAsia="宋体" w:hAnsi="Times New Roman" w:hint="eastAsia"/>
                      <w:b/>
                      <w:color w:val="000000" w:themeColor="text1"/>
                      <w:sz w:val="21"/>
                      <w:szCs w:val="21"/>
                    </w:rPr>
                    <w:t>）</w:t>
                  </w:r>
                </w:p>
              </w:tc>
              <w:tc>
                <w:tcPr>
                  <w:tcW w:w="616" w:type="pct"/>
                  <w:vAlign w:val="center"/>
                </w:tcPr>
                <w:p w14:paraId="66ACF317" w14:textId="3EDF95E9"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hint="eastAsia"/>
                      <w:b/>
                      <w:color w:val="000000" w:themeColor="text1"/>
                      <w:sz w:val="21"/>
                      <w:szCs w:val="21"/>
                    </w:rPr>
                    <w:t>运行负荷</w:t>
                  </w:r>
                  <w:r w:rsidR="00EB47A8">
                    <w:rPr>
                      <w:rFonts w:ascii="Times New Roman" w:eastAsia="宋体" w:hAnsi="Times New Roman" w:hint="eastAsia"/>
                      <w:b/>
                      <w:color w:val="000000" w:themeColor="text1"/>
                      <w:sz w:val="21"/>
                      <w:szCs w:val="21"/>
                    </w:rPr>
                    <w:t>（</w:t>
                  </w:r>
                  <w:r w:rsidR="00EB47A8">
                    <w:rPr>
                      <w:rFonts w:ascii="Times New Roman" w:eastAsia="宋体" w:hAnsi="Times New Roman" w:hint="eastAsia"/>
                      <w:b/>
                      <w:color w:val="000000" w:themeColor="text1"/>
                      <w:sz w:val="21"/>
                      <w:szCs w:val="21"/>
                    </w:rPr>
                    <w:t>%</w:t>
                  </w:r>
                  <w:r w:rsidR="00EB47A8">
                    <w:rPr>
                      <w:rFonts w:ascii="Times New Roman" w:eastAsia="宋体" w:hAnsi="Times New Roman" w:hint="eastAsia"/>
                      <w:b/>
                      <w:color w:val="000000" w:themeColor="text1"/>
                      <w:sz w:val="21"/>
                      <w:szCs w:val="21"/>
                    </w:rPr>
                    <w:t>）</w:t>
                  </w:r>
                </w:p>
              </w:tc>
              <w:tc>
                <w:tcPr>
                  <w:tcW w:w="857" w:type="pct"/>
                  <w:vAlign w:val="center"/>
                </w:tcPr>
                <w:p w14:paraId="33921017" w14:textId="2812D369"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hint="eastAsia"/>
                      <w:b/>
                      <w:color w:val="000000" w:themeColor="text1"/>
                      <w:sz w:val="21"/>
                      <w:szCs w:val="21"/>
                    </w:rPr>
                    <w:t>折算满负荷</w:t>
                  </w:r>
                  <w:r w:rsidRPr="006C044C">
                    <w:rPr>
                      <w:rFonts w:ascii="Times New Roman" w:eastAsia="宋体" w:hAnsi="Times New Roman"/>
                      <w:b/>
                      <w:color w:val="000000" w:themeColor="text1"/>
                      <w:sz w:val="21"/>
                      <w:szCs w:val="21"/>
                    </w:rPr>
                    <w:t>排放量</w:t>
                  </w:r>
                  <w:r w:rsidRPr="006C044C">
                    <w:rPr>
                      <w:rFonts w:ascii="Times New Roman" w:eastAsia="宋体" w:hAnsi="Times New Roman" w:hint="eastAsia"/>
                      <w:b/>
                      <w:color w:val="000000" w:themeColor="text1"/>
                      <w:sz w:val="21"/>
                      <w:szCs w:val="21"/>
                    </w:rPr>
                    <w:t>（</w:t>
                  </w:r>
                  <w:r w:rsidRPr="006C044C">
                    <w:rPr>
                      <w:rFonts w:ascii="Times New Roman" w:eastAsia="宋体" w:hAnsi="Times New Roman" w:hint="eastAsia"/>
                      <w:b/>
                      <w:color w:val="000000" w:themeColor="text1"/>
                      <w:sz w:val="21"/>
                      <w:szCs w:val="21"/>
                    </w:rPr>
                    <w:t>t/a</w:t>
                  </w:r>
                  <w:r w:rsidRPr="006C044C">
                    <w:rPr>
                      <w:rFonts w:ascii="Times New Roman" w:eastAsia="宋体" w:hAnsi="Times New Roman" w:hint="eastAsia"/>
                      <w:b/>
                      <w:color w:val="000000" w:themeColor="text1"/>
                      <w:sz w:val="21"/>
                      <w:szCs w:val="21"/>
                    </w:rPr>
                    <w:t>）</w:t>
                  </w:r>
                </w:p>
              </w:tc>
              <w:tc>
                <w:tcPr>
                  <w:tcW w:w="791" w:type="pct"/>
                  <w:vAlign w:val="center"/>
                </w:tcPr>
                <w:p w14:paraId="64619DB9" w14:textId="16139ACD"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环评批复</w:t>
                  </w:r>
                  <w:r w:rsidR="00EB47A8">
                    <w:rPr>
                      <w:rFonts w:ascii="Times New Roman" w:eastAsia="宋体" w:hAnsi="Times New Roman" w:hint="eastAsia"/>
                      <w:b/>
                      <w:color w:val="000000" w:themeColor="text1"/>
                      <w:sz w:val="21"/>
                      <w:szCs w:val="21"/>
                    </w:rPr>
                    <w:t>排放量（</w:t>
                  </w:r>
                  <w:r w:rsidR="00EB47A8">
                    <w:rPr>
                      <w:rFonts w:ascii="Times New Roman" w:eastAsia="宋体" w:hAnsi="Times New Roman" w:hint="eastAsia"/>
                      <w:b/>
                      <w:color w:val="000000" w:themeColor="text1"/>
                      <w:sz w:val="21"/>
                      <w:szCs w:val="21"/>
                    </w:rPr>
                    <w:t>t/a</w:t>
                  </w:r>
                  <w:r w:rsidR="00EB47A8">
                    <w:rPr>
                      <w:rFonts w:ascii="Times New Roman" w:eastAsia="宋体" w:hAnsi="Times New Roman" w:hint="eastAsia"/>
                      <w:b/>
                      <w:color w:val="000000" w:themeColor="text1"/>
                      <w:sz w:val="21"/>
                      <w:szCs w:val="21"/>
                    </w:rPr>
                    <w:t>）</w:t>
                  </w:r>
                </w:p>
              </w:tc>
            </w:tr>
            <w:tr w:rsidR="00304479" w:rsidRPr="00A13324" w14:paraId="669BEFFE" w14:textId="77777777" w:rsidTr="00CB40B7">
              <w:trPr>
                <w:trHeight w:val="397"/>
                <w:jc w:val="center"/>
              </w:trPr>
              <w:tc>
                <w:tcPr>
                  <w:tcW w:w="628" w:type="pct"/>
                  <w:vAlign w:val="center"/>
                </w:tcPr>
                <w:p w14:paraId="1C728E0A" w14:textId="0752E0B5" w:rsidR="00304479" w:rsidRDefault="00304479" w:rsidP="00304479">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油烟</w:t>
                  </w:r>
                </w:p>
              </w:tc>
              <w:tc>
                <w:tcPr>
                  <w:tcW w:w="723" w:type="pct"/>
                  <w:vAlign w:val="center"/>
                </w:tcPr>
                <w:p w14:paraId="71BFCB0E" w14:textId="60108A4F" w:rsidR="00304479" w:rsidRPr="00993D27" w:rsidRDefault="00304479" w:rsidP="00304479">
                  <w:pPr>
                    <w:spacing w:after="0"/>
                    <w:jc w:val="center"/>
                    <w:textAlignment w:val="baseline"/>
                    <w:rPr>
                      <w:rFonts w:ascii="Times New Roman" w:eastAsia="宋体" w:hAnsi="Times New Roman"/>
                      <w:color w:val="000000"/>
                      <w:sz w:val="21"/>
                      <w:szCs w:val="21"/>
                    </w:rPr>
                  </w:pPr>
                  <w:proofErr w:type="gramStart"/>
                  <w:r w:rsidRPr="00993D27">
                    <w:rPr>
                      <w:rFonts w:ascii="Times New Roman" w:eastAsia="宋体" w:hAnsi="Times New Roman"/>
                    </w:rPr>
                    <w:t>1.18×10</w:t>
                  </w:r>
                  <w:proofErr w:type="gramEnd"/>
                  <w:r w:rsidRPr="00993D27">
                    <w:rPr>
                      <w:rFonts w:ascii="Times New Roman" w:eastAsia="宋体" w:hAnsi="Times New Roman"/>
                      <w:vertAlign w:val="superscript"/>
                    </w:rPr>
                    <w:t>-3</w:t>
                  </w:r>
                </w:p>
              </w:tc>
              <w:tc>
                <w:tcPr>
                  <w:tcW w:w="595" w:type="pct"/>
                  <w:vAlign w:val="center"/>
                </w:tcPr>
                <w:p w14:paraId="65DDC57B" w14:textId="45930A7D" w:rsidR="00304479" w:rsidRDefault="00304479" w:rsidP="00304479">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2400</w:t>
                  </w:r>
                </w:p>
              </w:tc>
              <w:tc>
                <w:tcPr>
                  <w:tcW w:w="790" w:type="pct"/>
                  <w:vAlign w:val="center"/>
                </w:tcPr>
                <w:p w14:paraId="07EDE105" w14:textId="4C9BEBBD" w:rsidR="00304479" w:rsidRDefault="00304479" w:rsidP="00304479">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0.0028</w:t>
                  </w:r>
                </w:p>
              </w:tc>
              <w:tc>
                <w:tcPr>
                  <w:tcW w:w="616" w:type="pct"/>
                  <w:vAlign w:val="center"/>
                </w:tcPr>
                <w:p w14:paraId="4BDE2E6B" w14:textId="2CF4E5C5" w:rsidR="00304479" w:rsidRDefault="00304479" w:rsidP="00304479">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62%</w:t>
                  </w:r>
                </w:p>
              </w:tc>
              <w:tc>
                <w:tcPr>
                  <w:tcW w:w="857" w:type="pct"/>
                  <w:vAlign w:val="center"/>
                </w:tcPr>
                <w:p w14:paraId="25A7A227" w14:textId="34E2FAC3" w:rsidR="00304479" w:rsidRDefault="00304479" w:rsidP="00304479">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0.0046</w:t>
                  </w:r>
                </w:p>
              </w:tc>
              <w:tc>
                <w:tcPr>
                  <w:tcW w:w="791" w:type="pct"/>
                  <w:vAlign w:val="center"/>
                </w:tcPr>
                <w:p w14:paraId="2B047F7F" w14:textId="52F2C646" w:rsidR="00304479" w:rsidRDefault="00304479" w:rsidP="00304479">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0.0166</w:t>
                  </w:r>
                </w:p>
              </w:tc>
            </w:tr>
            <w:tr w:rsidR="00823C96" w:rsidRPr="00A13324" w14:paraId="1E6F92EB" w14:textId="77777777" w:rsidTr="00CB40B7">
              <w:trPr>
                <w:trHeight w:val="397"/>
                <w:jc w:val="center"/>
              </w:trPr>
              <w:tc>
                <w:tcPr>
                  <w:tcW w:w="628" w:type="pct"/>
                  <w:vAlign w:val="center"/>
                </w:tcPr>
                <w:p w14:paraId="7F3A4906" w14:textId="2F07356B" w:rsidR="00823C96" w:rsidRDefault="00823C96" w:rsidP="00823C9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颗粒物</w:t>
                  </w:r>
                </w:p>
              </w:tc>
              <w:tc>
                <w:tcPr>
                  <w:tcW w:w="723" w:type="pct"/>
                  <w:vAlign w:val="center"/>
                </w:tcPr>
                <w:p w14:paraId="7A1055F3" w14:textId="5D86402A" w:rsidR="00823C96" w:rsidRPr="00993D27" w:rsidRDefault="00823C96" w:rsidP="00823C96">
                  <w:pPr>
                    <w:spacing w:after="0"/>
                    <w:jc w:val="center"/>
                    <w:textAlignment w:val="baseline"/>
                    <w:rPr>
                      <w:rFonts w:ascii="Times New Roman" w:eastAsia="宋体" w:hAnsi="Times New Roman"/>
                    </w:rPr>
                  </w:pPr>
                  <w:r>
                    <w:rPr>
                      <w:rFonts w:ascii="Times New Roman" w:eastAsia="宋体" w:hAnsi="Times New Roman" w:hint="eastAsia"/>
                    </w:rPr>
                    <w:t>/</w:t>
                  </w:r>
                </w:p>
              </w:tc>
              <w:tc>
                <w:tcPr>
                  <w:tcW w:w="595" w:type="pct"/>
                  <w:vAlign w:val="center"/>
                </w:tcPr>
                <w:p w14:paraId="5FBE4555" w14:textId="07BEEEF9"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w:t>
                  </w:r>
                </w:p>
              </w:tc>
              <w:tc>
                <w:tcPr>
                  <w:tcW w:w="790" w:type="pct"/>
                  <w:vAlign w:val="center"/>
                </w:tcPr>
                <w:p w14:paraId="2176CA0A" w14:textId="39F48F87"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w:t>
                  </w:r>
                </w:p>
              </w:tc>
              <w:tc>
                <w:tcPr>
                  <w:tcW w:w="616" w:type="pct"/>
                  <w:vAlign w:val="center"/>
                </w:tcPr>
                <w:p w14:paraId="65319448" w14:textId="66F50AFA"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w:t>
                  </w:r>
                </w:p>
              </w:tc>
              <w:tc>
                <w:tcPr>
                  <w:tcW w:w="857" w:type="pct"/>
                  <w:vAlign w:val="center"/>
                </w:tcPr>
                <w:p w14:paraId="3A128644" w14:textId="6EDAE942"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0.0006</w:t>
                  </w:r>
                </w:p>
              </w:tc>
              <w:tc>
                <w:tcPr>
                  <w:tcW w:w="791" w:type="pct"/>
                  <w:vAlign w:val="center"/>
                </w:tcPr>
                <w:p w14:paraId="73B5BF0F" w14:textId="0B02E44E"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0.0006</w:t>
                  </w:r>
                </w:p>
              </w:tc>
            </w:tr>
            <w:tr w:rsidR="00823C96" w:rsidRPr="00A13324" w14:paraId="4DD81A3A" w14:textId="77777777" w:rsidTr="00CB40B7">
              <w:trPr>
                <w:trHeight w:val="397"/>
                <w:jc w:val="center"/>
              </w:trPr>
              <w:tc>
                <w:tcPr>
                  <w:tcW w:w="628" w:type="pct"/>
                  <w:vAlign w:val="center"/>
                </w:tcPr>
                <w:p w14:paraId="2847F07B" w14:textId="429913D3" w:rsidR="00823C96" w:rsidRDefault="00823C96" w:rsidP="00823C9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二氧化硫</w:t>
                  </w:r>
                </w:p>
              </w:tc>
              <w:tc>
                <w:tcPr>
                  <w:tcW w:w="723" w:type="pct"/>
                  <w:vAlign w:val="center"/>
                </w:tcPr>
                <w:p w14:paraId="6AE16E08" w14:textId="02587ECD" w:rsidR="00823C96" w:rsidRPr="00993D27" w:rsidRDefault="00823C96" w:rsidP="00823C96">
                  <w:pPr>
                    <w:spacing w:after="0"/>
                    <w:jc w:val="center"/>
                    <w:textAlignment w:val="baseline"/>
                    <w:rPr>
                      <w:rFonts w:ascii="Times New Roman" w:eastAsia="宋体" w:hAnsi="Times New Roman"/>
                    </w:rPr>
                  </w:pPr>
                  <w:r>
                    <w:rPr>
                      <w:rFonts w:ascii="Times New Roman" w:eastAsia="宋体" w:hAnsi="Times New Roman" w:hint="eastAsia"/>
                    </w:rPr>
                    <w:t>/</w:t>
                  </w:r>
                </w:p>
              </w:tc>
              <w:tc>
                <w:tcPr>
                  <w:tcW w:w="595" w:type="pct"/>
                  <w:vAlign w:val="center"/>
                </w:tcPr>
                <w:p w14:paraId="65471075" w14:textId="5BBD49A4"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w:t>
                  </w:r>
                </w:p>
              </w:tc>
              <w:tc>
                <w:tcPr>
                  <w:tcW w:w="790" w:type="pct"/>
                  <w:vAlign w:val="center"/>
                </w:tcPr>
                <w:p w14:paraId="724F338A" w14:textId="7632FF43"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w:t>
                  </w:r>
                </w:p>
              </w:tc>
              <w:tc>
                <w:tcPr>
                  <w:tcW w:w="616" w:type="pct"/>
                  <w:vAlign w:val="center"/>
                </w:tcPr>
                <w:p w14:paraId="63792992" w14:textId="61B30577"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w:t>
                  </w:r>
                </w:p>
              </w:tc>
              <w:tc>
                <w:tcPr>
                  <w:tcW w:w="857" w:type="pct"/>
                  <w:vAlign w:val="center"/>
                </w:tcPr>
                <w:p w14:paraId="3A3CAA5E" w14:textId="54343D49"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0.0006</w:t>
                  </w:r>
                </w:p>
              </w:tc>
              <w:tc>
                <w:tcPr>
                  <w:tcW w:w="791" w:type="pct"/>
                  <w:vAlign w:val="center"/>
                </w:tcPr>
                <w:p w14:paraId="4460BA4E" w14:textId="08FD2ADA"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0.0006</w:t>
                  </w:r>
                </w:p>
              </w:tc>
            </w:tr>
            <w:tr w:rsidR="00823C96" w:rsidRPr="00A13324" w14:paraId="64F06AAA" w14:textId="77777777" w:rsidTr="00CB40B7">
              <w:trPr>
                <w:trHeight w:val="397"/>
                <w:jc w:val="center"/>
              </w:trPr>
              <w:tc>
                <w:tcPr>
                  <w:tcW w:w="628" w:type="pct"/>
                  <w:vAlign w:val="center"/>
                </w:tcPr>
                <w:p w14:paraId="485660E3" w14:textId="059A6A36" w:rsidR="00823C96" w:rsidRDefault="00823C96" w:rsidP="00823C9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氮氧化物</w:t>
                  </w:r>
                </w:p>
              </w:tc>
              <w:tc>
                <w:tcPr>
                  <w:tcW w:w="723" w:type="pct"/>
                  <w:vAlign w:val="center"/>
                </w:tcPr>
                <w:p w14:paraId="34CFCA71" w14:textId="18053566" w:rsidR="00823C96" w:rsidRPr="00993D27" w:rsidRDefault="00823C96" w:rsidP="00823C96">
                  <w:pPr>
                    <w:spacing w:after="0"/>
                    <w:jc w:val="center"/>
                    <w:textAlignment w:val="baseline"/>
                    <w:rPr>
                      <w:rFonts w:ascii="Times New Roman" w:eastAsia="宋体" w:hAnsi="Times New Roman"/>
                    </w:rPr>
                  </w:pPr>
                  <w:r>
                    <w:rPr>
                      <w:rFonts w:ascii="Times New Roman" w:eastAsia="宋体" w:hAnsi="Times New Roman" w:hint="eastAsia"/>
                    </w:rPr>
                    <w:t>/</w:t>
                  </w:r>
                </w:p>
              </w:tc>
              <w:tc>
                <w:tcPr>
                  <w:tcW w:w="595" w:type="pct"/>
                  <w:vAlign w:val="center"/>
                </w:tcPr>
                <w:p w14:paraId="2296330F" w14:textId="1ADE4301"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w:t>
                  </w:r>
                </w:p>
              </w:tc>
              <w:tc>
                <w:tcPr>
                  <w:tcW w:w="790" w:type="pct"/>
                  <w:vAlign w:val="center"/>
                </w:tcPr>
                <w:p w14:paraId="77319067" w14:textId="1D77A9A6"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w:t>
                  </w:r>
                </w:p>
              </w:tc>
              <w:tc>
                <w:tcPr>
                  <w:tcW w:w="616" w:type="pct"/>
                  <w:vAlign w:val="center"/>
                </w:tcPr>
                <w:p w14:paraId="437DA3F9" w14:textId="2BE58E9B"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w:t>
                  </w:r>
                </w:p>
              </w:tc>
              <w:tc>
                <w:tcPr>
                  <w:tcW w:w="857" w:type="pct"/>
                  <w:vAlign w:val="center"/>
                </w:tcPr>
                <w:p w14:paraId="4608584E" w14:textId="2E03E85C"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0.0087</w:t>
                  </w:r>
                </w:p>
              </w:tc>
              <w:tc>
                <w:tcPr>
                  <w:tcW w:w="791" w:type="pct"/>
                  <w:vAlign w:val="center"/>
                </w:tcPr>
                <w:p w14:paraId="493081CD" w14:textId="7361AE9B" w:rsidR="00823C96" w:rsidRDefault="00823C96" w:rsidP="00823C96">
                  <w:pPr>
                    <w:spacing w:after="0"/>
                    <w:jc w:val="center"/>
                    <w:textAlignment w:val="baseline"/>
                    <w:rPr>
                      <w:rFonts w:ascii="Times New Roman" w:eastAsia="等线" w:hAnsi="Times New Roman"/>
                      <w:color w:val="000000"/>
                      <w:sz w:val="21"/>
                      <w:szCs w:val="21"/>
                    </w:rPr>
                  </w:pPr>
                  <w:r>
                    <w:rPr>
                      <w:rFonts w:ascii="Times New Roman" w:eastAsia="等线" w:hAnsi="Times New Roman" w:hint="eastAsia"/>
                      <w:color w:val="000000"/>
                      <w:sz w:val="21"/>
                      <w:szCs w:val="21"/>
                    </w:rPr>
                    <w:t>0.0087</w:t>
                  </w:r>
                </w:p>
              </w:tc>
            </w:tr>
            <w:tr w:rsidR="00823C96" w:rsidRPr="00A13324" w14:paraId="78F16DEE" w14:textId="77777777" w:rsidTr="00823C96">
              <w:trPr>
                <w:trHeight w:val="397"/>
                <w:jc w:val="center"/>
              </w:trPr>
              <w:tc>
                <w:tcPr>
                  <w:tcW w:w="5000" w:type="pct"/>
                  <w:gridSpan w:val="7"/>
                  <w:vAlign w:val="center"/>
                </w:tcPr>
                <w:p w14:paraId="40F7AE95" w14:textId="23CDA9DE" w:rsidR="00823C96" w:rsidRDefault="00EE0561" w:rsidP="00605E0B">
                  <w:pPr>
                    <w:spacing w:after="0"/>
                    <w:jc w:val="both"/>
                    <w:textAlignment w:val="baseline"/>
                    <w:rPr>
                      <w:rFonts w:ascii="Times New Roman" w:eastAsia="等线" w:hAnsi="Times New Roman"/>
                      <w:color w:val="000000"/>
                      <w:sz w:val="21"/>
                      <w:szCs w:val="21"/>
                    </w:rPr>
                  </w:pPr>
                  <w:r w:rsidRPr="00605E0B">
                    <w:rPr>
                      <w:rFonts w:ascii="Times New Roman" w:eastAsia="宋体" w:hAnsi="Times New Roman" w:hint="eastAsia"/>
                      <w:bCs/>
                      <w:color w:val="000000" w:themeColor="text1"/>
                      <w:sz w:val="21"/>
                      <w:szCs w:val="21"/>
                    </w:rPr>
                    <w:t>颗粒物、</w:t>
                  </w:r>
                  <w:r w:rsidR="00B75AC2">
                    <w:rPr>
                      <w:rFonts w:ascii="Times New Roman" w:eastAsia="宋体" w:hAnsi="Times New Roman" w:hint="eastAsia"/>
                      <w:bCs/>
                      <w:color w:val="000000" w:themeColor="text1"/>
                      <w:sz w:val="21"/>
                      <w:szCs w:val="21"/>
                    </w:rPr>
                    <w:t>二氧化硫、氮氧化物未检出，本次不在进行核算排放量，以环评批复量为</w:t>
                  </w:r>
                  <w:r w:rsidR="00605E0B">
                    <w:rPr>
                      <w:rFonts w:ascii="Times New Roman" w:eastAsia="宋体" w:hAnsi="Times New Roman" w:hint="eastAsia"/>
                      <w:bCs/>
                      <w:color w:val="000000" w:themeColor="text1"/>
                      <w:sz w:val="21"/>
                      <w:szCs w:val="21"/>
                    </w:rPr>
                    <w:t>本次实际排放量。</w:t>
                  </w:r>
                </w:p>
              </w:tc>
            </w:tr>
          </w:tbl>
          <w:p w14:paraId="67BE7E51" w14:textId="77777777" w:rsidR="004614FF" w:rsidRPr="00022F75" w:rsidRDefault="004614FF" w:rsidP="00022F75">
            <w:pPr>
              <w:spacing w:after="0" w:line="460" w:lineRule="exact"/>
              <w:ind w:firstLineChars="200" w:firstLine="480"/>
              <w:textAlignment w:val="baseline"/>
              <w:rPr>
                <w:rFonts w:ascii="Times New Roman" w:eastAsia="宋体" w:hAnsi="Times New Roman"/>
                <w:color w:val="000000"/>
                <w:sz w:val="24"/>
                <w:szCs w:val="24"/>
              </w:rPr>
            </w:pPr>
            <w:r w:rsidRPr="00022F75">
              <w:rPr>
                <w:rFonts w:ascii="Times New Roman" w:eastAsia="宋体" w:hAnsi="Times New Roman" w:hint="eastAsia"/>
                <w:color w:val="000000"/>
                <w:sz w:val="24"/>
                <w:szCs w:val="24"/>
              </w:rPr>
              <w:t>经过比对，本项目废气折算为满负荷的排放量能够满足环评批复总量控制要求。</w:t>
            </w:r>
          </w:p>
          <w:p w14:paraId="7B932158" w14:textId="23809D51" w:rsidR="00723491" w:rsidRPr="0000349A" w:rsidRDefault="00CF127E">
            <w:pPr>
              <w:spacing w:after="0" w:line="500" w:lineRule="exact"/>
              <w:textAlignment w:val="baseline"/>
              <w:rPr>
                <w:rFonts w:ascii="Times New Roman" w:eastAsia="宋体" w:hAnsi="Times New Roman"/>
                <w:b/>
                <w:bCs/>
                <w:kern w:val="2"/>
                <w:sz w:val="24"/>
                <w:szCs w:val="24"/>
              </w:rPr>
            </w:pPr>
            <w:r>
              <w:rPr>
                <w:rFonts w:ascii="Times New Roman" w:eastAsia="宋体" w:hAnsi="Times New Roman" w:hint="eastAsia"/>
                <w:b/>
                <w:bCs/>
                <w:sz w:val="24"/>
                <w:szCs w:val="24"/>
              </w:rPr>
              <w:t>二</w:t>
            </w:r>
            <w:r w:rsidR="00BA0A2B" w:rsidRPr="0000349A">
              <w:rPr>
                <w:rFonts w:ascii="Times New Roman" w:eastAsia="宋体" w:hAnsi="Times New Roman"/>
                <w:b/>
                <w:bCs/>
                <w:sz w:val="24"/>
                <w:szCs w:val="24"/>
              </w:rPr>
              <w:t>、环境管理检查</w:t>
            </w:r>
          </w:p>
          <w:p w14:paraId="56731677"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1</w:t>
            </w:r>
            <w:r w:rsidRPr="0000349A">
              <w:rPr>
                <w:rFonts w:ascii="Times New Roman" w:eastAsia="宋体" w:hAnsi="Times New Roman"/>
                <w:sz w:val="24"/>
                <w:szCs w:val="24"/>
              </w:rPr>
              <w:t>、环保手续与</w:t>
            </w:r>
            <w:r w:rsidR="006756D0">
              <w:rPr>
                <w:rFonts w:ascii="Times New Roman" w:eastAsia="宋体" w:hAnsi="Times New Roman" w:hint="eastAsia"/>
                <w:sz w:val="24"/>
                <w:szCs w:val="24"/>
              </w:rPr>
              <w:t>“</w:t>
            </w:r>
            <w:r w:rsidR="006756D0" w:rsidRPr="0000349A">
              <w:rPr>
                <w:rFonts w:ascii="Times New Roman" w:eastAsia="宋体" w:hAnsi="Times New Roman"/>
                <w:sz w:val="24"/>
                <w:szCs w:val="24"/>
              </w:rPr>
              <w:t>三同时</w:t>
            </w:r>
            <w:r w:rsidR="006756D0">
              <w:rPr>
                <w:rFonts w:ascii="Times New Roman" w:eastAsia="宋体" w:hAnsi="Times New Roman" w:hint="eastAsia"/>
                <w:sz w:val="24"/>
                <w:szCs w:val="24"/>
              </w:rPr>
              <w:t>”</w:t>
            </w:r>
            <w:r w:rsidRPr="0000349A">
              <w:rPr>
                <w:rFonts w:ascii="Times New Roman" w:eastAsia="宋体" w:hAnsi="Times New Roman"/>
                <w:sz w:val="24"/>
                <w:szCs w:val="24"/>
              </w:rPr>
              <w:t>执行情况</w:t>
            </w:r>
          </w:p>
          <w:p w14:paraId="1831C9D8"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建设单位开工建设前进行了环境影响评价，建设过程中落实了</w:t>
            </w:r>
            <w:r w:rsidR="00163BAB">
              <w:rPr>
                <w:rFonts w:ascii="Times New Roman" w:eastAsia="宋体" w:hAnsi="Times New Roman"/>
                <w:sz w:val="24"/>
                <w:szCs w:val="24"/>
              </w:rPr>
              <w:t>“</w:t>
            </w:r>
            <w:r w:rsidR="00163BAB" w:rsidRPr="0000349A">
              <w:rPr>
                <w:rFonts w:ascii="Times New Roman" w:eastAsia="宋体" w:hAnsi="Times New Roman"/>
                <w:sz w:val="24"/>
                <w:szCs w:val="24"/>
              </w:rPr>
              <w:t>三同时</w:t>
            </w:r>
            <w:r w:rsidR="00163BAB">
              <w:rPr>
                <w:rFonts w:ascii="Times New Roman" w:eastAsia="宋体" w:hAnsi="Times New Roman"/>
                <w:sz w:val="24"/>
                <w:szCs w:val="24"/>
              </w:rPr>
              <w:t>”</w:t>
            </w:r>
            <w:r w:rsidRPr="0000349A">
              <w:rPr>
                <w:rFonts w:ascii="Times New Roman" w:eastAsia="宋体" w:hAnsi="Times New Roman"/>
                <w:sz w:val="24"/>
                <w:szCs w:val="24"/>
              </w:rPr>
              <w:t>制度。</w:t>
            </w:r>
          </w:p>
          <w:p w14:paraId="49192B8D"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2</w:t>
            </w:r>
            <w:r w:rsidRPr="0000349A">
              <w:rPr>
                <w:rFonts w:ascii="Times New Roman" w:eastAsia="宋体" w:hAnsi="Times New Roman"/>
                <w:sz w:val="24"/>
                <w:szCs w:val="24"/>
              </w:rPr>
              <w:t>、环境管理制度及执行情况</w:t>
            </w:r>
          </w:p>
          <w:p w14:paraId="65A89005"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建设单位按照有关规定建立了相关环境保护管理制度，由专人负责公司环境管理工作。</w:t>
            </w:r>
          </w:p>
          <w:p w14:paraId="0EA9FAD1"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3</w:t>
            </w:r>
            <w:r w:rsidRPr="0000349A">
              <w:rPr>
                <w:rFonts w:ascii="Times New Roman" w:eastAsia="宋体" w:hAnsi="Times New Roman"/>
                <w:sz w:val="24"/>
                <w:szCs w:val="24"/>
              </w:rPr>
              <w:t>、环保设施运转情况</w:t>
            </w:r>
          </w:p>
          <w:p w14:paraId="2A07E617" w14:textId="77777777" w:rsidR="00AC727C" w:rsidRDefault="00BA0A2B" w:rsidP="00187C49">
            <w:pPr>
              <w:spacing w:after="0" w:line="46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监测期间各项环保设施运转正常。</w:t>
            </w:r>
            <w:bookmarkEnd w:id="20"/>
            <w:bookmarkEnd w:id="21"/>
            <w:bookmarkEnd w:id="22"/>
          </w:p>
          <w:p w14:paraId="0C12C2BF" w14:textId="5636A501" w:rsidR="00052066" w:rsidRDefault="0097008D" w:rsidP="00187C49">
            <w:pPr>
              <w:spacing w:after="0" w:line="460" w:lineRule="exact"/>
              <w:ind w:firstLineChars="200" w:firstLine="480"/>
              <w:textAlignment w:val="baseline"/>
              <w:rPr>
                <w:rFonts w:ascii="Times New Roman" w:eastAsia="宋体" w:hAnsi="Times New Roman"/>
                <w:bCs/>
                <w:color w:val="000000"/>
                <w:sz w:val="24"/>
                <w:szCs w:val="24"/>
              </w:rPr>
            </w:pPr>
            <w:r w:rsidRPr="00970134">
              <w:rPr>
                <w:rFonts w:ascii="Times New Roman" w:eastAsia="宋体" w:hAnsi="Times New Roman" w:hint="eastAsia"/>
                <w:bCs/>
                <w:color w:val="000000"/>
                <w:sz w:val="24"/>
                <w:szCs w:val="24"/>
              </w:rPr>
              <w:t>4</w:t>
            </w:r>
            <w:r w:rsidRPr="00970134">
              <w:rPr>
                <w:rFonts w:ascii="Times New Roman" w:eastAsia="宋体" w:hAnsi="Times New Roman" w:hint="eastAsia"/>
                <w:bCs/>
                <w:color w:val="000000"/>
                <w:sz w:val="24"/>
                <w:szCs w:val="24"/>
              </w:rPr>
              <w:t>、与建设项目竣工环境保护验收暂行办法（国环</w:t>
            </w:r>
            <w:proofErr w:type="gramStart"/>
            <w:r w:rsidRPr="00970134">
              <w:rPr>
                <w:rFonts w:ascii="Times New Roman" w:eastAsia="宋体" w:hAnsi="Times New Roman" w:hint="eastAsia"/>
                <w:bCs/>
                <w:color w:val="000000"/>
                <w:sz w:val="24"/>
                <w:szCs w:val="24"/>
              </w:rPr>
              <w:t>规</w:t>
            </w:r>
            <w:proofErr w:type="gramEnd"/>
            <w:r w:rsidRPr="00970134">
              <w:rPr>
                <w:rFonts w:ascii="Times New Roman" w:eastAsia="宋体" w:hAnsi="Times New Roman" w:hint="eastAsia"/>
                <w:bCs/>
                <w:color w:val="000000"/>
                <w:sz w:val="24"/>
                <w:szCs w:val="24"/>
              </w:rPr>
              <w:t>环评【</w:t>
            </w:r>
            <w:r w:rsidRPr="00970134">
              <w:rPr>
                <w:rFonts w:ascii="Times New Roman" w:eastAsia="宋体" w:hAnsi="Times New Roman" w:hint="eastAsia"/>
                <w:bCs/>
                <w:color w:val="000000"/>
                <w:sz w:val="24"/>
                <w:szCs w:val="24"/>
              </w:rPr>
              <w:t>2017</w:t>
            </w:r>
            <w:r w:rsidRPr="00970134">
              <w:rPr>
                <w:rFonts w:ascii="Times New Roman" w:eastAsia="宋体" w:hAnsi="Times New Roman" w:hint="eastAsia"/>
                <w:bCs/>
                <w:color w:val="000000"/>
                <w:sz w:val="24"/>
                <w:szCs w:val="24"/>
              </w:rPr>
              <w:t>】</w:t>
            </w:r>
            <w:r w:rsidRPr="00970134">
              <w:rPr>
                <w:rFonts w:ascii="Times New Roman" w:eastAsia="宋体" w:hAnsi="Times New Roman" w:hint="eastAsia"/>
                <w:bCs/>
                <w:color w:val="000000"/>
                <w:sz w:val="24"/>
                <w:szCs w:val="24"/>
              </w:rPr>
              <w:t>4</w:t>
            </w:r>
            <w:r w:rsidRPr="00970134">
              <w:rPr>
                <w:rFonts w:ascii="Times New Roman" w:eastAsia="宋体" w:hAnsi="Times New Roman" w:hint="eastAsia"/>
                <w:bCs/>
                <w:color w:val="000000"/>
                <w:sz w:val="24"/>
                <w:szCs w:val="24"/>
              </w:rPr>
              <w:t>号）以下简称（暂行办法）对比分析</w:t>
            </w:r>
          </w:p>
          <w:p w14:paraId="0965007E" w14:textId="6798968D" w:rsidR="00905F93" w:rsidRDefault="00905F93" w:rsidP="00187C49">
            <w:pPr>
              <w:spacing w:after="0" w:line="460" w:lineRule="exact"/>
              <w:ind w:firstLineChars="200" w:firstLine="480"/>
              <w:textAlignment w:val="baseline"/>
              <w:rPr>
                <w:rFonts w:ascii="Times New Roman" w:eastAsia="宋体" w:hAnsi="Times New Roman"/>
                <w:sz w:val="24"/>
                <w:szCs w:val="24"/>
              </w:rPr>
            </w:pPr>
            <w:r w:rsidRPr="00616417">
              <w:rPr>
                <w:rFonts w:ascii="Times New Roman" w:eastAsia="黑体" w:hAnsi="Times New Roman"/>
                <w:bCs/>
                <w:color w:val="000000"/>
                <w:sz w:val="24"/>
                <w:szCs w:val="24"/>
              </w:rPr>
              <w:t>表</w:t>
            </w:r>
            <w:r w:rsidR="00B249F1">
              <w:rPr>
                <w:rFonts w:ascii="Times New Roman" w:eastAsia="黑体" w:hAnsi="Times New Roman" w:hint="eastAsia"/>
                <w:bCs/>
                <w:color w:val="000000"/>
                <w:sz w:val="24"/>
                <w:szCs w:val="24"/>
              </w:rPr>
              <w:t>20</w:t>
            </w:r>
            <w:r w:rsidRPr="00616417">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w:t>
            </w:r>
            <w:r w:rsidRPr="00616417">
              <w:rPr>
                <w:rFonts w:ascii="Times New Roman" w:eastAsia="黑体" w:hAnsi="Times New Roman" w:hint="eastAsia"/>
                <w:bCs/>
                <w:color w:val="000000"/>
                <w:sz w:val="24"/>
                <w:szCs w:val="24"/>
              </w:rPr>
              <w:t>项目</w:t>
            </w:r>
            <w:r>
              <w:rPr>
                <w:rFonts w:ascii="Times New Roman" w:eastAsia="黑体" w:hAnsi="Times New Roman" w:hint="eastAsia"/>
                <w:bCs/>
                <w:color w:val="000000"/>
                <w:sz w:val="24"/>
                <w:szCs w:val="24"/>
              </w:rPr>
              <w:t>与</w:t>
            </w:r>
            <w:r w:rsidRPr="002208E9">
              <w:rPr>
                <w:rFonts w:ascii="黑体" w:eastAsia="黑体" w:hAnsi="黑体" w:hint="eastAsia"/>
                <w:kern w:val="2"/>
                <w:sz w:val="24"/>
                <w:szCs w:val="24"/>
              </w:rPr>
              <w:t>暂行办法</w:t>
            </w:r>
            <w:r>
              <w:rPr>
                <w:rFonts w:ascii="黑体" w:eastAsia="黑体" w:hAnsi="黑体" w:hint="eastAsia"/>
                <w:kern w:val="2"/>
                <w:sz w:val="24"/>
                <w:szCs w:val="24"/>
              </w:rPr>
              <w:t>对比分析情况</w:t>
            </w:r>
          </w:p>
          <w:tbl>
            <w:tblPr>
              <w:tblW w:w="5000" w:type="pct"/>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4468"/>
              <w:gridCol w:w="2415"/>
              <w:gridCol w:w="1187"/>
            </w:tblGrid>
            <w:tr w:rsidR="00905F93" w:rsidRPr="003779BA" w14:paraId="24D4143F" w14:textId="77777777" w:rsidTr="008E5CDD">
              <w:trPr>
                <w:trHeight w:val="397"/>
              </w:trPr>
              <w:tc>
                <w:tcPr>
                  <w:tcW w:w="4603" w:type="dxa"/>
                  <w:vAlign w:val="center"/>
                </w:tcPr>
                <w:p w14:paraId="6B6C7814" w14:textId="77777777" w:rsidR="00905F93" w:rsidRPr="00670DC1" w:rsidRDefault="00905F93" w:rsidP="00905F93">
                  <w:pPr>
                    <w:spacing w:after="0"/>
                    <w:jc w:val="center"/>
                    <w:rPr>
                      <w:rFonts w:asciiTheme="minorEastAsia" w:eastAsiaTheme="minorEastAsia" w:hAnsiTheme="minorEastAsia" w:hint="eastAsia"/>
                      <w:b/>
                      <w:kern w:val="2"/>
                      <w:sz w:val="21"/>
                      <w:szCs w:val="21"/>
                    </w:rPr>
                  </w:pPr>
                  <w:r w:rsidRPr="00670DC1">
                    <w:rPr>
                      <w:rFonts w:asciiTheme="minorEastAsia" w:eastAsiaTheme="minorEastAsia" w:hAnsiTheme="minorEastAsia" w:hint="eastAsia"/>
                      <w:b/>
                      <w:kern w:val="2"/>
                      <w:sz w:val="21"/>
                      <w:szCs w:val="21"/>
                    </w:rPr>
                    <w:t>内容</w:t>
                  </w:r>
                </w:p>
              </w:tc>
              <w:tc>
                <w:tcPr>
                  <w:tcW w:w="2485" w:type="dxa"/>
                  <w:vAlign w:val="center"/>
                </w:tcPr>
                <w:p w14:paraId="3B477E84" w14:textId="77777777" w:rsidR="00905F93" w:rsidRPr="00670DC1" w:rsidRDefault="00905F93" w:rsidP="00905F93">
                  <w:pPr>
                    <w:spacing w:after="0"/>
                    <w:jc w:val="center"/>
                    <w:rPr>
                      <w:rFonts w:asciiTheme="minorEastAsia" w:eastAsiaTheme="minorEastAsia" w:hAnsiTheme="minorEastAsia" w:hint="eastAsia"/>
                      <w:b/>
                      <w:kern w:val="2"/>
                      <w:sz w:val="21"/>
                      <w:szCs w:val="21"/>
                    </w:rPr>
                  </w:pPr>
                  <w:r w:rsidRPr="00670DC1">
                    <w:rPr>
                      <w:rFonts w:asciiTheme="minorEastAsia" w:eastAsiaTheme="minorEastAsia" w:hAnsiTheme="minorEastAsia" w:hint="eastAsia"/>
                      <w:b/>
                      <w:kern w:val="2"/>
                      <w:sz w:val="21"/>
                      <w:szCs w:val="21"/>
                    </w:rPr>
                    <w:t>本项目情况</w:t>
                  </w:r>
                </w:p>
              </w:tc>
              <w:tc>
                <w:tcPr>
                  <w:tcW w:w="1218" w:type="dxa"/>
                  <w:vAlign w:val="center"/>
                </w:tcPr>
                <w:p w14:paraId="40CD737B" w14:textId="77777777" w:rsidR="00905F93" w:rsidRPr="00670DC1" w:rsidRDefault="00905F93" w:rsidP="00905F93">
                  <w:pPr>
                    <w:spacing w:after="0"/>
                    <w:jc w:val="center"/>
                    <w:rPr>
                      <w:rFonts w:asciiTheme="minorEastAsia" w:eastAsiaTheme="minorEastAsia" w:hAnsiTheme="minorEastAsia" w:hint="eastAsia"/>
                      <w:b/>
                      <w:kern w:val="2"/>
                      <w:sz w:val="21"/>
                      <w:szCs w:val="21"/>
                    </w:rPr>
                  </w:pPr>
                  <w:r w:rsidRPr="00670DC1">
                    <w:rPr>
                      <w:rFonts w:asciiTheme="minorEastAsia" w:eastAsiaTheme="minorEastAsia" w:hAnsiTheme="minorEastAsia" w:hint="eastAsia"/>
                      <w:b/>
                      <w:kern w:val="2"/>
                      <w:sz w:val="21"/>
                      <w:szCs w:val="21"/>
                    </w:rPr>
                    <w:t>对比结果</w:t>
                  </w:r>
                </w:p>
              </w:tc>
            </w:tr>
            <w:tr w:rsidR="00905F93" w:rsidRPr="003779BA" w14:paraId="6908E557" w14:textId="77777777" w:rsidTr="008E5CDD">
              <w:trPr>
                <w:trHeight w:val="397"/>
              </w:trPr>
              <w:tc>
                <w:tcPr>
                  <w:tcW w:w="4603" w:type="dxa"/>
                  <w:vAlign w:val="center"/>
                </w:tcPr>
                <w:p w14:paraId="77197133" w14:textId="77777777" w:rsidR="00905F93" w:rsidRPr="003779BA" w:rsidRDefault="00905F93" w:rsidP="00905F93">
                  <w:pPr>
                    <w:tabs>
                      <w:tab w:val="left" w:pos="1875"/>
                    </w:tabs>
                    <w:spacing w:after="0"/>
                    <w:rPr>
                      <w:rFonts w:ascii="宋体" w:eastAsia="宋体" w:hAnsi="宋体" w:hint="eastAsia"/>
                      <w:kern w:val="2"/>
                      <w:sz w:val="21"/>
                      <w:szCs w:val="21"/>
                    </w:rPr>
                  </w:pPr>
                  <w:r w:rsidRPr="003779BA">
                    <w:rPr>
                      <w:rFonts w:ascii="宋体" w:eastAsia="宋体" w:hAnsi="宋体"/>
                      <w:kern w:val="2"/>
                      <w:sz w:val="21"/>
                      <w:szCs w:val="21"/>
                    </w:rPr>
                    <w:t>未按环境影响报告书（表）及其审批部门审批决定要求建成环境保护设施，或者环境保护设施不能与主体工程同时投产或者使用的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2618BA33"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本项目建成</w:t>
                  </w:r>
                  <w:r w:rsidRPr="003779BA">
                    <w:rPr>
                      <w:rFonts w:ascii="宋体" w:eastAsia="宋体" w:hAnsi="宋体"/>
                      <w:kern w:val="2"/>
                      <w:sz w:val="21"/>
                      <w:szCs w:val="21"/>
                    </w:rPr>
                    <w:t>环境保护设施能与主体工程同时投产使用</w:t>
                  </w:r>
                  <w:r w:rsidRPr="003779BA">
                    <w:rPr>
                      <w:rFonts w:ascii="宋体" w:eastAsia="宋体" w:hAnsi="宋体" w:hint="eastAsia"/>
                      <w:kern w:val="2"/>
                      <w:sz w:val="21"/>
                      <w:szCs w:val="21"/>
                    </w:rPr>
                    <w:t>。</w:t>
                  </w:r>
                </w:p>
              </w:tc>
              <w:tc>
                <w:tcPr>
                  <w:tcW w:w="1218" w:type="dxa"/>
                  <w:vAlign w:val="center"/>
                </w:tcPr>
                <w:p w14:paraId="1DABF5FE"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相符</w:t>
                  </w:r>
                </w:p>
              </w:tc>
            </w:tr>
            <w:tr w:rsidR="00905F93" w:rsidRPr="003779BA" w14:paraId="22F424F7" w14:textId="77777777" w:rsidTr="008E5CDD">
              <w:trPr>
                <w:trHeight w:val="397"/>
              </w:trPr>
              <w:tc>
                <w:tcPr>
                  <w:tcW w:w="4603" w:type="dxa"/>
                  <w:vAlign w:val="center"/>
                </w:tcPr>
                <w:p w14:paraId="1553332B"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lastRenderedPageBreak/>
                    <w:t>污染物排放不符合国家和地方相关标准、环境影响报告书（表）及其审批部门审批决定或者重点污染物排放总量控制指标要求的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33DEB610" w14:textId="77777777" w:rsidR="00905F93" w:rsidRPr="003779BA" w:rsidRDefault="00905F93" w:rsidP="00905F93">
                  <w:pPr>
                    <w:spacing w:after="0"/>
                    <w:jc w:val="both"/>
                    <w:rPr>
                      <w:rFonts w:ascii="宋体" w:eastAsia="宋体" w:hAnsi="宋体" w:hint="eastAsia"/>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污染物排放符合国家和地方相关标准、环境影响报告表及其审批部门审批决定</w:t>
                  </w:r>
                  <w:r w:rsidRPr="003779BA">
                    <w:rPr>
                      <w:rFonts w:ascii="宋体" w:eastAsia="宋体" w:hAnsi="宋体" w:hint="eastAsia"/>
                      <w:kern w:val="2"/>
                      <w:sz w:val="21"/>
                      <w:szCs w:val="21"/>
                    </w:rPr>
                    <w:t>。</w:t>
                  </w:r>
                </w:p>
              </w:tc>
              <w:tc>
                <w:tcPr>
                  <w:tcW w:w="1218" w:type="dxa"/>
                  <w:vAlign w:val="center"/>
                </w:tcPr>
                <w:p w14:paraId="01FB5B8F"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相符</w:t>
                  </w:r>
                </w:p>
              </w:tc>
            </w:tr>
            <w:tr w:rsidR="00905F93" w:rsidRPr="003779BA" w14:paraId="2D9BF7AA" w14:textId="77777777" w:rsidTr="008E5CDD">
              <w:trPr>
                <w:trHeight w:val="397"/>
              </w:trPr>
              <w:tc>
                <w:tcPr>
                  <w:tcW w:w="4603" w:type="dxa"/>
                  <w:vAlign w:val="center"/>
                </w:tcPr>
                <w:p w14:paraId="0B3ACB10"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698CD92F" w14:textId="77777777" w:rsidR="00905F93" w:rsidRPr="003779BA" w:rsidRDefault="00905F93" w:rsidP="00905F93">
                  <w:pPr>
                    <w:spacing w:after="0"/>
                    <w:jc w:val="both"/>
                    <w:rPr>
                      <w:rFonts w:ascii="宋体" w:eastAsia="宋体" w:hAnsi="宋体" w:hint="eastAsia"/>
                      <w:kern w:val="2"/>
                      <w:sz w:val="21"/>
                      <w:szCs w:val="21"/>
                    </w:rPr>
                  </w:pPr>
                  <w:r w:rsidRPr="00AB2CE9">
                    <w:rPr>
                      <w:rFonts w:ascii="Times New Roman" w:eastAsia="宋体" w:hAnsi="Times New Roman" w:cs="宋体" w:hint="eastAsia"/>
                      <w:bCs/>
                      <w:color w:val="000000"/>
                      <w:sz w:val="21"/>
                      <w:szCs w:val="21"/>
                    </w:rPr>
                    <w:t>根据本项目实际建设情况与《污染影响类建设项目重大变动清单（试行）的通知》（</w:t>
                  </w:r>
                  <w:proofErr w:type="gramStart"/>
                  <w:r w:rsidRPr="00AB2CE9">
                    <w:rPr>
                      <w:rFonts w:ascii="Times New Roman" w:eastAsia="宋体" w:hAnsi="Times New Roman" w:cs="宋体" w:hint="eastAsia"/>
                      <w:bCs/>
                      <w:color w:val="000000"/>
                      <w:sz w:val="21"/>
                      <w:szCs w:val="21"/>
                    </w:rPr>
                    <w:t>环办环评函</w:t>
                  </w:r>
                  <w:proofErr w:type="gramEnd"/>
                  <w:r w:rsidRPr="00AB2CE9">
                    <w:rPr>
                      <w:rFonts w:ascii="Times New Roman" w:eastAsia="宋体" w:hAnsi="Times New Roman" w:cs="宋体" w:hint="eastAsia"/>
                      <w:bCs/>
                      <w:color w:val="000000"/>
                      <w:sz w:val="21"/>
                      <w:szCs w:val="21"/>
                    </w:rPr>
                    <w:t>[2020]688</w:t>
                  </w:r>
                  <w:r w:rsidRPr="00AB2CE9">
                    <w:rPr>
                      <w:rFonts w:ascii="Times New Roman" w:eastAsia="宋体" w:hAnsi="Times New Roman" w:cs="宋体" w:hint="eastAsia"/>
                      <w:bCs/>
                      <w:color w:val="000000"/>
                      <w:sz w:val="21"/>
                      <w:szCs w:val="21"/>
                    </w:rPr>
                    <w:t>号）的对比分析（</w:t>
                  </w:r>
                  <w:r w:rsidRPr="00661C4A">
                    <w:rPr>
                      <w:rFonts w:ascii="Times New Roman" w:eastAsia="宋体" w:hAnsi="Times New Roman" w:cs="宋体" w:hint="eastAsia"/>
                      <w:bCs/>
                      <w:color w:val="000000"/>
                      <w:sz w:val="21"/>
                      <w:szCs w:val="21"/>
                    </w:rPr>
                    <w:t>见表</w:t>
                  </w:r>
                  <w:r w:rsidRPr="00661C4A">
                    <w:rPr>
                      <w:rFonts w:ascii="Times New Roman" w:eastAsia="宋体" w:hAnsi="Times New Roman" w:cs="宋体"/>
                      <w:bCs/>
                      <w:color w:val="000000"/>
                      <w:sz w:val="21"/>
                      <w:szCs w:val="21"/>
                    </w:rPr>
                    <w:t>9</w:t>
                  </w:r>
                  <w:r w:rsidRPr="00AB2CE9">
                    <w:rPr>
                      <w:rFonts w:ascii="Times New Roman" w:eastAsia="宋体" w:hAnsi="Times New Roman" w:cs="宋体" w:hint="eastAsia"/>
                      <w:bCs/>
                      <w:color w:val="000000"/>
                      <w:sz w:val="21"/>
                      <w:szCs w:val="21"/>
                    </w:rPr>
                    <w:t>）可知：</w:t>
                  </w:r>
                  <w:r w:rsidRPr="00AB2CE9">
                    <w:rPr>
                      <w:rFonts w:ascii="Times New Roman" w:eastAsia="宋体" w:hAnsi="Times New Roman" w:cs="宋体"/>
                      <w:bCs/>
                      <w:color w:val="000000"/>
                      <w:sz w:val="21"/>
                      <w:szCs w:val="21"/>
                    </w:rPr>
                    <w:t>本项目环境影响报告表经批准后，该建设项目的性质、规模、地点、采用的生产工艺或者防治污染、防止生态破坏的措施未发生重大变动。</w:t>
                  </w:r>
                </w:p>
              </w:tc>
              <w:tc>
                <w:tcPr>
                  <w:tcW w:w="1218" w:type="dxa"/>
                  <w:vAlign w:val="center"/>
                </w:tcPr>
                <w:p w14:paraId="5B74DF00"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05BB4954" w14:textId="77777777" w:rsidTr="008E5CDD">
              <w:trPr>
                <w:trHeight w:val="397"/>
              </w:trPr>
              <w:tc>
                <w:tcPr>
                  <w:tcW w:w="4603" w:type="dxa"/>
                  <w:vAlign w:val="center"/>
                </w:tcPr>
                <w:p w14:paraId="5379077A"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建设过程中造成重大环境污染未治理完成，或者造成重大生态破坏未恢复的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6520C18A"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建设过程中</w:t>
                  </w:r>
                  <w:r w:rsidRPr="003779BA">
                    <w:rPr>
                      <w:rFonts w:ascii="宋体" w:eastAsia="宋体" w:hAnsi="宋体" w:hint="eastAsia"/>
                      <w:kern w:val="2"/>
                      <w:sz w:val="21"/>
                      <w:szCs w:val="21"/>
                    </w:rPr>
                    <w:t>未</w:t>
                  </w:r>
                  <w:r w:rsidRPr="003779BA">
                    <w:rPr>
                      <w:rFonts w:ascii="宋体" w:eastAsia="宋体" w:hAnsi="宋体"/>
                      <w:kern w:val="2"/>
                      <w:sz w:val="21"/>
                      <w:szCs w:val="21"/>
                    </w:rPr>
                    <w:t>造成重大环境污染</w:t>
                  </w:r>
                  <w:r w:rsidRPr="003779BA">
                    <w:rPr>
                      <w:rFonts w:ascii="宋体" w:eastAsia="宋体" w:hAnsi="宋体" w:hint="eastAsia"/>
                      <w:kern w:val="2"/>
                      <w:sz w:val="21"/>
                      <w:szCs w:val="21"/>
                    </w:rPr>
                    <w:t>和</w:t>
                  </w:r>
                  <w:r w:rsidRPr="003779BA">
                    <w:rPr>
                      <w:rFonts w:ascii="宋体" w:eastAsia="宋体" w:hAnsi="宋体"/>
                      <w:kern w:val="2"/>
                      <w:sz w:val="21"/>
                      <w:szCs w:val="21"/>
                    </w:rPr>
                    <w:t>重大生态破坏</w:t>
                  </w:r>
                  <w:r w:rsidRPr="003779BA">
                    <w:rPr>
                      <w:rFonts w:ascii="宋体" w:eastAsia="宋体" w:hAnsi="宋体" w:hint="eastAsia"/>
                      <w:kern w:val="2"/>
                      <w:sz w:val="21"/>
                      <w:szCs w:val="21"/>
                    </w:rPr>
                    <w:t>。</w:t>
                  </w:r>
                </w:p>
              </w:tc>
              <w:tc>
                <w:tcPr>
                  <w:tcW w:w="1218" w:type="dxa"/>
                  <w:vAlign w:val="center"/>
                </w:tcPr>
                <w:p w14:paraId="34ADAC64"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01114B36" w14:textId="77777777" w:rsidTr="008E5CDD">
              <w:trPr>
                <w:trHeight w:val="397"/>
              </w:trPr>
              <w:tc>
                <w:tcPr>
                  <w:tcW w:w="4603" w:type="dxa"/>
                  <w:vAlign w:val="center"/>
                </w:tcPr>
                <w:p w14:paraId="7CF8DC8D"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纳入排污许可管理的建设项目，无证排污或者不按证排污的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72320089" w14:textId="77777777" w:rsidR="00905F93" w:rsidRPr="003779BA" w:rsidRDefault="00905F93" w:rsidP="00905F93">
                  <w:pPr>
                    <w:spacing w:after="0"/>
                    <w:jc w:val="both"/>
                    <w:rPr>
                      <w:rFonts w:ascii="宋体" w:eastAsia="宋体" w:hAnsi="宋体" w:hint="eastAsia"/>
                      <w:kern w:val="2"/>
                      <w:sz w:val="21"/>
                      <w:szCs w:val="21"/>
                    </w:rPr>
                  </w:pPr>
                  <w:r w:rsidRPr="003779BA">
                    <w:rPr>
                      <w:rFonts w:ascii="宋体" w:eastAsia="宋体" w:hAnsi="宋体" w:hint="eastAsia"/>
                      <w:kern w:val="2"/>
                      <w:sz w:val="21"/>
                      <w:szCs w:val="21"/>
                    </w:rPr>
                    <w:t>本项目已办理排污许可证。</w:t>
                  </w:r>
                </w:p>
              </w:tc>
              <w:tc>
                <w:tcPr>
                  <w:tcW w:w="1218" w:type="dxa"/>
                  <w:vAlign w:val="center"/>
                </w:tcPr>
                <w:p w14:paraId="034B7698"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相符</w:t>
                  </w:r>
                </w:p>
              </w:tc>
            </w:tr>
            <w:tr w:rsidR="00905F93" w:rsidRPr="003779BA" w14:paraId="26296F42" w14:textId="77777777" w:rsidTr="008E5CDD">
              <w:trPr>
                <w:trHeight w:val="397"/>
              </w:trPr>
              <w:tc>
                <w:tcPr>
                  <w:tcW w:w="4603" w:type="dxa"/>
                  <w:vAlign w:val="center"/>
                </w:tcPr>
                <w:p w14:paraId="0F7F0D9F"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183A3D50" w14:textId="77777777" w:rsidR="00905F93" w:rsidRPr="003779BA" w:rsidRDefault="00905F93" w:rsidP="00905F93">
                  <w:pPr>
                    <w:spacing w:after="0"/>
                    <w:jc w:val="both"/>
                    <w:rPr>
                      <w:rFonts w:ascii="宋体" w:eastAsia="宋体" w:hAnsi="宋体" w:hint="eastAsia"/>
                      <w:kern w:val="2"/>
                      <w:sz w:val="21"/>
                      <w:szCs w:val="21"/>
                    </w:rPr>
                  </w:pPr>
                  <w:r w:rsidRPr="00AB2CE9">
                    <w:rPr>
                      <w:rFonts w:ascii="Times New Roman" w:eastAsia="宋体" w:hAnsi="Times New Roman" w:cs="宋体"/>
                      <w:bCs/>
                      <w:color w:val="000000"/>
                      <w:sz w:val="21"/>
                      <w:szCs w:val="21"/>
                    </w:rPr>
                    <w:t>本项目不属于分期建设、分期验收项目。</w:t>
                  </w:r>
                </w:p>
              </w:tc>
              <w:tc>
                <w:tcPr>
                  <w:tcW w:w="1218" w:type="dxa"/>
                  <w:vAlign w:val="center"/>
                </w:tcPr>
                <w:p w14:paraId="0D4EE164"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78522CAF" w14:textId="77777777" w:rsidTr="008E5CDD">
              <w:trPr>
                <w:trHeight w:val="397"/>
              </w:trPr>
              <w:tc>
                <w:tcPr>
                  <w:tcW w:w="4603" w:type="dxa"/>
                  <w:vAlign w:val="center"/>
                </w:tcPr>
                <w:p w14:paraId="1E9E1046"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建设单位因该建设项目违反国家和地方环境保护法律法规受到处罚，被责令改正，尚未改正完成的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30E31C8E"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w:t>
                  </w:r>
                  <w:r w:rsidRPr="003779BA">
                    <w:rPr>
                      <w:rFonts w:ascii="宋体" w:eastAsia="宋体" w:hAnsi="宋体"/>
                      <w:kern w:val="2"/>
                      <w:sz w:val="21"/>
                      <w:szCs w:val="21"/>
                    </w:rPr>
                    <w:t>建设单位</w:t>
                  </w:r>
                  <w:r w:rsidRPr="003779BA">
                    <w:rPr>
                      <w:rFonts w:ascii="宋体" w:eastAsia="宋体" w:hAnsi="宋体" w:hint="eastAsia"/>
                      <w:kern w:val="2"/>
                      <w:sz w:val="21"/>
                      <w:szCs w:val="21"/>
                    </w:rPr>
                    <w:t>不涉及</w:t>
                  </w:r>
                  <w:r w:rsidRPr="003779BA">
                    <w:rPr>
                      <w:rFonts w:ascii="宋体" w:eastAsia="宋体" w:hAnsi="宋体"/>
                      <w:kern w:val="2"/>
                      <w:sz w:val="21"/>
                      <w:szCs w:val="21"/>
                    </w:rPr>
                    <w:t>违反国家和地方环境保护法律法规</w:t>
                  </w:r>
                  <w:r w:rsidRPr="003779BA">
                    <w:rPr>
                      <w:rFonts w:ascii="宋体" w:eastAsia="宋体" w:hAnsi="宋体" w:hint="eastAsia"/>
                      <w:kern w:val="2"/>
                      <w:sz w:val="21"/>
                      <w:szCs w:val="21"/>
                    </w:rPr>
                    <w:t>。</w:t>
                  </w:r>
                </w:p>
              </w:tc>
              <w:tc>
                <w:tcPr>
                  <w:tcW w:w="1218" w:type="dxa"/>
                  <w:vAlign w:val="center"/>
                </w:tcPr>
                <w:p w14:paraId="13CB463C"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127201CA" w14:textId="77777777" w:rsidTr="008E5CDD">
              <w:trPr>
                <w:trHeight w:val="397"/>
              </w:trPr>
              <w:tc>
                <w:tcPr>
                  <w:tcW w:w="4603" w:type="dxa"/>
                  <w:vAlign w:val="center"/>
                </w:tcPr>
                <w:p w14:paraId="03891AF5"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验收报告的基础资料数据明显不实，内容存在重大缺项、遗漏，或者验收结论不明确、不合理的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3DDBD357"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验收报告的基础资料数据</w:t>
                  </w:r>
                  <w:r w:rsidRPr="003779BA">
                    <w:rPr>
                      <w:rFonts w:ascii="宋体" w:eastAsia="宋体" w:hAnsi="宋体" w:hint="eastAsia"/>
                      <w:kern w:val="2"/>
                      <w:sz w:val="21"/>
                      <w:szCs w:val="21"/>
                    </w:rPr>
                    <w:t>真实</w:t>
                  </w:r>
                  <w:r w:rsidRPr="003779BA">
                    <w:rPr>
                      <w:rFonts w:ascii="宋体" w:eastAsia="宋体" w:hAnsi="宋体"/>
                      <w:kern w:val="2"/>
                      <w:sz w:val="21"/>
                      <w:szCs w:val="21"/>
                    </w:rPr>
                    <w:t>，内容</w:t>
                  </w:r>
                  <w:r w:rsidRPr="003779BA">
                    <w:rPr>
                      <w:rFonts w:ascii="宋体" w:eastAsia="宋体" w:hAnsi="宋体" w:hint="eastAsia"/>
                      <w:kern w:val="2"/>
                      <w:sz w:val="21"/>
                      <w:szCs w:val="21"/>
                    </w:rPr>
                    <w:t>不</w:t>
                  </w:r>
                  <w:r w:rsidRPr="003779BA">
                    <w:rPr>
                      <w:rFonts w:ascii="宋体" w:eastAsia="宋体" w:hAnsi="宋体"/>
                      <w:kern w:val="2"/>
                      <w:sz w:val="21"/>
                      <w:szCs w:val="21"/>
                    </w:rPr>
                    <w:t>存在重大缺项、遗漏，验收结论明确、合理</w:t>
                  </w:r>
                  <w:r w:rsidRPr="003779BA">
                    <w:rPr>
                      <w:rFonts w:ascii="宋体" w:eastAsia="宋体" w:hAnsi="宋体" w:hint="eastAsia"/>
                      <w:kern w:val="2"/>
                      <w:sz w:val="21"/>
                      <w:szCs w:val="21"/>
                    </w:rPr>
                    <w:t>。</w:t>
                  </w:r>
                </w:p>
              </w:tc>
              <w:tc>
                <w:tcPr>
                  <w:tcW w:w="1218" w:type="dxa"/>
                  <w:vAlign w:val="center"/>
                </w:tcPr>
                <w:p w14:paraId="35477C22"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4172ED6A" w14:textId="77777777" w:rsidTr="008E5CDD">
              <w:trPr>
                <w:trHeight w:val="397"/>
              </w:trPr>
              <w:tc>
                <w:tcPr>
                  <w:tcW w:w="4603" w:type="dxa"/>
                  <w:vAlign w:val="center"/>
                </w:tcPr>
                <w:p w14:paraId="3ABB6944"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其他环境保护法律法规规章等规定不得通过环境保护验收的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42C22919"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本项目符合</w:t>
                  </w:r>
                  <w:r w:rsidRPr="003779BA">
                    <w:rPr>
                      <w:rFonts w:ascii="宋体" w:eastAsia="宋体" w:hAnsi="宋体"/>
                      <w:kern w:val="2"/>
                      <w:sz w:val="21"/>
                      <w:szCs w:val="21"/>
                    </w:rPr>
                    <w:t>其他环境保护法律法规规章</w:t>
                  </w:r>
                  <w:r w:rsidRPr="003779BA">
                    <w:rPr>
                      <w:rFonts w:ascii="宋体" w:eastAsia="宋体" w:hAnsi="宋体" w:hint="eastAsia"/>
                      <w:kern w:val="2"/>
                      <w:sz w:val="21"/>
                      <w:szCs w:val="21"/>
                    </w:rPr>
                    <w:t>的</w:t>
                  </w:r>
                  <w:r w:rsidRPr="003779BA">
                    <w:rPr>
                      <w:rFonts w:ascii="宋体" w:eastAsia="宋体" w:hAnsi="宋体"/>
                      <w:kern w:val="2"/>
                      <w:sz w:val="21"/>
                      <w:szCs w:val="21"/>
                    </w:rPr>
                    <w:t>规定</w:t>
                  </w:r>
                  <w:r w:rsidRPr="003779BA">
                    <w:rPr>
                      <w:rFonts w:ascii="宋体" w:eastAsia="宋体" w:hAnsi="宋体" w:hint="eastAsia"/>
                      <w:kern w:val="2"/>
                      <w:sz w:val="21"/>
                      <w:szCs w:val="21"/>
                    </w:rPr>
                    <w:t>。</w:t>
                  </w:r>
                </w:p>
              </w:tc>
              <w:tc>
                <w:tcPr>
                  <w:tcW w:w="1218" w:type="dxa"/>
                  <w:vAlign w:val="center"/>
                </w:tcPr>
                <w:p w14:paraId="2DAF844B"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bl>
          <w:p w14:paraId="792C70E5" w14:textId="77777777" w:rsidR="007F7387" w:rsidRDefault="007F7387" w:rsidP="00052066">
            <w:pPr>
              <w:spacing w:after="0" w:line="460" w:lineRule="exact"/>
              <w:textAlignment w:val="baseline"/>
              <w:rPr>
                <w:rFonts w:ascii="Times New Roman" w:eastAsia="宋体" w:hAnsi="Times New Roman"/>
                <w:sz w:val="24"/>
                <w:szCs w:val="24"/>
              </w:rPr>
            </w:pPr>
          </w:p>
          <w:p w14:paraId="6DB1A84D" w14:textId="77777777" w:rsidR="001E644C" w:rsidRDefault="001E644C" w:rsidP="00052066">
            <w:pPr>
              <w:spacing w:after="0" w:line="460" w:lineRule="exact"/>
              <w:textAlignment w:val="baseline"/>
              <w:rPr>
                <w:rFonts w:ascii="Times New Roman" w:eastAsia="宋体" w:hAnsi="Times New Roman"/>
                <w:sz w:val="24"/>
                <w:szCs w:val="24"/>
              </w:rPr>
            </w:pPr>
          </w:p>
          <w:p w14:paraId="02AA1FAB" w14:textId="77777777" w:rsidR="00BA0015" w:rsidRDefault="00BA0015" w:rsidP="00052066">
            <w:pPr>
              <w:spacing w:after="0" w:line="460" w:lineRule="exact"/>
              <w:textAlignment w:val="baseline"/>
              <w:rPr>
                <w:rFonts w:ascii="Times New Roman" w:eastAsia="宋体" w:hAnsi="Times New Roman"/>
                <w:sz w:val="24"/>
                <w:szCs w:val="24"/>
              </w:rPr>
            </w:pPr>
          </w:p>
          <w:p w14:paraId="79C31E29" w14:textId="77777777" w:rsidR="00BA0015" w:rsidRDefault="00BA0015" w:rsidP="00052066">
            <w:pPr>
              <w:spacing w:after="0" w:line="460" w:lineRule="exact"/>
              <w:textAlignment w:val="baseline"/>
              <w:rPr>
                <w:rFonts w:ascii="Times New Roman" w:eastAsia="宋体" w:hAnsi="Times New Roman"/>
                <w:sz w:val="24"/>
                <w:szCs w:val="24"/>
              </w:rPr>
            </w:pPr>
          </w:p>
          <w:p w14:paraId="4E0FFB8A" w14:textId="77777777" w:rsidR="00BA0015" w:rsidRDefault="00BA0015" w:rsidP="00052066">
            <w:pPr>
              <w:spacing w:after="0" w:line="460" w:lineRule="exact"/>
              <w:textAlignment w:val="baseline"/>
              <w:rPr>
                <w:rFonts w:ascii="Times New Roman" w:eastAsia="宋体" w:hAnsi="Times New Roman"/>
                <w:sz w:val="24"/>
                <w:szCs w:val="24"/>
              </w:rPr>
            </w:pPr>
          </w:p>
          <w:p w14:paraId="4F058072" w14:textId="77777777" w:rsidR="00BA0015" w:rsidRDefault="00BA0015" w:rsidP="00052066">
            <w:pPr>
              <w:spacing w:after="0" w:line="460" w:lineRule="exact"/>
              <w:textAlignment w:val="baseline"/>
              <w:rPr>
                <w:rFonts w:ascii="Times New Roman" w:eastAsia="宋体" w:hAnsi="Times New Roman"/>
                <w:sz w:val="24"/>
                <w:szCs w:val="24"/>
              </w:rPr>
            </w:pPr>
          </w:p>
          <w:p w14:paraId="2233EAF5" w14:textId="6472355F" w:rsidR="00BA0015" w:rsidRPr="00D31FE8" w:rsidRDefault="00BA0015" w:rsidP="00052066">
            <w:pPr>
              <w:spacing w:after="0" w:line="460" w:lineRule="exact"/>
              <w:textAlignment w:val="baseline"/>
              <w:rPr>
                <w:rFonts w:ascii="Times New Roman" w:eastAsia="宋体" w:hAnsi="Times New Roman"/>
                <w:sz w:val="24"/>
                <w:szCs w:val="24"/>
              </w:rPr>
            </w:pPr>
          </w:p>
        </w:tc>
      </w:tr>
    </w:tbl>
    <w:p w14:paraId="19785826" w14:textId="77777777" w:rsidR="00723491" w:rsidRPr="0000349A" w:rsidRDefault="00723491">
      <w:pPr>
        <w:spacing w:after="0" w:line="360" w:lineRule="auto"/>
        <w:rPr>
          <w:rFonts w:ascii="Times New Roman" w:eastAsia="宋体" w:hAnsi="Times New Roman"/>
          <w:b/>
          <w:sz w:val="21"/>
          <w:szCs w:val="21"/>
        </w:rPr>
        <w:sectPr w:rsidR="00723491" w:rsidRPr="0000349A">
          <w:pgSz w:w="11906" w:h="16838"/>
          <w:pgMar w:top="1440" w:right="1800" w:bottom="1440" w:left="1800" w:header="708" w:footer="708" w:gutter="0"/>
          <w:cols w:space="720"/>
          <w:docGrid w:linePitch="360"/>
        </w:sectPr>
      </w:pPr>
    </w:p>
    <w:p w14:paraId="38DA59D6"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646C07" w14:paraId="1FA18700" w14:textId="77777777" w:rsidTr="00622980">
        <w:trPr>
          <w:jc w:val="center"/>
        </w:trPr>
        <w:tc>
          <w:tcPr>
            <w:tcW w:w="8924" w:type="dxa"/>
            <w:vAlign w:val="center"/>
          </w:tcPr>
          <w:p w14:paraId="2BB52AC7" w14:textId="77777777" w:rsidR="00723491" w:rsidRPr="00067339" w:rsidRDefault="00BA0A2B" w:rsidP="00646C07">
            <w:pPr>
              <w:spacing w:after="0" w:line="460" w:lineRule="exact"/>
              <w:jc w:val="both"/>
              <w:rPr>
                <w:rFonts w:ascii="Times New Roman" w:eastAsia="宋体" w:hAnsi="Times New Roman"/>
                <w:b/>
                <w:sz w:val="24"/>
                <w:szCs w:val="24"/>
              </w:rPr>
            </w:pPr>
            <w:r w:rsidRPr="00067339">
              <w:rPr>
                <w:rFonts w:ascii="Times New Roman" w:eastAsia="宋体" w:hAnsi="宋体"/>
                <w:b/>
                <w:sz w:val="24"/>
                <w:szCs w:val="24"/>
              </w:rPr>
              <w:t>验收监测结论：</w:t>
            </w:r>
          </w:p>
          <w:p w14:paraId="6036EB6F" w14:textId="77777777"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bookmarkStart w:id="23" w:name="_Toc501703566"/>
            <w:bookmarkStart w:id="24" w:name="_Toc504492863"/>
            <w:r w:rsidRPr="00646C07">
              <w:rPr>
                <w:rFonts w:ascii="Times New Roman" w:eastAsia="宋体" w:hAnsi="Times New Roman"/>
                <w:bCs/>
                <w:sz w:val="24"/>
                <w:szCs w:val="24"/>
              </w:rPr>
              <w:t>1</w:t>
            </w:r>
            <w:r w:rsidRPr="00646C07">
              <w:rPr>
                <w:rFonts w:ascii="Times New Roman" w:eastAsia="宋体" w:hAnsi="宋体"/>
                <w:bCs/>
                <w:sz w:val="24"/>
                <w:szCs w:val="24"/>
              </w:rPr>
              <w:t>、环境保护设施调试效果</w:t>
            </w:r>
            <w:bookmarkEnd w:id="23"/>
            <w:bookmarkEnd w:id="24"/>
          </w:p>
          <w:p w14:paraId="35F2E4AE" w14:textId="77777777"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r w:rsidRPr="00646C07">
              <w:rPr>
                <w:rFonts w:ascii="Times New Roman" w:eastAsia="宋体" w:hAnsi="宋体"/>
                <w:bCs/>
                <w:sz w:val="24"/>
                <w:szCs w:val="24"/>
              </w:rPr>
              <w:t>（</w:t>
            </w:r>
            <w:r w:rsidRPr="00646C07">
              <w:rPr>
                <w:rFonts w:ascii="Times New Roman" w:eastAsia="宋体" w:hAnsi="Times New Roman"/>
                <w:bCs/>
                <w:sz w:val="24"/>
                <w:szCs w:val="24"/>
              </w:rPr>
              <w:t>1</w:t>
            </w:r>
            <w:r w:rsidRPr="00646C07">
              <w:rPr>
                <w:rFonts w:ascii="Times New Roman" w:eastAsia="宋体" w:hAnsi="宋体"/>
                <w:bCs/>
                <w:sz w:val="24"/>
                <w:szCs w:val="24"/>
              </w:rPr>
              <w:t>）验收监测期间，</w:t>
            </w:r>
            <w:r w:rsidR="00D2100D" w:rsidRPr="001103FE">
              <w:rPr>
                <w:rFonts w:ascii="Times New Roman" w:eastAsia="宋体" w:hAnsi="Times New Roman" w:hint="eastAsia"/>
                <w:bCs/>
                <w:color w:val="000000"/>
                <w:sz w:val="24"/>
                <w:szCs w:val="24"/>
              </w:rPr>
              <w:t>主体工程调试工况稳定，</w:t>
            </w:r>
            <w:r w:rsidRPr="00646C07">
              <w:rPr>
                <w:rFonts w:ascii="Times New Roman" w:eastAsia="宋体" w:hAnsi="宋体"/>
                <w:bCs/>
                <w:sz w:val="24"/>
                <w:szCs w:val="24"/>
              </w:rPr>
              <w:t>各项污染防治设施运行稳定，符合验收监测期间对生产工况的要求。</w:t>
            </w:r>
          </w:p>
          <w:p w14:paraId="423BBB81" w14:textId="77777777" w:rsidR="00723491" w:rsidRDefault="00BA0A2B" w:rsidP="00646C07">
            <w:pPr>
              <w:pStyle w:val="af6"/>
              <w:spacing w:line="460" w:lineRule="exact"/>
              <w:ind w:firstLineChars="200" w:firstLine="480"/>
              <w:rPr>
                <w:rFonts w:ascii="Times New Roman" w:hAnsi="宋体" w:hint="eastAsia"/>
                <w:bCs/>
                <w:sz w:val="24"/>
                <w:szCs w:val="24"/>
              </w:rPr>
            </w:pPr>
            <w:r w:rsidRPr="00646C07">
              <w:rPr>
                <w:rFonts w:ascii="Times New Roman" w:hAnsi="宋体"/>
                <w:bCs/>
                <w:sz w:val="24"/>
                <w:szCs w:val="24"/>
              </w:rPr>
              <w:t>（</w:t>
            </w:r>
            <w:r w:rsidRPr="00646C07">
              <w:rPr>
                <w:rFonts w:ascii="Times New Roman" w:hAnsi="Times New Roman"/>
                <w:bCs/>
                <w:sz w:val="24"/>
                <w:szCs w:val="24"/>
              </w:rPr>
              <w:t>2</w:t>
            </w:r>
            <w:r w:rsidRPr="00646C07">
              <w:rPr>
                <w:rFonts w:ascii="Times New Roman" w:hAnsi="宋体"/>
                <w:bCs/>
                <w:sz w:val="24"/>
                <w:szCs w:val="24"/>
              </w:rPr>
              <w:t>）</w:t>
            </w:r>
            <w:r w:rsidR="00FC1FDF" w:rsidRPr="00646C07">
              <w:rPr>
                <w:rFonts w:ascii="Times New Roman" w:hAnsi="宋体"/>
                <w:bCs/>
                <w:sz w:val="24"/>
                <w:szCs w:val="24"/>
              </w:rPr>
              <w:t>项目</w:t>
            </w:r>
            <w:r w:rsidR="00FC1FDF">
              <w:rPr>
                <w:rFonts w:ascii="Times New Roman" w:hAnsi="Times New Roman"/>
                <w:bCs/>
                <w:sz w:val="24"/>
                <w:szCs w:val="24"/>
              </w:rPr>
              <w:t>建设性质、规模、地点和环境保护措施</w:t>
            </w:r>
            <w:r w:rsidR="00FC1FDF" w:rsidRPr="00646C07">
              <w:rPr>
                <w:rFonts w:ascii="Times New Roman" w:hAnsi="宋体"/>
                <w:bCs/>
                <w:sz w:val="24"/>
                <w:szCs w:val="24"/>
              </w:rPr>
              <w:t>等实际建设内容均与</w:t>
            </w:r>
            <w:r w:rsidR="00FC1FDF">
              <w:rPr>
                <w:rFonts w:ascii="Times New Roman" w:hAnsi="宋体"/>
                <w:bCs/>
                <w:sz w:val="24"/>
                <w:szCs w:val="24"/>
              </w:rPr>
              <w:t>原</w:t>
            </w:r>
            <w:r w:rsidR="00FC1FDF" w:rsidRPr="00646C07">
              <w:rPr>
                <w:rFonts w:ascii="Times New Roman" w:hAnsi="宋体"/>
                <w:bCs/>
                <w:sz w:val="24"/>
                <w:szCs w:val="24"/>
              </w:rPr>
              <w:t>环评及批复要求一致。</w:t>
            </w:r>
          </w:p>
          <w:p w14:paraId="08952AF8" w14:textId="77777777" w:rsidR="001C349A" w:rsidRPr="00646C07" w:rsidRDefault="001C349A" w:rsidP="00646C07">
            <w:pPr>
              <w:pStyle w:val="af6"/>
              <w:spacing w:line="460" w:lineRule="exact"/>
              <w:ind w:firstLineChars="200" w:firstLine="480"/>
              <w:rPr>
                <w:rFonts w:ascii="Times New Roman" w:hAnsi="Times New Roman"/>
                <w:bCs/>
                <w:sz w:val="24"/>
                <w:szCs w:val="24"/>
              </w:rPr>
            </w:pPr>
            <w:r>
              <w:rPr>
                <w:rFonts w:ascii="Times New Roman" w:hAnsi="宋体" w:hint="eastAsia"/>
                <w:bCs/>
                <w:sz w:val="24"/>
                <w:szCs w:val="24"/>
              </w:rPr>
              <w:t>（</w:t>
            </w:r>
            <w:r>
              <w:rPr>
                <w:rFonts w:ascii="Times New Roman" w:hAnsi="宋体" w:hint="eastAsia"/>
                <w:bCs/>
                <w:sz w:val="24"/>
                <w:szCs w:val="24"/>
              </w:rPr>
              <w:t>3</w:t>
            </w:r>
            <w:r>
              <w:rPr>
                <w:rFonts w:ascii="Times New Roman" w:hAnsi="宋体" w:hint="eastAsia"/>
                <w:bCs/>
                <w:sz w:val="24"/>
                <w:szCs w:val="24"/>
              </w:rPr>
              <w:t>）</w:t>
            </w:r>
            <w:r w:rsidRPr="0076285B">
              <w:rPr>
                <w:rFonts w:hAnsi="Times New Roman" w:hint="eastAsia"/>
                <w:bCs/>
                <w:color w:val="000000"/>
                <w:sz w:val="24"/>
                <w:szCs w:val="24"/>
              </w:rPr>
              <w:t>根据本项目实际建设情况与《污染影响类建设项目重大变动清单（试行）的通知》（</w:t>
            </w:r>
            <w:proofErr w:type="gramStart"/>
            <w:r w:rsidRPr="0076285B">
              <w:rPr>
                <w:rFonts w:hAnsi="Times New Roman" w:hint="eastAsia"/>
                <w:bCs/>
                <w:color w:val="000000"/>
                <w:sz w:val="24"/>
                <w:szCs w:val="24"/>
              </w:rPr>
              <w:t>环办环评函</w:t>
            </w:r>
            <w:proofErr w:type="gramEnd"/>
            <w:r w:rsidRPr="0076285B">
              <w:rPr>
                <w:rFonts w:ascii="Times New Roman" w:hAnsi="Times New Roman"/>
                <w:bCs/>
                <w:color w:val="000000"/>
                <w:sz w:val="24"/>
                <w:szCs w:val="24"/>
              </w:rPr>
              <w:t>[2020]688</w:t>
            </w:r>
            <w:r w:rsidRPr="0076285B">
              <w:rPr>
                <w:rFonts w:hAnsi="Times New Roman" w:hint="eastAsia"/>
                <w:bCs/>
                <w:color w:val="000000"/>
                <w:sz w:val="24"/>
                <w:szCs w:val="24"/>
              </w:rPr>
              <w:t>号）的对比分析可知：本项目</w:t>
            </w:r>
            <w:r>
              <w:rPr>
                <w:rFonts w:hAnsi="Times New Roman" w:hint="eastAsia"/>
                <w:bCs/>
                <w:color w:val="000000"/>
                <w:sz w:val="24"/>
                <w:szCs w:val="24"/>
              </w:rPr>
              <w:t>不存在</w:t>
            </w:r>
            <w:r w:rsidRPr="0076285B">
              <w:rPr>
                <w:rFonts w:hAnsi="Times New Roman" w:hint="eastAsia"/>
                <w:bCs/>
                <w:color w:val="000000"/>
                <w:sz w:val="24"/>
                <w:szCs w:val="24"/>
              </w:rPr>
              <w:t>重大变动</w:t>
            </w:r>
            <w:r>
              <w:rPr>
                <w:rFonts w:hAnsi="Times New Roman" w:hint="eastAsia"/>
                <w:bCs/>
                <w:color w:val="000000"/>
                <w:sz w:val="24"/>
                <w:szCs w:val="24"/>
              </w:rPr>
              <w:t>，且本项目符合《</w:t>
            </w:r>
            <w:r w:rsidRPr="0076285B">
              <w:rPr>
                <w:rFonts w:hAnsi="Times New Roman" w:hint="eastAsia"/>
                <w:bCs/>
                <w:color w:val="000000"/>
                <w:sz w:val="24"/>
                <w:szCs w:val="24"/>
              </w:rPr>
              <w:t>建设项目竣工环境保护验收暂行办法</w:t>
            </w:r>
            <w:r>
              <w:rPr>
                <w:rFonts w:hAnsi="Times New Roman" w:hint="eastAsia"/>
                <w:bCs/>
                <w:color w:val="000000"/>
                <w:sz w:val="24"/>
                <w:szCs w:val="24"/>
              </w:rPr>
              <w:t>》</w:t>
            </w:r>
            <w:r w:rsidRPr="0076285B">
              <w:rPr>
                <w:rFonts w:hAnsi="Times New Roman" w:hint="eastAsia"/>
                <w:bCs/>
                <w:color w:val="000000"/>
                <w:sz w:val="24"/>
                <w:szCs w:val="24"/>
              </w:rPr>
              <w:t>（国环</w:t>
            </w:r>
            <w:proofErr w:type="gramStart"/>
            <w:r w:rsidRPr="0076285B">
              <w:rPr>
                <w:rFonts w:hAnsi="Times New Roman" w:hint="eastAsia"/>
                <w:bCs/>
                <w:color w:val="000000"/>
                <w:sz w:val="24"/>
                <w:szCs w:val="24"/>
              </w:rPr>
              <w:t>规</w:t>
            </w:r>
            <w:proofErr w:type="gramEnd"/>
            <w:r w:rsidRPr="0076285B">
              <w:rPr>
                <w:rFonts w:hAnsi="Times New Roman" w:hint="eastAsia"/>
                <w:bCs/>
                <w:color w:val="000000"/>
                <w:sz w:val="24"/>
                <w:szCs w:val="24"/>
              </w:rPr>
              <w:t>环评【2017】4号）</w:t>
            </w:r>
            <w:r>
              <w:rPr>
                <w:rFonts w:hAnsi="Times New Roman" w:hint="eastAsia"/>
                <w:bCs/>
                <w:color w:val="000000"/>
                <w:sz w:val="24"/>
                <w:szCs w:val="24"/>
              </w:rPr>
              <w:t>，满足验收条件。</w:t>
            </w:r>
          </w:p>
          <w:p w14:paraId="5D9E1D2C" w14:textId="77777777" w:rsidR="00723491" w:rsidRDefault="00BA0A2B" w:rsidP="00646C07">
            <w:pPr>
              <w:spacing w:after="0" w:line="460" w:lineRule="exact"/>
              <w:ind w:firstLineChars="200" w:firstLine="480"/>
              <w:jc w:val="both"/>
              <w:rPr>
                <w:rFonts w:ascii="Times New Roman" w:eastAsia="宋体" w:hAnsi="宋体" w:hint="eastAsia"/>
                <w:bCs/>
                <w:sz w:val="24"/>
                <w:szCs w:val="24"/>
              </w:rPr>
            </w:pPr>
            <w:r w:rsidRPr="0022245B">
              <w:rPr>
                <w:rFonts w:ascii="Times New Roman" w:eastAsia="宋体" w:hAnsi="宋体"/>
                <w:bCs/>
                <w:sz w:val="24"/>
                <w:szCs w:val="24"/>
              </w:rPr>
              <w:t>（</w:t>
            </w:r>
            <w:r w:rsidR="001C349A">
              <w:rPr>
                <w:rFonts w:ascii="Times New Roman" w:eastAsia="宋体" w:hAnsi="Times New Roman" w:hint="eastAsia"/>
                <w:bCs/>
                <w:sz w:val="24"/>
                <w:szCs w:val="24"/>
              </w:rPr>
              <w:t>4</w:t>
            </w:r>
            <w:r w:rsidRPr="0022245B">
              <w:rPr>
                <w:rFonts w:ascii="Times New Roman" w:eastAsia="宋体" w:hAnsi="宋体"/>
                <w:bCs/>
                <w:sz w:val="24"/>
                <w:szCs w:val="24"/>
              </w:rPr>
              <w:t>）验收监</w:t>
            </w:r>
            <w:r w:rsidRPr="00646C07">
              <w:rPr>
                <w:rFonts w:ascii="Times New Roman" w:eastAsia="宋体" w:hAnsi="宋体"/>
                <w:bCs/>
                <w:sz w:val="24"/>
                <w:szCs w:val="24"/>
              </w:rPr>
              <w:t>测期间，污染物排放监测结果：</w:t>
            </w:r>
          </w:p>
          <w:p w14:paraId="3768D46F" w14:textId="77777777" w:rsidR="00D77850" w:rsidRDefault="00997660" w:rsidP="00D77850">
            <w:pPr>
              <w:spacing w:after="0" w:line="460" w:lineRule="exact"/>
              <w:ind w:firstLineChars="200" w:firstLine="480"/>
              <w:jc w:val="both"/>
              <w:rPr>
                <w:rFonts w:ascii="Times New Roman" w:eastAsia="宋体" w:hAnsi="Times New Roman"/>
                <w:bCs/>
                <w:color w:val="000000"/>
                <w:sz w:val="24"/>
                <w:szCs w:val="24"/>
              </w:rPr>
            </w:pPr>
            <w:r>
              <w:rPr>
                <w:rFonts w:ascii="Times New Roman" w:eastAsia="宋体" w:hAnsi="宋体" w:hint="eastAsia"/>
                <w:bCs/>
                <w:sz w:val="24"/>
                <w:szCs w:val="24"/>
              </w:rPr>
              <w:t>废气：</w:t>
            </w:r>
            <w:r w:rsidR="00D77850" w:rsidRPr="001C6016">
              <w:rPr>
                <w:rFonts w:ascii="Times New Roman" w:eastAsia="宋体" w:hAnsi="Times New Roman"/>
                <w:bCs/>
                <w:color w:val="000000"/>
                <w:sz w:val="24"/>
                <w:szCs w:val="24"/>
              </w:rPr>
              <w:t>本项目废气主要为卤煮过程产生的天然气燃烧废气、油烟，污水处理站废气。</w:t>
            </w:r>
            <w:r w:rsidR="00D77850" w:rsidRPr="00D41C98">
              <w:rPr>
                <w:rFonts w:ascii="Times New Roman" w:eastAsia="宋体" w:hAnsi="Times New Roman"/>
                <w:bCs/>
                <w:color w:val="000000"/>
                <w:sz w:val="24"/>
                <w:szCs w:val="24"/>
              </w:rPr>
              <w:t>卤煮过程天然气燃烧产生的烟尘、</w:t>
            </w:r>
            <w:r w:rsidR="00D77850" w:rsidRPr="00D41C98">
              <w:rPr>
                <w:rFonts w:ascii="Times New Roman" w:eastAsia="宋体" w:hAnsi="Times New Roman"/>
                <w:bCs/>
                <w:color w:val="000000"/>
                <w:sz w:val="24"/>
                <w:szCs w:val="24"/>
              </w:rPr>
              <w:t>SO</w:t>
            </w:r>
            <w:r w:rsidR="00D77850" w:rsidRPr="00D41C98">
              <w:rPr>
                <w:rFonts w:ascii="Times New Roman" w:eastAsia="宋体" w:hAnsi="Times New Roman"/>
                <w:bCs/>
                <w:color w:val="000000"/>
                <w:sz w:val="24"/>
                <w:szCs w:val="24"/>
                <w:vertAlign w:val="subscript"/>
              </w:rPr>
              <w:t>2</w:t>
            </w:r>
            <w:r w:rsidR="00D77850" w:rsidRPr="00D41C98">
              <w:rPr>
                <w:rFonts w:ascii="Times New Roman" w:eastAsia="宋体" w:hAnsi="Times New Roman"/>
                <w:bCs/>
                <w:color w:val="000000"/>
                <w:sz w:val="24"/>
                <w:szCs w:val="24"/>
              </w:rPr>
              <w:t>、</w:t>
            </w:r>
            <w:r w:rsidR="00D77850" w:rsidRPr="00D41C98">
              <w:rPr>
                <w:rFonts w:ascii="Times New Roman" w:eastAsia="宋体" w:hAnsi="Times New Roman"/>
                <w:bCs/>
                <w:color w:val="000000"/>
                <w:sz w:val="24"/>
                <w:szCs w:val="24"/>
              </w:rPr>
              <w:t>NO</w:t>
            </w:r>
            <w:r w:rsidR="00D77850">
              <w:rPr>
                <w:rFonts w:ascii="Times New Roman" w:eastAsia="宋体" w:hAnsi="Times New Roman" w:hint="eastAsia"/>
                <w:bCs/>
                <w:color w:val="000000"/>
                <w:sz w:val="24"/>
                <w:szCs w:val="24"/>
              </w:rPr>
              <w:t>x</w:t>
            </w:r>
            <w:r w:rsidR="00D77850" w:rsidRPr="00D41C98">
              <w:rPr>
                <w:rFonts w:ascii="Times New Roman" w:eastAsia="宋体" w:hAnsi="Times New Roman"/>
                <w:bCs/>
                <w:color w:val="000000"/>
                <w:sz w:val="24"/>
                <w:szCs w:val="24"/>
              </w:rPr>
              <w:t>与卤煮产生的油烟分别经集气罩收集后经静电复合式油烟净化器处理，经同一根</w:t>
            </w:r>
            <w:r w:rsidR="00D77850" w:rsidRPr="00D41C98">
              <w:rPr>
                <w:rFonts w:ascii="Times New Roman" w:eastAsia="宋体" w:hAnsi="Times New Roman"/>
                <w:bCs/>
                <w:color w:val="000000"/>
                <w:sz w:val="24"/>
                <w:szCs w:val="24"/>
              </w:rPr>
              <w:t>15m</w:t>
            </w:r>
            <w:r w:rsidR="00D77850" w:rsidRPr="00D41C98">
              <w:rPr>
                <w:rFonts w:ascii="Times New Roman" w:eastAsia="宋体" w:hAnsi="Times New Roman"/>
                <w:bCs/>
                <w:color w:val="000000"/>
                <w:sz w:val="24"/>
                <w:szCs w:val="24"/>
              </w:rPr>
              <w:t>排气筒</w:t>
            </w:r>
            <w:r w:rsidR="00D77850" w:rsidRPr="00D41C98">
              <w:rPr>
                <w:rFonts w:ascii="Times New Roman" w:eastAsia="宋体" w:hAnsi="Times New Roman"/>
                <w:bCs/>
                <w:color w:val="000000"/>
                <w:sz w:val="24"/>
                <w:szCs w:val="24"/>
              </w:rPr>
              <w:t>P</w:t>
            </w:r>
            <w:r w:rsidR="00D77850">
              <w:rPr>
                <w:rFonts w:ascii="Times New Roman" w:eastAsia="宋体" w:hAnsi="Times New Roman" w:hint="eastAsia"/>
                <w:bCs/>
                <w:color w:val="000000"/>
                <w:sz w:val="24"/>
                <w:szCs w:val="24"/>
              </w:rPr>
              <w:t>1</w:t>
            </w:r>
            <w:r w:rsidR="00D77850" w:rsidRPr="00D41C98">
              <w:rPr>
                <w:rFonts w:ascii="Times New Roman" w:eastAsia="宋体" w:hAnsi="Times New Roman"/>
                <w:bCs/>
                <w:color w:val="000000"/>
                <w:sz w:val="24"/>
                <w:szCs w:val="24"/>
              </w:rPr>
              <w:t>排放</w:t>
            </w:r>
            <w:r w:rsidR="00D77850">
              <w:rPr>
                <w:rFonts w:ascii="Times New Roman" w:eastAsia="宋体" w:hAnsi="Times New Roman" w:hint="eastAsia"/>
                <w:bCs/>
                <w:color w:val="000000"/>
                <w:sz w:val="24"/>
                <w:szCs w:val="24"/>
              </w:rPr>
              <w:t>。</w:t>
            </w:r>
          </w:p>
          <w:p w14:paraId="4BAA6EC8" w14:textId="77777777" w:rsidR="00D77850" w:rsidRDefault="00D77850" w:rsidP="00D77850">
            <w:pPr>
              <w:spacing w:after="0" w:line="460" w:lineRule="exact"/>
              <w:ind w:firstLineChars="200" w:firstLine="480"/>
              <w:jc w:val="both"/>
              <w:rPr>
                <w:rFonts w:ascii="Times New Roman" w:eastAsia="宋体" w:hAnsi="Times New Roman"/>
                <w:bCs/>
                <w:color w:val="000000"/>
                <w:sz w:val="24"/>
                <w:szCs w:val="24"/>
              </w:rPr>
            </w:pPr>
            <w:r>
              <w:rPr>
                <w:rFonts w:ascii="Times New Roman" w:eastAsia="宋体" w:hAnsi="Times New Roman" w:hint="eastAsia"/>
                <w:bCs/>
                <w:color w:val="000000"/>
                <w:sz w:val="24"/>
                <w:szCs w:val="24"/>
              </w:rPr>
              <w:t>污水处理</w:t>
            </w:r>
            <w:proofErr w:type="gramStart"/>
            <w:r>
              <w:rPr>
                <w:rFonts w:ascii="Times New Roman" w:eastAsia="宋体" w:hAnsi="Times New Roman" w:hint="eastAsia"/>
                <w:bCs/>
                <w:color w:val="000000"/>
                <w:sz w:val="24"/>
                <w:szCs w:val="24"/>
              </w:rPr>
              <w:t>站产生</w:t>
            </w:r>
            <w:proofErr w:type="gramEnd"/>
            <w:r>
              <w:rPr>
                <w:rFonts w:ascii="Times New Roman" w:eastAsia="宋体" w:hAnsi="Times New Roman" w:hint="eastAsia"/>
                <w:bCs/>
                <w:color w:val="000000"/>
                <w:sz w:val="24"/>
                <w:szCs w:val="24"/>
              </w:rPr>
              <w:t>的臭气浓度无组织排放，</w:t>
            </w:r>
            <w:r w:rsidRPr="00461ACE">
              <w:rPr>
                <w:rFonts w:ascii="Times New Roman" w:eastAsia="宋体" w:hAnsi="Times New Roman"/>
                <w:bCs/>
                <w:color w:val="000000"/>
                <w:sz w:val="24"/>
                <w:szCs w:val="24"/>
              </w:rPr>
              <w:t>要求污水处理站设施保持密闭，加强污水处理站周围及厂内绿化</w:t>
            </w:r>
            <w:r>
              <w:rPr>
                <w:rFonts w:ascii="Times New Roman" w:eastAsia="宋体" w:hAnsi="Times New Roman" w:hint="eastAsia"/>
                <w:bCs/>
                <w:color w:val="000000"/>
                <w:sz w:val="24"/>
                <w:szCs w:val="24"/>
              </w:rPr>
              <w:t>。</w:t>
            </w:r>
          </w:p>
          <w:p w14:paraId="674C6E3F" w14:textId="079736C4" w:rsidR="00D77850" w:rsidRPr="00BB0F3B" w:rsidRDefault="00D77850" w:rsidP="00D77850">
            <w:pPr>
              <w:spacing w:after="0" w:line="440" w:lineRule="exact"/>
              <w:ind w:firstLineChars="200" w:firstLine="480"/>
              <w:jc w:val="both"/>
              <w:textAlignment w:val="baseline"/>
              <w:rPr>
                <w:rFonts w:ascii="Times New Roman" w:eastAsia="宋体" w:hAnsi="Times New Roman"/>
                <w:bCs/>
                <w:sz w:val="24"/>
              </w:rPr>
            </w:pPr>
            <w:r w:rsidRPr="000B11F2">
              <w:rPr>
                <w:rFonts w:ascii="Times New Roman" w:eastAsia="宋体" w:hAnsi="Times New Roman" w:hint="eastAsia"/>
                <w:bCs/>
                <w:sz w:val="24"/>
                <w:szCs w:val="24"/>
              </w:rPr>
              <w:t>本项目经过治理后的</w:t>
            </w:r>
            <w:r>
              <w:rPr>
                <w:rFonts w:ascii="Times New Roman" w:eastAsia="宋体" w:hAnsi="Times New Roman" w:hint="eastAsia"/>
                <w:bCs/>
                <w:sz w:val="24"/>
                <w:szCs w:val="24"/>
              </w:rPr>
              <w:t>油烟</w:t>
            </w:r>
            <w:r w:rsidRPr="000B11F2">
              <w:rPr>
                <w:rFonts w:ascii="Times New Roman" w:eastAsia="宋体" w:hAnsi="Times New Roman" w:hint="eastAsia"/>
                <w:bCs/>
                <w:sz w:val="24"/>
                <w:szCs w:val="24"/>
              </w:rPr>
              <w:t>排放浓度</w:t>
            </w:r>
            <w:r>
              <w:rPr>
                <w:rFonts w:ascii="Times New Roman" w:eastAsia="宋体" w:hAnsi="Times New Roman" w:hint="eastAsia"/>
                <w:bCs/>
                <w:sz w:val="24"/>
                <w:szCs w:val="24"/>
              </w:rPr>
              <w:t>为</w:t>
            </w:r>
            <w:r>
              <w:rPr>
                <w:rFonts w:ascii="Times New Roman" w:eastAsia="宋体" w:hAnsi="Times New Roman" w:hint="eastAsia"/>
                <w:bCs/>
                <w:sz w:val="24"/>
                <w:szCs w:val="24"/>
              </w:rPr>
              <w:t>0.47~0.75</w:t>
            </w:r>
            <w:r w:rsidRPr="005879E8">
              <w:rPr>
                <w:rFonts w:ascii="Times New Roman" w:eastAsia="宋体" w:hAnsi="Times New Roman"/>
                <w:bCs/>
                <w:sz w:val="24"/>
              </w:rPr>
              <w:t xml:space="preserve"> mg/m</w:t>
            </w:r>
            <w:r w:rsidRPr="005879E8">
              <w:rPr>
                <w:rFonts w:ascii="Times New Roman" w:eastAsia="宋体" w:hAnsi="Times New Roman"/>
                <w:bCs/>
                <w:sz w:val="24"/>
                <w:vertAlign w:val="superscript"/>
              </w:rPr>
              <w:t>3</w:t>
            </w:r>
            <w:r>
              <w:rPr>
                <w:rFonts w:ascii="Times New Roman" w:eastAsia="宋体" w:hAnsi="Times New Roman" w:hint="eastAsia"/>
                <w:bCs/>
                <w:sz w:val="24"/>
                <w:szCs w:val="24"/>
              </w:rPr>
              <w:t>，</w:t>
            </w:r>
            <w:r w:rsidRPr="005879E8">
              <w:rPr>
                <w:rFonts w:ascii="Times New Roman" w:eastAsia="宋体" w:hAnsi="Times New Roman"/>
                <w:bCs/>
                <w:sz w:val="24"/>
              </w:rPr>
              <w:t>满足《餐饮业油烟污染物排放标准》（</w:t>
            </w:r>
            <w:r w:rsidRPr="005879E8">
              <w:rPr>
                <w:rFonts w:ascii="Times New Roman" w:eastAsia="宋体" w:hAnsi="Times New Roman"/>
                <w:bCs/>
                <w:sz w:val="24"/>
              </w:rPr>
              <w:t>DB41/1604-2018</w:t>
            </w:r>
            <w:r w:rsidRPr="005879E8">
              <w:rPr>
                <w:rFonts w:ascii="Times New Roman" w:eastAsia="宋体" w:hAnsi="Times New Roman"/>
                <w:bCs/>
                <w:sz w:val="24"/>
              </w:rPr>
              <w:t>）小型餐饮单位排放限值（油烟排放浓度</w:t>
            </w:r>
            <w:r w:rsidRPr="005879E8">
              <w:rPr>
                <w:rFonts w:ascii="Times New Roman" w:eastAsia="宋体" w:hAnsi="Times New Roman"/>
                <w:bCs/>
                <w:sz w:val="24"/>
              </w:rPr>
              <w:t>≤1.5mg/m</w:t>
            </w:r>
            <w:r w:rsidRPr="005879E8">
              <w:rPr>
                <w:rFonts w:ascii="Times New Roman" w:eastAsia="宋体" w:hAnsi="Times New Roman"/>
                <w:bCs/>
                <w:sz w:val="24"/>
                <w:vertAlign w:val="superscript"/>
              </w:rPr>
              <w:t>3</w:t>
            </w:r>
            <w:r w:rsidRPr="005879E8">
              <w:rPr>
                <w:rFonts w:ascii="Times New Roman" w:eastAsia="宋体" w:hAnsi="Times New Roman"/>
                <w:bCs/>
                <w:sz w:val="24"/>
              </w:rPr>
              <w:t>，去除效率</w:t>
            </w:r>
            <w:r w:rsidRPr="005879E8">
              <w:rPr>
                <w:rFonts w:ascii="Times New Roman" w:eastAsia="宋体" w:hAnsi="Times New Roman"/>
                <w:bCs/>
                <w:sz w:val="24"/>
              </w:rPr>
              <w:t>≥90%</w:t>
            </w:r>
            <w:r w:rsidRPr="005879E8">
              <w:rPr>
                <w:rFonts w:ascii="Times New Roman" w:eastAsia="宋体" w:hAnsi="Times New Roman"/>
                <w:bCs/>
                <w:sz w:val="24"/>
              </w:rPr>
              <w:t>）要求</w:t>
            </w:r>
            <w:r>
              <w:rPr>
                <w:rFonts w:ascii="Times New Roman" w:eastAsia="宋体" w:hAnsi="Times New Roman" w:hint="eastAsia"/>
                <w:bCs/>
                <w:sz w:val="24"/>
              </w:rPr>
              <w:t>。</w:t>
            </w:r>
            <w:r w:rsidRPr="000B11F2">
              <w:rPr>
                <w:rFonts w:ascii="Times New Roman" w:eastAsia="宋体" w:hAnsi="Times New Roman" w:hint="eastAsia"/>
                <w:bCs/>
                <w:sz w:val="24"/>
                <w:szCs w:val="24"/>
              </w:rPr>
              <w:t>本项目经过治理后的颗粒物</w:t>
            </w:r>
            <w:r>
              <w:rPr>
                <w:rFonts w:ascii="Times New Roman" w:eastAsia="宋体" w:hAnsi="Times New Roman" w:hint="eastAsia"/>
                <w:bCs/>
                <w:sz w:val="24"/>
                <w:szCs w:val="24"/>
              </w:rPr>
              <w:t>、二氧化硫、氮氧化物</w:t>
            </w:r>
            <w:r w:rsidRPr="000B11F2">
              <w:rPr>
                <w:rFonts w:ascii="Times New Roman" w:eastAsia="宋体" w:hAnsi="Times New Roman" w:hint="eastAsia"/>
                <w:bCs/>
                <w:sz w:val="24"/>
                <w:szCs w:val="24"/>
              </w:rPr>
              <w:t>排放浓度</w:t>
            </w:r>
            <w:r>
              <w:rPr>
                <w:rFonts w:ascii="Times New Roman" w:eastAsia="宋体" w:hAnsi="Times New Roman" w:hint="eastAsia"/>
                <w:bCs/>
                <w:sz w:val="24"/>
                <w:szCs w:val="24"/>
              </w:rPr>
              <w:t>未检出，</w:t>
            </w:r>
            <w:r w:rsidRPr="005879E8">
              <w:rPr>
                <w:rFonts w:ascii="Times New Roman" w:eastAsia="宋体" w:hAnsi="Times New Roman"/>
                <w:bCs/>
                <w:spacing w:val="-10"/>
                <w:sz w:val="24"/>
              </w:rPr>
              <w:t>天然气燃烧废气颗粒物、</w:t>
            </w:r>
            <w:r w:rsidRPr="005879E8">
              <w:rPr>
                <w:rFonts w:ascii="Times New Roman" w:eastAsia="宋体" w:hAnsi="Times New Roman"/>
                <w:bCs/>
                <w:noProof/>
                <w:spacing w:val="-10"/>
                <w:sz w:val="24"/>
              </w:rPr>
              <w:t>SO</w:t>
            </w:r>
            <w:r w:rsidRPr="005879E8">
              <w:rPr>
                <w:rFonts w:ascii="Times New Roman" w:eastAsia="宋体" w:hAnsi="Times New Roman"/>
                <w:bCs/>
                <w:noProof/>
                <w:spacing w:val="-10"/>
                <w:sz w:val="24"/>
                <w:vertAlign w:val="subscript"/>
              </w:rPr>
              <w:t>2</w:t>
            </w:r>
            <w:r w:rsidRPr="005879E8">
              <w:rPr>
                <w:rFonts w:ascii="Times New Roman" w:eastAsia="宋体" w:hAnsi="Times New Roman"/>
                <w:bCs/>
                <w:noProof/>
                <w:spacing w:val="-10"/>
                <w:sz w:val="24"/>
              </w:rPr>
              <w:t>、</w:t>
            </w:r>
            <w:r w:rsidRPr="005879E8">
              <w:rPr>
                <w:rFonts w:ascii="Times New Roman" w:eastAsia="宋体" w:hAnsi="Times New Roman"/>
                <w:bCs/>
                <w:noProof/>
                <w:spacing w:val="-10"/>
                <w:sz w:val="24"/>
              </w:rPr>
              <w:t>NO</w:t>
            </w:r>
            <w:r w:rsidRPr="005879E8">
              <w:rPr>
                <w:rFonts w:ascii="Times New Roman" w:eastAsia="宋体" w:hAnsi="Times New Roman"/>
                <w:bCs/>
                <w:noProof/>
                <w:spacing w:val="-10"/>
                <w:sz w:val="24"/>
                <w:vertAlign w:val="subscript"/>
              </w:rPr>
              <w:t>X</w:t>
            </w:r>
            <w:r w:rsidRPr="005879E8">
              <w:rPr>
                <w:rFonts w:ascii="Times New Roman" w:eastAsia="宋体" w:hAnsi="Times New Roman"/>
                <w:bCs/>
                <w:noProof/>
                <w:spacing w:val="-10"/>
                <w:sz w:val="24"/>
              </w:rPr>
              <w:t>排放浓度能够</w:t>
            </w:r>
            <w:r w:rsidRPr="005879E8">
              <w:rPr>
                <w:rFonts w:ascii="Times New Roman" w:eastAsia="宋体" w:hAnsi="Times New Roman"/>
                <w:bCs/>
                <w:sz w:val="24"/>
              </w:rPr>
              <w:t>满足《河南省重污染天气通用行业应急减排措施制定技术指南（</w:t>
            </w:r>
            <w:r w:rsidRPr="005879E8">
              <w:rPr>
                <w:rFonts w:ascii="Times New Roman" w:eastAsia="宋体" w:hAnsi="Times New Roman"/>
                <w:bCs/>
                <w:sz w:val="24"/>
              </w:rPr>
              <w:t>202</w:t>
            </w:r>
            <w:r>
              <w:rPr>
                <w:rFonts w:ascii="Times New Roman" w:eastAsia="宋体" w:hAnsi="Times New Roman" w:hint="eastAsia"/>
                <w:bCs/>
                <w:sz w:val="24"/>
              </w:rPr>
              <w:t>4</w:t>
            </w:r>
            <w:r w:rsidRPr="005879E8">
              <w:rPr>
                <w:rFonts w:ascii="Times New Roman" w:eastAsia="宋体" w:hAnsi="Times New Roman"/>
                <w:bCs/>
                <w:sz w:val="24"/>
              </w:rPr>
              <w:t>年修订版）》中通用行业表</w:t>
            </w:r>
            <w:r w:rsidRPr="005879E8">
              <w:rPr>
                <w:rFonts w:ascii="Times New Roman" w:eastAsia="宋体" w:hAnsi="Times New Roman"/>
                <w:bCs/>
                <w:sz w:val="24"/>
              </w:rPr>
              <w:t>2-1</w:t>
            </w:r>
            <w:r w:rsidRPr="005879E8">
              <w:rPr>
                <w:rFonts w:ascii="Times New Roman" w:eastAsia="宋体" w:hAnsi="Times New Roman"/>
                <w:bCs/>
                <w:sz w:val="24"/>
              </w:rPr>
              <w:t>涉锅炉</w:t>
            </w:r>
            <w:r w:rsidRPr="005879E8">
              <w:rPr>
                <w:rFonts w:ascii="Times New Roman" w:eastAsia="宋体" w:hAnsi="Times New Roman"/>
                <w:bCs/>
                <w:sz w:val="24"/>
              </w:rPr>
              <w:t>/</w:t>
            </w:r>
            <w:r w:rsidRPr="005879E8">
              <w:rPr>
                <w:rFonts w:ascii="Times New Roman" w:eastAsia="宋体" w:hAnsi="Times New Roman"/>
                <w:bCs/>
                <w:sz w:val="24"/>
              </w:rPr>
              <w:t>炉窑企业绩效分级指标</w:t>
            </w:r>
            <w:r w:rsidRPr="005879E8">
              <w:rPr>
                <w:rFonts w:ascii="Times New Roman" w:eastAsia="宋体" w:hAnsi="Times New Roman"/>
                <w:bCs/>
                <w:sz w:val="24"/>
              </w:rPr>
              <w:t>-</w:t>
            </w:r>
            <w:r w:rsidRPr="005879E8">
              <w:rPr>
                <w:rFonts w:ascii="Times New Roman" w:eastAsia="宋体" w:hAnsi="Times New Roman"/>
                <w:bCs/>
                <w:sz w:val="24"/>
              </w:rPr>
              <w:t>其他炉窑</w:t>
            </w:r>
            <w:r w:rsidRPr="005879E8">
              <w:rPr>
                <w:rFonts w:ascii="Times New Roman" w:eastAsia="宋体" w:hAnsi="Times New Roman"/>
                <w:bCs/>
                <w:sz w:val="24"/>
              </w:rPr>
              <w:t>A</w:t>
            </w:r>
            <w:r w:rsidRPr="005879E8">
              <w:rPr>
                <w:rFonts w:ascii="Times New Roman" w:eastAsia="宋体" w:hAnsi="Times New Roman"/>
                <w:bCs/>
                <w:sz w:val="24"/>
              </w:rPr>
              <w:t>级企业要求：</w:t>
            </w:r>
            <w:r w:rsidRPr="005879E8">
              <w:rPr>
                <w:rFonts w:ascii="Times New Roman" w:eastAsia="宋体" w:hAnsi="Times New Roman"/>
                <w:bCs/>
                <w:sz w:val="24"/>
              </w:rPr>
              <w:t>PM</w:t>
            </w:r>
            <w:r w:rsidRPr="005879E8">
              <w:rPr>
                <w:rFonts w:ascii="Times New Roman" w:eastAsia="宋体" w:hAnsi="Times New Roman"/>
                <w:bCs/>
                <w:sz w:val="24"/>
              </w:rPr>
              <w:t>、</w:t>
            </w:r>
            <w:r w:rsidRPr="005879E8">
              <w:rPr>
                <w:rFonts w:ascii="Times New Roman" w:eastAsia="宋体" w:hAnsi="Times New Roman"/>
                <w:bCs/>
                <w:sz w:val="24"/>
              </w:rPr>
              <w:t>SO</w:t>
            </w:r>
            <w:r w:rsidRPr="005879E8">
              <w:rPr>
                <w:rFonts w:ascii="Times New Roman" w:eastAsia="宋体" w:hAnsi="Times New Roman"/>
                <w:bCs/>
                <w:sz w:val="24"/>
                <w:vertAlign w:val="subscript"/>
              </w:rPr>
              <w:t>2</w:t>
            </w:r>
            <w:r w:rsidRPr="005879E8">
              <w:rPr>
                <w:rFonts w:ascii="Times New Roman" w:eastAsia="宋体" w:hAnsi="Times New Roman"/>
                <w:bCs/>
                <w:sz w:val="24"/>
              </w:rPr>
              <w:t>、</w:t>
            </w:r>
            <w:r w:rsidRPr="005879E8">
              <w:rPr>
                <w:rFonts w:ascii="Times New Roman" w:eastAsia="宋体" w:hAnsi="Times New Roman"/>
                <w:bCs/>
                <w:sz w:val="24"/>
              </w:rPr>
              <w:t>NOx</w:t>
            </w:r>
            <w:r w:rsidRPr="005879E8">
              <w:rPr>
                <w:rFonts w:ascii="Times New Roman" w:eastAsia="宋体" w:hAnsi="Times New Roman"/>
                <w:bCs/>
                <w:sz w:val="24"/>
              </w:rPr>
              <w:t>排放浓度分别不高于</w:t>
            </w:r>
            <w:r w:rsidRPr="005879E8">
              <w:rPr>
                <w:rFonts w:ascii="Times New Roman" w:eastAsia="宋体" w:hAnsi="Times New Roman"/>
                <w:bCs/>
                <w:sz w:val="24"/>
              </w:rPr>
              <w:t>10</w:t>
            </w:r>
            <w:r w:rsidRPr="005879E8">
              <w:rPr>
                <w:rFonts w:ascii="Times New Roman" w:eastAsia="宋体" w:hAnsi="Times New Roman"/>
                <w:bCs/>
                <w:sz w:val="24"/>
              </w:rPr>
              <w:t>、</w:t>
            </w:r>
            <w:r>
              <w:rPr>
                <w:rFonts w:ascii="Times New Roman" w:eastAsia="宋体" w:hAnsi="Times New Roman" w:hint="eastAsia"/>
                <w:bCs/>
                <w:sz w:val="24"/>
              </w:rPr>
              <w:t>35</w:t>
            </w:r>
            <w:r w:rsidRPr="005879E8">
              <w:rPr>
                <w:rFonts w:ascii="Times New Roman" w:eastAsia="宋体" w:hAnsi="Times New Roman"/>
                <w:bCs/>
                <w:sz w:val="24"/>
              </w:rPr>
              <w:t>、</w:t>
            </w:r>
            <w:r>
              <w:rPr>
                <w:rFonts w:ascii="Times New Roman" w:eastAsia="宋体" w:hAnsi="Times New Roman" w:hint="eastAsia"/>
                <w:bCs/>
                <w:sz w:val="24"/>
              </w:rPr>
              <w:t>50</w:t>
            </w:r>
            <w:r w:rsidRPr="005879E8">
              <w:rPr>
                <w:rFonts w:ascii="Times New Roman" w:eastAsia="宋体" w:hAnsi="Times New Roman"/>
                <w:bCs/>
                <w:sz w:val="24"/>
              </w:rPr>
              <w:t>mg/m</w:t>
            </w:r>
            <w:r w:rsidRPr="005879E8">
              <w:rPr>
                <w:rFonts w:ascii="Times New Roman" w:eastAsia="宋体" w:hAnsi="Times New Roman"/>
                <w:bCs/>
                <w:sz w:val="24"/>
                <w:vertAlign w:val="superscript"/>
              </w:rPr>
              <w:t>3</w:t>
            </w:r>
            <w:r>
              <w:rPr>
                <w:rFonts w:ascii="Times New Roman" w:eastAsia="宋体" w:hAnsi="Times New Roman" w:hint="eastAsia"/>
                <w:bCs/>
                <w:sz w:val="24"/>
              </w:rPr>
              <w:t>。</w:t>
            </w:r>
          </w:p>
          <w:p w14:paraId="18E409B5" w14:textId="6B2213AC" w:rsidR="00D77850" w:rsidRPr="00FF3290" w:rsidRDefault="00040963" w:rsidP="00D77850">
            <w:pPr>
              <w:spacing w:after="0" w:line="460" w:lineRule="exact"/>
              <w:ind w:firstLineChars="200" w:firstLine="480"/>
              <w:jc w:val="both"/>
              <w:textAlignment w:val="baseline"/>
              <w:rPr>
                <w:rFonts w:ascii="Times New Roman" w:eastAsia="宋体" w:hAnsi="Times New Roman"/>
                <w:bCs/>
                <w:color w:val="000000"/>
                <w:sz w:val="24"/>
                <w:szCs w:val="24"/>
              </w:rPr>
            </w:pPr>
            <w:r w:rsidRPr="00E76B94">
              <w:rPr>
                <w:rFonts w:ascii="Times New Roman" w:eastAsia="宋体" w:hAnsi="Times New Roman"/>
                <w:bCs/>
                <w:color w:val="000000"/>
                <w:sz w:val="24"/>
                <w:szCs w:val="24"/>
              </w:rPr>
              <w:t>无组织颗粒物浓度值范围为：</w:t>
            </w:r>
            <w:r>
              <w:rPr>
                <w:rFonts w:ascii="Times New Roman" w:eastAsia="宋体" w:hAnsi="Times New Roman"/>
                <w:bCs/>
                <w:color w:val="000000"/>
                <w:sz w:val="24"/>
                <w:szCs w:val="24"/>
              </w:rPr>
              <w:t>0.</w:t>
            </w:r>
            <w:r>
              <w:rPr>
                <w:rFonts w:ascii="Times New Roman" w:eastAsia="宋体" w:hAnsi="Times New Roman" w:hint="eastAsia"/>
                <w:bCs/>
                <w:color w:val="000000"/>
                <w:sz w:val="24"/>
                <w:szCs w:val="24"/>
              </w:rPr>
              <w:t>213</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Pr>
                <w:rFonts w:ascii="Times New Roman" w:eastAsia="宋体" w:hAnsi="Times New Roman"/>
                <w:bCs/>
                <w:color w:val="000000"/>
                <w:sz w:val="24"/>
                <w:szCs w:val="24"/>
              </w:rPr>
              <w:t>~0.</w:t>
            </w:r>
            <w:r>
              <w:rPr>
                <w:rFonts w:ascii="Times New Roman" w:eastAsia="宋体" w:hAnsi="Times New Roman" w:hint="eastAsia"/>
                <w:bCs/>
                <w:color w:val="000000"/>
                <w:sz w:val="24"/>
                <w:szCs w:val="24"/>
              </w:rPr>
              <w:t>263</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能够满足《新乡市生态环境局关于进一步规范工业企业颗粒物排放限值的通知》中厂界颗粒物</w:t>
            </w:r>
            <w:r w:rsidRPr="00E76B94">
              <w:rPr>
                <w:rFonts w:ascii="Times New Roman" w:eastAsia="宋体" w:hAnsi="Times New Roman"/>
                <w:bCs/>
                <w:color w:val="000000"/>
                <w:sz w:val="24"/>
                <w:szCs w:val="24"/>
              </w:rPr>
              <w:t>0.5mg/m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bCs/>
                <w:color w:val="000000"/>
                <w:sz w:val="24"/>
                <w:szCs w:val="24"/>
              </w:rPr>
              <w:t>的限值要求</w:t>
            </w:r>
            <w:r>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无组织</w:t>
            </w:r>
            <w:r>
              <w:rPr>
                <w:rFonts w:ascii="Times New Roman" w:eastAsia="宋体" w:hAnsi="Times New Roman" w:hint="eastAsia"/>
                <w:bCs/>
                <w:color w:val="000000"/>
                <w:sz w:val="24"/>
                <w:szCs w:val="24"/>
              </w:rPr>
              <w:t>臭气</w:t>
            </w:r>
            <w:r w:rsidRPr="00E76B94">
              <w:rPr>
                <w:rFonts w:ascii="Times New Roman" w:eastAsia="宋体" w:hAnsi="Times New Roman"/>
                <w:bCs/>
                <w:color w:val="000000"/>
                <w:sz w:val="24"/>
                <w:szCs w:val="24"/>
              </w:rPr>
              <w:t>浓度</w:t>
            </w:r>
            <w:r>
              <w:rPr>
                <w:rFonts w:ascii="Times New Roman" w:eastAsia="宋体" w:hAnsi="Times New Roman" w:hint="eastAsia"/>
                <w:bCs/>
                <w:color w:val="000000"/>
                <w:sz w:val="24"/>
                <w:szCs w:val="24"/>
              </w:rPr>
              <w:t>均低于</w:t>
            </w:r>
            <w:r>
              <w:rPr>
                <w:rFonts w:ascii="Times New Roman" w:eastAsia="宋体" w:hAnsi="Times New Roman" w:hint="eastAsia"/>
                <w:bCs/>
                <w:color w:val="000000"/>
                <w:sz w:val="24"/>
                <w:szCs w:val="24"/>
              </w:rPr>
              <w:t>10</w:t>
            </w:r>
            <w:r>
              <w:rPr>
                <w:rFonts w:ascii="Times New Roman" w:eastAsia="宋体" w:hAnsi="Times New Roman" w:hint="eastAsia"/>
                <w:bCs/>
                <w:color w:val="000000"/>
                <w:sz w:val="24"/>
                <w:szCs w:val="24"/>
              </w:rPr>
              <w:t>（无量纲），</w:t>
            </w:r>
            <w:r w:rsidRPr="00FF3290">
              <w:rPr>
                <w:rFonts w:ascii="Times New Roman" w:eastAsia="宋体" w:hAnsi="Times New Roman" w:hint="eastAsia"/>
                <w:bCs/>
                <w:color w:val="000000"/>
                <w:sz w:val="24"/>
                <w:szCs w:val="24"/>
              </w:rPr>
              <w:t>满足《恶臭污染物排放标准》（</w:t>
            </w:r>
            <w:r w:rsidRPr="00FF3290">
              <w:rPr>
                <w:rFonts w:ascii="Times New Roman" w:eastAsia="宋体" w:hAnsi="Times New Roman" w:hint="eastAsia"/>
                <w:bCs/>
                <w:color w:val="000000"/>
                <w:sz w:val="24"/>
                <w:szCs w:val="24"/>
              </w:rPr>
              <w:t>GB14554-93</w:t>
            </w:r>
            <w:r w:rsidRPr="00FF3290">
              <w:rPr>
                <w:rFonts w:ascii="Times New Roman" w:eastAsia="宋体" w:hAnsi="Times New Roman" w:hint="eastAsia"/>
                <w:bCs/>
                <w:color w:val="000000"/>
                <w:sz w:val="24"/>
                <w:szCs w:val="24"/>
              </w:rPr>
              <w:t>）表</w:t>
            </w:r>
            <w:r w:rsidRPr="00FF3290">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厂界臭气浓度</w:t>
            </w:r>
            <w:r w:rsidRPr="00FF3290">
              <w:rPr>
                <w:rFonts w:ascii="Times New Roman" w:eastAsia="宋体" w:hAnsi="Times New Roman" w:hint="eastAsia"/>
                <w:bCs/>
                <w:color w:val="000000"/>
                <w:sz w:val="24"/>
                <w:szCs w:val="24"/>
              </w:rPr>
              <w:t>20</w:t>
            </w:r>
            <w:r w:rsidRPr="00FF3290">
              <w:rPr>
                <w:rFonts w:ascii="Times New Roman" w:eastAsia="宋体" w:hAnsi="Times New Roman" w:hint="eastAsia"/>
                <w:bCs/>
                <w:color w:val="000000"/>
                <w:sz w:val="24"/>
                <w:szCs w:val="24"/>
              </w:rPr>
              <w:t>（无量纲）的限值要求。</w:t>
            </w:r>
          </w:p>
          <w:p w14:paraId="531AE730" w14:textId="77777777" w:rsidR="00040963" w:rsidRDefault="00FA6E5F" w:rsidP="00040963">
            <w:pPr>
              <w:pStyle w:val="af6"/>
              <w:spacing w:line="460" w:lineRule="exact"/>
              <w:ind w:firstLineChars="200" w:firstLine="480"/>
              <w:rPr>
                <w:rFonts w:ascii="Times New Roman" w:hAnsi="Times New Roman"/>
                <w:sz w:val="24"/>
              </w:rPr>
            </w:pPr>
            <w:r>
              <w:rPr>
                <w:rFonts w:ascii="Times New Roman" w:hAnsi="宋体" w:hint="eastAsia"/>
                <w:bCs/>
                <w:sz w:val="24"/>
                <w:szCs w:val="24"/>
              </w:rPr>
              <w:lastRenderedPageBreak/>
              <w:t>废水：</w:t>
            </w:r>
            <w:r w:rsidR="00040963" w:rsidRPr="00EC51BE">
              <w:rPr>
                <w:rFonts w:ascii="Times New Roman" w:hAnsi="Times New Roman"/>
                <w:sz w:val="24"/>
              </w:rPr>
              <w:t>本项目废水主要为生活污水和生产废水，生产废水包括（</w:t>
            </w:r>
            <w:r w:rsidR="00040963" w:rsidRPr="00EC51BE">
              <w:rPr>
                <w:rFonts w:ascii="Times New Roman" w:hAnsi="Times New Roman"/>
                <w:sz w:val="24"/>
              </w:rPr>
              <w:t>1</w:t>
            </w:r>
            <w:r w:rsidR="00040963" w:rsidRPr="00EC51BE">
              <w:rPr>
                <w:rFonts w:ascii="Times New Roman" w:hAnsi="Times New Roman"/>
                <w:sz w:val="24"/>
              </w:rPr>
              <w:t>）肉类解冻、清洗水（</w:t>
            </w:r>
            <w:r w:rsidR="00040963" w:rsidRPr="00EC51BE">
              <w:rPr>
                <w:rFonts w:ascii="Times New Roman" w:hAnsi="Times New Roman"/>
                <w:sz w:val="24"/>
              </w:rPr>
              <w:t>2</w:t>
            </w:r>
            <w:r w:rsidR="00040963" w:rsidRPr="00EC51BE">
              <w:rPr>
                <w:rFonts w:ascii="Times New Roman" w:hAnsi="Times New Roman"/>
                <w:sz w:val="24"/>
              </w:rPr>
              <w:t>）梅干菜、大葱等配菜浸泡、清洗废水（</w:t>
            </w:r>
            <w:r w:rsidR="00040963" w:rsidRPr="00EC51BE">
              <w:rPr>
                <w:rFonts w:ascii="Times New Roman" w:hAnsi="Times New Roman"/>
                <w:sz w:val="24"/>
              </w:rPr>
              <w:t>3</w:t>
            </w:r>
            <w:r w:rsidR="00040963" w:rsidRPr="00EC51BE">
              <w:rPr>
                <w:rFonts w:ascii="Times New Roman" w:hAnsi="Times New Roman"/>
                <w:sz w:val="24"/>
              </w:rPr>
              <w:t>）地面清洗水（</w:t>
            </w:r>
            <w:r w:rsidR="00040963" w:rsidRPr="00EC51BE">
              <w:rPr>
                <w:rFonts w:ascii="Times New Roman" w:hAnsi="Times New Roman"/>
                <w:sz w:val="24"/>
              </w:rPr>
              <w:t>4</w:t>
            </w:r>
            <w:r w:rsidR="00040963" w:rsidRPr="00EC51BE">
              <w:rPr>
                <w:rFonts w:ascii="Times New Roman" w:hAnsi="Times New Roman"/>
                <w:sz w:val="24"/>
              </w:rPr>
              <w:t>）设备清洗废水（</w:t>
            </w:r>
            <w:r w:rsidR="00040963" w:rsidRPr="00EC51BE">
              <w:rPr>
                <w:rFonts w:ascii="Times New Roman" w:hAnsi="Times New Roman"/>
                <w:sz w:val="24"/>
              </w:rPr>
              <w:t>5</w:t>
            </w:r>
            <w:r w:rsidR="00040963" w:rsidRPr="00EC51BE">
              <w:rPr>
                <w:rFonts w:ascii="Times New Roman" w:hAnsi="Times New Roman"/>
                <w:sz w:val="24"/>
              </w:rPr>
              <w:t>）杀菌锅循环水，生活污水经化粪池处理后定期清运，生产废水经厂区污水处理站</w:t>
            </w:r>
            <w:r w:rsidR="00040963">
              <w:rPr>
                <w:rFonts w:ascii="Times New Roman" w:hAnsi="Times New Roman" w:hint="eastAsia"/>
                <w:sz w:val="24"/>
              </w:rPr>
              <w:t>（</w:t>
            </w:r>
            <w:r w:rsidR="00040963" w:rsidRPr="00EF0635">
              <w:rPr>
                <w:rFonts w:ascii="Times New Roman" w:hAnsi="Times New Roman"/>
                <w:sz w:val="24"/>
              </w:rPr>
              <w:t>处理规模为</w:t>
            </w:r>
            <w:r w:rsidR="00040963" w:rsidRPr="00EF0635">
              <w:rPr>
                <w:rFonts w:ascii="Times New Roman" w:hAnsi="Times New Roman"/>
                <w:sz w:val="24"/>
              </w:rPr>
              <w:t>2.5t/d</w:t>
            </w:r>
            <w:r w:rsidR="00040963" w:rsidRPr="00EF0635">
              <w:rPr>
                <w:rFonts w:ascii="Times New Roman" w:hAnsi="Times New Roman"/>
                <w:sz w:val="24"/>
              </w:rPr>
              <w:t>，工艺：人工格栅</w:t>
            </w:r>
            <w:r w:rsidR="00040963" w:rsidRPr="00EF0635">
              <w:rPr>
                <w:rFonts w:ascii="Times New Roman" w:hAnsi="Times New Roman"/>
                <w:sz w:val="24"/>
              </w:rPr>
              <w:t>+</w:t>
            </w:r>
            <w:r w:rsidR="00040963" w:rsidRPr="00EF0635">
              <w:rPr>
                <w:rFonts w:ascii="Times New Roman" w:hAnsi="Times New Roman"/>
                <w:sz w:val="24"/>
              </w:rPr>
              <w:t>隔油池</w:t>
            </w:r>
            <w:r w:rsidR="00040963" w:rsidRPr="00EF0635">
              <w:rPr>
                <w:rFonts w:ascii="Times New Roman" w:hAnsi="Times New Roman"/>
                <w:sz w:val="24"/>
              </w:rPr>
              <w:t>+A/O+</w:t>
            </w:r>
            <w:proofErr w:type="gramStart"/>
            <w:r w:rsidR="00040963" w:rsidRPr="00EF0635">
              <w:rPr>
                <w:rFonts w:ascii="Times New Roman" w:hAnsi="Times New Roman"/>
                <w:sz w:val="24"/>
              </w:rPr>
              <w:t>二沉池</w:t>
            </w:r>
            <w:proofErr w:type="gramEnd"/>
            <w:r w:rsidR="00040963" w:rsidRPr="00EF0635">
              <w:rPr>
                <w:rFonts w:ascii="Times New Roman" w:hAnsi="Times New Roman"/>
                <w:sz w:val="24"/>
              </w:rPr>
              <w:t>+</w:t>
            </w:r>
            <w:r w:rsidR="00040963" w:rsidRPr="00EF0635">
              <w:rPr>
                <w:rFonts w:ascii="Times New Roman" w:hAnsi="Times New Roman"/>
                <w:sz w:val="24"/>
              </w:rPr>
              <w:t>紫外光</w:t>
            </w:r>
            <w:r w:rsidR="00040963">
              <w:rPr>
                <w:rFonts w:ascii="Times New Roman" w:hAnsi="Times New Roman" w:hint="eastAsia"/>
                <w:sz w:val="24"/>
              </w:rPr>
              <w:t>消毒</w:t>
            </w:r>
            <w:r w:rsidR="00040963" w:rsidRPr="00EF0635">
              <w:rPr>
                <w:rFonts w:ascii="Times New Roman" w:hAnsi="Times New Roman"/>
                <w:sz w:val="24"/>
              </w:rPr>
              <w:t>池</w:t>
            </w:r>
            <w:r w:rsidR="00040963">
              <w:rPr>
                <w:rFonts w:ascii="Times New Roman" w:hAnsi="Times New Roman" w:hint="eastAsia"/>
                <w:sz w:val="24"/>
              </w:rPr>
              <w:t>）</w:t>
            </w:r>
            <w:r w:rsidR="00040963" w:rsidRPr="00EC51BE">
              <w:rPr>
                <w:rFonts w:ascii="Times New Roman" w:hAnsi="Times New Roman"/>
                <w:sz w:val="24"/>
              </w:rPr>
              <w:t>处理后暂存于储水池</w:t>
            </w:r>
            <w:r w:rsidR="00040963">
              <w:rPr>
                <w:rFonts w:ascii="Times New Roman" w:hAnsi="Times New Roman"/>
                <w:sz w:val="24"/>
              </w:rPr>
              <w:t>（</w:t>
            </w:r>
            <w:r w:rsidR="00040963" w:rsidRPr="00EF0635">
              <w:rPr>
                <w:rFonts w:ascii="Times New Roman" w:hAnsi="Times New Roman"/>
                <w:sz w:val="24"/>
              </w:rPr>
              <w:t>35m</w:t>
            </w:r>
            <w:r w:rsidR="00040963" w:rsidRPr="00EF0635">
              <w:rPr>
                <w:rFonts w:ascii="Times New Roman" w:hAnsi="Times New Roman"/>
                <w:sz w:val="24"/>
                <w:vertAlign w:val="superscript"/>
              </w:rPr>
              <w:t>3</w:t>
            </w:r>
            <w:r w:rsidR="00040963">
              <w:rPr>
                <w:rFonts w:ascii="Times New Roman" w:hAnsi="Times New Roman" w:hint="eastAsia"/>
                <w:sz w:val="24"/>
              </w:rPr>
              <w:t>）</w:t>
            </w:r>
            <w:r w:rsidR="00040963" w:rsidRPr="00EC51BE">
              <w:rPr>
                <w:rFonts w:ascii="Times New Roman" w:hAnsi="Times New Roman"/>
                <w:sz w:val="24"/>
              </w:rPr>
              <w:t>，用于厂区绿化。</w:t>
            </w:r>
          </w:p>
          <w:p w14:paraId="053C4582" w14:textId="77777777" w:rsidR="00040963" w:rsidRPr="00E06A65" w:rsidRDefault="00040963" w:rsidP="00040963">
            <w:pPr>
              <w:spacing w:after="0" w:line="460" w:lineRule="exact"/>
              <w:ind w:firstLineChars="200" w:firstLine="480"/>
              <w:jc w:val="both"/>
              <w:textAlignment w:val="baseline"/>
              <w:rPr>
                <w:rFonts w:ascii="Times New Roman" w:eastAsia="宋体" w:hAnsi="Times New Roman"/>
                <w:bCs/>
                <w:color w:val="000000"/>
                <w:sz w:val="24"/>
                <w:szCs w:val="24"/>
              </w:rPr>
            </w:pPr>
            <w:r w:rsidRPr="00592911">
              <w:rPr>
                <w:rFonts w:ascii="Times New Roman" w:eastAsia="宋体" w:hAnsi="宋体"/>
                <w:bCs/>
                <w:kern w:val="2"/>
                <w:sz w:val="24"/>
                <w:szCs w:val="24"/>
              </w:rPr>
              <w:t>根据监测结果，</w:t>
            </w:r>
            <w:r w:rsidRPr="007144A3">
              <w:rPr>
                <w:rFonts w:ascii="Times New Roman" w:eastAsia="宋体" w:hAnsi="Times New Roman"/>
                <w:kern w:val="2"/>
                <w:sz w:val="24"/>
                <w:szCs w:val="24"/>
              </w:rPr>
              <w:t>验收监测期间，</w:t>
            </w:r>
            <w:r w:rsidRPr="00592911">
              <w:rPr>
                <w:rFonts w:ascii="Times New Roman" w:eastAsia="宋体" w:hAnsi="Times New Roman" w:hint="eastAsia"/>
                <w:bCs/>
                <w:color w:val="000000"/>
                <w:sz w:val="24"/>
                <w:szCs w:val="24"/>
              </w:rPr>
              <w:t>本项目</w:t>
            </w:r>
            <w:r>
              <w:rPr>
                <w:rFonts w:ascii="Times New Roman" w:eastAsia="宋体" w:hAnsi="Times New Roman" w:hint="eastAsia"/>
                <w:bCs/>
                <w:color w:val="000000"/>
                <w:sz w:val="24"/>
                <w:szCs w:val="24"/>
              </w:rPr>
              <w:t>污水处理站出口废水</w:t>
            </w:r>
            <w:r w:rsidRPr="00592911">
              <w:rPr>
                <w:rFonts w:ascii="Times New Roman" w:eastAsia="宋体" w:hAnsi="Times New Roman" w:hint="eastAsia"/>
                <w:bCs/>
                <w:color w:val="000000"/>
                <w:sz w:val="24"/>
                <w:szCs w:val="24"/>
              </w:rPr>
              <w:t>水质为</w:t>
            </w:r>
            <w:r>
              <w:rPr>
                <w:rFonts w:ascii="Times New Roman" w:eastAsia="宋体" w:hAnsi="Times New Roman" w:hint="eastAsia"/>
                <w:bCs/>
                <w:color w:val="000000"/>
                <w:sz w:val="24"/>
                <w:szCs w:val="24"/>
              </w:rPr>
              <w:t>pH7.4</w:t>
            </w:r>
            <w:r>
              <w:rPr>
                <w:rFonts w:ascii="Times New Roman" w:eastAsia="宋体" w:hAnsi="Times New Roman" w:hint="eastAsia"/>
                <w:bCs/>
                <w:color w:val="000000"/>
                <w:sz w:val="24"/>
                <w:szCs w:val="24"/>
              </w:rPr>
              <w:t>、</w:t>
            </w:r>
            <w:r w:rsidRPr="0092505F">
              <w:rPr>
                <w:rFonts w:ascii="Times New Roman" w:eastAsia="宋体" w:hAnsi="Times New Roman" w:hint="eastAsia"/>
                <w:bCs/>
                <w:color w:val="000000"/>
                <w:sz w:val="24"/>
                <w:szCs w:val="24"/>
              </w:rPr>
              <w:t xml:space="preserve">SS </w:t>
            </w:r>
            <w:r>
              <w:rPr>
                <w:rFonts w:ascii="Times New Roman" w:eastAsia="宋体" w:hAnsi="Times New Roman" w:hint="eastAsia"/>
                <w:bCs/>
                <w:color w:val="000000"/>
                <w:sz w:val="24"/>
                <w:szCs w:val="24"/>
              </w:rPr>
              <w:t>8~12</w:t>
            </w:r>
            <w:r w:rsidRPr="0092505F">
              <w:rPr>
                <w:rFonts w:ascii="Times New Roman" w:eastAsia="宋体" w:hAnsi="Times New Roman" w:hint="eastAsia"/>
                <w:bCs/>
                <w:color w:val="000000"/>
                <w:sz w:val="24"/>
                <w:szCs w:val="24"/>
              </w:rPr>
              <w:t>mg/L</w:t>
            </w:r>
            <w:r w:rsidRPr="0092505F">
              <w:rPr>
                <w:rFonts w:ascii="Times New Roman" w:eastAsia="宋体" w:hAnsi="Times New Roman" w:hint="eastAsia"/>
                <w:bCs/>
                <w:color w:val="000000"/>
                <w:sz w:val="24"/>
                <w:szCs w:val="24"/>
              </w:rPr>
              <w:t>、</w:t>
            </w:r>
            <w:r w:rsidRPr="0092505F">
              <w:rPr>
                <w:rFonts w:ascii="Times New Roman" w:eastAsia="宋体" w:hAnsi="Times New Roman" w:hint="eastAsia"/>
                <w:bCs/>
                <w:color w:val="000000"/>
                <w:sz w:val="24"/>
                <w:szCs w:val="24"/>
              </w:rPr>
              <w:t xml:space="preserve">COD </w:t>
            </w:r>
            <w:r>
              <w:rPr>
                <w:rFonts w:ascii="Times New Roman" w:eastAsia="宋体" w:hAnsi="Times New Roman" w:hint="eastAsia"/>
                <w:bCs/>
                <w:color w:val="000000"/>
                <w:sz w:val="24"/>
                <w:szCs w:val="24"/>
              </w:rPr>
              <w:t>52~65</w:t>
            </w:r>
            <w:r w:rsidRPr="0092505F">
              <w:rPr>
                <w:rFonts w:ascii="Times New Roman" w:eastAsia="宋体" w:hAnsi="Times New Roman" w:hint="eastAsia"/>
                <w:bCs/>
                <w:color w:val="000000"/>
                <w:sz w:val="24"/>
                <w:szCs w:val="24"/>
              </w:rPr>
              <w:t>mg/L</w:t>
            </w:r>
            <w:r w:rsidRPr="0092505F">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B</w:t>
            </w:r>
            <w:r>
              <w:rPr>
                <w:rFonts w:ascii="Times New Roman" w:eastAsia="宋体" w:hAnsi="Times New Roman"/>
                <w:bCs/>
                <w:color w:val="000000"/>
                <w:sz w:val="24"/>
                <w:szCs w:val="24"/>
              </w:rPr>
              <w:t>OD</w:t>
            </w:r>
            <w:r w:rsidRPr="0002421D">
              <w:rPr>
                <w:rFonts w:ascii="Times New Roman" w:eastAsia="宋体" w:hAnsi="Times New Roman"/>
                <w:bCs/>
                <w:color w:val="000000"/>
                <w:sz w:val="24"/>
                <w:szCs w:val="24"/>
                <w:vertAlign w:val="subscript"/>
              </w:rPr>
              <w:t>5</w:t>
            </w:r>
            <w:r>
              <w:rPr>
                <w:rFonts w:ascii="Times New Roman" w:eastAsia="宋体" w:hAnsi="Times New Roman"/>
                <w:bCs/>
                <w:color w:val="000000"/>
                <w:sz w:val="24"/>
                <w:szCs w:val="24"/>
              </w:rPr>
              <w:t xml:space="preserve"> </w:t>
            </w:r>
            <w:r>
              <w:rPr>
                <w:rFonts w:ascii="Times New Roman" w:eastAsia="宋体" w:hAnsi="Times New Roman" w:hint="eastAsia"/>
                <w:bCs/>
                <w:color w:val="000000"/>
                <w:sz w:val="24"/>
                <w:szCs w:val="24"/>
              </w:rPr>
              <w:t>5.1~6.1</w:t>
            </w:r>
            <w:r w:rsidRPr="0092505F">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 xml:space="preserve">TN </w:t>
            </w:r>
            <w:r>
              <w:rPr>
                <w:rFonts w:ascii="Times New Roman" w:eastAsia="宋体" w:hAnsi="Times New Roman" w:hint="eastAsia"/>
                <w:bCs/>
                <w:color w:val="000000"/>
                <w:sz w:val="24"/>
                <w:szCs w:val="24"/>
              </w:rPr>
              <w:t>7.8~8.99</w:t>
            </w:r>
            <w:r w:rsidRPr="0092505F">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sidRPr="0092505F">
              <w:rPr>
                <w:rFonts w:ascii="Times New Roman" w:eastAsia="宋体" w:hAnsi="Times New Roman" w:hint="eastAsia"/>
                <w:bCs/>
                <w:color w:val="000000"/>
                <w:sz w:val="24"/>
                <w:szCs w:val="24"/>
              </w:rPr>
              <w:t>NH</w:t>
            </w:r>
            <w:r w:rsidRPr="0092505F">
              <w:rPr>
                <w:rFonts w:ascii="Times New Roman" w:eastAsia="宋体" w:hAnsi="Times New Roman" w:hint="eastAsia"/>
                <w:bCs/>
                <w:color w:val="000000"/>
                <w:sz w:val="24"/>
                <w:szCs w:val="24"/>
                <w:vertAlign w:val="subscript"/>
              </w:rPr>
              <w:t>3</w:t>
            </w:r>
            <w:r w:rsidRPr="0092505F">
              <w:rPr>
                <w:rFonts w:ascii="Times New Roman" w:eastAsia="宋体" w:hAnsi="Times New Roman" w:hint="eastAsia"/>
                <w:bCs/>
                <w:color w:val="000000"/>
                <w:sz w:val="24"/>
                <w:szCs w:val="24"/>
              </w:rPr>
              <w:t xml:space="preserve">-N </w:t>
            </w:r>
            <w:r>
              <w:rPr>
                <w:rFonts w:ascii="Times New Roman" w:eastAsia="宋体" w:hAnsi="Times New Roman" w:hint="eastAsia"/>
                <w:bCs/>
                <w:color w:val="000000"/>
                <w:sz w:val="24"/>
                <w:szCs w:val="24"/>
              </w:rPr>
              <w:t>1.94~2.26</w:t>
            </w:r>
            <w:r w:rsidRPr="0092505F">
              <w:rPr>
                <w:rFonts w:ascii="Times New Roman" w:eastAsia="宋体" w:hAnsi="Times New Roman" w:hint="eastAsia"/>
                <w:bCs/>
                <w:color w:val="000000"/>
                <w:sz w:val="24"/>
                <w:szCs w:val="24"/>
              </w:rPr>
              <w:t>mg/L</w:t>
            </w:r>
            <w:r w:rsidRPr="0092505F">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T</w:t>
            </w:r>
            <w:r>
              <w:rPr>
                <w:rFonts w:ascii="Times New Roman" w:eastAsia="宋体" w:hAnsi="Times New Roman"/>
                <w:bCs/>
                <w:color w:val="000000"/>
                <w:sz w:val="24"/>
                <w:szCs w:val="24"/>
              </w:rPr>
              <w:t xml:space="preserve">P </w:t>
            </w:r>
            <w:r>
              <w:rPr>
                <w:rFonts w:ascii="Times New Roman" w:eastAsia="宋体" w:hAnsi="Times New Roman" w:hint="eastAsia"/>
                <w:bCs/>
                <w:color w:val="000000"/>
                <w:sz w:val="24"/>
                <w:szCs w:val="24"/>
              </w:rPr>
              <w:t>0.2~0.25</w:t>
            </w:r>
            <w:r w:rsidRPr="0092505F">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color w:val="000000"/>
                <w:kern w:val="2"/>
                <w:sz w:val="24"/>
                <w:szCs w:val="24"/>
              </w:rPr>
              <w:t>动植物油</w:t>
            </w:r>
            <w:r>
              <w:rPr>
                <w:rFonts w:ascii="Times New Roman" w:eastAsia="宋体" w:hAnsi="Times New Roman" w:hint="eastAsia"/>
                <w:color w:val="000000"/>
                <w:kern w:val="2"/>
                <w:sz w:val="24"/>
                <w:szCs w:val="24"/>
              </w:rPr>
              <w:t>1.02~1.17</w:t>
            </w:r>
            <w:r w:rsidRPr="0092505F">
              <w:rPr>
                <w:rFonts w:ascii="Times New Roman" w:eastAsia="宋体" w:hAnsi="Times New Roman"/>
                <w:color w:val="000000"/>
                <w:kern w:val="2"/>
                <w:sz w:val="24"/>
                <w:szCs w:val="24"/>
              </w:rPr>
              <w:t>mg/L</w:t>
            </w:r>
            <w:r w:rsidRPr="0092505F">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能够满足</w:t>
            </w:r>
            <w:r w:rsidRPr="00E06A65">
              <w:rPr>
                <w:rFonts w:ascii="Times New Roman" w:eastAsia="宋体" w:hAnsi="Times New Roman" w:hint="eastAsia"/>
                <w:bCs/>
                <w:color w:val="000000"/>
                <w:sz w:val="24"/>
                <w:szCs w:val="24"/>
              </w:rPr>
              <w:t>《城市污水再生利用</w:t>
            </w:r>
            <w:r w:rsidRPr="00E06A65">
              <w:rPr>
                <w:rFonts w:ascii="Times New Roman" w:eastAsia="宋体" w:hAnsi="Times New Roman" w:hint="eastAsia"/>
                <w:bCs/>
                <w:color w:val="000000"/>
                <w:sz w:val="24"/>
                <w:szCs w:val="24"/>
              </w:rPr>
              <w:t xml:space="preserve"> </w:t>
            </w:r>
            <w:r w:rsidRPr="00E06A65">
              <w:rPr>
                <w:rFonts w:ascii="Times New Roman" w:eastAsia="宋体" w:hAnsi="Times New Roman" w:hint="eastAsia"/>
                <w:bCs/>
                <w:color w:val="000000"/>
                <w:sz w:val="24"/>
                <w:szCs w:val="24"/>
              </w:rPr>
              <w:t>城市杂用水水质》（</w:t>
            </w:r>
            <w:r w:rsidRPr="00E06A65">
              <w:rPr>
                <w:rFonts w:ascii="Times New Roman" w:eastAsia="宋体" w:hAnsi="Times New Roman" w:hint="eastAsia"/>
                <w:bCs/>
                <w:color w:val="000000"/>
                <w:sz w:val="24"/>
                <w:szCs w:val="24"/>
              </w:rPr>
              <w:t>GB/T 18920-2020</w:t>
            </w:r>
            <w:r w:rsidRPr="00E06A65">
              <w:rPr>
                <w:rFonts w:ascii="Times New Roman" w:eastAsia="宋体" w:hAnsi="Times New Roman" w:hint="eastAsia"/>
                <w:bCs/>
                <w:color w:val="000000"/>
                <w:sz w:val="24"/>
                <w:szCs w:val="24"/>
              </w:rPr>
              <w:t>）表</w:t>
            </w:r>
            <w:r w:rsidRPr="00E06A65">
              <w:rPr>
                <w:rFonts w:ascii="Times New Roman" w:eastAsia="宋体" w:hAnsi="Times New Roman" w:hint="eastAsia"/>
                <w:bCs/>
                <w:color w:val="000000"/>
                <w:sz w:val="24"/>
                <w:szCs w:val="24"/>
              </w:rPr>
              <w:t>1</w:t>
            </w:r>
            <w:r w:rsidRPr="00E06A65">
              <w:rPr>
                <w:rFonts w:ascii="Times New Roman" w:eastAsia="宋体" w:hAnsi="Times New Roman" w:hint="eastAsia"/>
                <w:bCs/>
                <w:color w:val="000000"/>
                <w:sz w:val="24"/>
                <w:szCs w:val="24"/>
              </w:rPr>
              <w:t>城市杂用水水质基本控制项目及限值</w:t>
            </w:r>
            <w:r w:rsidRPr="00E06A65">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城市</w:t>
            </w:r>
            <w:r w:rsidRPr="00E06A65">
              <w:rPr>
                <w:rFonts w:ascii="Times New Roman" w:eastAsia="宋体" w:hAnsi="Times New Roman" w:hint="eastAsia"/>
                <w:bCs/>
                <w:color w:val="000000"/>
                <w:sz w:val="24"/>
                <w:szCs w:val="24"/>
              </w:rPr>
              <w:t>绿化</w:t>
            </w:r>
            <w:r>
              <w:rPr>
                <w:rFonts w:ascii="Times New Roman" w:eastAsia="宋体" w:hAnsi="Times New Roman" w:hint="eastAsia"/>
                <w:bCs/>
                <w:color w:val="000000"/>
                <w:sz w:val="24"/>
                <w:szCs w:val="24"/>
              </w:rPr>
              <w:t>pH6~9</w:t>
            </w:r>
            <w:r w:rsidRPr="006D0F4E">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B</w:t>
            </w:r>
            <w:r>
              <w:rPr>
                <w:rFonts w:ascii="Times New Roman" w:eastAsia="宋体" w:hAnsi="Times New Roman"/>
                <w:bCs/>
                <w:color w:val="000000"/>
                <w:sz w:val="24"/>
                <w:szCs w:val="24"/>
              </w:rPr>
              <w:t>OD</w:t>
            </w:r>
            <w:r w:rsidRPr="0002421D">
              <w:rPr>
                <w:rFonts w:ascii="Times New Roman" w:eastAsia="宋体" w:hAnsi="Times New Roman"/>
                <w:bCs/>
                <w:color w:val="000000"/>
                <w:sz w:val="24"/>
                <w:szCs w:val="24"/>
                <w:vertAlign w:val="subscript"/>
              </w:rPr>
              <w:t>5</w:t>
            </w:r>
            <w:r>
              <w:rPr>
                <w:rFonts w:ascii="Times New Roman" w:eastAsia="宋体" w:hAnsi="Times New Roman"/>
                <w:bCs/>
                <w:color w:val="000000"/>
                <w:sz w:val="24"/>
                <w:szCs w:val="24"/>
              </w:rPr>
              <w:t xml:space="preserve"> </w:t>
            </w:r>
            <w:r>
              <w:rPr>
                <w:rFonts w:ascii="Times New Roman" w:eastAsia="宋体" w:hAnsi="Times New Roman" w:hint="eastAsia"/>
                <w:bCs/>
                <w:color w:val="000000"/>
                <w:sz w:val="24"/>
                <w:szCs w:val="24"/>
              </w:rPr>
              <w:t>10</w:t>
            </w:r>
            <w:r w:rsidRPr="0092505F">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sidRPr="006D0F4E">
              <w:rPr>
                <w:rFonts w:ascii="Times New Roman" w:eastAsia="宋体" w:hAnsi="Times New Roman" w:hint="eastAsia"/>
                <w:bCs/>
                <w:color w:val="000000"/>
                <w:sz w:val="24"/>
                <w:szCs w:val="24"/>
              </w:rPr>
              <w:t>NH</w:t>
            </w:r>
            <w:r w:rsidRPr="006D0F4E">
              <w:rPr>
                <w:rFonts w:ascii="Times New Roman" w:eastAsia="宋体" w:hAnsi="Times New Roman" w:hint="eastAsia"/>
                <w:bCs/>
                <w:color w:val="000000"/>
                <w:sz w:val="24"/>
                <w:szCs w:val="24"/>
                <w:vertAlign w:val="subscript"/>
              </w:rPr>
              <w:t>3</w:t>
            </w:r>
            <w:r w:rsidRPr="006D0F4E">
              <w:rPr>
                <w:rFonts w:ascii="Times New Roman" w:eastAsia="宋体" w:hAnsi="Times New Roman" w:hint="eastAsia"/>
                <w:bCs/>
                <w:color w:val="000000"/>
                <w:sz w:val="24"/>
                <w:szCs w:val="24"/>
              </w:rPr>
              <w:t xml:space="preserve">-N </w:t>
            </w:r>
            <w:r>
              <w:rPr>
                <w:rFonts w:ascii="Times New Roman" w:eastAsia="宋体" w:hAnsi="Times New Roman" w:hint="eastAsia"/>
                <w:bCs/>
                <w:color w:val="000000"/>
                <w:sz w:val="24"/>
                <w:szCs w:val="24"/>
              </w:rPr>
              <w:t>8</w:t>
            </w:r>
            <w:r w:rsidRPr="006D0F4E">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的</w:t>
            </w:r>
            <w:r w:rsidRPr="00966C24">
              <w:rPr>
                <w:rFonts w:ascii="Times New Roman" w:eastAsia="宋体" w:hAnsi="Times New Roman" w:hint="eastAsia"/>
                <w:bCs/>
                <w:color w:val="000000"/>
                <w:sz w:val="24"/>
                <w:szCs w:val="24"/>
              </w:rPr>
              <w:t>限值要求。</w:t>
            </w:r>
          </w:p>
          <w:p w14:paraId="7EC237DD" w14:textId="77777777" w:rsidR="00040963" w:rsidRPr="0000349A" w:rsidRDefault="00BA0A2B" w:rsidP="00040963">
            <w:pPr>
              <w:spacing w:after="0" w:line="440" w:lineRule="exact"/>
              <w:ind w:firstLineChars="200" w:firstLine="480"/>
              <w:jc w:val="both"/>
              <w:rPr>
                <w:rFonts w:ascii="Times New Roman" w:eastAsia="宋体" w:hAnsi="Times New Roman"/>
                <w:sz w:val="24"/>
                <w:szCs w:val="24"/>
              </w:rPr>
            </w:pPr>
            <w:r w:rsidRPr="00646C07">
              <w:rPr>
                <w:rFonts w:ascii="Times New Roman" w:eastAsia="宋体" w:hAnsi="宋体"/>
                <w:bCs/>
                <w:sz w:val="24"/>
                <w:szCs w:val="24"/>
              </w:rPr>
              <w:t>噪声：验收监测期间，</w:t>
            </w:r>
            <w:r w:rsidR="00040963">
              <w:rPr>
                <w:rFonts w:ascii="Times New Roman" w:eastAsia="宋体" w:hAnsi="Times New Roman"/>
                <w:sz w:val="24"/>
                <w:szCs w:val="24"/>
              </w:rPr>
              <w:t>本项目</w:t>
            </w:r>
            <w:r w:rsidR="00040963">
              <w:rPr>
                <w:rFonts w:ascii="Times New Roman" w:eastAsia="宋体" w:hAnsi="Times New Roman" w:hint="eastAsia"/>
                <w:sz w:val="24"/>
                <w:szCs w:val="24"/>
              </w:rPr>
              <w:t>四周厂</w:t>
            </w:r>
            <w:r w:rsidR="00040963">
              <w:rPr>
                <w:rFonts w:ascii="Times New Roman" w:eastAsia="宋体" w:hAnsi="Times New Roman"/>
                <w:sz w:val="24"/>
                <w:szCs w:val="24"/>
              </w:rPr>
              <w:t>界噪声监测结果为</w:t>
            </w:r>
            <w:r w:rsidR="00040963" w:rsidRPr="0000349A">
              <w:rPr>
                <w:rFonts w:ascii="Times New Roman" w:eastAsia="宋体" w:hAnsi="Times New Roman"/>
                <w:sz w:val="24"/>
                <w:szCs w:val="24"/>
              </w:rPr>
              <w:t>昼间</w:t>
            </w:r>
            <w:r w:rsidR="00040963">
              <w:rPr>
                <w:rFonts w:ascii="Times New Roman" w:eastAsia="宋体" w:hAnsi="Times New Roman" w:hint="eastAsia"/>
                <w:sz w:val="24"/>
                <w:szCs w:val="24"/>
              </w:rPr>
              <w:t>53~56</w:t>
            </w:r>
            <w:r w:rsidR="00040963" w:rsidRPr="0000349A">
              <w:rPr>
                <w:rFonts w:ascii="Times New Roman" w:eastAsia="宋体" w:hAnsi="Times New Roman"/>
                <w:sz w:val="24"/>
                <w:szCs w:val="24"/>
              </w:rPr>
              <w:t>dB</w:t>
            </w:r>
            <w:r w:rsidR="00040963" w:rsidRPr="0000349A">
              <w:rPr>
                <w:rFonts w:ascii="Times New Roman" w:eastAsia="宋体" w:hAnsi="Times New Roman"/>
                <w:sz w:val="24"/>
                <w:szCs w:val="24"/>
              </w:rPr>
              <w:t>（</w:t>
            </w:r>
            <w:r w:rsidR="00040963" w:rsidRPr="0000349A">
              <w:rPr>
                <w:rFonts w:ascii="Times New Roman" w:eastAsia="宋体" w:hAnsi="Times New Roman"/>
                <w:sz w:val="24"/>
                <w:szCs w:val="24"/>
              </w:rPr>
              <w:t>A</w:t>
            </w:r>
            <w:r w:rsidR="00040963" w:rsidRPr="0000349A">
              <w:rPr>
                <w:rFonts w:ascii="Times New Roman" w:eastAsia="宋体" w:hAnsi="Times New Roman"/>
                <w:sz w:val="24"/>
                <w:szCs w:val="24"/>
              </w:rPr>
              <w:t>），符合《工业企业厂界环境噪声排放标准》（</w:t>
            </w:r>
            <w:r w:rsidR="00040963" w:rsidRPr="0000349A">
              <w:rPr>
                <w:rFonts w:ascii="Times New Roman" w:eastAsia="宋体" w:hAnsi="Times New Roman"/>
                <w:sz w:val="24"/>
                <w:szCs w:val="24"/>
              </w:rPr>
              <w:t>GB12348-2008</w:t>
            </w:r>
            <w:r w:rsidR="00040963" w:rsidRPr="0000349A">
              <w:rPr>
                <w:rFonts w:ascii="Times New Roman" w:eastAsia="宋体" w:hAnsi="Times New Roman"/>
                <w:sz w:val="24"/>
                <w:szCs w:val="24"/>
              </w:rPr>
              <w:t>）</w:t>
            </w:r>
            <w:r w:rsidR="00040963">
              <w:rPr>
                <w:rFonts w:ascii="Times New Roman" w:eastAsia="宋体" w:hAnsi="Times New Roman" w:hint="eastAsia"/>
                <w:bCs/>
                <w:sz w:val="24"/>
                <w:szCs w:val="24"/>
              </w:rPr>
              <w:t>2</w:t>
            </w:r>
            <w:r w:rsidR="00040963" w:rsidRPr="0066204C">
              <w:rPr>
                <w:rFonts w:ascii="Times New Roman" w:eastAsia="宋体" w:hAnsi="Times New Roman"/>
                <w:bCs/>
                <w:sz w:val="24"/>
                <w:szCs w:val="24"/>
              </w:rPr>
              <w:t>类标准</w:t>
            </w:r>
            <w:r w:rsidR="00040963">
              <w:rPr>
                <w:rFonts w:ascii="Times New Roman" w:eastAsia="宋体" w:hAnsi="Times New Roman" w:hint="eastAsia"/>
                <w:bCs/>
                <w:sz w:val="24"/>
                <w:szCs w:val="24"/>
              </w:rPr>
              <w:t>昼间</w:t>
            </w:r>
            <w:r w:rsidR="00040963">
              <w:rPr>
                <w:rFonts w:ascii="Times New Roman" w:eastAsia="宋体" w:hAnsi="Times New Roman" w:hint="eastAsia"/>
                <w:bCs/>
                <w:sz w:val="24"/>
                <w:szCs w:val="24"/>
              </w:rPr>
              <w:t>60</w:t>
            </w:r>
            <w:r w:rsidR="00040963">
              <w:rPr>
                <w:rFonts w:ascii="Times New Roman" w:eastAsia="宋体" w:hAnsi="Times New Roman"/>
                <w:bCs/>
                <w:sz w:val="24"/>
                <w:szCs w:val="24"/>
              </w:rPr>
              <w:t>dB</w:t>
            </w:r>
            <w:r w:rsidR="00040963">
              <w:rPr>
                <w:rFonts w:ascii="Times New Roman" w:eastAsia="宋体" w:hAnsi="Times New Roman" w:hint="eastAsia"/>
                <w:bCs/>
                <w:sz w:val="24"/>
                <w:szCs w:val="24"/>
              </w:rPr>
              <w:t>（</w:t>
            </w:r>
            <w:r w:rsidR="00040963">
              <w:rPr>
                <w:rFonts w:ascii="Times New Roman" w:eastAsia="宋体" w:hAnsi="Times New Roman" w:hint="eastAsia"/>
                <w:bCs/>
                <w:sz w:val="24"/>
                <w:szCs w:val="24"/>
              </w:rPr>
              <w:t>A</w:t>
            </w:r>
            <w:r w:rsidR="00040963">
              <w:rPr>
                <w:rFonts w:ascii="Times New Roman" w:eastAsia="宋体" w:hAnsi="Times New Roman" w:hint="eastAsia"/>
                <w:bCs/>
                <w:sz w:val="24"/>
                <w:szCs w:val="24"/>
              </w:rPr>
              <w:t>）</w:t>
            </w:r>
            <w:r w:rsidR="00040963" w:rsidRPr="0066204C">
              <w:rPr>
                <w:rFonts w:ascii="Times New Roman" w:eastAsia="宋体" w:hAnsi="Times New Roman"/>
                <w:bCs/>
                <w:sz w:val="24"/>
                <w:szCs w:val="24"/>
              </w:rPr>
              <w:t>的限值要求</w:t>
            </w:r>
            <w:r w:rsidR="00040963" w:rsidRPr="0000349A">
              <w:rPr>
                <w:rFonts w:ascii="Times New Roman" w:eastAsia="宋体" w:hAnsi="Times New Roman"/>
                <w:sz w:val="24"/>
                <w:szCs w:val="24"/>
              </w:rPr>
              <w:t>。</w:t>
            </w:r>
          </w:p>
          <w:p w14:paraId="323CB48E" w14:textId="3711ACA0" w:rsidR="00040963" w:rsidRDefault="00BA0A2B" w:rsidP="00040963">
            <w:pPr>
              <w:spacing w:after="0" w:line="460" w:lineRule="exact"/>
              <w:ind w:firstLineChars="200" w:firstLine="480"/>
              <w:jc w:val="both"/>
              <w:textAlignment w:val="baseline"/>
              <w:rPr>
                <w:rFonts w:ascii="Times New Roman" w:eastAsia="宋体" w:hAnsi="宋体" w:hint="eastAsia"/>
                <w:color w:val="000000"/>
                <w:sz w:val="24"/>
                <w:szCs w:val="24"/>
              </w:rPr>
            </w:pPr>
            <w:r w:rsidRPr="00646C07">
              <w:rPr>
                <w:rFonts w:ascii="Times New Roman" w:eastAsia="宋体" w:hAnsi="宋体"/>
                <w:bCs/>
                <w:sz w:val="24"/>
                <w:szCs w:val="24"/>
              </w:rPr>
              <w:t>固废：</w:t>
            </w:r>
            <w:r w:rsidR="00040963" w:rsidRPr="00625DE2">
              <w:rPr>
                <w:rFonts w:ascii="Times New Roman" w:eastAsia="宋体" w:hAnsi="宋体" w:hint="eastAsia"/>
                <w:color w:val="000000"/>
                <w:sz w:val="24"/>
                <w:szCs w:val="24"/>
              </w:rPr>
              <w:t>本项目产生的一般工业固废有：</w:t>
            </w:r>
            <w:r w:rsidR="00040963" w:rsidRPr="00572D13">
              <w:rPr>
                <w:rFonts w:ascii="Times New Roman" w:eastAsia="宋体" w:hAnsi="宋体" w:hint="eastAsia"/>
                <w:color w:val="000000"/>
                <w:sz w:val="24"/>
                <w:szCs w:val="24"/>
              </w:rPr>
              <w:t>本项目营运期产生的一般固废为梅干菜、大葱等配菜清洗产生的废渣</w:t>
            </w:r>
            <w:r w:rsidR="00D25AF4">
              <w:rPr>
                <w:rFonts w:ascii="Times New Roman" w:eastAsia="宋体" w:hAnsi="宋体" w:hint="eastAsia"/>
                <w:color w:val="000000"/>
                <w:sz w:val="24"/>
                <w:szCs w:val="24"/>
              </w:rPr>
              <w:t>、</w:t>
            </w:r>
            <w:r w:rsidR="00040963" w:rsidRPr="00572D13">
              <w:rPr>
                <w:rFonts w:ascii="Times New Roman" w:eastAsia="宋体" w:hAnsi="宋体" w:hint="eastAsia"/>
                <w:color w:val="000000"/>
                <w:sz w:val="24"/>
                <w:szCs w:val="24"/>
              </w:rPr>
              <w:t>腌制过程产生的鸡蛋壳、原料使用产生的废包装袋、污水处理</w:t>
            </w:r>
            <w:proofErr w:type="gramStart"/>
            <w:r w:rsidR="00040963" w:rsidRPr="00572D13">
              <w:rPr>
                <w:rFonts w:ascii="Times New Roman" w:eastAsia="宋体" w:hAnsi="宋体" w:hint="eastAsia"/>
                <w:color w:val="000000"/>
                <w:sz w:val="24"/>
                <w:szCs w:val="24"/>
              </w:rPr>
              <w:t>站产生</w:t>
            </w:r>
            <w:proofErr w:type="gramEnd"/>
            <w:r w:rsidR="00040963" w:rsidRPr="00572D13">
              <w:rPr>
                <w:rFonts w:ascii="Times New Roman" w:eastAsia="宋体" w:hAnsi="宋体" w:hint="eastAsia"/>
                <w:color w:val="000000"/>
                <w:sz w:val="24"/>
                <w:szCs w:val="24"/>
              </w:rPr>
              <w:t>的</w:t>
            </w:r>
            <w:r w:rsidR="00040963">
              <w:rPr>
                <w:rFonts w:ascii="Times New Roman" w:eastAsia="宋体" w:hAnsi="宋体" w:hint="eastAsia"/>
                <w:color w:val="000000"/>
                <w:sz w:val="24"/>
                <w:szCs w:val="24"/>
              </w:rPr>
              <w:t>污泥。</w:t>
            </w:r>
          </w:p>
          <w:p w14:paraId="5DE767E7" w14:textId="77777777" w:rsidR="00040963" w:rsidRDefault="00040963" w:rsidP="00040963">
            <w:pPr>
              <w:spacing w:after="0" w:line="460" w:lineRule="exact"/>
              <w:ind w:firstLineChars="200" w:firstLine="480"/>
              <w:jc w:val="both"/>
              <w:textAlignment w:val="baseline"/>
              <w:rPr>
                <w:rFonts w:ascii="Times New Roman" w:eastAsia="宋体" w:hAnsi="宋体" w:hint="eastAsia"/>
                <w:color w:val="000000"/>
                <w:sz w:val="24"/>
                <w:szCs w:val="24"/>
              </w:rPr>
            </w:pPr>
            <w:r w:rsidRPr="00AD0582">
              <w:rPr>
                <w:rFonts w:ascii="Times New Roman" w:eastAsia="宋体" w:hAnsi="宋体" w:hint="eastAsia"/>
                <w:color w:val="000000"/>
                <w:sz w:val="24"/>
                <w:szCs w:val="24"/>
              </w:rPr>
              <w:t>目前企业实际建设</w:t>
            </w:r>
            <w:r w:rsidRPr="00AD0582">
              <w:rPr>
                <w:rFonts w:ascii="Times New Roman" w:eastAsia="宋体" w:hAnsi="宋体"/>
                <w:color w:val="000000"/>
                <w:sz w:val="24"/>
                <w:szCs w:val="24"/>
              </w:rPr>
              <w:t>1</w:t>
            </w:r>
            <w:r w:rsidRPr="00AD0582">
              <w:rPr>
                <w:rFonts w:ascii="Times New Roman" w:eastAsia="宋体" w:hAnsi="宋体"/>
                <w:color w:val="000000"/>
                <w:sz w:val="24"/>
                <w:szCs w:val="24"/>
              </w:rPr>
              <w:t>座</w:t>
            </w:r>
            <w:r w:rsidRPr="00AD0582">
              <w:rPr>
                <w:rFonts w:ascii="Times New Roman" w:eastAsia="宋体" w:hAnsi="宋体"/>
                <w:color w:val="000000"/>
                <w:sz w:val="24"/>
                <w:szCs w:val="24"/>
              </w:rPr>
              <w:t>20m</w:t>
            </w:r>
            <w:r w:rsidRPr="00AD0582">
              <w:rPr>
                <w:rFonts w:ascii="Times New Roman" w:eastAsia="宋体" w:hAnsi="宋体"/>
                <w:color w:val="000000"/>
                <w:sz w:val="24"/>
                <w:szCs w:val="24"/>
                <w:vertAlign w:val="superscript"/>
              </w:rPr>
              <w:t>2</w:t>
            </w:r>
            <w:r w:rsidRPr="00AD0582">
              <w:rPr>
                <w:rFonts w:ascii="Times New Roman" w:eastAsia="宋体" w:hAnsi="宋体"/>
                <w:color w:val="000000"/>
                <w:sz w:val="24"/>
                <w:szCs w:val="24"/>
              </w:rPr>
              <w:t>的一般固废暂存</w:t>
            </w:r>
            <w:r w:rsidRPr="00AD0582">
              <w:rPr>
                <w:rFonts w:ascii="Times New Roman" w:eastAsia="宋体" w:hAnsi="宋体" w:hint="eastAsia"/>
                <w:color w:val="000000"/>
                <w:sz w:val="24"/>
                <w:szCs w:val="24"/>
              </w:rPr>
              <w:t>间</w:t>
            </w:r>
            <w:r w:rsidRPr="00AD0582">
              <w:rPr>
                <w:rFonts w:ascii="Times New Roman" w:eastAsia="宋体" w:hAnsi="宋体"/>
                <w:color w:val="000000"/>
                <w:sz w:val="24"/>
                <w:szCs w:val="24"/>
              </w:rPr>
              <w:t>，对项目固</w:t>
            </w:r>
            <w:proofErr w:type="gramStart"/>
            <w:r w:rsidRPr="00AD0582">
              <w:rPr>
                <w:rFonts w:ascii="Times New Roman" w:eastAsia="宋体" w:hAnsi="宋体"/>
                <w:color w:val="000000"/>
                <w:sz w:val="24"/>
                <w:szCs w:val="24"/>
              </w:rPr>
              <w:t>废实现</w:t>
            </w:r>
            <w:proofErr w:type="gramEnd"/>
            <w:r w:rsidRPr="00AD0582">
              <w:rPr>
                <w:rFonts w:ascii="Times New Roman" w:eastAsia="宋体" w:hAnsi="宋体"/>
                <w:color w:val="000000"/>
                <w:sz w:val="24"/>
                <w:szCs w:val="24"/>
              </w:rPr>
              <w:t>分类存放。</w:t>
            </w:r>
            <w:r w:rsidRPr="00625DE2">
              <w:rPr>
                <w:rFonts w:ascii="Times New Roman" w:eastAsia="宋体" w:hAnsi="宋体" w:hint="eastAsia"/>
                <w:color w:val="000000"/>
                <w:sz w:val="24"/>
                <w:szCs w:val="24"/>
              </w:rPr>
              <w:t>固废暂存</w:t>
            </w:r>
            <w:r>
              <w:rPr>
                <w:rFonts w:ascii="Times New Roman" w:eastAsia="宋体" w:hAnsi="宋体" w:hint="eastAsia"/>
                <w:color w:val="000000"/>
                <w:sz w:val="24"/>
                <w:szCs w:val="24"/>
              </w:rPr>
              <w:t>间</w:t>
            </w:r>
            <w:r w:rsidRPr="00625DE2">
              <w:rPr>
                <w:rFonts w:ascii="Times New Roman" w:eastAsia="宋体" w:hAnsi="宋体" w:hint="eastAsia"/>
                <w:color w:val="000000"/>
                <w:sz w:val="24"/>
                <w:szCs w:val="24"/>
              </w:rPr>
              <w:t>地面进行了硬化，有防风、防晒、防雨</w:t>
            </w:r>
            <w:proofErr w:type="gramStart"/>
            <w:r w:rsidRPr="00625DE2">
              <w:rPr>
                <w:rFonts w:ascii="Times New Roman" w:eastAsia="宋体" w:hAnsi="宋体" w:hint="eastAsia"/>
                <w:color w:val="000000"/>
                <w:sz w:val="24"/>
                <w:szCs w:val="24"/>
              </w:rPr>
              <w:t>淋</w:t>
            </w:r>
            <w:proofErr w:type="gramEnd"/>
            <w:r w:rsidRPr="00625DE2">
              <w:rPr>
                <w:rFonts w:ascii="Times New Roman" w:eastAsia="宋体" w:hAnsi="宋体" w:hint="eastAsia"/>
                <w:color w:val="000000"/>
                <w:sz w:val="24"/>
                <w:szCs w:val="24"/>
              </w:rPr>
              <w:t>设施，符合《一般工业固体废物贮存和填埋污染控制标准》（</w:t>
            </w:r>
            <w:r w:rsidRPr="00625DE2">
              <w:rPr>
                <w:rFonts w:ascii="Times New Roman" w:eastAsia="宋体" w:hAnsi="宋体" w:hint="eastAsia"/>
                <w:color w:val="000000"/>
                <w:sz w:val="24"/>
                <w:szCs w:val="24"/>
              </w:rPr>
              <w:t>GB18599-2020</w:t>
            </w:r>
            <w:r w:rsidRPr="00625DE2">
              <w:rPr>
                <w:rFonts w:ascii="Times New Roman" w:eastAsia="宋体" w:hAnsi="宋体" w:hint="eastAsia"/>
                <w:color w:val="000000"/>
                <w:sz w:val="24"/>
                <w:szCs w:val="24"/>
              </w:rPr>
              <w:t>）的“防渗漏、防雨淋、防扬尘”要求</w:t>
            </w:r>
            <w:r>
              <w:rPr>
                <w:rFonts w:ascii="Times New Roman" w:eastAsia="宋体" w:hAnsi="宋体" w:hint="eastAsia"/>
                <w:color w:val="000000"/>
                <w:sz w:val="24"/>
                <w:szCs w:val="24"/>
              </w:rPr>
              <w:t>。</w:t>
            </w:r>
          </w:p>
          <w:p w14:paraId="280B837E" w14:textId="7393BA38" w:rsidR="00040963" w:rsidRDefault="00BA0A2B" w:rsidP="00040963">
            <w:pPr>
              <w:tabs>
                <w:tab w:val="center" w:pos="4394"/>
              </w:tabs>
              <w:spacing w:after="0" w:line="520" w:lineRule="exact"/>
              <w:ind w:firstLineChars="200" w:firstLine="480"/>
              <w:jc w:val="both"/>
              <w:textAlignment w:val="baseline"/>
              <w:rPr>
                <w:rFonts w:ascii="Times New Roman" w:eastAsia="宋体" w:hAnsi="Times New Roman"/>
                <w:b/>
                <w:bCs/>
                <w:sz w:val="24"/>
                <w:szCs w:val="24"/>
              </w:rPr>
            </w:pPr>
            <w:r w:rsidRPr="0051083E">
              <w:rPr>
                <w:rFonts w:ascii="Times New Roman" w:eastAsia="宋体" w:hAnsi="Times New Roman"/>
                <w:bCs/>
                <w:sz w:val="24"/>
                <w:szCs w:val="24"/>
              </w:rPr>
              <w:t>（</w:t>
            </w:r>
            <w:r w:rsidRPr="0051083E">
              <w:rPr>
                <w:rFonts w:ascii="Times New Roman" w:eastAsia="宋体" w:hAnsi="Times New Roman"/>
                <w:bCs/>
                <w:sz w:val="24"/>
                <w:szCs w:val="24"/>
              </w:rPr>
              <w:t>5</w:t>
            </w:r>
            <w:r w:rsidRPr="0051083E">
              <w:rPr>
                <w:rFonts w:ascii="Times New Roman" w:eastAsia="宋体" w:hAnsi="Times New Roman"/>
                <w:bCs/>
                <w:sz w:val="24"/>
                <w:szCs w:val="24"/>
              </w:rPr>
              <w:t>）</w:t>
            </w:r>
            <w:r w:rsidRPr="0051083E">
              <w:rPr>
                <w:rFonts w:ascii="Times New Roman" w:eastAsia="宋体" w:hAnsi="Times New Roman"/>
                <w:bCs/>
                <w:sz w:val="24"/>
              </w:rPr>
              <w:t>总量：</w:t>
            </w:r>
            <w:r w:rsidR="00F25663" w:rsidRPr="00AB2CE9">
              <w:rPr>
                <w:rFonts w:ascii="Times New Roman" w:eastAsia="宋体" w:hAnsi="宋体" w:hint="eastAsia"/>
                <w:bCs/>
                <w:color w:val="000000"/>
                <w:sz w:val="24"/>
                <w:szCs w:val="24"/>
              </w:rPr>
              <w:t>按照最不利条件折算为满负荷情况下的</w:t>
            </w:r>
            <w:r w:rsidR="000C1A62" w:rsidRPr="0051083E">
              <w:rPr>
                <w:rFonts w:ascii="Times New Roman" w:eastAsia="宋体" w:hAnsi="Times New Roman"/>
                <w:sz w:val="24"/>
              </w:rPr>
              <w:t>本项目污染物</w:t>
            </w:r>
            <w:r w:rsidR="00F25663">
              <w:rPr>
                <w:rFonts w:ascii="Times New Roman" w:eastAsia="宋体" w:hAnsi="Times New Roman" w:hint="eastAsia"/>
                <w:sz w:val="24"/>
              </w:rPr>
              <w:t>实际</w:t>
            </w:r>
            <w:r w:rsidR="000C1A62" w:rsidRPr="0051083E">
              <w:rPr>
                <w:rFonts w:ascii="Times New Roman" w:eastAsia="宋体" w:hAnsi="Times New Roman"/>
                <w:sz w:val="24"/>
              </w:rPr>
              <w:t>排放总量为</w:t>
            </w:r>
            <w:r w:rsidR="00040963" w:rsidRPr="008860C2">
              <w:rPr>
                <w:rFonts w:ascii="Times New Roman" w:eastAsia="宋体" w:hAnsi="Times New Roman" w:hint="eastAsia"/>
                <w:color w:val="000000"/>
                <w:kern w:val="2"/>
                <w:sz w:val="24"/>
                <w:szCs w:val="24"/>
              </w:rPr>
              <w:t>颗粒物</w:t>
            </w:r>
            <w:r w:rsidR="00040963" w:rsidRPr="008860C2">
              <w:rPr>
                <w:rFonts w:ascii="Times New Roman" w:eastAsia="宋体" w:hAnsi="Times New Roman"/>
                <w:color w:val="000000"/>
                <w:kern w:val="2"/>
                <w:sz w:val="24"/>
                <w:szCs w:val="24"/>
              </w:rPr>
              <w:t>0.</w:t>
            </w:r>
            <w:r w:rsidR="00040963">
              <w:rPr>
                <w:rFonts w:ascii="Times New Roman" w:eastAsia="宋体" w:hAnsi="Times New Roman" w:hint="eastAsia"/>
                <w:color w:val="000000"/>
                <w:kern w:val="2"/>
                <w:sz w:val="24"/>
                <w:szCs w:val="24"/>
              </w:rPr>
              <w:t>0006</w:t>
            </w:r>
            <w:r w:rsidR="00040963" w:rsidRPr="008860C2">
              <w:rPr>
                <w:rFonts w:ascii="Times New Roman" w:eastAsia="宋体" w:hAnsi="Times New Roman" w:hint="eastAsia"/>
                <w:sz w:val="24"/>
                <w:szCs w:val="24"/>
              </w:rPr>
              <w:t>t/a</w:t>
            </w:r>
            <w:r w:rsidR="00040963" w:rsidRPr="008860C2">
              <w:rPr>
                <w:rFonts w:ascii="Times New Roman" w:eastAsia="宋体" w:hAnsi="Times New Roman" w:hint="eastAsia"/>
                <w:sz w:val="24"/>
                <w:szCs w:val="24"/>
              </w:rPr>
              <w:t>、</w:t>
            </w:r>
            <w:r w:rsidR="00040963">
              <w:rPr>
                <w:rFonts w:ascii="Times New Roman" w:eastAsia="宋体" w:hAnsi="Times New Roman" w:hint="eastAsia"/>
                <w:color w:val="000000"/>
                <w:kern w:val="2"/>
                <w:sz w:val="24"/>
                <w:szCs w:val="24"/>
              </w:rPr>
              <w:t>SO</w:t>
            </w:r>
            <w:r w:rsidR="00040963" w:rsidRPr="00E76561">
              <w:rPr>
                <w:rFonts w:ascii="Times New Roman" w:eastAsia="宋体" w:hAnsi="Times New Roman" w:hint="eastAsia"/>
                <w:color w:val="000000"/>
                <w:kern w:val="2"/>
                <w:sz w:val="24"/>
                <w:szCs w:val="24"/>
                <w:vertAlign w:val="subscript"/>
              </w:rPr>
              <w:t>2</w:t>
            </w:r>
            <w:r w:rsidR="00040963" w:rsidRPr="008860C2">
              <w:rPr>
                <w:rFonts w:ascii="Times New Roman" w:eastAsia="宋体" w:hAnsi="Times New Roman"/>
                <w:color w:val="000000"/>
                <w:kern w:val="2"/>
                <w:sz w:val="24"/>
                <w:szCs w:val="24"/>
              </w:rPr>
              <w:t>0.</w:t>
            </w:r>
            <w:r w:rsidR="00040963">
              <w:rPr>
                <w:rFonts w:ascii="Times New Roman" w:eastAsia="宋体" w:hAnsi="Times New Roman" w:hint="eastAsia"/>
                <w:color w:val="000000"/>
                <w:kern w:val="2"/>
                <w:sz w:val="24"/>
                <w:szCs w:val="24"/>
              </w:rPr>
              <w:t>0006</w:t>
            </w:r>
            <w:r w:rsidR="00040963" w:rsidRPr="008860C2">
              <w:rPr>
                <w:rFonts w:ascii="Times New Roman" w:eastAsia="宋体" w:hAnsi="Times New Roman" w:hint="eastAsia"/>
                <w:sz w:val="24"/>
                <w:szCs w:val="24"/>
              </w:rPr>
              <w:t>t/a</w:t>
            </w:r>
            <w:r w:rsidR="00040963">
              <w:rPr>
                <w:rFonts w:ascii="Times New Roman" w:eastAsia="宋体" w:hAnsi="Times New Roman" w:hint="eastAsia"/>
                <w:color w:val="000000"/>
                <w:kern w:val="2"/>
                <w:sz w:val="24"/>
                <w:szCs w:val="24"/>
              </w:rPr>
              <w:t>、</w:t>
            </w:r>
            <w:r w:rsidR="00040963">
              <w:rPr>
                <w:rFonts w:ascii="Times New Roman" w:eastAsia="宋体" w:hAnsi="Times New Roman" w:hint="eastAsia"/>
                <w:color w:val="000000"/>
                <w:kern w:val="2"/>
                <w:sz w:val="24"/>
                <w:szCs w:val="24"/>
              </w:rPr>
              <w:t>NOx</w:t>
            </w:r>
            <w:r w:rsidR="00040963" w:rsidRPr="008860C2">
              <w:rPr>
                <w:rFonts w:ascii="Times New Roman" w:eastAsia="宋体" w:hAnsi="Times New Roman" w:hint="eastAsia"/>
                <w:sz w:val="24"/>
                <w:szCs w:val="24"/>
              </w:rPr>
              <w:t>0.00</w:t>
            </w:r>
            <w:r w:rsidR="00040963">
              <w:rPr>
                <w:rFonts w:ascii="Times New Roman" w:eastAsia="宋体" w:hAnsi="Times New Roman" w:hint="eastAsia"/>
                <w:sz w:val="24"/>
                <w:szCs w:val="24"/>
              </w:rPr>
              <w:t>87</w:t>
            </w:r>
            <w:r w:rsidR="00040963" w:rsidRPr="008860C2">
              <w:rPr>
                <w:rFonts w:ascii="Times New Roman" w:eastAsia="宋体" w:hAnsi="Times New Roman" w:hint="eastAsia"/>
                <w:sz w:val="24"/>
                <w:szCs w:val="24"/>
              </w:rPr>
              <w:t>t/a</w:t>
            </w:r>
            <w:r w:rsidR="00D25AF4">
              <w:rPr>
                <w:rFonts w:ascii="Times New Roman" w:eastAsia="宋体" w:hAnsi="Times New Roman" w:hint="eastAsia"/>
                <w:sz w:val="24"/>
                <w:szCs w:val="24"/>
              </w:rPr>
              <w:t>（</w:t>
            </w:r>
            <w:r w:rsidR="00D25AF4" w:rsidRPr="00D25AF4">
              <w:rPr>
                <w:rFonts w:ascii="Times New Roman" w:eastAsia="宋体" w:hAnsi="Times New Roman" w:hint="eastAsia"/>
                <w:sz w:val="24"/>
                <w:szCs w:val="24"/>
              </w:rPr>
              <w:t>颗粒物、二氧化硫、氮氧化物未检出，不在进行核算排放量，以环评批复量为本次实际排放量</w:t>
            </w:r>
            <w:r w:rsidR="00D25AF4">
              <w:rPr>
                <w:rFonts w:ascii="Times New Roman" w:eastAsia="宋体" w:hAnsi="Times New Roman" w:hint="eastAsia"/>
                <w:sz w:val="24"/>
                <w:szCs w:val="24"/>
              </w:rPr>
              <w:t>）</w:t>
            </w:r>
            <w:r w:rsidR="00040963" w:rsidRPr="008860C2">
              <w:rPr>
                <w:rFonts w:ascii="Times New Roman" w:eastAsia="宋体" w:hAnsi="Times New Roman" w:hint="eastAsia"/>
                <w:sz w:val="24"/>
                <w:szCs w:val="24"/>
              </w:rPr>
              <w:t>、</w:t>
            </w:r>
            <w:r w:rsidR="00040963">
              <w:rPr>
                <w:rFonts w:ascii="Times New Roman" w:eastAsia="宋体" w:hAnsi="Times New Roman" w:hint="eastAsia"/>
                <w:sz w:val="24"/>
                <w:szCs w:val="24"/>
              </w:rPr>
              <w:t>油烟</w:t>
            </w:r>
            <w:r w:rsidR="00040963" w:rsidRPr="008860C2">
              <w:rPr>
                <w:rFonts w:ascii="Times New Roman" w:eastAsia="宋体" w:hAnsi="Times New Roman"/>
                <w:color w:val="000000"/>
                <w:kern w:val="2"/>
                <w:sz w:val="24"/>
                <w:szCs w:val="24"/>
              </w:rPr>
              <w:t>0.</w:t>
            </w:r>
            <w:r w:rsidR="00040963">
              <w:rPr>
                <w:rFonts w:ascii="Times New Roman" w:eastAsia="宋体" w:hAnsi="Times New Roman" w:hint="eastAsia"/>
                <w:color w:val="000000"/>
                <w:kern w:val="2"/>
                <w:sz w:val="24"/>
                <w:szCs w:val="24"/>
              </w:rPr>
              <w:t>0</w:t>
            </w:r>
            <w:r w:rsidR="00304479">
              <w:rPr>
                <w:rFonts w:ascii="Times New Roman" w:eastAsia="宋体" w:hAnsi="Times New Roman" w:hint="eastAsia"/>
                <w:color w:val="000000"/>
                <w:kern w:val="2"/>
                <w:sz w:val="24"/>
                <w:szCs w:val="24"/>
              </w:rPr>
              <w:t>046</w:t>
            </w:r>
            <w:r w:rsidR="00040963" w:rsidRPr="008860C2">
              <w:rPr>
                <w:rFonts w:ascii="Times New Roman" w:eastAsia="宋体" w:hAnsi="Times New Roman" w:hint="eastAsia"/>
                <w:sz w:val="24"/>
                <w:szCs w:val="24"/>
              </w:rPr>
              <w:t>t/a</w:t>
            </w:r>
            <w:r w:rsidR="00F25663">
              <w:rPr>
                <w:rFonts w:ascii="Times New Roman" w:eastAsia="宋体" w:hAnsi="Times New Roman" w:hint="eastAsia"/>
                <w:color w:val="000000"/>
                <w:sz w:val="24"/>
                <w:szCs w:val="24"/>
              </w:rPr>
              <w:t>，能够</w:t>
            </w:r>
            <w:r w:rsidR="000C1A62" w:rsidRPr="0051083E">
              <w:rPr>
                <w:rFonts w:ascii="Times New Roman" w:eastAsia="宋体" w:hAnsi="Times New Roman"/>
                <w:sz w:val="24"/>
              </w:rPr>
              <w:t>满足原</w:t>
            </w:r>
            <w:r w:rsidR="000C1A62" w:rsidRPr="0051083E">
              <w:rPr>
                <w:rFonts w:ascii="Times New Roman" w:eastAsia="宋体" w:hAnsi="Times New Roman"/>
                <w:color w:val="000000"/>
                <w:sz w:val="24"/>
                <w:szCs w:val="24"/>
              </w:rPr>
              <w:t>环评批复</w:t>
            </w:r>
            <w:r w:rsidR="00F25663">
              <w:rPr>
                <w:rFonts w:ascii="Times New Roman" w:eastAsia="宋体" w:hAnsi="Times New Roman" w:hint="eastAsia"/>
                <w:sz w:val="24"/>
                <w:szCs w:val="24"/>
              </w:rPr>
              <w:t>总量控制指标</w:t>
            </w:r>
            <w:r w:rsidR="00040963" w:rsidRPr="008860C2">
              <w:rPr>
                <w:rFonts w:ascii="Times New Roman" w:eastAsia="宋体" w:hAnsi="Times New Roman" w:hint="eastAsia"/>
                <w:color w:val="000000"/>
                <w:kern w:val="2"/>
                <w:sz w:val="24"/>
                <w:szCs w:val="24"/>
              </w:rPr>
              <w:t>颗粒物</w:t>
            </w:r>
            <w:r w:rsidR="00040963" w:rsidRPr="008860C2">
              <w:rPr>
                <w:rFonts w:ascii="Times New Roman" w:eastAsia="宋体" w:hAnsi="Times New Roman"/>
                <w:color w:val="000000"/>
                <w:kern w:val="2"/>
                <w:sz w:val="24"/>
                <w:szCs w:val="24"/>
              </w:rPr>
              <w:t>0.</w:t>
            </w:r>
            <w:r w:rsidR="00040963">
              <w:rPr>
                <w:rFonts w:ascii="Times New Roman" w:eastAsia="宋体" w:hAnsi="Times New Roman" w:hint="eastAsia"/>
                <w:color w:val="000000"/>
                <w:kern w:val="2"/>
                <w:sz w:val="24"/>
                <w:szCs w:val="24"/>
              </w:rPr>
              <w:t>0006</w:t>
            </w:r>
            <w:r w:rsidR="00040963" w:rsidRPr="008860C2">
              <w:rPr>
                <w:rFonts w:ascii="Times New Roman" w:eastAsia="宋体" w:hAnsi="Times New Roman" w:hint="eastAsia"/>
                <w:sz w:val="24"/>
                <w:szCs w:val="24"/>
              </w:rPr>
              <w:t>t/a</w:t>
            </w:r>
            <w:r w:rsidR="00040963" w:rsidRPr="008860C2">
              <w:rPr>
                <w:rFonts w:ascii="Times New Roman" w:eastAsia="宋体" w:hAnsi="Times New Roman" w:hint="eastAsia"/>
                <w:sz w:val="24"/>
                <w:szCs w:val="24"/>
              </w:rPr>
              <w:t>、</w:t>
            </w:r>
            <w:r w:rsidR="00040963">
              <w:rPr>
                <w:rFonts w:ascii="Times New Roman" w:eastAsia="宋体" w:hAnsi="Times New Roman" w:hint="eastAsia"/>
                <w:color w:val="000000"/>
                <w:kern w:val="2"/>
                <w:sz w:val="24"/>
                <w:szCs w:val="24"/>
              </w:rPr>
              <w:t>SO</w:t>
            </w:r>
            <w:r w:rsidR="00040963" w:rsidRPr="00E76561">
              <w:rPr>
                <w:rFonts w:ascii="Times New Roman" w:eastAsia="宋体" w:hAnsi="Times New Roman" w:hint="eastAsia"/>
                <w:color w:val="000000"/>
                <w:kern w:val="2"/>
                <w:sz w:val="24"/>
                <w:szCs w:val="24"/>
                <w:vertAlign w:val="subscript"/>
              </w:rPr>
              <w:t>2</w:t>
            </w:r>
            <w:r w:rsidR="00040963" w:rsidRPr="008860C2">
              <w:rPr>
                <w:rFonts w:ascii="Times New Roman" w:eastAsia="宋体" w:hAnsi="Times New Roman"/>
                <w:color w:val="000000"/>
                <w:kern w:val="2"/>
                <w:sz w:val="24"/>
                <w:szCs w:val="24"/>
              </w:rPr>
              <w:t>0.</w:t>
            </w:r>
            <w:r w:rsidR="00040963">
              <w:rPr>
                <w:rFonts w:ascii="Times New Roman" w:eastAsia="宋体" w:hAnsi="Times New Roman" w:hint="eastAsia"/>
                <w:color w:val="000000"/>
                <w:kern w:val="2"/>
                <w:sz w:val="24"/>
                <w:szCs w:val="24"/>
              </w:rPr>
              <w:t>0006</w:t>
            </w:r>
            <w:r w:rsidR="00040963" w:rsidRPr="008860C2">
              <w:rPr>
                <w:rFonts w:ascii="Times New Roman" w:eastAsia="宋体" w:hAnsi="Times New Roman" w:hint="eastAsia"/>
                <w:sz w:val="24"/>
                <w:szCs w:val="24"/>
              </w:rPr>
              <w:t>t/a</w:t>
            </w:r>
            <w:r w:rsidR="00040963">
              <w:rPr>
                <w:rFonts w:ascii="Times New Roman" w:eastAsia="宋体" w:hAnsi="Times New Roman" w:hint="eastAsia"/>
                <w:color w:val="000000"/>
                <w:kern w:val="2"/>
                <w:sz w:val="24"/>
                <w:szCs w:val="24"/>
              </w:rPr>
              <w:t>、</w:t>
            </w:r>
            <w:r w:rsidR="00040963">
              <w:rPr>
                <w:rFonts w:ascii="Times New Roman" w:eastAsia="宋体" w:hAnsi="Times New Roman" w:hint="eastAsia"/>
                <w:color w:val="000000"/>
                <w:kern w:val="2"/>
                <w:sz w:val="24"/>
                <w:szCs w:val="24"/>
              </w:rPr>
              <w:t>NOx</w:t>
            </w:r>
            <w:r w:rsidR="00040963" w:rsidRPr="008860C2">
              <w:rPr>
                <w:rFonts w:ascii="Times New Roman" w:eastAsia="宋体" w:hAnsi="Times New Roman" w:hint="eastAsia"/>
                <w:sz w:val="24"/>
                <w:szCs w:val="24"/>
              </w:rPr>
              <w:t>0.00</w:t>
            </w:r>
            <w:r w:rsidR="00040963">
              <w:rPr>
                <w:rFonts w:ascii="Times New Roman" w:eastAsia="宋体" w:hAnsi="Times New Roman" w:hint="eastAsia"/>
                <w:sz w:val="24"/>
                <w:szCs w:val="24"/>
              </w:rPr>
              <w:t>87</w:t>
            </w:r>
            <w:r w:rsidR="00040963" w:rsidRPr="008860C2">
              <w:rPr>
                <w:rFonts w:ascii="Times New Roman" w:eastAsia="宋体" w:hAnsi="Times New Roman" w:hint="eastAsia"/>
                <w:sz w:val="24"/>
                <w:szCs w:val="24"/>
              </w:rPr>
              <w:t>t/a</w:t>
            </w:r>
            <w:r w:rsidR="00040963" w:rsidRPr="008860C2">
              <w:rPr>
                <w:rFonts w:ascii="Times New Roman" w:eastAsia="宋体" w:hAnsi="Times New Roman" w:hint="eastAsia"/>
                <w:sz w:val="24"/>
                <w:szCs w:val="24"/>
              </w:rPr>
              <w:t>、</w:t>
            </w:r>
            <w:r w:rsidR="00040963">
              <w:rPr>
                <w:rFonts w:ascii="Times New Roman" w:eastAsia="宋体" w:hAnsi="Times New Roman" w:hint="eastAsia"/>
                <w:sz w:val="24"/>
                <w:szCs w:val="24"/>
              </w:rPr>
              <w:t>油烟</w:t>
            </w:r>
            <w:r w:rsidR="00040963" w:rsidRPr="008860C2">
              <w:rPr>
                <w:rFonts w:ascii="Times New Roman" w:eastAsia="宋体" w:hAnsi="Times New Roman"/>
                <w:color w:val="000000"/>
                <w:kern w:val="2"/>
                <w:sz w:val="24"/>
                <w:szCs w:val="24"/>
              </w:rPr>
              <w:t>0.</w:t>
            </w:r>
            <w:r w:rsidR="00040963">
              <w:rPr>
                <w:rFonts w:ascii="Times New Roman" w:eastAsia="宋体" w:hAnsi="Times New Roman" w:hint="eastAsia"/>
                <w:color w:val="000000"/>
                <w:kern w:val="2"/>
                <w:sz w:val="24"/>
                <w:szCs w:val="24"/>
              </w:rPr>
              <w:t>0166</w:t>
            </w:r>
            <w:r w:rsidR="00040963" w:rsidRPr="008860C2">
              <w:rPr>
                <w:rFonts w:ascii="Times New Roman" w:eastAsia="宋体" w:hAnsi="Times New Roman" w:hint="eastAsia"/>
                <w:sz w:val="24"/>
                <w:szCs w:val="24"/>
              </w:rPr>
              <w:t>t/a</w:t>
            </w:r>
            <w:r w:rsidR="00040963" w:rsidRPr="008860C2">
              <w:rPr>
                <w:rFonts w:ascii="Times New Roman" w:eastAsia="宋体" w:hAnsi="Times New Roman" w:hint="eastAsia"/>
                <w:sz w:val="24"/>
                <w:szCs w:val="24"/>
              </w:rPr>
              <w:t>。</w:t>
            </w:r>
          </w:p>
          <w:p w14:paraId="22620A2A" w14:textId="1ECC530E"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bookmarkStart w:id="25" w:name="_Toc504492864"/>
            <w:bookmarkStart w:id="26" w:name="_Toc501703567"/>
            <w:r w:rsidRPr="00646C07">
              <w:rPr>
                <w:rFonts w:ascii="Times New Roman" w:eastAsia="宋体" w:hAnsi="Times New Roman"/>
                <w:bCs/>
                <w:sz w:val="24"/>
                <w:szCs w:val="24"/>
              </w:rPr>
              <w:t>2</w:t>
            </w:r>
            <w:r w:rsidRPr="00646C07">
              <w:rPr>
                <w:rFonts w:ascii="Times New Roman" w:eastAsia="宋体" w:hAnsi="宋体"/>
                <w:bCs/>
                <w:sz w:val="24"/>
                <w:szCs w:val="24"/>
              </w:rPr>
              <w:t>、环境管理检查结论</w:t>
            </w:r>
            <w:bookmarkEnd w:id="25"/>
            <w:bookmarkEnd w:id="26"/>
          </w:p>
          <w:p w14:paraId="262CB890" w14:textId="77777777"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r w:rsidRPr="00646C07">
              <w:rPr>
                <w:rFonts w:ascii="Times New Roman" w:eastAsia="宋体" w:hAnsi="宋体"/>
                <w:bCs/>
                <w:sz w:val="24"/>
                <w:szCs w:val="24"/>
              </w:rPr>
              <w:lastRenderedPageBreak/>
              <w:t>项目执行了环保</w:t>
            </w:r>
            <w:r w:rsidR="00383ED1">
              <w:rPr>
                <w:rFonts w:ascii="Times New Roman" w:eastAsia="宋体" w:hAnsi="宋体" w:hint="eastAsia"/>
                <w:bCs/>
                <w:sz w:val="24"/>
                <w:szCs w:val="24"/>
              </w:rPr>
              <w:t>“</w:t>
            </w:r>
            <w:r w:rsidR="00383ED1" w:rsidRPr="00646C07">
              <w:rPr>
                <w:rFonts w:ascii="Times New Roman" w:eastAsia="宋体" w:hAnsi="宋体"/>
                <w:bCs/>
                <w:sz w:val="24"/>
                <w:szCs w:val="24"/>
              </w:rPr>
              <w:t>三同时</w:t>
            </w:r>
            <w:r w:rsidR="00383ED1">
              <w:rPr>
                <w:rFonts w:ascii="Times New Roman" w:eastAsia="宋体" w:hAnsi="宋体" w:hint="eastAsia"/>
                <w:bCs/>
                <w:sz w:val="24"/>
                <w:szCs w:val="24"/>
              </w:rPr>
              <w:t>”</w:t>
            </w:r>
            <w:r w:rsidRPr="00646C07">
              <w:rPr>
                <w:rFonts w:ascii="Times New Roman" w:eastAsia="宋体" w:hAnsi="宋体"/>
                <w:bCs/>
                <w:sz w:val="24"/>
                <w:szCs w:val="24"/>
              </w:rPr>
              <w:t>制度；按照有关规定建立了相关环境保护管理制度；由专人负责公司环境管理工作。</w:t>
            </w:r>
          </w:p>
          <w:p w14:paraId="0DB32034" w14:textId="77777777" w:rsidR="00646C07" w:rsidRDefault="00646C07" w:rsidP="001C349A">
            <w:pPr>
              <w:spacing w:after="0" w:line="460" w:lineRule="exact"/>
              <w:jc w:val="both"/>
              <w:textAlignment w:val="baseline"/>
              <w:rPr>
                <w:rFonts w:ascii="Times New Roman" w:eastAsia="宋体" w:hAnsi="Times New Roman"/>
                <w:bCs/>
                <w:sz w:val="24"/>
                <w:szCs w:val="24"/>
              </w:rPr>
            </w:pPr>
          </w:p>
          <w:p w14:paraId="5C738E98"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1D1A6239"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0C1E8898"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40E69F94"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03632DBA"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7167E908"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203BE064"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364064DC"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0382BAAF"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49A1CF8B"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2BA12215"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620AA8EF"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66140E51"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0F43C413"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01CD943F"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576A7220"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5486E821"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22DA0A9F"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342BEA77"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7A57DD9F"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40C4AD90"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31E86D8B"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0E4940A3"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071B8CFC"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5838084B" w14:textId="77777777" w:rsidR="00144562" w:rsidRDefault="00144562" w:rsidP="001C349A">
            <w:pPr>
              <w:spacing w:after="0" w:line="460" w:lineRule="exact"/>
              <w:jc w:val="both"/>
              <w:textAlignment w:val="baseline"/>
              <w:rPr>
                <w:rFonts w:ascii="Times New Roman" w:eastAsia="宋体" w:hAnsi="Times New Roman"/>
                <w:bCs/>
                <w:sz w:val="24"/>
                <w:szCs w:val="24"/>
              </w:rPr>
            </w:pPr>
          </w:p>
          <w:p w14:paraId="33A6C35D" w14:textId="77777777" w:rsidR="00144562" w:rsidRPr="00646C07" w:rsidRDefault="00144562" w:rsidP="001C349A">
            <w:pPr>
              <w:spacing w:after="0" w:line="460" w:lineRule="exact"/>
              <w:jc w:val="both"/>
              <w:textAlignment w:val="baseline"/>
              <w:rPr>
                <w:rFonts w:ascii="Times New Roman" w:eastAsia="宋体" w:hAnsi="Times New Roman"/>
                <w:bCs/>
                <w:sz w:val="24"/>
                <w:szCs w:val="24"/>
              </w:rPr>
            </w:pPr>
          </w:p>
        </w:tc>
      </w:tr>
    </w:tbl>
    <w:p w14:paraId="12C4D808" w14:textId="77777777" w:rsidR="00723491" w:rsidRPr="0000349A" w:rsidRDefault="00723491">
      <w:pPr>
        <w:rPr>
          <w:rFonts w:ascii="Times New Roman" w:eastAsia="宋体" w:hAnsi="Times New Roman"/>
        </w:rPr>
        <w:sectPr w:rsidR="00723491" w:rsidRPr="0000349A">
          <w:pgSz w:w="11906" w:h="16838"/>
          <w:pgMar w:top="1440" w:right="1800" w:bottom="1440" w:left="1800" w:header="851" w:footer="992" w:gutter="0"/>
          <w:cols w:space="720"/>
          <w:docGrid w:type="lines" w:linePitch="312"/>
        </w:sectPr>
      </w:pPr>
    </w:p>
    <w:p w14:paraId="2DA040ED" w14:textId="77777777" w:rsidR="009E4093" w:rsidRPr="00AB2CE9" w:rsidRDefault="009E4093" w:rsidP="009E4093">
      <w:pPr>
        <w:spacing w:after="0" w:line="280" w:lineRule="exact"/>
        <w:jc w:val="center"/>
        <w:rPr>
          <w:b/>
          <w:bCs/>
          <w:color w:val="000000"/>
          <w:sz w:val="21"/>
          <w:szCs w:val="21"/>
        </w:rPr>
      </w:pPr>
      <w:r w:rsidRPr="00AB2CE9">
        <w:rPr>
          <w:rFonts w:hint="eastAsia"/>
          <w:b/>
          <w:bCs/>
          <w:color w:val="000000"/>
          <w:sz w:val="21"/>
          <w:szCs w:val="21"/>
        </w:rPr>
        <w:lastRenderedPageBreak/>
        <w:t>建设项目工程竣工环境保护</w:t>
      </w:r>
      <w:r w:rsidRPr="00AB2CE9">
        <w:rPr>
          <w:b/>
          <w:bCs/>
          <w:color w:val="000000"/>
          <w:sz w:val="21"/>
          <w:szCs w:val="21"/>
        </w:rPr>
        <w:t>“</w:t>
      </w:r>
      <w:r w:rsidRPr="00AB2CE9">
        <w:rPr>
          <w:rFonts w:hint="eastAsia"/>
          <w:b/>
          <w:bCs/>
          <w:color w:val="000000"/>
          <w:sz w:val="21"/>
          <w:szCs w:val="21"/>
        </w:rPr>
        <w:t>三同时</w:t>
      </w:r>
      <w:r w:rsidRPr="00AB2CE9">
        <w:rPr>
          <w:b/>
          <w:bCs/>
          <w:color w:val="000000"/>
          <w:sz w:val="21"/>
          <w:szCs w:val="21"/>
        </w:rPr>
        <w:t>”</w:t>
      </w:r>
      <w:r w:rsidRPr="00AB2CE9">
        <w:rPr>
          <w:rFonts w:hint="eastAsia"/>
          <w:b/>
          <w:bCs/>
          <w:color w:val="000000"/>
          <w:sz w:val="21"/>
          <w:szCs w:val="21"/>
        </w:rPr>
        <w:t>验收登记表</w:t>
      </w:r>
    </w:p>
    <w:p w14:paraId="79718051" w14:textId="140AB0FB" w:rsidR="002A4E8E" w:rsidRDefault="002A4E8E" w:rsidP="002A4E8E">
      <w:pPr>
        <w:spacing w:after="0"/>
        <w:rPr>
          <w:rFonts w:ascii="宋体" w:eastAsia="宋体" w:hAnsi="宋体" w:hint="eastAsia"/>
          <w:b/>
          <w:bCs/>
          <w:color w:val="000000"/>
          <w:sz w:val="21"/>
          <w:szCs w:val="21"/>
        </w:rPr>
      </w:pPr>
      <w:r>
        <w:rPr>
          <w:rFonts w:ascii="宋体" w:eastAsia="宋体" w:hAnsi="宋体"/>
          <w:b/>
          <w:color w:val="000000"/>
          <w:sz w:val="21"/>
          <w:szCs w:val="21"/>
        </w:rPr>
        <w:t>填表单位（盖章）：</w:t>
      </w:r>
      <w:r w:rsidR="00617742">
        <w:rPr>
          <w:rFonts w:ascii="Times New Roman" w:eastAsiaTheme="minorEastAsia" w:hAnsiTheme="minorEastAsia" w:hint="eastAsia"/>
          <w:color w:val="000000"/>
          <w:sz w:val="21"/>
          <w:szCs w:val="21"/>
        </w:rPr>
        <w:t>新乡市</w:t>
      </w:r>
      <w:proofErr w:type="gramStart"/>
      <w:r w:rsidR="00617742">
        <w:rPr>
          <w:rFonts w:ascii="Times New Roman" w:eastAsiaTheme="minorEastAsia" w:hAnsiTheme="minorEastAsia" w:hint="eastAsia"/>
          <w:color w:val="000000"/>
          <w:sz w:val="21"/>
          <w:szCs w:val="21"/>
        </w:rPr>
        <w:t>昊</w:t>
      </w:r>
      <w:proofErr w:type="gramEnd"/>
      <w:r w:rsidR="00617742">
        <w:rPr>
          <w:rFonts w:ascii="Times New Roman" w:eastAsiaTheme="minorEastAsia" w:hAnsiTheme="minorEastAsia" w:hint="eastAsia"/>
          <w:color w:val="000000"/>
          <w:sz w:val="21"/>
          <w:szCs w:val="21"/>
        </w:rPr>
        <w:t>洋食品有限公司</w:t>
      </w:r>
      <w:r>
        <w:rPr>
          <w:rFonts w:ascii="宋体" w:eastAsia="宋体" w:hAnsi="宋体" w:hint="eastAsia"/>
          <w:b/>
          <w:bCs/>
          <w:color w:val="000000"/>
          <w:sz w:val="21"/>
          <w:szCs w:val="21"/>
        </w:rPr>
        <w:t xml:space="preserve">                    </w:t>
      </w:r>
      <w:r>
        <w:rPr>
          <w:rFonts w:ascii="宋体" w:eastAsia="宋体" w:hAnsi="宋体"/>
          <w:b/>
          <w:color w:val="000000"/>
          <w:sz w:val="21"/>
          <w:szCs w:val="21"/>
        </w:rPr>
        <w:t xml:space="preserve">填表人（签字）：        </w:t>
      </w:r>
      <w:r>
        <w:rPr>
          <w:rFonts w:ascii="宋体" w:eastAsia="宋体" w:hAnsi="宋体" w:hint="eastAsia"/>
          <w:b/>
          <w:color w:val="000000"/>
          <w:sz w:val="21"/>
          <w:szCs w:val="21"/>
        </w:rPr>
        <w:t xml:space="preserve">  </w:t>
      </w:r>
      <w:r>
        <w:rPr>
          <w:rFonts w:ascii="宋体" w:eastAsia="宋体" w:hAnsi="宋体"/>
          <w:b/>
          <w:color w:val="000000"/>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1"/>
        <w:gridCol w:w="166"/>
        <w:gridCol w:w="1785"/>
        <w:gridCol w:w="832"/>
        <w:gridCol w:w="1019"/>
        <w:gridCol w:w="1134"/>
        <w:gridCol w:w="850"/>
        <w:gridCol w:w="969"/>
        <w:gridCol w:w="449"/>
        <w:gridCol w:w="850"/>
        <w:gridCol w:w="1134"/>
        <w:gridCol w:w="2410"/>
        <w:gridCol w:w="392"/>
        <w:gridCol w:w="564"/>
        <w:gridCol w:w="283"/>
        <w:gridCol w:w="140"/>
        <w:gridCol w:w="577"/>
        <w:gridCol w:w="285"/>
        <w:gridCol w:w="847"/>
        <w:gridCol w:w="749"/>
      </w:tblGrid>
      <w:tr w:rsidR="009E4093" w:rsidRPr="00FC2459" w14:paraId="26ECEF05" w14:textId="77777777" w:rsidTr="007727BF">
        <w:trPr>
          <w:cantSplit/>
          <w:trHeight w:val="284"/>
          <w:jc w:val="center"/>
        </w:trPr>
        <w:tc>
          <w:tcPr>
            <w:tcW w:w="441" w:type="dxa"/>
            <w:vMerge w:val="restart"/>
            <w:tcMar>
              <w:left w:w="57" w:type="dxa"/>
              <w:right w:w="57" w:type="dxa"/>
            </w:tcMar>
            <w:textDirection w:val="tbRlV"/>
            <w:vAlign w:val="center"/>
          </w:tcPr>
          <w:p w14:paraId="179D2DDD" w14:textId="77777777" w:rsidR="009E4093" w:rsidRPr="00FC2459" w:rsidRDefault="009E4093" w:rsidP="009E4093">
            <w:pPr>
              <w:spacing w:after="0"/>
              <w:ind w:left="113" w:right="113"/>
              <w:jc w:val="center"/>
              <w:rPr>
                <w:rFonts w:ascii="Times New Roman" w:eastAsia="宋体" w:hAnsi="Times New Roman"/>
                <w:b/>
                <w:kern w:val="2"/>
                <w:sz w:val="15"/>
                <w:szCs w:val="15"/>
              </w:rPr>
            </w:pPr>
            <w:r w:rsidRPr="00FC2459">
              <w:rPr>
                <w:rFonts w:ascii="Times New Roman" w:eastAsia="宋体" w:hAnsi="Times New Roman"/>
                <w:b/>
                <w:kern w:val="2"/>
                <w:sz w:val="15"/>
                <w:szCs w:val="15"/>
              </w:rPr>
              <w:t>建设项目</w:t>
            </w:r>
          </w:p>
        </w:tc>
        <w:tc>
          <w:tcPr>
            <w:tcW w:w="1951" w:type="dxa"/>
            <w:gridSpan w:val="2"/>
            <w:tcMar>
              <w:left w:w="57" w:type="dxa"/>
              <w:right w:w="57" w:type="dxa"/>
            </w:tcMar>
            <w:vAlign w:val="center"/>
          </w:tcPr>
          <w:p w14:paraId="03F52F7C"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项目名称</w:t>
            </w:r>
          </w:p>
        </w:tc>
        <w:tc>
          <w:tcPr>
            <w:tcW w:w="5253" w:type="dxa"/>
            <w:gridSpan w:val="6"/>
            <w:tcMar>
              <w:left w:w="57" w:type="dxa"/>
              <w:right w:w="57" w:type="dxa"/>
            </w:tcMar>
            <w:vAlign w:val="center"/>
          </w:tcPr>
          <w:p w14:paraId="702B645D" w14:textId="017AE7DF" w:rsidR="009E4093" w:rsidRPr="00FC2459" w:rsidRDefault="00205662"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年产</w:t>
            </w:r>
            <w:r>
              <w:rPr>
                <w:rFonts w:ascii="Times New Roman" w:eastAsia="宋体" w:hAnsi="Times New Roman" w:hint="eastAsia"/>
                <w:sz w:val="15"/>
                <w:szCs w:val="15"/>
              </w:rPr>
              <w:t>150</w:t>
            </w:r>
            <w:r>
              <w:rPr>
                <w:rFonts w:ascii="Times New Roman" w:eastAsia="宋体" w:hAnsi="Times New Roman" w:hint="eastAsia"/>
                <w:sz w:val="15"/>
                <w:szCs w:val="15"/>
              </w:rPr>
              <w:t>吨速冻食品项目</w:t>
            </w:r>
          </w:p>
        </w:tc>
        <w:tc>
          <w:tcPr>
            <w:tcW w:w="1984" w:type="dxa"/>
            <w:gridSpan w:val="2"/>
            <w:tcMar>
              <w:left w:w="57" w:type="dxa"/>
              <w:right w:w="57" w:type="dxa"/>
            </w:tcMar>
            <w:vAlign w:val="center"/>
          </w:tcPr>
          <w:p w14:paraId="4BB62617"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项目代码</w:t>
            </w:r>
          </w:p>
        </w:tc>
        <w:tc>
          <w:tcPr>
            <w:tcW w:w="2410" w:type="dxa"/>
            <w:tcMar>
              <w:left w:w="57" w:type="dxa"/>
              <w:right w:w="57" w:type="dxa"/>
            </w:tcMar>
            <w:vAlign w:val="center"/>
          </w:tcPr>
          <w:p w14:paraId="25E0262F" w14:textId="5363BB10" w:rsidR="009E4093" w:rsidRPr="00FC2459" w:rsidRDefault="005B08AD" w:rsidP="009E4093">
            <w:pPr>
              <w:spacing w:after="0"/>
              <w:jc w:val="center"/>
              <w:rPr>
                <w:rFonts w:ascii="Times New Roman" w:eastAsia="宋体" w:hAnsi="Times New Roman"/>
                <w:kern w:val="2"/>
                <w:sz w:val="15"/>
                <w:szCs w:val="15"/>
              </w:rPr>
            </w:pPr>
            <w:r w:rsidRPr="005B08AD">
              <w:rPr>
                <w:rFonts w:ascii="Times New Roman" w:eastAsia="宋体" w:hAnsi="Times New Roman"/>
                <w:kern w:val="2"/>
                <w:sz w:val="15"/>
                <w:szCs w:val="15"/>
              </w:rPr>
              <w:t>2207-410781-04-01-589670</w:t>
            </w:r>
          </w:p>
        </w:tc>
        <w:tc>
          <w:tcPr>
            <w:tcW w:w="1239" w:type="dxa"/>
            <w:gridSpan w:val="3"/>
            <w:tcMar>
              <w:left w:w="57" w:type="dxa"/>
              <w:right w:w="57" w:type="dxa"/>
            </w:tcMar>
            <w:vAlign w:val="center"/>
          </w:tcPr>
          <w:p w14:paraId="2325AD25"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建设地点</w:t>
            </w:r>
          </w:p>
        </w:tc>
        <w:tc>
          <w:tcPr>
            <w:tcW w:w="2598" w:type="dxa"/>
            <w:gridSpan w:val="5"/>
            <w:tcMar>
              <w:left w:w="57" w:type="dxa"/>
              <w:right w:w="57" w:type="dxa"/>
            </w:tcMar>
            <w:vAlign w:val="center"/>
          </w:tcPr>
          <w:p w14:paraId="777036A2" w14:textId="16F531D8" w:rsidR="009E4093" w:rsidRPr="00FC2459" w:rsidRDefault="007C1CDC" w:rsidP="009E4093">
            <w:pPr>
              <w:spacing w:after="0"/>
              <w:jc w:val="center"/>
              <w:rPr>
                <w:rFonts w:ascii="Times New Roman" w:eastAsia="宋体" w:hAnsi="Times New Roman"/>
                <w:sz w:val="15"/>
                <w:szCs w:val="15"/>
              </w:rPr>
            </w:pPr>
            <w:r>
              <w:rPr>
                <w:rFonts w:ascii="Times New Roman" w:eastAsia="宋体" w:hAnsi="Times New Roman"/>
                <w:sz w:val="15"/>
                <w:szCs w:val="15"/>
              </w:rPr>
              <w:t>新乡市新</w:t>
            </w:r>
            <w:proofErr w:type="gramStart"/>
            <w:r>
              <w:rPr>
                <w:rFonts w:ascii="Times New Roman" w:eastAsia="宋体" w:hAnsi="Times New Roman"/>
                <w:sz w:val="15"/>
                <w:szCs w:val="15"/>
              </w:rPr>
              <w:t>濮</w:t>
            </w:r>
            <w:proofErr w:type="gramEnd"/>
            <w:r>
              <w:rPr>
                <w:rFonts w:ascii="Times New Roman" w:eastAsia="宋体" w:hAnsi="Times New Roman"/>
                <w:sz w:val="15"/>
                <w:szCs w:val="15"/>
              </w:rPr>
              <w:t>公路（</w:t>
            </w:r>
            <w:r>
              <w:rPr>
                <w:rFonts w:ascii="Times New Roman" w:eastAsia="宋体" w:hAnsi="Times New Roman"/>
                <w:sz w:val="15"/>
                <w:szCs w:val="15"/>
              </w:rPr>
              <w:t>101</w:t>
            </w:r>
            <w:r>
              <w:rPr>
                <w:rFonts w:ascii="Times New Roman" w:eastAsia="宋体" w:hAnsi="Times New Roman"/>
                <w:sz w:val="15"/>
                <w:szCs w:val="15"/>
              </w:rPr>
              <w:t>省道）卫辉市庞寨乡白天鹅工业区新乡市</w:t>
            </w:r>
            <w:proofErr w:type="gramStart"/>
            <w:r>
              <w:rPr>
                <w:rFonts w:ascii="Times New Roman" w:eastAsia="宋体" w:hAnsi="Times New Roman"/>
                <w:sz w:val="15"/>
                <w:szCs w:val="15"/>
              </w:rPr>
              <w:t>可可林</w:t>
            </w:r>
            <w:proofErr w:type="gramEnd"/>
            <w:r>
              <w:rPr>
                <w:rFonts w:ascii="Times New Roman" w:eastAsia="宋体" w:hAnsi="Times New Roman"/>
                <w:sz w:val="15"/>
                <w:szCs w:val="15"/>
              </w:rPr>
              <w:t>食品厂院内（西南角）</w:t>
            </w:r>
            <w:r w:rsidR="00146F87">
              <w:rPr>
                <w:rFonts w:ascii="Times New Roman" w:eastAsia="宋体" w:hAnsi="Times New Roman"/>
                <w:sz w:val="15"/>
                <w:szCs w:val="15"/>
              </w:rPr>
              <w:t xml:space="preserve"> </w:t>
            </w:r>
          </w:p>
        </w:tc>
      </w:tr>
      <w:tr w:rsidR="009E4093" w:rsidRPr="00FC2459" w14:paraId="466C0557" w14:textId="77777777" w:rsidTr="007727BF">
        <w:trPr>
          <w:cantSplit/>
          <w:trHeight w:val="284"/>
          <w:jc w:val="center"/>
        </w:trPr>
        <w:tc>
          <w:tcPr>
            <w:tcW w:w="441" w:type="dxa"/>
            <w:vMerge/>
            <w:tcMar>
              <w:left w:w="57" w:type="dxa"/>
              <w:right w:w="57" w:type="dxa"/>
            </w:tcMar>
            <w:vAlign w:val="center"/>
          </w:tcPr>
          <w:p w14:paraId="6A9A6A8E"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0F6BE5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行业类别（分类管理名录）</w:t>
            </w:r>
          </w:p>
        </w:tc>
        <w:tc>
          <w:tcPr>
            <w:tcW w:w="5253" w:type="dxa"/>
            <w:gridSpan w:val="6"/>
            <w:tcMar>
              <w:left w:w="57" w:type="dxa"/>
              <w:right w:w="57" w:type="dxa"/>
            </w:tcMar>
            <w:vAlign w:val="center"/>
          </w:tcPr>
          <w:p w14:paraId="54F04FD7" w14:textId="0954B9ED" w:rsidR="009E4093" w:rsidRPr="00FC2459" w:rsidRDefault="004F2F44" w:rsidP="009E4093">
            <w:pPr>
              <w:spacing w:after="0"/>
              <w:jc w:val="center"/>
              <w:rPr>
                <w:rFonts w:ascii="Times New Roman" w:eastAsia="宋体" w:hAnsi="Times New Roman"/>
                <w:sz w:val="15"/>
                <w:szCs w:val="15"/>
              </w:rPr>
            </w:pPr>
            <w:r w:rsidRPr="004F2F44">
              <w:rPr>
                <w:rFonts w:ascii="Times New Roman" w:eastAsia="宋体" w:hAnsi="Times New Roman"/>
                <w:sz w:val="15"/>
                <w:szCs w:val="15"/>
              </w:rPr>
              <w:t>C1432</w:t>
            </w:r>
            <w:r w:rsidRPr="004F2F44">
              <w:rPr>
                <w:rFonts w:ascii="Times New Roman" w:eastAsia="宋体" w:hAnsi="Times New Roman"/>
                <w:sz w:val="15"/>
                <w:szCs w:val="15"/>
              </w:rPr>
              <w:t>速冻食品制造</w:t>
            </w:r>
          </w:p>
        </w:tc>
        <w:tc>
          <w:tcPr>
            <w:tcW w:w="1984" w:type="dxa"/>
            <w:gridSpan w:val="2"/>
            <w:tcMar>
              <w:left w:w="57" w:type="dxa"/>
              <w:right w:w="57" w:type="dxa"/>
            </w:tcMar>
            <w:vAlign w:val="center"/>
          </w:tcPr>
          <w:p w14:paraId="2233D535"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建设性质</w:t>
            </w:r>
          </w:p>
        </w:tc>
        <w:tc>
          <w:tcPr>
            <w:tcW w:w="2802" w:type="dxa"/>
            <w:gridSpan w:val="2"/>
            <w:tcMar>
              <w:left w:w="57" w:type="dxa"/>
              <w:right w:w="57" w:type="dxa"/>
            </w:tcMar>
            <w:vAlign w:val="center"/>
          </w:tcPr>
          <w:p w14:paraId="39870D8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sym w:font="Wingdings 2" w:char="F050"/>
            </w:r>
            <w:r w:rsidRPr="00FC2459">
              <w:rPr>
                <w:rFonts w:ascii="Times New Roman" w:eastAsia="宋体" w:hAnsi="Times New Roman"/>
                <w:b/>
                <w:kern w:val="2"/>
                <w:sz w:val="15"/>
                <w:szCs w:val="15"/>
              </w:rPr>
              <w:t>新建</w:t>
            </w:r>
            <w:r w:rsidRPr="00FC2459">
              <w:rPr>
                <w:rFonts w:ascii="Times New Roman" w:eastAsia="宋体" w:hAnsi="Times New Roman"/>
                <w:b/>
                <w:kern w:val="2"/>
                <w:sz w:val="15"/>
                <w:szCs w:val="15"/>
              </w:rPr>
              <w:t xml:space="preserve">  □</w:t>
            </w:r>
            <w:r w:rsidRPr="00FC2459">
              <w:rPr>
                <w:rFonts w:ascii="Times New Roman" w:eastAsia="宋体" w:hAnsi="Times New Roman"/>
                <w:b/>
                <w:kern w:val="2"/>
                <w:sz w:val="15"/>
                <w:szCs w:val="15"/>
              </w:rPr>
              <w:t>改扩建</w:t>
            </w:r>
            <w:r w:rsidRPr="00FC2459">
              <w:rPr>
                <w:rFonts w:ascii="Times New Roman" w:eastAsia="宋体" w:hAnsi="Times New Roman"/>
                <w:b/>
                <w:kern w:val="2"/>
                <w:sz w:val="15"/>
                <w:szCs w:val="15"/>
              </w:rPr>
              <w:t xml:space="preserve">  □</w:t>
            </w:r>
            <w:r w:rsidRPr="00FC2459">
              <w:rPr>
                <w:rFonts w:ascii="Times New Roman" w:eastAsia="宋体" w:hAnsi="Times New Roman"/>
                <w:b/>
                <w:kern w:val="2"/>
                <w:sz w:val="15"/>
                <w:szCs w:val="15"/>
              </w:rPr>
              <w:t>技术改造</w:t>
            </w:r>
          </w:p>
        </w:tc>
        <w:tc>
          <w:tcPr>
            <w:tcW w:w="1849" w:type="dxa"/>
            <w:gridSpan w:val="5"/>
            <w:tcMar>
              <w:left w:w="57" w:type="dxa"/>
              <w:right w:w="57" w:type="dxa"/>
            </w:tcMar>
            <w:vAlign w:val="center"/>
          </w:tcPr>
          <w:p w14:paraId="0D1E9B29"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项目厂区中心经度</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纬度</w:t>
            </w:r>
          </w:p>
        </w:tc>
        <w:tc>
          <w:tcPr>
            <w:tcW w:w="1596" w:type="dxa"/>
            <w:gridSpan w:val="2"/>
            <w:tcMar>
              <w:left w:w="57" w:type="dxa"/>
              <w:right w:w="57" w:type="dxa"/>
            </w:tcMar>
            <w:vAlign w:val="center"/>
          </w:tcPr>
          <w:p w14:paraId="6C79803F" w14:textId="2A61DF24" w:rsidR="00AC16F2" w:rsidRPr="00AC16F2" w:rsidRDefault="004F2F44" w:rsidP="00AC16F2">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114.268372</w:t>
            </w:r>
            <w:r w:rsidR="00AC16F2" w:rsidRPr="00AC16F2">
              <w:rPr>
                <w:rFonts w:ascii="Times New Roman" w:eastAsia="宋体" w:hAnsi="Times New Roman"/>
                <w:kern w:val="2"/>
                <w:sz w:val="15"/>
                <w:szCs w:val="15"/>
              </w:rPr>
              <w:t>°</w:t>
            </w:r>
          </w:p>
          <w:p w14:paraId="6A332053" w14:textId="71FD506D" w:rsidR="009E4093" w:rsidRPr="00FC2459" w:rsidRDefault="004F2F44" w:rsidP="00AC16F2">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35.425189</w:t>
            </w:r>
            <w:r w:rsidR="00AC16F2" w:rsidRPr="00AC16F2">
              <w:rPr>
                <w:rFonts w:ascii="Times New Roman" w:eastAsia="宋体" w:hAnsi="Times New Roman" w:hint="eastAsia"/>
                <w:kern w:val="2"/>
                <w:sz w:val="15"/>
                <w:szCs w:val="15"/>
              </w:rPr>
              <w:t>°</w:t>
            </w:r>
          </w:p>
        </w:tc>
      </w:tr>
      <w:tr w:rsidR="009E4093" w:rsidRPr="00FC2459" w14:paraId="1D18E160" w14:textId="77777777" w:rsidTr="007727BF">
        <w:trPr>
          <w:cantSplit/>
          <w:trHeight w:val="284"/>
          <w:jc w:val="center"/>
        </w:trPr>
        <w:tc>
          <w:tcPr>
            <w:tcW w:w="441" w:type="dxa"/>
            <w:vMerge/>
            <w:tcMar>
              <w:left w:w="57" w:type="dxa"/>
              <w:right w:w="57" w:type="dxa"/>
            </w:tcMar>
            <w:vAlign w:val="center"/>
          </w:tcPr>
          <w:p w14:paraId="3915B7BE"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136C56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设计生产能力</w:t>
            </w:r>
          </w:p>
        </w:tc>
        <w:tc>
          <w:tcPr>
            <w:tcW w:w="5253" w:type="dxa"/>
            <w:gridSpan w:val="6"/>
            <w:tcMar>
              <w:left w:w="57" w:type="dxa"/>
              <w:right w:w="57" w:type="dxa"/>
            </w:tcMar>
            <w:vAlign w:val="center"/>
          </w:tcPr>
          <w:p w14:paraId="7D3F9791" w14:textId="1873CA40" w:rsidR="009E4093" w:rsidRPr="00FC2459" w:rsidRDefault="00093205"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速冻卤肉饭：</w:t>
            </w:r>
            <w:r>
              <w:rPr>
                <w:rFonts w:ascii="Times New Roman" w:eastAsia="宋体" w:hAnsi="Times New Roman" w:hint="eastAsia"/>
                <w:sz w:val="15"/>
                <w:szCs w:val="15"/>
              </w:rPr>
              <w:t>150</w:t>
            </w:r>
            <w:r>
              <w:rPr>
                <w:rFonts w:ascii="Times New Roman" w:eastAsia="宋体" w:hAnsi="Times New Roman" w:hint="eastAsia"/>
                <w:sz w:val="15"/>
                <w:szCs w:val="15"/>
              </w:rPr>
              <w:t>吨</w:t>
            </w:r>
            <w:r>
              <w:rPr>
                <w:rFonts w:ascii="Times New Roman" w:eastAsia="宋体" w:hAnsi="Times New Roman" w:hint="eastAsia"/>
                <w:sz w:val="15"/>
                <w:szCs w:val="15"/>
              </w:rPr>
              <w:t>/</w:t>
            </w:r>
            <w:r>
              <w:rPr>
                <w:rFonts w:ascii="Times New Roman" w:eastAsia="宋体" w:hAnsi="Times New Roman" w:hint="eastAsia"/>
                <w:sz w:val="15"/>
                <w:szCs w:val="15"/>
              </w:rPr>
              <w:t>年</w:t>
            </w:r>
            <w:r>
              <w:rPr>
                <w:rFonts w:ascii="Times New Roman" w:eastAsia="宋体" w:hAnsi="Times New Roman" w:hint="eastAsia"/>
                <w:sz w:val="15"/>
                <w:szCs w:val="15"/>
              </w:rPr>
              <w:t xml:space="preserve"> </w:t>
            </w:r>
          </w:p>
        </w:tc>
        <w:tc>
          <w:tcPr>
            <w:tcW w:w="1984" w:type="dxa"/>
            <w:gridSpan w:val="2"/>
            <w:tcMar>
              <w:left w:w="57" w:type="dxa"/>
              <w:right w:w="57" w:type="dxa"/>
            </w:tcMar>
            <w:vAlign w:val="center"/>
          </w:tcPr>
          <w:p w14:paraId="0BA69AC0" w14:textId="77777777" w:rsidR="009E4093" w:rsidRPr="00FC2459" w:rsidRDefault="009E4093" w:rsidP="009E4093">
            <w:pPr>
              <w:spacing w:after="0" w:line="240" w:lineRule="exact"/>
              <w:jc w:val="center"/>
              <w:rPr>
                <w:rFonts w:ascii="Times New Roman" w:eastAsia="宋体" w:hAnsi="Times New Roman"/>
                <w:kern w:val="2"/>
                <w:sz w:val="15"/>
                <w:szCs w:val="15"/>
              </w:rPr>
            </w:pPr>
            <w:r w:rsidRPr="00FC2459">
              <w:rPr>
                <w:rFonts w:ascii="Times New Roman" w:eastAsia="宋体" w:hAnsi="Times New Roman"/>
                <w:b/>
                <w:kern w:val="2"/>
                <w:sz w:val="15"/>
                <w:szCs w:val="15"/>
              </w:rPr>
              <w:t>实际生产能力</w:t>
            </w:r>
          </w:p>
        </w:tc>
        <w:tc>
          <w:tcPr>
            <w:tcW w:w="2410" w:type="dxa"/>
            <w:tcMar>
              <w:left w:w="57" w:type="dxa"/>
              <w:right w:w="57" w:type="dxa"/>
            </w:tcMar>
            <w:vAlign w:val="center"/>
          </w:tcPr>
          <w:p w14:paraId="118B8202" w14:textId="277CBF68" w:rsidR="009E4093" w:rsidRPr="00FC2459" w:rsidRDefault="00093205" w:rsidP="009E4093">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速冻卤肉饭：</w:t>
            </w:r>
            <w:r>
              <w:rPr>
                <w:rFonts w:ascii="Times New Roman" w:eastAsia="宋体" w:hAnsi="Times New Roman" w:hint="eastAsia"/>
                <w:sz w:val="15"/>
                <w:szCs w:val="15"/>
              </w:rPr>
              <w:t>150</w:t>
            </w:r>
            <w:r>
              <w:rPr>
                <w:rFonts w:ascii="Times New Roman" w:eastAsia="宋体" w:hAnsi="Times New Roman" w:hint="eastAsia"/>
                <w:sz w:val="15"/>
                <w:szCs w:val="15"/>
              </w:rPr>
              <w:t>吨</w:t>
            </w:r>
            <w:r>
              <w:rPr>
                <w:rFonts w:ascii="Times New Roman" w:eastAsia="宋体" w:hAnsi="Times New Roman" w:hint="eastAsia"/>
                <w:sz w:val="15"/>
                <w:szCs w:val="15"/>
              </w:rPr>
              <w:t>/</w:t>
            </w:r>
            <w:r>
              <w:rPr>
                <w:rFonts w:ascii="Times New Roman" w:eastAsia="宋体" w:hAnsi="Times New Roman" w:hint="eastAsia"/>
                <w:sz w:val="15"/>
                <w:szCs w:val="15"/>
              </w:rPr>
              <w:t>年</w:t>
            </w:r>
            <w:r>
              <w:rPr>
                <w:rFonts w:ascii="Times New Roman" w:eastAsia="宋体" w:hAnsi="Times New Roman" w:hint="eastAsia"/>
                <w:sz w:val="15"/>
                <w:szCs w:val="15"/>
              </w:rPr>
              <w:t xml:space="preserve"> </w:t>
            </w:r>
          </w:p>
        </w:tc>
        <w:tc>
          <w:tcPr>
            <w:tcW w:w="1379" w:type="dxa"/>
            <w:gridSpan w:val="4"/>
            <w:tcMar>
              <w:left w:w="57" w:type="dxa"/>
              <w:right w:w="57" w:type="dxa"/>
            </w:tcMar>
            <w:vAlign w:val="center"/>
          </w:tcPr>
          <w:p w14:paraId="30073A6E"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环评单位</w:t>
            </w:r>
          </w:p>
        </w:tc>
        <w:tc>
          <w:tcPr>
            <w:tcW w:w="2458" w:type="dxa"/>
            <w:gridSpan w:val="4"/>
            <w:tcMar>
              <w:left w:w="57" w:type="dxa"/>
              <w:right w:w="57" w:type="dxa"/>
            </w:tcMar>
            <w:vAlign w:val="center"/>
          </w:tcPr>
          <w:p w14:paraId="20594E2D" w14:textId="0C719F60" w:rsidR="009E4093" w:rsidRPr="00FC2459" w:rsidRDefault="00093205"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河南蓝天环境工程有限公司</w:t>
            </w:r>
          </w:p>
        </w:tc>
      </w:tr>
      <w:tr w:rsidR="009E4093" w:rsidRPr="00FC2459" w14:paraId="1C539130" w14:textId="77777777" w:rsidTr="007727BF">
        <w:trPr>
          <w:cantSplit/>
          <w:trHeight w:val="284"/>
          <w:jc w:val="center"/>
        </w:trPr>
        <w:tc>
          <w:tcPr>
            <w:tcW w:w="441" w:type="dxa"/>
            <w:vMerge/>
            <w:tcMar>
              <w:left w:w="57" w:type="dxa"/>
              <w:right w:w="57" w:type="dxa"/>
            </w:tcMar>
            <w:vAlign w:val="center"/>
          </w:tcPr>
          <w:p w14:paraId="5E8AEF39"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308454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w:t>
            </w:r>
            <w:proofErr w:type="gramStart"/>
            <w:r w:rsidRPr="00FC2459">
              <w:rPr>
                <w:rFonts w:ascii="Times New Roman" w:eastAsia="宋体" w:hAnsi="Times New Roman"/>
                <w:b/>
                <w:kern w:val="2"/>
                <w:sz w:val="15"/>
                <w:szCs w:val="15"/>
              </w:rPr>
              <w:t>评文件</w:t>
            </w:r>
            <w:proofErr w:type="gramEnd"/>
            <w:r w:rsidRPr="00FC2459">
              <w:rPr>
                <w:rFonts w:ascii="Times New Roman" w:eastAsia="宋体" w:hAnsi="Times New Roman"/>
                <w:b/>
                <w:kern w:val="2"/>
                <w:sz w:val="15"/>
                <w:szCs w:val="15"/>
              </w:rPr>
              <w:t>审批机关</w:t>
            </w:r>
          </w:p>
        </w:tc>
        <w:tc>
          <w:tcPr>
            <w:tcW w:w="5253" w:type="dxa"/>
            <w:gridSpan w:val="6"/>
            <w:tcMar>
              <w:left w:w="57" w:type="dxa"/>
              <w:right w:w="57" w:type="dxa"/>
            </w:tcMar>
            <w:vAlign w:val="center"/>
          </w:tcPr>
          <w:p w14:paraId="3F55CFDD" w14:textId="2AD311FA" w:rsidR="009E4093" w:rsidRPr="00FC2459" w:rsidRDefault="004D4283" w:rsidP="009E4093">
            <w:pPr>
              <w:spacing w:after="0"/>
              <w:jc w:val="center"/>
              <w:rPr>
                <w:rFonts w:ascii="Times New Roman" w:eastAsia="宋体" w:hAnsi="Times New Roman"/>
                <w:sz w:val="15"/>
                <w:szCs w:val="15"/>
                <w:highlight w:val="yellow"/>
              </w:rPr>
            </w:pPr>
            <w:r w:rsidRPr="004D4283">
              <w:rPr>
                <w:rFonts w:ascii="Times New Roman" w:eastAsia="宋体" w:hAnsi="Times New Roman" w:hint="eastAsia"/>
                <w:sz w:val="15"/>
                <w:szCs w:val="15"/>
              </w:rPr>
              <w:t>卫辉市环境保护局</w:t>
            </w:r>
          </w:p>
        </w:tc>
        <w:tc>
          <w:tcPr>
            <w:tcW w:w="1984" w:type="dxa"/>
            <w:gridSpan w:val="2"/>
            <w:tcMar>
              <w:left w:w="57" w:type="dxa"/>
              <w:right w:w="57" w:type="dxa"/>
            </w:tcMar>
            <w:vAlign w:val="center"/>
          </w:tcPr>
          <w:p w14:paraId="5A1437C9"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审批文号</w:t>
            </w:r>
          </w:p>
        </w:tc>
        <w:tc>
          <w:tcPr>
            <w:tcW w:w="2410" w:type="dxa"/>
            <w:tcMar>
              <w:left w:w="57" w:type="dxa"/>
              <w:right w:w="57" w:type="dxa"/>
            </w:tcMar>
            <w:vAlign w:val="center"/>
          </w:tcPr>
          <w:p w14:paraId="54AD0671" w14:textId="4238CF43" w:rsidR="009E4093" w:rsidRPr="00FC2459" w:rsidRDefault="00EA7227" w:rsidP="009E4093">
            <w:pPr>
              <w:spacing w:after="0"/>
              <w:jc w:val="center"/>
              <w:rPr>
                <w:rFonts w:ascii="Times New Roman" w:eastAsia="宋体" w:hAnsi="Times New Roman"/>
                <w:sz w:val="15"/>
                <w:szCs w:val="15"/>
              </w:rPr>
            </w:pPr>
            <w:proofErr w:type="gramStart"/>
            <w:r>
              <w:rPr>
                <w:rFonts w:ascii="Times New Roman" w:eastAsia="宋体" w:hAnsi="Times New Roman" w:hint="eastAsia"/>
                <w:sz w:val="15"/>
                <w:szCs w:val="15"/>
              </w:rPr>
              <w:t>卫环监</w:t>
            </w:r>
            <w:proofErr w:type="gramEnd"/>
            <w:r>
              <w:rPr>
                <w:rFonts w:ascii="Times New Roman" w:eastAsia="宋体" w:hAnsi="Times New Roman" w:hint="eastAsia"/>
                <w:sz w:val="15"/>
                <w:szCs w:val="15"/>
              </w:rPr>
              <w:t>[2022]21</w:t>
            </w:r>
            <w:r>
              <w:rPr>
                <w:rFonts w:ascii="Times New Roman" w:eastAsia="宋体" w:hAnsi="Times New Roman" w:hint="eastAsia"/>
                <w:sz w:val="15"/>
                <w:szCs w:val="15"/>
              </w:rPr>
              <w:t>号</w:t>
            </w:r>
          </w:p>
        </w:tc>
        <w:tc>
          <w:tcPr>
            <w:tcW w:w="1379" w:type="dxa"/>
            <w:gridSpan w:val="4"/>
            <w:tcMar>
              <w:left w:w="57" w:type="dxa"/>
              <w:right w:w="57" w:type="dxa"/>
            </w:tcMar>
            <w:vAlign w:val="center"/>
          </w:tcPr>
          <w:p w14:paraId="0CDCF086"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环评文件类型</w:t>
            </w:r>
          </w:p>
        </w:tc>
        <w:tc>
          <w:tcPr>
            <w:tcW w:w="2458" w:type="dxa"/>
            <w:gridSpan w:val="4"/>
            <w:tcMar>
              <w:left w:w="57" w:type="dxa"/>
              <w:right w:w="57" w:type="dxa"/>
            </w:tcMar>
            <w:vAlign w:val="center"/>
          </w:tcPr>
          <w:p w14:paraId="1304057F" w14:textId="77777777" w:rsidR="009E4093" w:rsidRPr="00FC2459" w:rsidRDefault="009E4093" w:rsidP="009E4093">
            <w:pPr>
              <w:spacing w:after="0"/>
              <w:jc w:val="center"/>
              <w:rPr>
                <w:rFonts w:ascii="Times New Roman" w:eastAsia="宋体" w:hAnsi="Times New Roman"/>
                <w:sz w:val="15"/>
                <w:szCs w:val="15"/>
              </w:rPr>
            </w:pPr>
            <w:r w:rsidRPr="00FC2459">
              <w:rPr>
                <w:rFonts w:ascii="Times New Roman" w:eastAsia="宋体" w:hAnsi="Times New Roman"/>
                <w:sz w:val="15"/>
                <w:szCs w:val="15"/>
              </w:rPr>
              <w:t>环境影响评价报告表</w:t>
            </w:r>
          </w:p>
        </w:tc>
      </w:tr>
      <w:tr w:rsidR="009E4093" w:rsidRPr="00FC2459" w14:paraId="65769B14" w14:textId="77777777" w:rsidTr="007727BF">
        <w:trPr>
          <w:cantSplit/>
          <w:trHeight w:val="284"/>
          <w:jc w:val="center"/>
        </w:trPr>
        <w:tc>
          <w:tcPr>
            <w:tcW w:w="441" w:type="dxa"/>
            <w:vMerge/>
            <w:tcMar>
              <w:left w:w="57" w:type="dxa"/>
              <w:right w:w="57" w:type="dxa"/>
            </w:tcMar>
            <w:vAlign w:val="center"/>
          </w:tcPr>
          <w:p w14:paraId="4CF58CD1"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0328187A"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开工日期</w:t>
            </w:r>
          </w:p>
        </w:tc>
        <w:tc>
          <w:tcPr>
            <w:tcW w:w="5253" w:type="dxa"/>
            <w:gridSpan w:val="6"/>
            <w:tcMar>
              <w:left w:w="57" w:type="dxa"/>
              <w:right w:w="57" w:type="dxa"/>
            </w:tcMar>
            <w:vAlign w:val="center"/>
          </w:tcPr>
          <w:p w14:paraId="343FBF09" w14:textId="4921FF65" w:rsidR="009E4093" w:rsidRPr="00FC2459" w:rsidRDefault="009767A5" w:rsidP="009E4093">
            <w:pPr>
              <w:spacing w:after="0"/>
              <w:jc w:val="center"/>
              <w:rPr>
                <w:rFonts w:ascii="Times New Roman" w:eastAsia="宋体" w:hAnsi="Times New Roman"/>
                <w:kern w:val="2"/>
                <w:sz w:val="15"/>
                <w:szCs w:val="15"/>
                <w:highlight w:val="yellow"/>
              </w:rPr>
            </w:pPr>
            <w:r>
              <w:rPr>
                <w:rFonts w:ascii="Times New Roman" w:eastAsia="宋体" w:hAnsi="Times New Roman" w:hint="eastAsia"/>
                <w:kern w:val="2"/>
                <w:sz w:val="15"/>
                <w:szCs w:val="15"/>
              </w:rPr>
              <w:t>2022.12.1</w:t>
            </w:r>
          </w:p>
        </w:tc>
        <w:tc>
          <w:tcPr>
            <w:tcW w:w="1984" w:type="dxa"/>
            <w:gridSpan w:val="2"/>
            <w:tcMar>
              <w:left w:w="57" w:type="dxa"/>
              <w:right w:w="57" w:type="dxa"/>
            </w:tcMar>
            <w:vAlign w:val="center"/>
          </w:tcPr>
          <w:p w14:paraId="0C909763" w14:textId="77777777" w:rsidR="009E4093" w:rsidRPr="00E32C9E" w:rsidRDefault="009E4093" w:rsidP="009E4093">
            <w:pPr>
              <w:spacing w:after="0"/>
              <w:jc w:val="center"/>
              <w:rPr>
                <w:rFonts w:ascii="Times New Roman" w:eastAsia="宋体" w:hAnsi="Times New Roman"/>
                <w:b/>
                <w:kern w:val="2"/>
                <w:sz w:val="15"/>
                <w:szCs w:val="15"/>
              </w:rPr>
            </w:pPr>
            <w:r w:rsidRPr="00E32C9E">
              <w:rPr>
                <w:rFonts w:ascii="Times New Roman" w:eastAsia="宋体" w:hAnsi="Times New Roman"/>
                <w:b/>
                <w:kern w:val="2"/>
                <w:sz w:val="15"/>
                <w:szCs w:val="15"/>
              </w:rPr>
              <w:t>竣工日期</w:t>
            </w:r>
          </w:p>
        </w:tc>
        <w:tc>
          <w:tcPr>
            <w:tcW w:w="2410" w:type="dxa"/>
            <w:tcMar>
              <w:left w:w="57" w:type="dxa"/>
              <w:right w:w="57" w:type="dxa"/>
            </w:tcMar>
            <w:vAlign w:val="center"/>
          </w:tcPr>
          <w:p w14:paraId="220C76A6" w14:textId="646AB595" w:rsidR="009E4093" w:rsidRPr="00E32C9E" w:rsidRDefault="009767A5"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2023.3.1</w:t>
            </w:r>
          </w:p>
        </w:tc>
        <w:tc>
          <w:tcPr>
            <w:tcW w:w="1379" w:type="dxa"/>
            <w:gridSpan w:val="4"/>
            <w:tcMar>
              <w:left w:w="57" w:type="dxa"/>
              <w:right w:w="57" w:type="dxa"/>
            </w:tcMar>
            <w:vAlign w:val="center"/>
          </w:tcPr>
          <w:p w14:paraId="5330954C" w14:textId="77777777" w:rsidR="009E4093" w:rsidRPr="00E32C9E" w:rsidRDefault="009E4093" w:rsidP="009E4093">
            <w:pPr>
              <w:spacing w:after="0"/>
              <w:jc w:val="center"/>
              <w:rPr>
                <w:rFonts w:ascii="Times New Roman" w:eastAsia="宋体" w:hAnsi="Times New Roman"/>
                <w:b/>
                <w:kern w:val="2"/>
                <w:sz w:val="15"/>
                <w:szCs w:val="15"/>
              </w:rPr>
            </w:pPr>
            <w:r w:rsidRPr="00E32C9E">
              <w:rPr>
                <w:rFonts w:ascii="Times New Roman" w:eastAsia="宋体" w:hAnsi="Times New Roman"/>
                <w:b/>
                <w:kern w:val="2"/>
                <w:sz w:val="15"/>
                <w:szCs w:val="15"/>
              </w:rPr>
              <w:t>排污许可证申领时间</w:t>
            </w:r>
          </w:p>
        </w:tc>
        <w:tc>
          <w:tcPr>
            <w:tcW w:w="2458" w:type="dxa"/>
            <w:gridSpan w:val="4"/>
            <w:tcMar>
              <w:left w:w="57" w:type="dxa"/>
              <w:right w:w="57" w:type="dxa"/>
            </w:tcMar>
            <w:vAlign w:val="center"/>
          </w:tcPr>
          <w:p w14:paraId="09DC5A08" w14:textId="2F9B8DBB" w:rsidR="009E4093" w:rsidRPr="00E32C9E" w:rsidRDefault="002C4C78"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2023.5.25</w:t>
            </w:r>
          </w:p>
        </w:tc>
      </w:tr>
      <w:tr w:rsidR="009E4093" w:rsidRPr="00FC2459" w14:paraId="13559AC9" w14:textId="77777777" w:rsidTr="007727BF">
        <w:trPr>
          <w:cantSplit/>
          <w:trHeight w:val="284"/>
          <w:jc w:val="center"/>
        </w:trPr>
        <w:tc>
          <w:tcPr>
            <w:tcW w:w="441" w:type="dxa"/>
            <w:vMerge/>
            <w:tcMar>
              <w:left w:w="57" w:type="dxa"/>
              <w:right w:w="57" w:type="dxa"/>
            </w:tcMar>
            <w:vAlign w:val="center"/>
          </w:tcPr>
          <w:p w14:paraId="1228349F"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2B776FE2"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环保设施设计单位</w:t>
            </w:r>
          </w:p>
        </w:tc>
        <w:tc>
          <w:tcPr>
            <w:tcW w:w="5253" w:type="dxa"/>
            <w:gridSpan w:val="6"/>
            <w:tcMar>
              <w:left w:w="57" w:type="dxa"/>
              <w:right w:w="57" w:type="dxa"/>
            </w:tcMar>
            <w:vAlign w:val="center"/>
          </w:tcPr>
          <w:p w14:paraId="200C0CD1" w14:textId="7D31E29D" w:rsidR="009E4093" w:rsidRPr="002C4C78" w:rsidRDefault="00A0595F" w:rsidP="009E4093">
            <w:pPr>
              <w:spacing w:after="0"/>
              <w:jc w:val="center"/>
              <w:rPr>
                <w:rFonts w:ascii="Times New Roman" w:eastAsia="宋体" w:hAnsi="Times New Roman"/>
                <w:sz w:val="15"/>
                <w:szCs w:val="15"/>
                <w:highlight w:val="yellow"/>
              </w:rPr>
            </w:pPr>
            <w:r w:rsidRPr="00A0595F">
              <w:rPr>
                <w:rFonts w:ascii="Times New Roman" w:eastAsia="宋体" w:hAnsi="Times New Roman" w:hint="eastAsia"/>
                <w:sz w:val="15"/>
                <w:szCs w:val="15"/>
              </w:rPr>
              <w:t>菏泽深奥环保科技有限公司</w:t>
            </w:r>
          </w:p>
        </w:tc>
        <w:tc>
          <w:tcPr>
            <w:tcW w:w="1984" w:type="dxa"/>
            <w:gridSpan w:val="2"/>
            <w:tcMar>
              <w:left w:w="57" w:type="dxa"/>
              <w:right w:w="57" w:type="dxa"/>
            </w:tcMar>
            <w:vAlign w:val="center"/>
          </w:tcPr>
          <w:p w14:paraId="09546DFE" w14:textId="77777777" w:rsidR="009E4093" w:rsidRPr="00A0595F" w:rsidRDefault="009E4093" w:rsidP="009E4093">
            <w:pPr>
              <w:spacing w:after="0"/>
              <w:jc w:val="center"/>
              <w:rPr>
                <w:rFonts w:ascii="Times New Roman" w:eastAsia="宋体" w:hAnsi="Times New Roman"/>
                <w:b/>
                <w:sz w:val="15"/>
                <w:szCs w:val="15"/>
              </w:rPr>
            </w:pPr>
            <w:r w:rsidRPr="00A0595F">
              <w:rPr>
                <w:rFonts w:ascii="Times New Roman" w:eastAsia="宋体" w:hAnsi="Times New Roman"/>
                <w:b/>
                <w:sz w:val="15"/>
                <w:szCs w:val="15"/>
              </w:rPr>
              <w:t>环保设施施工单位</w:t>
            </w:r>
          </w:p>
        </w:tc>
        <w:tc>
          <w:tcPr>
            <w:tcW w:w="2410" w:type="dxa"/>
            <w:tcMar>
              <w:left w:w="57" w:type="dxa"/>
              <w:right w:w="57" w:type="dxa"/>
            </w:tcMar>
            <w:vAlign w:val="center"/>
          </w:tcPr>
          <w:p w14:paraId="070C685E" w14:textId="5EC01302" w:rsidR="009E4093" w:rsidRPr="00A0595F" w:rsidRDefault="00A0595F" w:rsidP="009E4093">
            <w:pPr>
              <w:spacing w:after="0"/>
              <w:jc w:val="center"/>
              <w:rPr>
                <w:rFonts w:ascii="Times New Roman" w:eastAsia="宋体" w:hAnsi="Times New Roman"/>
                <w:sz w:val="15"/>
                <w:szCs w:val="15"/>
              </w:rPr>
            </w:pPr>
            <w:r w:rsidRPr="00A0595F">
              <w:rPr>
                <w:rFonts w:ascii="Times New Roman" w:eastAsia="宋体" w:hAnsi="Times New Roman" w:hint="eastAsia"/>
                <w:sz w:val="15"/>
                <w:szCs w:val="15"/>
              </w:rPr>
              <w:t>菏泽深奥环保科技有限公司</w:t>
            </w:r>
          </w:p>
        </w:tc>
        <w:tc>
          <w:tcPr>
            <w:tcW w:w="1379" w:type="dxa"/>
            <w:gridSpan w:val="4"/>
            <w:tcMar>
              <w:left w:w="57" w:type="dxa"/>
              <w:right w:w="57" w:type="dxa"/>
            </w:tcMar>
            <w:vAlign w:val="center"/>
          </w:tcPr>
          <w:p w14:paraId="020C8F61"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本工程排污许可证编号</w:t>
            </w:r>
          </w:p>
        </w:tc>
        <w:tc>
          <w:tcPr>
            <w:tcW w:w="2458" w:type="dxa"/>
            <w:gridSpan w:val="4"/>
            <w:tcMar>
              <w:left w:w="57" w:type="dxa"/>
              <w:right w:w="57" w:type="dxa"/>
            </w:tcMar>
            <w:vAlign w:val="center"/>
          </w:tcPr>
          <w:p w14:paraId="36E53CAD" w14:textId="09A361F5" w:rsidR="009E4093" w:rsidRPr="00FC2459" w:rsidRDefault="00606A57" w:rsidP="009E4093">
            <w:pPr>
              <w:spacing w:after="0"/>
              <w:jc w:val="center"/>
              <w:rPr>
                <w:rFonts w:ascii="Times New Roman" w:eastAsia="宋体" w:hAnsi="Times New Roman"/>
                <w:sz w:val="15"/>
                <w:szCs w:val="15"/>
              </w:rPr>
            </w:pPr>
            <w:r>
              <w:rPr>
                <w:rFonts w:ascii="Times New Roman" w:eastAsia="宋体" w:hAnsi="Times New Roman"/>
                <w:sz w:val="15"/>
                <w:szCs w:val="15"/>
              </w:rPr>
              <w:t>91410781MA9L6RG51M001Q</w:t>
            </w:r>
          </w:p>
        </w:tc>
      </w:tr>
      <w:tr w:rsidR="009E4093" w:rsidRPr="00FC2459" w14:paraId="64CDD6AB" w14:textId="77777777" w:rsidTr="007727BF">
        <w:trPr>
          <w:cantSplit/>
          <w:trHeight w:val="284"/>
          <w:jc w:val="center"/>
        </w:trPr>
        <w:tc>
          <w:tcPr>
            <w:tcW w:w="441" w:type="dxa"/>
            <w:vMerge/>
            <w:tcMar>
              <w:left w:w="57" w:type="dxa"/>
              <w:right w:w="57" w:type="dxa"/>
            </w:tcMar>
            <w:vAlign w:val="center"/>
          </w:tcPr>
          <w:p w14:paraId="561FC4A5"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BC7CD8D"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验收单位</w:t>
            </w:r>
          </w:p>
        </w:tc>
        <w:tc>
          <w:tcPr>
            <w:tcW w:w="5253" w:type="dxa"/>
            <w:gridSpan w:val="6"/>
            <w:tcMar>
              <w:left w:w="57" w:type="dxa"/>
              <w:right w:w="57" w:type="dxa"/>
            </w:tcMar>
            <w:vAlign w:val="center"/>
          </w:tcPr>
          <w:p w14:paraId="5B256B5E" w14:textId="658D1A76" w:rsidR="009E4093" w:rsidRPr="00825290" w:rsidRDefault="00617742" w:rsidP="009E4093">
            <w:pPr>
              <w:spacing w:after="0"/>
              <w:jc w:val="center"/>
              <w:rPr>
                <w:rFonts w:ascii="Times New Roman" w:eastAsia="宋体" w:hAnsi="Times New Roman"/>
                <w:sz w:val="15"/>
                <w:szCs w:val="15"/>
              </w:rPr>
            </w:pPr>
            <w:r>
              <w:rPr>
                <w:rFonts w:ascii="Times New Roman" w:eastAsia="宋体" w:hAnsi="Times New Roman"/>
                <w:sz w:val="15"/>
                <w:szCs w:val="15"/>
              </w:rPr>
              <w:t>新乡市</w:t>
            </w:r>
            <w:proofErr w:type="gramStart"/>
            <w:r>
              <w:rPr>
                <w:rFonts w:ascii="Times New Roman" w:eastAsia="宋体" w:hAnsi="Times New Roman"/>
                <w:sz w:val="15"/>
                <w:szCs w:val="15"/>
              </w:rPr>
              <w:t>昊</w:t>
            </w:r>
            <w:proofErr w:type="gramEnd"/>
            <w:r>
              <w:rPr>
                <w:rFonts w:ascii="Times New Roman" w:eastAsia="宋体" w:hAnsi="Times New Roman"/>
                <w:sz w:val="15"/>
                <w:szCs w:val="15"/>
              </w:rPr>
              <w:t>洋食品有限公司</w:t>
            </w:r>
          </w:p>
        </w:tc>
        <w:tc>
          <w:tcPr>
            <w:tcW w:w="1984" w:type="dxa"/>
            <w:gridSpan w:val="2"/>
            <w:tcMar>
              <w:left w:w="57" w:type="dxa"/>
              <w:right w:w="57" w:type="dxa"/>
            </w:tcMar>
            <w:vAlign w:val="center"/>
          </w:tcPr>
          <w:p w14:paraId="4594EA7C" w14:textId="77777777" w:rsidR="009E4093" w:rsidRPr="00825290" w:rsidRDefault="009E4093" w:rsidP="009E4093">
            <w:pPr>
              <w:spacing w:after="0"/>
              <w:jc w:val="center"/>
              <w:rPr>
                <w:rFonts w:ascii="Times New Roman" w:eastAsia="宋体" w:hAnsi="Times New Roman"/>
                <w:b/>
                <w:kern w:val="2"/>
                <w:sz w:val="15"/>
                <w:szCs w:val="15"/>
              </w:rPr>
            </w:pPr>
            <w:r w:rsidRPr="00825290">
              <w:rPr>
                <w:rFonts w:ascii="Times New Roman" w:eastAsia="宋体" w:hAnsi="Times New Roman"/>
                <w:b/>
                <w:kern w:val="2"/>
                <w:sz w:val="15"/>
                <w:szCs w:val="15"/>
              </w:rPr>
              <w:t>环保设施监测单位</w:t>
            </w:r>
          </w:p>
        </w:tc>
        <w:tc>
          <w:tcPr>
            <w:tcW w:w="2410" w:type="dxa"/>
            <w:tcMar>
              <w:left w:w="57" w:type="dxa"/>
              <w:right w:w="57" w:type="dxa"/>
            </w:tcMar>
            <w:vAlign w:val="center"/>
          </w:tcPr>
          <w:p w14:paraId="7CF4821E" w14:textId="01833356" w:rsidR="009E4093" w:rsidRPr="00825290" w:rsidRDefault="002C43C3" w:rsidP="009E4093">
            <w:pPr>
              <w:spacing w:after="0"/>
              <w:jc w:val="center"/>
              <w:rPr>
                <w:rFonts w:ascii="Times New Roman" w:eastAsia="宋体" w:hAnsi="Times New Roman"/>
                <w:sz w:val="15"/>
                <w:szCs w:val="15"/>
              </w:rPr>
            </w:pPr>
            <w:r w:rsidRPr="002C43C3">
              <w:rPr>
                <w:rFonts w:ascii="Times New Roman" w:eastAsia="宋体" w:hAnsi="Times New Roman" w:hint="eastAsia"/>
                <w:sz w:val="15"/>
                <w:szCs w:val="15"/>
              </w:rPr>
              <w:t>河南平原山水检测有限公司新乡分公司</w:t>
            </w:r>
          </w:p>
        </w:tc>
        <w:tc>
          <w:tcPr>
            <w:tcW w:w="1379" w:type="dxa"/>
            <w:gridSpan w:val="4"/>
            <w:tcMar>
              <w:left w:w="57" w:type="dxa"/>
              <w:right w:w="57" w:type="dxa"/>
            </w:tcMar>
            <w:vAlign w:val="center"/>
          </w:tcPr>
          <w:p w14:paraId="4B30A864"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验收监测时工况</w:t>
            </w:r>
          </w:p>
        </w:tc>
        <w:tc>
          <w:tcPr>
            <w:tcW w:w="2458" w:type="dxa"/>
            <w:gridSpan w:val="4"/>
            <w:tcMar>
              <w:left w:w="57" w:type="dxa"/>
              <w:right w:w="57" w:type="dxa"/>
            </w:tcMar>
            <w:vAlign w:val="center"/>
          </w:tcPr>
          <w:p w14:paraId="24B8E8F5" w14:textId="736ED0D5" w:rsidR="009E4093" w:rsidRPr="00FC2459" w:rsidRDefault="002C4C78"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62~64.4</w:t>
            </w:r>
            <w:r w:rsidR="00D3064B">
              <w:rPr>
                <w:rFonts w:ascii="Times New Roman" w:eastAsia="宋体" w:hAnsi="Times New Roman" w:hint="eastAsia"/>
                <w:sz w:val="15"/>
                <w:szCs w:val="15"/>
              </w:rPr>
              <w:t>%</w:t>
            </w:r>
          </w:p>
        </w:tc>
      </w:tr>
      <w:tr w:rsidR="009E4093" w:rsidRPr="00FC2459" w14:paraId="51A93380" w14:textId="77777777" w:rsidTr="007727BF">
        <w:trPr>
          <w:cantSplit/>
          <w:trHeight w:val="284"/>
          <w:jc w:val="center"/>
        </w:trPr>
        <w:tc>
          <w:tcPr>
            <w:tcW w:w="441" w:type="dxa"/>
            <w:vMerge/>
            <w:tcMar>
              <w:left w:w="57" w:type="dxa"/>
              <w:right w:w="57" w:type="dxa"/>
            </w:tcMar>
            <w:vAlign w:val="center"/>
          </w:tcPr>
          <w:p w14:paraId="47B14BE4"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77B947A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投资总概算（万元）</w:t>
            </w:r>
          </w:p>
        </w:tc>
        <w:tc>
          <w:tcPr>
            <w:tcW w:w="5253" w:type="dxa"/>
            <w:gridSpan w:val="6"/>
            <w:tcMar>
              <w:left w:w="57" w:type="dxa"/>
              <w:right w:w="57" w:type="dxa"/>
            </w:tcMar>
            <w:vAlign w:val="center"/>
          </w:tcPr>
          <w:p w14:paraId="19FE21F1" w14:textId="08BEAFBC" w:rsidR="009E4093" w:rsidRPr="00FC2459" w:rsidRDefault="002C4C78"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500</w:t>
            </w:r>
          </w:p>
        </w:tc>
        <w:tc>
          <w:tcPr>
            <w:tcW w:w="1984" w:type="dxa"/>
            <w:gridSpan w:val="2"/>
            <w:tcMar>
              <w:left w:w="57" w:type="dxa"/>
              <w:right w:w="57" w:type="dxa"/>
            </w:tcMar>
            <w:vAlign w:val="center"/>
          </w:tcPr>
          <w:p w14:paraId="4568D96A" w14:textId="77777777" w:rsidR="009E4093" w:rsidRPr="00FC2459" w:rsidRDefault="009E4093" w:rsidP="009E4093">
            <w:pPr>
              <w:tabs>
                <w:tab w:val="left" w:pos="690"/>
              </w:tabs>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环保投资总概算（万元）</w:t>
            </w:r>
          </w:p>
        </w:tc>
        <w:tc>
          <w:tcPr>
            <w:tcW w:w="2410" w:type="dxa"/>
            <w:tcMar>
              <w:left w:w="57" w:type="dxa"/>
              <w:right w:w="57" w:type="dxa"/>
            </w:tcMar>
            <w:vAlign w:val="center"/>
          </w:tcPr>
          <w:p w14:paraId="6269A08E" w14:textId="7F485A0F" w:rsidR="009E4093" w:rsidRPr="00FC2459" w:rsidRDefault="002C4C78"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20</w:t>
            </w:r>
          </w:p>
        </w:tc>
        <w:tc>
          <w:tcPr>
            <w:tcW w:w="1379" w:type="dxa"/>
            <w:gridSpan w:val="4"/>
            <w:tcMar>
              <w:left w:w="57" w:type="dxa"/>
              <w:right w:w="57" w:type="dxa"/>
            </w:tcMar>
            <w:vAlign w:val="center"/>
          </w:tcPr>
          <w:p w14:paraId="09415AC1" w14:textId="77777777" w:rsidR="009E4093" w:rsidRPr="00FC2459" w:rsidRDefault="009E4093" w:rsidP="009E4093">
            <w:pPr>
              <w:tabs>
                <w:tab w:val="left" w:pos="690"/>
              </w:tabs>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所占比例（</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w:t>
            </w:r>
          </w:p>
        </w:tc>
        <w:tc>
          <w:tcPr>
            <w:tcW w:w="2458" w:type="dxa"/>
            <w:gridSpan w:val="4"/>
            <w:tcMar>
              <w:left w:w="57" w:type="dxa"/>
              <w:right w:w="57" w:type="dxa"/>
            </w:tcMar>
            <w:vAlign w:val="center"/>
          </w:tcPr>
          <w:p w14:paraId="2B43588F" w14:textId="3CC1A8E1" w:rsidR="009E4093" w:rsidRPr="00FC2459" w:rsidRDefault="00997CE0"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4</w:t>
            </w:r>
            <w:r w:rsidR="009E4093" w:rsidRPr="00FC2459">
              <w:rPr>
                <w:rFonts w:ascii="Times New Roman" w:eastAsia="宋体" w:hAnsi="Times New Roman"/>
                <w:sz w:val="15"/>
                <w:szCs w:val="15"/>
              </w:rPr>
              <w:t>%</w:t>
            </w:r>
          </w:p>
        </w:tc>
      </w:tr>
      <w:tr w:rsidR="009E4093" w:rsidRPr="00FC2459" w14:paraId="7B91EF8C" w14:textId="77777777" w:rsidTr="007727BF">
        <w:trPr>
          <w:cantSplit/>
          <w:trHeight w:val="284"/>
          <w:jc w:val="center"/>
        </w:trPr>
        <w:tc>
          <w:tcPr>
            <w:tcW w:w="441" w:type="dxa"/>
            <w:vMerge/>
            <w:tcMar>
              <w:left w:w="57" w:type="dxa"/>
              <w:right w:w="57" w:type="dxa"/>
            </w:tcMar>
            <w:vAlign w:val="center"/>
          </w:tcPr>
          <w:p w14:paraId="63298F43"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C69EE68"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实际总投资</w:t>
            </w:r>
            <w:r>
              <w:rPr>
                <w:rFonts w:ascii="Times New Roman" w:eastAsia="宋体" w:hAnsi="Times New Roman" w:hint="eastAsia"/>
                <w:b/>
                <w:kern w:val="2"/>
                <w:sz w:val="15"/>
                <w:szCs w:val="15"/>
              </w:rPr>
              <w:t>（万元）</w:t>
            </w:r>
          </w:p>
        </w:tc>
        <w:tc>
          <w:tcPr>
            <w:tcW w:w="5253" w:type="dxa"/>
            <w:gridSpan w:val="6"/>
            <w:tcMar>
              <w:left w:w="57" w:type="dxa"/>
              <w:right w:w="57" w:type="dxa"/>
            </w:tcMar>
            <w:vAlign w:val="center"/>
          </w:tcPr>
          <w:p w14:paraId="16EBE94B" w14:textId="419EB8F1" w:rsidR="009E4093" w:rsidRPr="00FC2459" w:rsidRDefault="002C4C78"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500</w:t>
            </w:r>
          </w:p>
        </w:tc>
        <w:tc>
          <w:tcPr>
            <w:tcW w:w="1984" w:type="dxa"/>
            <w:gridSpan w:val="2"/>
            <w:tcMar>
              <w:left w:w="57" w:type="dxa"/>
              <w:right w:w="57" w:type="dxa"/>
            </w:tcMar>
            <w:vAlign w:val="center"/>
          </w:tcPr>
          <w:p w14:paraId="7361B018" w14:textId="77777777" w:rsidR="009E4093" w:rsidRPr="00FC2459" w:rsidRDefault="009E4093" w:rsidP="009E4093">
            <w:pPr>
              <w:spacing w:after="0"/>
              <w:ind w:right="300"/>
              <w:jc w:val="center"/>
              <w:rPr>
                <w:rFonts w:ascii="Times New Roman" w:eastAsia="宋体" w:hAnsi="Times New Roman"/>
                <w:b/>
                <w:kern w:val="2"/>
                <w:sz w:val="15"/>
                <w:szCs w:val="15"/>
              </w:rPr>
            </w:pPr>
            <w:r w:rsidRPr="00FC2459">
              <w:rPr>
                <w:rFonts w:ascii="Times New Roman" w:eastAsia="宋体" w:hAnsi="Times New Roman"/>
                <w:b/>
                <w:kern w:val="2"/>
                <w:sz w:val="15"/>
                <w:szCs w:val="15"/>
              </w:rPr>
              <w:t>实际环保投资（万元）</w:t>
            </w:r>
          </w:p>
        </w:tc>
        <w:tc>
          <w:tcPr>
            <w:tcW w:w="2410" w:type="dxa"/>
            <w:tcMar>
              <w:left w:w="57" w:type="dxa"/>
              <w:right w:w="57" w:type="dxa"/>
            </w:tcMar>
            <w:vAlign w:val="center"/>
          </w:tcPr>
          <w:p w14:paraId="05AD7E5C" w14:textId="344A39D5" w:rsidR="009E4093" w:rsidRPr="00FC2459" w:rsidRDefault="002C4C78"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20</w:t>
            </w:r>
          </w:p>
        </w:tc>
        <w:tc>
          <w:tcPr>
            <w:tcW w:w="1379" w:type="dxa"/>
            <w:gridSpan w:val="4"/>
            <w:tcMar>
              <w:left w:w="57" w:type="dxa"/>
              <w:right w:w="57" w:type="dxa"/>
            </w:tcMar>
            <w:vAlign w:val="center"/>
          </w:tcPr>
          <w:p w14:paraId="6BD549CA"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所占比例（</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w:t>
            </w:r>
          </w:p>
        </w:tc>
        <w:tc>
          <w:tcPr>
            <w:tcW w:w="2458" w:type="dxa"/>
            <w:gridSpan w:val="4"/>
            <w:tcMar>
              <w:left w:w="57" w:type="dxa"/>
              <w:right w:w="57" w:type="dxa"/>
            </w:tcMar>
            <w:vAlign w:val="center"/>
          </w:tcPr>
          <w:p w14:paraId="707CB753" w14:textId="40DA6550" w:rsidR="009E4093" w:rsidRPr="00FC2459" w:rsidRDefault="002C4C78"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4</w:t>
            </w:r>
            <w:r w:rsidR="009E4093" w:rsidRPr="00FC2459">
              <w:rPr>
                <w:rFonts w:ascii="Times New Roman" w:eastAsia="宋体" w:hAnsi="Times New Roman"/>
                <w:sz w:val="15"/>
                <w:szCs w:val="15"/>
              </w:rPr>
              <w:t>%</w:t>
            </w:r>
          </w:p>
        </w:tc>
      </w:tr>
      <w:tr w:rsidR="009E4093" w:rsidRPr="00FC2459" w14:paraId="68C3BF61" w14:textId="77777777" w:rsidTr="007727BF">
        <w:trPr>
          <w:cantSplit/>
          <w:trHeight w:val="284"/>
          <w:jc w:val="center"/>
        </w:trPr>
        <w:tc>
          <w:tcPr>
            <w:tcW w:w="441" w:type="dxa"/>
            <w:vMerge/>
            <w:tcMar>
              <w:left w:w="57" w:type="dxa"/>
              <w:right w:w="57" w:type="dxa"/>
            </w:tcMar>
            <w:vAlign w:val="center"/>
          </w:tcPr>
          <w:p w14:paraId="289FCC91"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577902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废水治理（万元）</w:t>
            </w:r>
          </w:p>
        </w:tc>
        <w:tc>
          <w:tcPr>
            <w:tcW w:w="832" w:type="dxa"/>
            <w:tcMar>
              <w:left w:w="57" w:type="dxa"/>
              <w:right w:w="57" w:type="dxa"/>
            </w:tcMar>
            <w:vAlign w:val="center"/>
          </w:tcPr>
          <w:p w14:paraId="26E1C17F" w14:textId="26A68D6B" w:rsidR="009E4093" w:rsidRPr="00FC2459" w:rsidRDefault="005367FD"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15.5</w:t>
            </w:r>
          </w:p>
        </w:tc>
        <w:tc>
          <w:tcPr>
            <w:tcW w:w="1019" w:type="dxa"/>
            <w:tcMar>
              <w:left w:w="57" w:type="dxa"/>
              <w:right w:w="57" w:type="dxa"/>
            </w:tcMar>
            <w:vAlign w:val="center"/>
          </w:tcPr>
          <w:p w14:paraId="3DC8E7C0"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废气治理（万元）</w:t>
            </w:r>
          </w:p>
        </w:tc>
        <w:tc>
          <w:tcPr>
            <w:tcW w:w="1134" w:type="dxa"/>
            <w:tcMar>
              <w:left w:w="57" w:type="dxa"/>
              <w:right w:w="57" w:type="dxa"/>
            </w:tcMar>
            <w:vAlign w:val="center"/>
          </w:tcPr>
          <w:p w14:paraId="5F6F7695" w14:textId="29B72106" w:rsidR="009E4093" w:rsidRPr="00FC2459" w:rsidRDefault="005367FD"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2.5</w:t>
            </w:r>
          </w:p>
        </w:tc>
        <w:tc>
          <w:tcPr>
            <w:tcW w:w="1819" w:type="dxa"/>
            <w:gridSpan w:val="2"/>
            <w:tcMar>
              <w:left w:w="57" w:type="dxa"/>
              <w:right w:w="57" w:type="dxa"/>
            </w:tcMar>
            <w:vAlign w:val="center"/>
          </w:tcPr>
          <w:p w14:paraId="5225170E"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噪声治理（万元）</w:t>
            </w:r>
          </w:p>
        </w:tc>
        <w:tc>
          <w:tcPr>
            <w:tcW w:w="449" w:type="dxa"/>
            <w:tcMar>
              <w:left w:w="57" w:type="dxa"/>
              <w:right w:w="57" w:type="dxa"/>
            </w:tcMar>
            <w:vAlign w:val="center"/>
          </w:tcPr>
          <w:p w14:paraId="73F2679F" w14:textId="30AA92CC" w:rsidR="009E4093" w:rsidRPr="00FC2459" w:rsidRDefault="00997CE0"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1</w:t>
            </w:r>
          </w:p>
        </w:tc>
        <w:tc>
          <w:tcPr>
            <w:tcW w:w="1984" w:type="dxa"/>
            <w:gridSpan w:val="2"/>
            <w:tcMar>
              <w:left w:w="57" w:type="dxa"/>
              <w:right w:w="57" w:type="dxa"/>
            </w:tcMar>
            <w:vAlign w:val="center"/>
          </w:tcPr>
          <w:p w14:paraId="357E4269"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固体废物治理（万元）</w:t>
            </w:r>
          </w:p>
        </w:tc>
        <w:tc>
          <w:tcPr>
            <w:tcW w:w="2410" w:type="dxa"/>
            <w:tcMar>
              <w:left w:w="57" w:type="dxa"/>
              <w:right w:w="57" w:type="dxa"/>
            </w:tcMar>
            <w:vAlign w:val="center"/>
          </w:tcPr>
          <w:p w14:paraId="47C69587" w14:textId="4A87E32F" w:rsidR="009E4093" w:rsidRPr="00FC2459" w:rsidRDefault="005367FD"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0.2</w:t>
            </w:r>
          </w:p>
        </w:tc>
        <w:tc>
          <w:tcPr>
            <w:tcW w:w="1379" w:type="dxa"/>
            <w:gridSpan w:val="4"/>
            <w:tcMar>
              <w:left w:w="57" w:type="dxa"/>
              <w:right w:w="57" w:type="dxa"/>
            </w:tcMar>
            <w:vAlign w:val="center"/>
          </w:tcPr>
          <w:p w14:paraId="28633EA6"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绿化及生态（万元）</w:t>
            </w:r>
          </w:p>
        </w:tc>
        <w:tc>
          <w:tcPr>
            <w:tcW w:w="577" w:type="dxa"/>
            <w:tcMar>
              <w:left w:w="57" w:type="dxa"/>
              <w:right w:w="57" w:type="dxa"/>
            </w:tcMar>
            <w:vAlign w:val="center"/>
          </w:tcPr>
          <w:p w14:paraId="026741A5"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1132" w:type="dxa"/>
            <w:gridSpan w:val="2"/>
            <w:tcMar>
              <w:left w:w="57" w:type="dxa"/>
              <w:right w:w="57" w:type="dxa"/>
            </w:tcMar>
            <w:vAlign w:val="center"/>
          </w:tcPr>
          <w:p w14:paraId="4E4E1A87"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其他（万元）</w:t>
            </w:r>
          </w:p>
        </w:tc>
        <w:tc>
          <w:tcPr>
            <w:tcW w:w="749" w:type="dxa"/>
            <w:tcMar>
              <w:left w:w="57" w:type="dxa"/>
              <w:right w:w="57" w:type="dxa"/>
            </w:tcMar>
            <w:vAlign w:val="center"/>
          </w:tcPr>
          <w:p w14:paraId="255C80BE" w14:textId="38A9AB2A" w:rsidR="009E4093" w:rsidRPr="00FC2459" w:rsidRDefault="005367FD"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0.8</w:t>
            </w:r>
          </w:p>
        </w:tc>
      </w:tr>
      <w:tr w:rsidR="009E4093" w:rsidRPr="00FC2459" w14:paraId="5E9875FA" w14:textId="77777777" w:rsidTr="007727BF">
        <w:trPr>
          <w:cantSplit/>
          <w:trHeight w:val="284"/>
          <w:jc w:val="center"/>
        </w:trPr>
        <w:tc>
          <w:tcPr>
            <w:tcW w:w="441" w:type="dxa"/>
            <w:vMerge/>
            <w:tcMar>
              <w:left w:w="57" w:type="dxa"/>
              <w:right w:w="57" w:type="dxa"/>
            </w:tcMar>
            <w:vAlign w:val="center"/>
          </w:tcPr>
          <w:p w14:paraId="3891DB95"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EA1B9D2"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新增废水处理设施能力</w:t>
            </w:r>
          </w:p>
        </w:tc>
        <w:tc>
          <w:tcPr>
            <w:tcW w:w="5253" w:type="dxa"/>
            <w:gridSpan w:val="6"/>
            <w:tcMar>
              <w:left w:w="57" w:type="dxa"/>
              <w:right w:w="57" w:type="dxa"/>
            </w:tcMar>
            <w:vAlign w:val="center"/>
          </w:tcPr>
          <w:p w14:paraId="2D628D3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1984" w:type="dxa"/>
            <w:gridSpan w:val="2"/>
            <w:tcMar>
              <w:left w:w="57" w:type="dxa"/>
              <w:right w:w="57" w:type="dxa"/>
            </w:tcMar>
            <w:vAlign w:val="center"/>
          </w:tcPr>
          <w:p w14:paraId="38CFA42F"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新增废气处理设施能力</w:t>
            </w:r>
          </w:p>
        </w:tc>
        <w:tc>
          <w:tcPr>
            <w:tcW w:w="2410" w:type="dxa"/>
            <w:tcMar>
              <w:left w:w="57" w:type="dxa"/>
              <w:right w:w="57" w:type="dxa"/>
            </w:tcMar>
            <w:vAlign w:val="center"/>
          </w:tcPr>
          <w:p w14:paraId="10DA83EE"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1379" w:type="dxa"/>
            <w:gridSpan w:val="4"/>
            <w:tcMar>
              <w:left w:w="57" w:type="dxa"/>
              <w:right w:w="57" w:type="dxa"/>
            </w:tcMar>
            <w:vAlign w:val="center"/>
          </w:tcPr>
          <w:p w14:paraId="2A0407AC" w14:textId="2417284B"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年平均工作时</w:t>
            </w:r>
            <w:r w:rsidR="002864E6">
              <w:rPr>
                <w:rFonts w:ascii="Times New Roman" w:eastAsia="宋体" w:hAnsi="Times New Roman" w:hint="eastAsia"/>
                <w:b/>
                <w:kern w:val="2"/>
                <w:sz w:val="15"/>
                <w:szCs w:val="15"/>
              </w:rPr>
              <w:t>间</w:t>
            </w:r>
          </w:p>
        </w:tc>
        <w:tc>
          <w:tcPr>
            <w:tcW w:w="2458" w:type="dxa"/>
            <w:gridSpan w:val="4"/>
            <w:tcMar>
              <w:left w:w="57" w:type="dxa"/>
              <w:right w:w="57" w:type="dxa"/>
            </w:tcMar>
            <w:vAlign w:val="center"/>
          </w:tcPr>
          <w:p w14:paraId="77A70C8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300</w:t>
            </w:r>
            <w:r>
              <w:rPr>
                <w:rFonts w:ascii="Times New Roman" w:eastAsia="宋体" w:hAnsi="Times New Roman" w:hint="eastAsia"/>
                <w:kern w:val="2"/>
                <w:sz w:val="15"/>
                <w:szCs w:val="15"/>
              </w:rPr>
              <w:t>天</w:t>
            </w:r>
          </w:p>
        </w:tc>
      </w:tr>
      <w:tr w:rsidR="009E4093" w:rsidRPr="00FC2459" w14:paraId="3585DCDF" w14:textId="77777777" w:rsidTr="00A8257E">
        <w:trPr>
          <w:cantSplit/>
          <w:trHeight w:val="284"/>
          <w:jc w:val="center"/>
        </w:trPr>
        <w:tc>
          <w:tcPr>
            <w:tcW w:w="2392" w:type="dxa"/>
            <w:gridSpan w:val="3"/>
            <w:tcMar>
              <w:left w:w="57" w:type="dxa"/>
              <w:right w:w="57" w:type="dxa"/>
            </w:tcMar>
            <w:vAlign w:val="center"/>
          </w:tcPr>
          <w:p w14:paraId="19F2D70F"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运营单位</w:t>
            </w:r>
          </w:p>
        </w:tc>
        <w:tc>
          <w:tcPr>
            <w:tcW w:w="3835" w:type="dxa"/>
            <w:gridSpan w:val="4"/>
            <w:tcMar>
              <w:left w:w="57" w:type="dxa"/>
              <w:right w:w="57" w:type="dxa"/>
            </w:tcMar>
            <w:vAlign w:val="center"/>
          </w:tcPr>
          <w:p w14:paraId="143108C2" w14:textId="4C733787" w:rsidR="009E4093" w:rsidRPr="00FC2459" w:rsidRDefault="00617742" w:rsidP="009E4093">
            <w:pPr>
              <w:spacing w:after="0"/>
              <w:jc w:val="center"/>
              <w:rPr>
                <w:rFonts w:ascii="Times New Roman" w:eastAsia="宋体" w:hAnsi="Times New Roman"/>
                <w:sz w:val="15"/>
                <w:szCs w:val="15"/>
              </w:rPr>
            </w:pPr>
            <w:r>
              <w:rPr>
                <w:rFonts w:ascii="Times New Roman" w:eastAsia="宋体" w:hAnsi="Times New Roman"/>
                <w:sz w:val="15"/>
                <w:szCs w:val="15"/>
              </w:rPr>
              <w:t>新乡市</w:t>
            </w:r>
            <w:proofErr w:type="gramStart"/>
            <w:r>
              <w:rPr>
                <w:rFonts w:ascii="Times New Roman" w:eastAsia="宋体" w:hAnsi="Times New Roman"/>
                <w:sz w:val="15"/>
                <w:szCs w:val="15"/>
              </w:rPr>
              <w:t>昊</w:t>
            </w:r>
            <w:proofErr w:type="gramEnd"/>
            <w:r>
              <w:rPr>
                <w:rFonts w:ascii="Times New Roman" w:eastAsia="宋体" w:hAnsi="Times New Roman"/>
                <w:sz w:val="15"/>
                <w:szCs w:val="15"/>
              </w:rPr>
              <w:t>洋食品有限公司</w:t>
            </w:r>
          </w:p>
        </w:tc>
        <w:tc>
          <w:tcPr>
            <w:tcW w:w="3402" w:type="dxa"/>
            <w:gridSpan w:val="4"/>
            <w:tcMar>
              <w:left w:w="57" w:type="dxa"/>
              <w:right w:w="57" w:type="dxa"/>
            </w:tcMar>
            <w:vAlign w:val="center"/>
          </w:tcPr>
          <w:p w14:paraId="3829B7B2"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运营单位社会统一信用代码（或组织机构代码）</w:t>
            </w:r>
          </w:p>
        </w:tc>
        <w:tc>
          <w:tcPr>
            <w:tcW w:w="2410" w:type="dxa"/>
            <w:tcMar>
              <w:left w:w="57" w:type="dxa"/>
              <w:right w:w="57" w:type="dxa"/>
            </w:tcMar>
            <w:vAlign w:val="center"/>
          </w:tcPr>
          <w:p w14:paraId="3378EA80" w14:textId="12F8238C" w:rsidR="009E4093" w:rsidRPr="00FC2459" w:rsidRDefault="009E4093" w:rsidP="009E4093">
            <w:pPr>
              <w:spacing w:after="0"/>
              <w:jc w:val="center"/>
              <w:rPr>
                <w:rFonts w:ascii="Times New Roman" w:eastAsia="宋体" w:hAnsi="Times New Roman"/>
                <w:kern w:val="2"/>
                <w:sz w:val="15"/>
                <w:szCs w:val="15"/>
              </w:rPr>
            </w:pPr>
          </w:p>
        </w:tc>
        <w:tc>
          <w:tcPr>
            <w:tcW w:w="1379" w:type="dxa"/>
            <w:gridSpan w:val="4"/>
            <w:tcMar>
              <w:left w:w="57" w:type="dxa"/>
              <w:right w:w="57" w:type="dxa"/>
            </w:tcMar>
            <w:vAlign w:val="center"/>
          </w:tcPr>
          <w:p w14:paraId="40C90B3D"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验收时间</w:t>
            </w:r>
          </w:p>
        </w:tc>
        <w:tc>
          <w:tcPr>
            <w:tcW w:w="2458" w:type="dxa"/>
            <w:gridSpan w:val="4"/>
            <w:tcMar>
              <w:left w:w="57" w:type="dxa"/>
              <w:right w:w="57" w:type="dxa"/>
            </w:tcMar>
            <w:vAlign w:val="center"/>
          </w:tcPr>
          <w:p w14:paraId="7BC0FBB9" w14:textId="1AF9C749" w:rsidR="009E4093" w:rsidRPr="00FC2459" w:rsidRDefault="00997CE0"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2025.</w:t>
            </w:r>
            <w:r w:rsidR="005367FD">
              <w:rPr>
                <w:rFonts w:ascii="Times New Roman" w:eastAsia="宋体" w:hAnsi="Times New Roman" w:hint="eastAsia"/>
                <w:kern w:val="2"/>
                <w:sz w:val="15"/>
                <w:szCs w:val="15"/>
              </w:rPr>
              <w:t>8</w:t>
            </w:r>
          </w:p>
        </w:tc>
      </w:tr>
      <w:tr w:rsidR="009E4093" w:rsidRPr="00FC2459" w14:paraId="0F0BFC69" w14:textId="77777777" w:rsidTr="007727BF">
        <w:trPr>
          <w:cantSplit/>
          <w:trHeight w:val="284"/>
          <w:jc w:val="center"/>
        </w:trPr>
        <w:tc>
          <w:tcPr>
            <w:tcW w:w="607" w:type="dxa"/>
            <w:gridSpan w:val="2"/>
            <w:vMerge w:val="restart"/>
            <w:tcMar>
              <w:left w:w="57" w:type="dxa"/>
              <w:right w:w="57" w:type="dxa"/>
            </w:tcMar>
            <w:vAlign w:val="center"/>
          </w:tcPr>
          <w:p w14:paraId="6B7729CE"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污染</w:t>
            </w:r>
          </w:p>
          <w:p w14:paraId="558BB906"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物排</w:t>
            </w:r>
          </w:p>
          <w:p w14:paraId="6C45F850"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放达</w:t>
            </w:r>
          </w:p>
          <w:p w14:paraId="53540CC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标与</w:t>
            </w:r>
          </w:p>
          <w:p w14:paraId="5A7BD223"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总量</w:t>
            </w:r>
          </w:p>
          <w:p w14:paraId="5B39755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控制（工</w:t>
            </w:r>
          </w:p>
          <w:p w14:paraId="465832C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业建</w:t>
            </w:r>
          </w:p>
          <w:p w14:paraId="40A196E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设项</w:t>
            </w:r>
          </w:p>
          <w:p w14:paraId="1227BB45"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目详填）</w:t>
            </w:r>
          </w:p>
        </w:tc>
        <w:tc>
          <w:tcPr>
            <w:tcW w:w="1785" w:type="dxa"/>
            <w:tcMar>
              <w:left w:w="57" w:type="dxa"/>
              <w:right w:w="57" w:type="dxa"/>
            </w:tcMar>
            <w:vAlign w:val="center"/>
          </w:tcPr>
          <w:p w14:paraId="19481040"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污染物</w:t>
            </w:r>
          </w:p>
        </w:tc>
        <w:tc>
          <w:tcPr>
            <w:tcW w:w="832" w:type="dxa"/>
            <w:tcMar>
              <w:left w:w="57" w:type="dxa"/>
              <w:right w:w="57" w:type="dxa"/>
            </w:tcMar>
            <w:vAlign w:val="center"/>
          </w:tcPr>
          <w:p w14:paraId="7CA413FB"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原有排</w:t>
            </w:r>
          </w:p>
          <w:p w14:paraId="3D9F6EE2" w14:textId="71EE008C"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放量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1</w:t>
            </w:r>
            <w:r w:rsidR="003E3731">
              <w:rPr>
                <w:rFonts w:ascii="Times New Roman" w:eastAsia="宋体" w:hAnsi="Times New Roman"/>
                <w:b/>
                <w:kern w:val="2"/>
                <w:sz w:val="15"/>
                <w:szCs w:val="15"/>
              </w:rPr>
              <w:t>）</w:t>
            </w:r>
          </w:p>
        </w:tc>
        <w:tc>
          <w:tcPr>
            <w:tcW w:w="1019" w:type="dxa"/>
            <w:tcMar>
              <w:left w:w="57" w:type="dxa"/>
              <w:right w:w="57" w:type="dxa"/>
            </w:tcMar>
            <w:vAlign w:val="center"/>
          </w:tcPr>
          <w:p w14:paraId="286DA0C1" w14:textId="2C3C7E7D"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本期工程实际排放浓度</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2</w:t>
            </w:r>
            <w:r w:rsidR="003E3731">
              <w:rPr>
                <w:rFonts w:ascii="Times New Roman" w:eastAsia="宋体" w:hAnsi="Times New Roman"/>
                <w:b/>
                <w:kern w:val="2"/>
                <w:sz w:val="15"/>
                <w:szCs w:val="15"/>
              </w:rPr>
              <w:t>）</w:t>
            </w:r>
          </w:p>
        </w:tc>
        <w:tc>
          <w:tcPr>
            <w:tcW w:w="1134" w:type="dxa"/>
            <w:tcMar>
              <w:left w:w="57" w:type="dxa"/>
              <w:right w:w="57" w:type="dxa"/>
            </w:tcMar>
            <w:vAlign w:val="center"/>
          </w:tcPr>
          <w:p w14:paraId="10BCDEFD" w14:textId="09CE3379"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本期工程允许排放浓度</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3</w:t>
            </w:r>
            <w:r w:rsidR="003E3731">
              <w:rPr>
                <w:rFonts w:ascii="Times New Roman" w:eastAsia="宋体" w:hAnsi="Times New Roman"/>
                <w:b/>
                <w:kern w:val="2"/>
                <w:sz w:val="15"/>
                <w:szCs w:val="15"/>
              </w:rPr>
              <w:t>）</w:t>
            </w:r>
          </w:p>
        </w:tc>
        <w:tc>
          <w:tcPr>
            <w:tcW w:w="850" w:type="dxa"/>
            <w:tcMar>
              <w:left w:w="57" w:type="dxa"/>
              <w:right w:w="57" w:type="dxa"/>
            </w:tcMar>
            <w:vAlign w:val="center"/>
          </w:tcPr>
          <w:p w14:paraId="38C33F57" w14:textId="03BB48AA"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本期工程产生量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4</w:t>
            </w:r>
            <w:r w:rsidR="003E3731">
              <w:rPr>
                <w:rFonts w:ascii="Times New Roman" w:eastAsia="宋体" w:hAnsi="Times New Roman"/>
                <w:b/>
                <w:kern w:val="2"/>
                <w:sz w:val="15"/>
                <w:szCs w:val="15"/>
              </w:rPr>
              <w:t>）</w:t>
            </w:r>
          </w:p>
        </w:tc>
        <w:tc>
          <w:tcPr>
            <w:tcW w:w="1418" w:type="dxa"/>
            <w:gridSpan w:val="2"/>
            <w:tcMar>
              <w:left w:w="57" w:type="dxa"/>
              <w:right w:w="57" w:type="dxa"/>
            </w:tcMar>
            <w:vAlign w:val="center"/>
          </w:tcPr>
          <w:p w14:paraId="3561C59F" w14:textId="0DE6C430"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本期工程自身削减量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5</w:t>
            </w:r>
            <w:r w:rsidR="003E3731">
              <w:rPr>
                <w:rFonts w:ascii="Times New Roman" w:eastAsia="宋体" w:hAnsi="Times New Roman"/>
                <w:b/>
                <w:kern w:val="2"/>
                <w:sz w:val="15"/>
                <w:szCs w:val="15"/>
              </w:rPr>
              <w:t>）</w:t>
            </w:r>
          </w:p>
        </w:tc>
        <w:tc>
          <w:tcPr>
            <w:tcW w:w="850" w:type="dxa"/>
            <w:tcMar>
              <w:left w:w="57" w:type="dxa"/>
              <w:right w:w="57" w:type="dxa"/>
            </w:tcMar>
            <w:vAlign w:val="center"/>
          </w:tcPr>
          <w:p w14:paraId="02E73683" w14:textId="68E68908"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本期工程实际排放量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6</w:t>
            </w:r>
            <w:r w:rsidR="003E3731">
              <w:rPr>
                <w:rFonts w:ascii="Times New Roman" w:eastAsia="宋体" w:hAnsi="Times New Roman"/>
                <w:b/>
                <w:kern w:val="2"/>
                <w:sz w:val="15"/>
                <w:szCs w:val="15"/>
              </w:rPr>
              <w:t>）</w:t>
            </w:r>
          </w:p>
        </w:tc>
        <w:tc>
          <w:tcPr>
            <w:tcW w:w="1134" w:type="dxa"/>
            <w:tcMar>
              <w:left w:w="57" w:type="dxa"/>
              <w:right w:w="57" w:type="dxa"/>
            </w:tcMar>
            <w:vAlign w:val="center"/>
          </w:tcPr>
          <w:p w14:paraId="7B22F995" w14:textId="5170C1AA"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本期工程核定排放总量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7</w:t>
            </w:r>
            <w:r w:rsidR="003E3731">
              <w:rPr>
                <w:rFonts w:ascii="Times New Roman" w:eastAsia="宋体" w:hAnsi="Times New Roman"/>
                <w:b/>
                <w:kern w:val="2"/>
                <w:sz w:val="15"/>
                <w:szCs w:val="15"/>
              </w:rPr>
              <w:t>）</w:t>
            </w:r>
          </w:p>
        </w:tc>
        <w:tc>
          <w:tcPr>
            <w:tcW w:w="2410" w:type="dxa"/>
            <w:tcMar>
              <w:left w:w="57" w:type="dxa"/>
              <w:right w:w="57" w:type="dxa"/>
            </w:tcMar>
            <w:vAlign w:val="center"/>
          </w:tcPr>
          <w:p w14:paraId="07CDB99A" w14:textId="5663BAE4"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以新带老</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削减量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8</w:t>
            </w:r>
            <w:r w:rsidR="003E3731">
              <w:rPr>
                <w:rFonts w:ascii="Times New Roman" w:eastAsia="宋体" w:hAnsi="Times New Roman"/>
                <w:b/>
                <w:kern w:val="2"/>
                <w:sz w:val="15"/>
                <w:szCs w:val="15"/>
              </w:rPr>
              <w:t>）</w:t>
            </w:r>
          </w:p>
        </w:tc>
        <w:tc>
          <w:tcPr>
            <w:tcW w:w="956" w:type="dxa"/>
            <w:gridSpan w:val="2"/>
            <w:tcMar>
              <w:left w:w="57" w:type="dxa"/>
              <w:right w:w="57" w:type="dxa"/>
            </w:tcMar>
            <w:vAlign w:val="center"/>
          </w:tcPr>
          <w:p w14:paraId="7A5605B5" w14:textId="3437C45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全厂实际排放总量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9</w:t>
            </w:r>
            <w:r w:rsidR="003E3731">
              <w:rPr>
                <w:rFonts w:ascii="Times New Roman" w:eastAsia="宋体" w:hAnsi="Times New Roman"/>
                <w:b/>
                <w:kern w:val="2"/>
                <w:sz w:val="15"/>
                <w:szCs w:val="15"/>
              </w:rPr>
              <w:t>）</w:t>
            </w:r>
          </w:p>
        </w:tc>
        <w:tc>
          <w:tcPr>
            <w:tcW w:w="1000" w:type="dxa"/>
            <w:gridSpan w:val="3"/>
            <w:tcMar>
              <w:left w:w="57" w:type="dxa"/>
              <w:right w:w="57" w:type="dxa"/>
            </w:tcMar>
            <w:vAlign w:val="center"/>
          </w:tcPr>
          <w:p w14:paraId="5125FCDE" w14:textId="32190912"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全厂核定排放总量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10</w:t>
            </w:r>
            <w:r w:rsidR="003E3731">
              <w:rPr>
                <w:rFonts w:ascii="Times New Roman" w:eastAsia="宋体" w:hAnsi="Times New Roman"/>
                <w:b/>
                <w:kern w:val="2"/>
                <w:sz w:val="15"/>
                <w:szCs w:val="15"/>
              </w:rPr>
              <w:t>）</w:t>
            </w:r>
          </w:p>
        </w:tc>
        <w:tc>
          <w:tcPr>
            <w:tcW w:w="1132" w:type="dxa"/>
            <w:gridSpan w:val="2"/>
            <w:tcMar>
              <w:left w:w="57" w:type="dxa"/>
              <w:right w:w="57" w:type="dxa"/>
            </w:tcMar>
            <w:vAlign w:val="center"/>
          </w:tcPr>
          <w:p w14:paraId="3962C443" w14:textId="459FD5E1"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区域平衡替代削减量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11</w:t>
            </w:r>
            <w:r w:rsidR="003E3731">
              <w:rPr>
                <w:rFonts w:ascii="Times New Roman" w:eastAsia="宋体" w:hAnsi="Times New Roman"/>
                <w:b/>
                <w:kern w:val="2"/>
                <w:sz w:val="15"/>
                <w:szCs w:val="15"/>
              </w:rPr>
              <w:t>）</w:t>
            </w:r>
          </w:p>
        </w:tc>
        <w:tc>
          <w:tcPr>
            <w:tcW w:w="749" w:type="dxa"/>
            <w:tcMar>
              <w:left w:w="57" w:type="dxa"/>
              <w:right w:w="57" w:type="dxa"/>
            </w:tcMar>
            <w:vAlign w:val="center"/>
          </w:tcPr>
          <w:p w14:paraId="1D102299" w14:textId="77F74498"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排放增减量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12</w:t>
            </w:r>
            <w:r w:rsidR="003E3731">
              <w:rPr>
                <w:rFonts w:ascii="Times New Roman" w:eastAsia="宋体" w:hAnsi="Times New Roman"/>
                <w:b/>
                <w:kern w:val="2"/>
                <w:sz w:val="15"/>
                <w:szCs w:val="15"/>
              </w:rPr>
              <w:t>）</w:t>
            </w:r>
          </w:p>
        </w:tc>
      </w:tr>
      <w:tr w:rsidR="005367FD" w:rsidRPr="00FC2459" w14:paraId="20EA5FEE" w14:textId="77777777" w:rsidTr="0010139D">
        <w:trPr>
          <w:cantSplit/>
          <w:trHeight w:val="284"/>
          <w:jc w:val="center"/>
        </w:trPr>
        <w:tc>
          <w:tcPr>
            <w:tcW w:w="607" w:type="dxa"/>
            <w:gridSpan w:val="2"/>
            <w:vMerge/>
            <w:tcMar>
              <w:left w:w="57" w:type="dxa"/>
              <w:right w:w="57" w:type="dxa"/>
            </w:tcMar>
            <w:vAlign w:val="center"/>
          </w:tcPr>
          <w:p w14:paraId="2D22C102" w14:textId="77777777" w:rsidR="005367FD" w:rsidRPr="00FC2459" w:rsidRDefault="005367FD" w:rsidP="005367FD">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29533FE5" w14:textId="77777777" w:rsidR="005367FD" w:rsidRPr="00FC2459" w:rsidRDefault="005367FD" w:rsidP="005367FD">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废气</w:t>
            </w:r>
          </w:p>
        </w:tc>
        <w:tc>
          <w:tcPr>
            <w:tcW w:w="832" w:type="dxa"/>
            <w:tcMar>
              <w:left w:w="57" w:type="dxa"/>
              <w:right w:w="57" w:type="dxa"/>
            </w:tcMar>
            <w:vAlign w:val="center"/>
          </w:tcPr>
          <w:p w14:paraId="79C709AE" w14:textId="3B2D2EFD" w:rsidR="005367FD" w:rsidRPr="00FC2459" w:rsidRDefault="005367FD" w:rsidP="005367FD">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63CB6214" w14:textId="4F7C3A7A"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0C7E7B80" w14:textId="64B1C542"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6B5495FE" w14:textId="59E3D34B"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270B2FD4" w14:textId="1B317F62"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7336A9E9" w14:textId="6C4392DE" w:rsidR="005367FD" w:rsidRPr="00FC2459" w:rsidRDefault="005367FD" w:rsidP="005367FD">
            <w:pPr>
              <w:spacing w:after="0"/>
              <w:jc w:val="center"/>
              <w:rPr>
                <w:rFonts w:ascii="Times New Roman" w:eastAsia="宋体" w:hAnsi="Times New Roman"/>
                <w:kern w:val="2"/>
                <w:sz w:val="15"/>
                <w:szCs w:val="15"/>
              </w:rPr>
            </w:pPr>
            <w:r w:rsidRPr="00AC5CB7">
              <w:rPr>
                <w:rFonts w:ascii="Times New Roman" w:eastAsia="宋体" w:hAnsi="Times New Roman" w:hint="eastAsia"/>
                <w:kern w:val="2"/>
                <w:sz w:val="15"/>
                <w:szCs w:val="15"/>
              </w:rPr>
              <w:t>/</w:t>
            </w:r>
          </w:p>
        </w:tc>
        <w:tc>
          <w:tcPr>
            <w:tcW w:w="1134" w:type="dxa"/>
            <w:tcMar>
              <w:left w:w="57" w:type="dxa"/>
              <w:right w:w="57" w:type="dxa"/>
            </w:tcMar>
            <w:vAlign w:val="center"/>
          </w:tcPr>
          <w:p w14:paraId="13213DF1" w14:textId="7A3C2663" w:rsidR="005367FD" w:rsidRPr="00FC2459" w:rsidRDefault="005367FD" w:rsidP="005367FD">
            <w:pPr>
              <w:spacing w:after="0"/>
              <w:jc w:val="center"/>
              <w:rPr>
                <w:rFonts w:ascii="Times New Roman" w:eastAsia="宋体" w:hAnsi="Times New Roman"/>
                <w:kern w:val="2"/>
                <w:sz w:val="15"/>
                <w:szCs w:val="15"/>
              </w:rPr>
            </w:pPr>
            <w:r w:rsidRPr="00AC5CB7">
              <w:rPr>
                <w:rFonts w:ascii="Times New Roman" w:eastAsia="宋体" w:hAnsi="Times New Roman" w:hint="eastAsia"/>
                <w:kern w:val="2"/>
                <w:sz w:val="15"/>
                <w:szCs w:val="15"/>
              </w:rPr>
              <w:t>/</w:t>
            </w:r>
          </w:p>
        </w:tc>
        <w:tc>
          <w:tcPr>
            <w:tcW w:w="2410" w:type="dxa"/>
            <w:tcMar>
              <w:left w:w="57" w:type="dxa"/>
              <w:right w:w="57" w:type="dxa"/>
            </w:tcMar>
            <w:vAlign w:val="center"/>
          </w:tcPr>
          <w:p w14:paraId="7D520869" w14:textId="7DA08D9C"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956" w:type="dxa"/>
            <w:gridSpan w:val="2"/>
            <w:tcMar>
              <w:left w:w="57" w:type="dxa"/>
              <w:right w:w="57" w:type="dxa"/>
            </w:tcMar>
            <w:vAlign w:val="center"/>
          </w:tcPr>
          <w:p w14:paraId="4F199762" w14:textId="0829C9D0" w:rsidR="005367FD" w:rsidRPr="00FC2459" w:rsidRDefault="005367FD" w:rsidP="005367FD">
            <w:pPr>
              <w:spacing w:after="0"/>
              <w:jc w:val="center"/>
              <w:rPr>
                <w:rFonts w:ascii="Times New Roman" w:eastAsia="宋体" w:hAnsi="Times New Roman"/>
                <w:kern w:val="2"/>
                <w:sz w:val="15"/>
                <w:szCs w:val="15"/>
              </w:rPr>
            </w:pPr>
            <w:r w:rsidRPr="00AC5CB7">
              <w:rPr>
                <w:rFonts w:ascii="Times New Roman" w:eastAsia="宋体" w:hAnsi="Times New Roman" w:hint="eastAsia"/>
                <w:kern w:val="2"/>
                <w:sz w:val="15"/>
                <w:szCs w:val="15"/>
              </w:rPr>
              <w:t>/</w:t>
            </w:r>
          </w:p>
        </w:tc>
        <w:tc>
          <w:tcPr>
            <w:tcW w:w="1000" w:type="dxa"/>
            <w:gridSpan w:val="3"/>
            <w:tcMar>
              <w:left w:w="57" w:type="dxa"/>
              <w:right w:w="57" w:type="dxa"/>
            </w:tcMar>
            <w:vAlign w:val="center"/>
          </w:tcPr>
          <w:p w14:paraId="23D17287" w14:textId="6B07F4F1" w:rsidR="005367FD" w:rsidRPr="00FC2459" w:rsidRDefault="005367FD" w:rsidP="005367FD">
            <w:pPr>
              <w:spacing w:after="0"/>
              <w:jc w:val="center"/>
              <w:rPr>
                <w:rFonts w:ascii="Times New Roman" w:eastAsia="宋体" w:hAnsi="Times New Roman"/>
                <w:kern w:val="2"/>
                <w:sz w:val="15"/>
                <w:szCs w:val="15"/>
              </w:rPr>
            </w:pPr>
            <w:r w:rsidRPr="00AC5CB7">
              <w:rPr>
                <w:rFonts w:ascii="Times New Roman" w:eastAsia="宋体" w:hAnsi="Times New Roman" w:hint="eastAsia"/>
                <w:kern w:val="2"/>
                <w:sz w:val="15"/>
                <w:szCs w:val="15"/>
              </w:rPr>
              <w:t>/</w:t>
            </w:r>
          </w:p>
        </w:tc>
        <w:tc>
          <w:tcPr>
            <w:tcW w:w="1132" w:type="dxa"/>
            <w:gridSpan w:val="2"/>
            <w:tcMar>
              <w:left w:w="57" w:type="dxa"/>
              <w:right w:w="57" w:type="dxa"/>
            </w:tcMar>
            <w:vAlign w:val="center"/>
          </w:tcPr>
          <w:p w14:paraId="35237C69" w14:textId="1570ECD9" w:rsidR="005367FD" w:rsidRPr="00FC2459" w:rsidRDefault="005367FD" w:rsidP="005367FD">
            <w:pPr>
              <w:spacing w:after="0"/>
              <w:jc w:val="center"/>
              <w:rPr>
                <w:rFonts w:ascii="Times New Roman" w:eastAsia="宋体" w:hAnsi="Times New Roman"/>
                <w:kern w:val="2"/>
                <w:sz w:val="15"/>
                <w:szCs w:val="15"/>
              </w:rPr>
            </w:pPr>
            <w:r w:rsidRPr="00AC5CB7">
              <w:rPr>
                <w:rFonts w:ascii="Times New Roman" w:eastAsia="宋体" w:hAnsi="Times New Roman" w:hint="eastAsia"/>
                <w:kern w:val="2"/>
                <w:sz w:val="15"/>
                <w:szCs w:val="15"/>
              </w:rPr>
              <w:t>/</w:t>
            </w:r>
          </w:p>
        </w:tc>
        <w:tc>
          <w:tcPr>
            <w:tcW w:w="749" w:type="dxa"/>
            <w:tcMar>
              <w:left w:w="57" w:type="dxa"/>
              <w:right w:w="57" w:type="dxa"/>
            </w:tcMar>
            <w:vAlign w:val="center"/>
          </w:tcPr>
          <w:p w14:paraId="2D689A0B" w14:textId="3FFB853C" w:rsidR="005367FD" w:rsidRPr="00FC2459" w:rsidRDefault="005367FD" w:rsidP="005367FD">
            <w:pPr>
              <w:spacing w:after="0"/>
              <w:jc w:val="center"/>
              <w:rPr>
                <w:rFonts w:ascii="Times New Roman" w:eastAsia="宋体" w:hAnsi="Times New Roman"/>
                <w:kern w:val="2"/>
                <w:sz w:val="15"/>
                <w:szCs w:val="15"/>
              </w:rPr>
            </w:pPr>
            <w:r w:rsidRPr="00AC5CB7">
              <w:rPr>
                <w:rFonts w:ascii="Times New Roman" w:eastAsia="宋体" w:hAnsi="Times New Roman" w:hint="eastAsia"/>
                <w:kern w:val="2"/>
                <w:sz w:val="15"/>
                <w:szCs w:val="15"/>
              </w:rPr>
              <w:t>/</w:t>
            </w:r>
          </w:p>
        </w:tc>
      </w:tr>
      <w:tr w:rsidR="005367FD" w:rsidRPr="00FC2459" w14:paraId="5BAD5AA4" w14:textId="77777777" w:rsidTr="0010139D">
        <w:trPr>
          <w:cantSplit/>
          <w:trHeight w:val="284"/>
          <w:jc w:val="center"/>
        </w:trPr>
        <w:tc>
          <w:tcPr>
            <w:tcW w:w="607" w:type="dxa"/>
            <w:gridSpan w:val="2"/>
            <w:vMerge/>
            <w:tcMar>
              <w:left w:w="57" w:type="dxa"/>
              <w:right w:w="57" w:type="dxa"/>
            </w:tcMar>
            <w:vAlign w:val="center"/>
          </w:tcPr>
          <w:p w14:paraId="5A6EEF52" w14:textId="77777777" w:rsidR="005367FD" w:rsidRPr="00FC2459" w:rsidRDefault="005367FD" w:rsidP="005367FD">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CE01007" w14:textId="40F759B6" w:rsidR="005367FD" w:rsidRPr="00FC2459" w:rsidRDefault="005367FD" w:rsidP="005367FD">
            <w:pPr>
              <w:spacing w:after="0"/>
              <w:jc w:val="center"/>
              <w:rPr>
                <w:rFonts w:ascii="Times New Roman" w:eastAsia="宋体" w:hAnsi="Times New Roman"/>
                <w:b/>
                <w:kern w:val="2"/>
                <w:sz w:val="15"/>
                <w:szCs w:val="15"/>
              </w:rPr>
            </w:pPr>
            <w:r w:rsidRPr="005367FD">
              <w:rPr>
                <w:rFonts w:ascii="Times New Roman" w:eastAsia="宋体" w:hAnsi="Times New Roman" w:hint="eastAsia"/>
                <w:b/>
                <w:kern w:val="2"/>
                <w:sz w:val="15"/>
                <w:szCs w:val="15"/>
              </w:rPr>
              <w:t>油烟</w:t>
            </w:r>
          </w:p>
        </w:tc>
        <w:tc>
          <w:tcPr>
            <w:tcW w:w="832" w:type="dxa"/>
            <w:tcMar>
              <w:left w:w="57" w:type="dxa"/>
              <w:right w:w="57" w:type="dxa"/>
            </w:tcMar>
            <w:vAlign w:val="center"/>
          </w:tcPr>
          <w:p w14:paraId="6AD3C451" w14:textId="4F707541" w:rsidR="005367FD" w:rsidRPr="00FC2459" w:rsidRDefault="005367FD" w:rsidP="005367FD">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591F474B" w14:textId="6BDC3F3F"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1FFEE96E" w14:textId="12E95F9A"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114DEAFE" w14:textId="142DC2CF"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753CD76E" w14:textId="54F08015"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3A2189E7" w14:textId="0A557498"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kern w:val="2"/>
                <w:sz w:val="15"/>
                <w:szCs w:val="15"/>
              </w:rPr>
              <w:t>0.0046</w:t>
            </w:r>
          </w:p>
        </w:tc>
        <w:tc>
          <w:tcPr>
            <w:tcW w:w="1134" w:type="dxa"/>
            <w:tcMar>
              <w:left w:w="57" w:type="dxa"/>
              <w:right w:w="57" w:type="dxa"/>
            </w:tcMar>
            <w:vAlign w:val="center"/>
          </w:tcPr>
          <w:p w14:paraId="33B42EF9" w14:textId="6ADBE9E2"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kern w:val="2"/>
                <w:sz w:val="15"/>
                <w:szCs w:val="15"/>
              </w:rPr>
              <w:t>0.0166</w:t>
            </w:r>
          </w:p>
        </w:tc>
        <w:tc>
          <w:tcPr>
            <w:tcW w:w="2410" w:type="dxa"/>
            <w:tcMar>
              <w:left w:w="57" w:type="dxa"/>
              <w:right w:w="57" w:type="dxa"/>
            </w:tcMar>
            <w:vAlign w:val="center"/>
          </w:tcPr>
          <w:p w14:paraId="227AC7F2" w14:textId="38D8FA0F" w:rsidR="005367FD" w:rsidRPr="005367FD"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956" w:type="dxa"/>
            <w:gridSpan w:val="2"/>
            <w:tcMar>
              <w:left w:w="57" w:type="dxa"/>
              <w:right w:w="57" w:type="dxa"/>
            </w:tcMar>
            <w:vAlign w:val="center"/>
          </w:tcPr>
          <w:p w14:paraId="5B555F50" w14:textId="1F8F804C"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kern w:val="2"/>
                <w:sz w:val="15"/>
                <w:szCs w:val="15"/>
              </w:rPr>
              <w:t>0.0046</w:t>
            </w:r>
          </w:p>
        </w:tc>
        <w:tc>
          <w:tcPr>
            <w:tcW w:w="1000" w:type="dxa"/>
            <w:gridSpan w:val="3"/>
            <w:tcMar>
              <w:left w:w="57" w:type="dxa"/>
              <w:right w:w="57" w:type="dxa"/>
            </w:tcMar>
            <w:vAlign w:val="center"/>
          </w:tcPr>
          <w:p w14:paraId="75365614" w14:textId="53F0840A"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kern w:val="2"/>
                <w:sz w:val="15"/>
                <w:szCs w:val="15"/>
              </w:rPr>
              <w:t>0.0166</w:t>
            </w:r>
          </w:p>
        </w:tc>
        <w:tc>
          <w:tcPr>
            <w:tcW w:w="1132" w:type="dxa"/>
            <w:gridSpan w:val="2"/>
            <w:tcMar>
              <w:left w:w="57" w:type="dxa"/>
              <w:right w:w="57" w:type="dxa"/>
            </w:tcMar>
            <w:vAlign w:val="center"/>
          </w:tcPr>
          <w:p w14:paraId="40912B30" w14:textId="283B0C36"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w:t>
            </w:r>
          </w:p>
        </w:tc>
        <w:tc>
          <w:tcPr>
            <w:tcW w:w="749" w:type="dxa"/>
            <w:tcMar>
              <w:left w:w="57" w:type="dxa"/>
              <w:right w:w="57" w:type="dxa"/>
            </w:tcMar>
            <w:vAlign w:val="center"/>
          </w:tcPr>
          <w:p w14:paraId="1C3295E6" w14:textId="47D4F389"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kern w:val="2"/>
                <w:sz w:val="15"/>
                <w:szCs w:val="15"/>
              </w:rPr>
              <w:t>0.0046</w:t>
            </w:r>
          </w:p>
        </w:tc>
      </w:tr>
      <w:tr w:rsidR="005367FD" w:rsidRPr="00FC2459" w14:paraId="1FDAE882" w14:textId="77777777" w:rsidTr="0010139D">
        <w:trPr>
          <w:cantSplit/>
          <w:trHeight w:val="284"/>
          <w:jc w:val="center"/>
        </w:trPr>
        <w:tc>
          <w:tcPr>
            <w:tcW w:w="607" w:type="dxa"/>
            <w:gridSpan w:val="2"/>
            <w:vMerge/>
            <w:tcMar>
              <w:left w:w="57" w:type="dxa"/>
              <w:right w:w="57" w:type="dxa"/>
            </w:tcMar>
            <w:vAlign w:val="center"/>
          </w:tcPr>
          <w:p w14:paraId="247B275D" w14:textId="77777777" w:rsidR="005367FD" w:rsidRPr="00FC2459" w:rsidRDefault="005367FD" w:rsidP="005367FD">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23A1CFD6" w14:textId="71C1BE43" w:rsidR="005367FD" w:rsidRPr="00FC2459" w:rsidRDefault="005367FD" w:rsidP="005367FD">
            <w:pPr>
              <w:spacing w:after="0"/>
              <w:jc w:val="center"/>
              <w:rPr>
                <w:rFonts w:ascii="Times New Roman" w:eastAsia="宋体" w:hAnsi="Times New Roman"/>
                <w:b/>
                <w:kern w:val="2"/>
                <w:sz w:val="15"/>
                <w:szCs w:val="15"/>
              </w:rPr>
            </w:pPr>
            <w:r w:rsidRPr="005367FD">
              <w:rPr>
                <w:rFonts w:ascii="Times New Roman" w:eastAsia="宋体" w:hAnsi="Times New Roman" w:hint="eastAsia"/>
                <w:b/>
                <w:kern w:val="2"/>
                <w:sz w:val="15"/>
                <w:szCs w:val="15"/>
              </w:rPr>
              <w:t>颗粒物</w:t>
            </w:r>
          </w:p>
        </w:tc>
        <w:tc>
          <w:tcPr>
            <w:tcW w:w="832" w:type="dxa"/>
            <w:tcMar>
              <w:left w:w="57" w:type="dxa"/>
              <w:right w:w="57" w:type="dxa"/>
            </w:tcMar>
            <w:vAlign w:val="center"/>
          </w:tcPr>
          <w:p w14:paraId="11AF0F4D" w14:textId="284F142F" w:rsidR="005367FD" w:rsidRPr="00FC2459" w:rsidRDefault="005367FD" w:rsidP="005367FD">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03EAA630" w14:textId="7B73476C"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5BF62F2A" w14:textId="1E055CA2"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0E7C5326" w14:textId="3A973B84"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528E9A11" w14:textId="296E8949"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43B96008" w14:textId="0B66B39A"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0.0006</w:t>
            </w:r>
          </w:p>
        </w:tc>
        <w:tc>
          <w:tcPr>
            <w:tcW w:w="1134" w:type="dxa"/>
            <w:tcMar>
              <w:left w:w="57" w:type="dxa"/>
              <w:right w:w="57" w:type="dxa"/>
            </w:tcMar>
            <w:vAlign w:val="center"/>
          </w:tcPr>
          <w:p w14:paraId="39A5F54A" w14:textId="11A87A51"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0.0006</w:t>
            </w:r>
          </w:p>
        </w:tc>
        <w:tc>
          <w:tcPr>
            <w:tcW w:w="2410" w:type="dxa"/>
            <w:tcMar>
              <w:left w:w="57" w:type="dxa"/>
              <w:right w:w="57" w:type="dxa"/>
            </w:tcMar>
            <w:vAlign w:val="center"/>
          </w:tcPr>
          <w:p w14:paraId="2EBFDE51" w14:textId="0799D7A7" w:rsidR="005367FD" w:rsidRPr="005367FD"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956" w:type="dxa"/>
            <w:gridSpan w:val="2"/>
            <w:tcMar>
              <w:left w:w="57" w:type="dxa"/>
              <w:right w:w="57" w:type="dxa"/>
            </w:tcMar>
            <w:vAlign w:val="center"/>
          </w:tcPr>
          <w:p w14:paraId="11C09961" w14:textId="5F399FC6"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0.0006</w:t>
            </w:r>
          </w:p>
        </w:tc>
        <w:tc>
          <w:tcPr>
            <w:tcW w:w="1000" w:type="dxa"/>
            <w:gridSpan w:val="3"/>
            <w:tcMar>
              <w:left w:w="57" w:type="dxa"/>
              <w:right w:w="57" w:type="dxa"/>
            </w:tcMar>
            <w:vAlign w:val="center"/>
          </w:tcPr>
          <w:p w14:paraId="24C8CA73" w14:textId="05F96B15"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0.0006</w:t>
            </w:r>
          </w:p>
        </w:tc>
        <w:tc>
          <w:tcPr>
            <w:tcW w:w="1132" w:type="dxa"/>
            <w:gridSpan w:val="2"/>
            <w:tcMar>
              <w:left w:w="57" w:type="dxa"/>
              <w:right w:w="57" w:type="dxa"/>
            </w:tcMar>
            <w:vAlign w:val="center"/>
          </w:tcPr>
          <w:p w14:paraId="460B57B2" w14:textId="7C50431D"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w:t>
            </w:r>
          </w:p>
        </w:tc>
        <w:tc>
          <w:tcPr>
            <w:tcW w:w="749" w:type="dxa"/>
            <w:tcMar>
              <w:left w:w="57" w:type="dxa"/>
              <w:right w:w="57" w:type="dxa"/>
            </w:tcMar>
            <w:vAlign w:val="center"/>
          </w:tcPr>
          <w:p w14:paraId="3C30312A" w14:textId="567AAC60"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0.0006</w:t>
            </w:r>
          </w:p>
        </w:tc>
      </w:tr>
      <w:tr w:rsidR="005367FD" w:rsidRPr="00FC2459" w14:paraId="7363DC3E" w14:textId="77777777" w:rsidTr="0010139D">
        <w:trPr>
          <w:cantSplit/>
          <w:trHeight w:val="284"/>
          <w:jc w:val="center"/>
        </w:trPr>
        <w:tc>
          <w:tcPr>
            <w:tcW w:w="607" w:type="dxa"/>
            <w:gridSpan w:val="2"/>
            <w:vMerge/>
            <w:tcMar>
              <w:left w:w="57" w:type="dxa"/>
              <w:right w:w="57" w:type="dxa"/>
            </w:tcMar>
            <w:vAlign w:val="center"/>
          </w:tcPr>
          <w:p w14:paraId="4A15B622" w14:textId="77777777" w:rsidR="005367FD" w:rsidRPr="00FC2459" w:rsidRDefault="005367FD" w:rsidP="005367FD">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3DF912D0" w14:textId="30AD0142" w:rsidR="005367FD" w:rsidRPr="00553F12" w:rsidRDefault="005367FD" w:rsidP="005367FD">
            <w:pPr>
              <w:spacing w:after="0"/>
              <w:jc w:val="center"/>
              <w:rPr>
                <w:rFonts w:ascii="Times New Roman" w:eastAsia="宋体" w:hAnsi="Times New Roman"/>
                <w:b/>
                <w:kern w:val="2"/>
                <w:sz w:val="15"/>
                <w:szCs w:val="15"/>
              </w:rPr>
            </w:pPr>
            <w:r w:rsidRPr="005367FD">
              <w:rPr>
                <w:rFonts w:ascii="Times New Roman" w:eastAsia="宋体" w:hAnsi="Times New Roman" w:hint="eastAsia"/>
                <w:b/>
                <w:kern w:val="2"/>
                <w:sz w:val="15"/>
                <w:szCs w:val="15"/>
              </w:rPr>
              <w:t>二氧化硫</w:t>
            </w:r>
          </w:p>
        </w:tc>
        <w:tc>
          <w:tcPr>
            <w:tcW w:w="832" w:type="dxa"/>
            <w:tcMar>
              <w:left w:w="57" w:type="dxa"/>
              <w:right w:w="57" w:type="dxa"/>
            </w:tcMar>
            <w:vAlign w:val="center"/>
          </w:tcPr>
          <w:p w14:paraId="175394F3" w14:textId="6D8A0347" w:rsidR="005367FD" w:rsidRPr="00130AE0" w:rsidRDefault="005367FD" w:rsidP="005367FD">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7C85EA84" w14:textId="62ACA916" w:rsidR="005367FD" w:rsidRPr="00B96488" w:rsidRDefault="005367FD" w:rsidP="005367FD">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134" w:type="dxa"/>
            <w:tcMar>
              <w:left w:w="57" w:type="dxa"/>
              <w:right w:w="57" w:type="dxa"/>
            </w:tcMar>
            <w:vAlign w:val="center"/>
          </w:tcPr>
          <w:p w14:paraId="3882CBA8" w14:textId="14DF9938" w:rsidR="005367FD" w:rsidRPr="00B96488" w:rsidRDefault="005367FD" w:rsidP="005367FD">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0CCBAFB2" w14:textId="6105C638" w:rsidR="005367FD" w:rsidRPr="00B96488" w:rsidRDefault="005367FD" w:rsidP="005367FD">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7D1FF3F6" w14:textId="35923A1F" w:rsidR="005367FD" w:rsidRPr="00B96488" w:rsidRDefault="005367FD" w:rsidP="005367FD">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850" w:type="dxa"/>
            <w:tcMar>
              <w:left w:w="57" w:type="dxa"/>
              <w:right w:w="57" w:type="dxa"/>
            </w:tcMar>
            <w:vAlign w:val="center"/>
          </w:tcPr>
          <w:p w14:paraId="4DDF1C54" w14:textId="7E04E040"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0.0006</w:t>
            </w:r>
          </w:p>
        </w:tc>
        <w:tc>
          <w:tcPr>
            <w:tcW w:w="1134" w:type="dxa"/>
            <w:tcMar>
              <w:left w:w="57" w:type="dxa"/>
              <w:right w:w="57" w:type="dxa"/>
            </w:tcMar>
            <w:vAlign w:val="center"/>
          </w:tcPr>
          <w:p w14:paraId="034E9504" w14:textId="0769289B"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0.0006</w:t>
            </w:r>
          </w:p>
        </w:tc>
        <w:tc>
          <w:tcPr>
            <w:tcW w:w="2410" w:type="dxa"/>
            <w:tcMar>
              <w:left w:w="57" w:type="dxa"/>
              <w:right w:w="57" w:type="dxa"/>
            </w:tcMar>
            <w:vAlign w:val="center"/>
          </w:tcPr>
          <w:p w14:paraId="78B76D67" w14:textId="33F2CC9A" w:rsidR="005367FD" w:rsidRPr="005367FD" w:rsidRDefault="005367FD" w:rsidP="005367FD">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956" w:type="dxa"/>
            <w:gridSpan w:val="2"/>
            <w:tcMar>
              <w:left w:w="57" w:type="dxa"/>
              <w:right w:w="57" w:type="dxa"/>
            </w:tcMar>
            <w:vAlign w:val="center"/>
          </w:tcPr>
          <w:p w14:paraId="2FECF60B" w14:textId="40B369AA"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0.0006</w:t>
            </w:r>
          </w:p>
        </w:tc>
        <w:tc>
          <w:tcPr>
            <w:tcW w:w="1000" w:type="dxa"/>
            <w:gridSpan w:val="3"/>
            <w:tcMar>
              <w:left w:w="57" w:type="dxa"/>
              <w:right w:w="57" w:type="dxa"/>
            </w:tcMar>
            <w:vAlign w:val="center"/>
          </w:tcPr>
          <w:p w14:paraId="30A7C483" w14:textId="4C8DAC91"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0.0006</w:t>
            </w:r>
          </w:p>
        </w:tc>
        <w:tc>
          <w:tcPr>
            <w:tcW w:w="1132" w:type="dxa"/>
            <w:gridSpan w:val="2"/>
            <w:tcMar>
              <w:left w:w="57" w:type="dxa"/>
              <w:right w:w="57" w:type="dxa"/>
            </w:tcMar>
            <w:vAlign w:val="center"/>
          </w:tcPr>
          <w:p w14:paraId="2F2A9821" w14:textId="77777777" w:rsidR="005367FD" w:rsidRPr="005367FD" w:rsidRDefault="005367FD" w:rsidP="005367FD">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101AE8DB" w14:textId="3B33C78D"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0.0006</w:t>
            </w:r>
          </w:p>
        </w:tc>
      </w:tr>
      <w:tr w:rsidR="005367FD" w:rsidRPr="00FC2459" w14:paraId="677CCD9E" w14:textId="77777777" w:rsidTr="0010139D">
        <w:trPr>
          <w:cantSplit/>
          <w:trHeight w:val="284"/>
          <w:jc w:val="center"/>
        </w:trPr>
        <w:tc>
          <w:tcPr>
            <w:tcW w:w="607" w:type="dxa"/>
            <w:gridSpan w:val="2"/>
            <w:vMerge/>
            <w:tcMar>
              <w:left w:w="57" w:type="dxa"/>
              <w:right w:w="57" w:type="dxa"/>
            </w:tcMar>
            <w:vAlign w:val="center"/>
          </w:tcPr>
          <w:p w14:paraId="2C168B4F" w14:textId="77777777" w:rsidR="005367FD" w:rsidRPr="00FC2459" w:rsidRDefault="005367FD" w:rsidP="005367FD">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77EB257F" w14:textId="0188A731" w:rsidR="005367FD" w:rsidRPr="00FC2459" w:rsidRDefault="005367FD" w:rsidP="005367FD">
            <w:pPr>
              <w:spacing w:after="0"/>
              <w:jc w:val="center"/>
              <w:rPr>
                <w:rFonts w:ascii="Times New Roman" w:eastAsia="宋体" w:hAnsi="Times New Roman"/>
                <w:b/>
                <w:kern w:val="2"/>
                <w:sz w:val="15"/>
                <w:szCs w:val="15"/>
              </w:rPr>
            </w:pPr>
            <w:r w:rsidRPr="005367FD">
              <w:rPr>
                <w:rFonts w:ascii="Times New Roman" w:eastAsia="宋体" w:hAnsi="Times New Roman" w:hint="eastAsia"/>
                <w:b/>
                <w:kern w:val="2"/>
                <w:sz w:val="15"/>
                <w:szCs w:val="15"/>
              </w:rPr>
              <w:t>氮氧化物</w:t>
            </w:r>
          </w:p>
        </w:tc>
        <w:tc>
          <w:tcPr>
            <w:tcW w:w="832" w:type="dxa"/>
            <w:tcMar>
              <w:left w:w="57" w:type="dxa"/>
              <w:right w:w="57" w:type="dxa"/>
            </w:tcMar>
            <w:vAlign w:val="center"/>
          </w:tcPr>
          <w:p w14:paraId="130A6423" w14:textId="7CC6132E" w:rsidR="005367FD" w:rsidRPr="00FC2459" w:rsidRDefault="005367FD" w:rsidP="005367FD">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10B054E1" w14:textId="1087FE09"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57B4FE20" w14:textId="4EBF637B"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5585E8EA" w14:textId="56D31942"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0D454A4E" w14:textId="10957F54" w:rsidR="005367FD" w:rsidRPr="00FC2459"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36403807" w14:textId="1C1BF821"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0.0087</w:t>
            </w:r>
          </w:p>
        </w:tc>
        <w:tc>
          <w:tcPr>
            <w:tcW w:w="1134" w:type="dxa"/>
            <w:tcMar>
              <w:left w:w="57" w:type="dxa"/>
              <w:right w:w="57" w:type="dxa"/>
            </w:tcMar>
            <w:vAlign w:val="center"/>
          </w:tcPr>
          <w:p w14:paraId="58B22607" w14:textId="6847781B"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0.0087</w:t>
            </w:r>
          </w:p>
        </w:tc>
        <w:tc>
          <w:tcPr>
            <w:tcW w:w="2410" w:type="dxa"/>
            <w:tcMar>
              <w:left w:w="57" w:type="dxa"/>
              <w:right w:w="57" w:type="dxa"/>
            </w:tcMar>
            <w:vAlign w:val="center"/>
          </w:tcPr>
          <w:p w14:paraId="4569D14E" w14:textId="0B1A1064" w:rsidR="005367FD" w:rsidRPr="005367FD" w:rsidRDefault="005367FD" w:rsidP="005367F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956" w:type="dxa"/>
            <w:gridSpan w:val="2"/>
            <w:tcMar>
              <w:left w:w="57" w:type="dxa"/>
              <w:right w:w="57" w:type="dxa"/>
            </w:tcMar>
            <w:vAlign w:val="center"/>
          </w:tcPr>
          <w:p w14:paraId="078F735B" w14:textId="3DE96677"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0.0087</w:t>
            </w:r>
          </w:p>
        </w:tc>
        <w:tc>
          <w:tcPr>
            <w:tcW w:w="1000" w:type="dxa"/>
            <w:gridSpan w:val="3"/>
            <w:tcMar>
              <w:left w:w="57" w:type="dxa"/>
              <w:right w:w="57" w:type="dxa"/>
            </w:tcMar>
            <w:vAlign w:val="center"/>
          </w:tcPr>
          <w:p w14:paraId="2549319E" w14:textId="1ECF55EA"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0.0087</w:t>
            </w:r>
          </w:p>
        </w:tc>
        <w:tc>
          <w:tcPr>
            <w:tcW w:w="1132" w:type="dxa"/>
            <w:gridSpan w:val="2"/>
            <w:tcMar>
              <w:left w:w="57" w:type="dxa"/>
              <w:right w:w="57" w:type="dxa"/>
            </w:tcMar>
            <w:vAlign w:val="center"/>
          </w:tcPr>
          <w:p w14:paraId="04013FC9" w14:textId="2E2BA506"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w:t>
            </w:r>
          </w:p>
        </w:tc>
        <w:tc>
          <w:tcPr>
            <w:tcW w:w="749" w:type="dxa"/>
            <w:tcMar>
              <w:left w:w="57" w:type="dxa"/>
              <w:right w:w="57" w:type="dxa"/>
            </w:tcMar>
            <w:vAlign w:val="center"/>
          </w:tcPr>
          <w:p w14:paraId="3EF8BD23" w14:textId="2ECE95E9" w:rsidR="005367FD" w:rsidRPr="005367FD" w:rsidRDefault="005367FD" w:rsidP="005367FD">
            <w:pPr>
              <w:spacing w:after="0"/>
              <w:jc w:val="center"/>
              <w:rPr>
                <w:rFonts w:ascii="Times New Roman" w:eastAsia="宋体" w:hAnsi="Times New Roman"/>
                <w:kern w:val="2"/>
                <w:sz w:val="15"/>
                <w:szCs w:val="15"/>
              </w:rPr>
            </w:pPr>
            <w:r w:rsidRPr="005367FD">
              <w:rPr>
                <w:rFonts w:ascii="Times New Roman" w:eastAsia="宋体" w:hAnsi="Times New Roman" w:hint="eastAsia"/>
                <w:kern w:val="2"/>
                <w:sz w:val="15"/>
                <w:szCs w:val="15"/>
              </w:rPr>
              <w:t>0.0087</w:t>
            </w:r>
          </w:p>
        </w:tc>
      </w:tr>
    </w:tbl>
    <w:p w14:paraId="19E56005" w14:textId="77777777" w:rsidR="002A4E8E" w:rsidRPr="009E4093" w:rsidRDefault="002A4E8E" w:rsidP="004939DA"/>
    <w:sectPr w:rsidR="002A4E8E" w:rsidRPr="009E4093" w:rsidSect="009E4093">
      <w:pgSz w:w="16838" w:h="11906" w:orient="landscape" w:code="9"/>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3CF0D" w14:textId="77777777" w:rsidR="00DC2BCD" w:rsidRDefault="00DC2BCD">
      <w:pPr>
        <w:spacing w:after="0"/>
      </w:pPr>
      <w:r>
        <w:separator/>
      </w:r>
    </w:p>
  </w:endnote>
  <w:endnote w:type="continuationSeparator" w:id="0">
    <w:p w14:paraId="2ABF59BE" w14:textId="77777777" w:rsidR="00DC2BCD" w:rsidRDefault="00DC2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宋体"/>
    <w:charset w:val="86"/>
    <w:family w:val="modern"/>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Microsoft JhengHei Light">
    <w:panose1 w:val="020B0304030504040204"/>
    <w:charset w:val="88"/>
    <w:family w:val="swiss"/>
    <w:pitch w:val="variable"/>
    <w:sig w:usb0="8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63C3C" w14:textId="77777777" w:rsidR="000E611B" w:rsidRDefault="000E611B">
    <w:pPr>
      <w:pStyle w:val="ab"/>
      <w:jc w:val="center"/>
    </w:pPr>
  </w:p>
  <w:p w14:paraId="1BB1BA6B" w14:textId="77777777" w:rsidR="000E611B" w:rsidRDefault="000E611B">
    <w:pPr>
      <w:pStyle w:val="ab"/>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056936"/>
      <w:docPartObj>
        <w:docPartGallery w:val="Page Numbers (Bottom of Page)"/>
        <w:docPartUnique/>
      </w:docPartObj>
    </w:sdtPr>
    <w:sdtEndPr/>
    <w:sdtContent>
      <w:p w14:paraId="368DCD5F" w14:textId="647A0598" w:rsidR="00452228" w:rsidRDefault="00452228">
        <w:pPr>
          <w:pStyle w:val="ab"/>
          <w:jc w:val="center"/>
        </w:pPr>
        <w:r>
          <w:fldChar w:fldCharType="begin"/>
        </w:r>
        <w:r>
          <w:instrText>PAGE   \* MERGEFORMAT</w:instrText>
        </w:r>
        <w:r>
          <w:fldChar w:fldCharType="separate"/>
        </w:r>
        <w:r>
          <w:rPr>
            <w:lang w:val="zh-CN"/>
          </w:rPr>
          <w:t>2</w:t>
        </w:r>
        <w:r>
          <w:fldChar w:fldCharType="end"/>
        </w:r>
      </w:p>
    </w:sdtContent>
  </w:sdt>
  <w:p w14:paraId="4B30B7F5" w14:textId="77777777" w:rsidR="00452228" w:rsidRPr="00452228" w:rsidRDefault="00452228" w:rsidP="0045222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0CCC8" w14:textId="77777777" w:rsidR="00DC2BCD" w:rsidRDefault="00DC2BCD">
      <w:pPr>
        <w:spacing w:after="0"/>
      </w:pPr>
      <w:r>
        <w:separator/>
      </w:r>
    </w:p>
  </w:footnote>
  <w:footnote w:type="continuationSeparator" w:id="0">
    <w:p w14:paraId="79F516BC" w14:textId="77777777" w:rsidR="00DC2BCD" w:rsidRDefault="00DC2BC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E4366"/>
    <w:multiLevelType w:val="hybridMultilevel"/>
    <w:tmpl w:val="81FE71C2"/>
    <w:lvl w:ilvl="0" w:tplc="929E65D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8366243"/>
    <w:multiLevelType w:val="hybridMultilevel"/>
    <w:tmpl w:val="79FC566C"/>
    <w:lvl w:ilvl="0" w:tplc="B816C25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FD9296F"/>
    <w:multiLevelType w:val="hybridMultilevel"/>
    <w:tmpl w:val="DD06DB90"/>
    <w:lvl w:ilvl="0" w:tplc="34088B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0895414"/>
    <w:multiLevelType w:val="hybridMultilevel"/>
    <w:tmpl w:val="A9CC6946"/>
    <w:lvl w:ilvl="0" w:tplc="3C944F56">
      <w:start w:val="1"/>
      <w:numFmt w:val="decimal"/>
      <w:lvlText w:val="%1."/>
      <w:lvlJc w:val="left"/>
      <w:pPr>
        <w:ind w:left="696" w:hanging="303"/>
      </w:pPr>
      <w:rPr>
        <w:rFonts w:ascii="Times New Roman" w:eastAsia="Times New Roman" w:hAnsi="Times New Roman" w:cs="Times New Roman" w:hint="default"/>
        <w:b/>
        <w:bCs/>
        <w:w w:val="100"/>
        <w:sz w:val="24"/>
        <w:szCs w:val="24"/>
        <w:lang w:val="en-US" w:eastAsia="zh-CN" w:bidi="ar-SA"/>
      </w:rPr>
    </w:lvl>
    <w:lvl w:ilvl="1" w:tplc="13FC28EC">
      <w:numFmt w:val="bullet"/>
      <w:lvlText w:val="•"/>
      <w:lvlJc w:val="left"/>
      <w:pPr>
        <w:ind w:left="1676" w:hanging="303"/>
      </w:pPr>
      <w:rPr>
        <w:rFonts w:hint="default"/>
        <w:lang w:val="en-US" w:eastAsia="zh-CN" w:bidi="ar-SA"/>
      </w:rPr>
    </w:lvl>
    <w:lvl w:ilvl="2" w:tplc="410A803E">
      <w:numFmt w:val="bullet"/>
      <w:lvlText w:val="•"/>
      <w:lvlJc w:val="left"/>
      <w:pPr>
        <w:ind w:left="2653" w:hanging="303"/>
      </w:pPr>
      <w:rPr>
        <w:rFonts w:hint="default"/>
        <w:lang w:val="en-US" w:eastAsia="zh-CN" w:bidi="ar-SA"/>
      </w:rPr>
    </w:lvl>
    <w:lvl w:ilvl="3" w:tplc="4F36344A">
      <w:numFmt w:val="bullet"/>
      <w:lvlText w:val="•"/>
      <w:lvlJc w:val="left"/>
      <w:pPr>
        <w:ind w:left="3629" w:hanging="303"/>
      </w:pPr>
      <w:rPr>
        <w:rFonts w:hint="default"/>
        <w:lang w:val="en-US" w:eastAsia="zh-CN" w:bidi="ar-SA"/>
      </w:rPr>
    </w:lvl>
    <w:lvl w:ilvl="4" w:tplc="80D4C97C">
      <w:numFmt w:val="bullet"/>
      <w:lvlText w:val="•"/>
      <w:lvlJc w:val="left"/>
      <w:pPr>
        <w:ind w:left="4606" w:hanging="303"/>
      </w:pPr>
      <w:rPr>
        <w:rFonts w:hint="default"/>
        <w:lang w:val="en-US" w:eastAsia="zh-CN" w:bidi="ar-SA"/>
      </w:rPr>
    </w:lvl>
    <w:lvl w:ilvl="5" w:tplc="3416BEBE">
      <w:numFmt w:val="bullet"/>
      <w:lvlText w:val="•"/>
      <w:lvlJc w:val="left"/>
      <w:pPr>
        <w:ind w:left="5583" w:hanging="303"/>
      </w:pPr>
      <w:rPr>
        <w:rFonts w:hint="default"/>
        <w:lang w:val="en-US" w:eastAsia="zh-CN" w:bidi="ar-SA"/>
      </w:rPr>
    </w:lvl>
    <w:lvl w:ilvl="6" w:tplc="2CEA939A">
      <w:numFmt w:val="bullet"/>
      <w:lvlText w:val="•"/>
      <w:lvlJc w:val="left"/>
      <w:pPr>
        <w:ind w:left="6559" w:hanging="303"/>
      </w:pPr>
      <w:rPr>
        <w:rFonts w:hint="default"/>
        <w:lang w:val="en-US" w:eastAsia="zh-CN" w:bidi="ar-SA"/>
      </w:rPr>
    </w:lvl>
    <w:lvl w:ilvl="7" w:tplc="E9E211C6">
      <w:numFmt w:val="bullet"/>
      <w:lvlText w:val="•"/>
      <w:lvlJc w:val="left"/>
      <w:pPr>
        <w:ind w:left="7536" w:hanging="303"/>
      </w:pPr>
      <w:rPr>
        <w:rFonts w:hint="default"/>
        <w:lang w:val="en-US" w:eastAsia="zh-CN" w:bidi="ar-SA"/>
      </w:rPr>
    </w:lvl>
    <w:lvl w:ilvl="8" w:tplc="2C24D856">
      <w:numFmt w:val="bullet"/>
      <w:lvlText w:val="•"/>
      <w:lvlJc w:val="left"/>
      <w:pPr>
        <w:ind w:left="8512" w:hanging="303"/>
      </w:pPr>
      <w:rPr>
        <w:rFonts w:hint="default"/>
        <w:lang w:val="en-US" w:eastAsia="zh-CN" w:bidi="ar-SA"/>
      </w:rPr>
    </w:lvl>
  </w:abstractNum>
  <w:num w:numId="1" w16cid:durableId="1328940311">
    <w:abstractNumId w:val="0"/>
  </w:num>
  <w:num w:numId="2" w16cid:durableId="2091271911">
    <w:abstractNumId w:val="1"/>
  </w:num>
  <w:num w:numId="3" w16cid:durableId="569268520">
    <w:abstractNumId w:val="2"/>
  </w:num>
  <w:num w:numId="4" w16cid:durableId="6190666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278"/>
    <w:rsid w:val="00000828"/>
    <w:rsid w:val="000014B1"/>
    <w:rsid w:val="0000171D"/>
    <w:rsid w:val="00001930"/>
    <w:rsid w:val="00001AE4"/>
    <w:rsid w:val="00001FBE"/>
    <w:rsid w:val="00002494"/>
    <w:rsid w:val="00002FDE"/>
    <w:rsid w:val="00002FF4"/>
    <w:rsid w:val="0000349A"/>
    <w:rsid w:val="000039F7"/>
    <w:rsid w:val="00003C63"/>
    <w:rsid w:val="00005559"/>
    <w:rsid w:val="00005714"/>
    <w:rsid w:val="00005BF5"/>
    <w:rsid w:val="00005D60"/>
    <w:rsid w:val="000063DB"/>
    <w:rsid w:val="0000662D"/>
    <w:rsid w:val="0000668C"/>
    <w:rsid w:val="00006995"/>
    <w:rsid w:val="00006BD7"/>
    <w:rsid w:val="00010094"/>
    <w:rsid w:val="0001024C"/>
    <w:rsid w:val="00010367"/>
    <w:rsid w:val="00011215"/>
    <w:rsid w:val="0001150A"/>
    <w:rsid w:val="000117AC"/>
    <w:rsid w:val="00011935"/>
    <w:rsid w:val="00011B38"/>
    <w:rsid w:val="0001315E"/>
    <w:rsid w:val="00013EC5"/>
    <w:rsid w:val="0001531F"/>
    <w:rsid w:val="000155B7"/>
    <w:rsid w:val="00015C67"/>
    <w:rsid w:val="00016586"/>
    <w:rsid w:val="00016D6A"/>
    <w:rsid w:val="000178B6"/>
    <w:rsid w:val="00017CA2"/>
    <w:rsid w:val="00020C70"/>
    <w:rsid w:val="0002155D"/>
    <w:rsid w:val="00021D15"/>
    <w:rsid w:val="000225EE"/>
    <w:rsid w:val="00022C0A"/>
    <w:rsid w:val="00022F75"/>
    <w:rsid w:val="0002311E"/>
    <w:rsid w:val="000231E8"/>
    <w:rsid w:val="000234AB"/>
    <w:rsid w:val="00023C0E"/>
    <w:rsid w:val="00023CBF"/>
    <w:rsid w:val="00024022"/>
    <w:rsid w:val="0002421D"/>
    <w:rsid w:val="00024AD2"/>
    <w:rsid w:val="00024D69"/>
    <w:rsid w:val="00025BA9"/>
    <w:rsid w:val="00025E5B"/>
    <w:rsid w:val="000262DA"/>
    <w:rsid w:val="0002662A"/>
    <w:rsid w:val="000279B7"/>
    <w:rsid w:val="00027A73"/>
    <w:rsid w:val="00027EEF"/>
    <w:rsid w:val="000300EE"/>
    <w:rsid w:val="00030A2E"/>
    <w:rsid w:val="00030A6B"/>
    <w:rsid w:val="00030AF8"/>
    <w:rsid w:val="00030F11"/>
    <w:rsid w:val="00030F24"/>
    <w:rsid w:val="00030F8B"/>
    <w:rsid w:val="00031610"/>
    <w:rsid w:val="00031C3C"/>
    <w:rsid w:val="00031F66"/>
    <w:rsid w:val="00032069"/>
    <w:rsid w:val="000324C8"/>
    <w:rsid w:val="00032657"/>
    <w:rsid w:val="00032909"/>
    <w:rsid w:val="00033FC3"/>
    <w:rsid w:val="000343D4"/>
    <w:rsid w:val="00034A8E"/>
    <w:rsid w:val="00035231"/>
    <w:rsid w:val="00035715"/>
    <w:rsid w:val="00035978"/>
    <w:rsid w:val="000360EA"/>
    <w:rsid w:val="00036ABC"/>
    <w:rsid w:val="00037D1A"/>
    <w:rsid w:val="00037ECA"/>
    <w:rsid w:val="00040963"/>
    <w:rsid w:val="000410B7"/>
    <w:rsid w:val="000413F8"/>
    <w:rsid w:val="00041582"/>
    <w:rsid w:val="00041951"/>
    <w:rsid w:val="00041C4B"/>
    <w:rsid w:val="00042206"/>
    <w:rsid w:val="0004228A"/>
    <w:rsid w:val="00042454"/>
    <w:rsid w:val="000426B3"/>
    <w:rsid w:val="000439FB"/>
    <w:rsid w:val="00043D97"/>
    <w:rsid w:val="00044880"/>
    <w:rsid w:val="00044DF0"/>
    <w:rsid w:val="00045A40"/>
    <w:rsid w:val="000461C9"/>
    <w:rsid w:val="0004686F"/>
    <w:rsid w:val="00046DCA"/>
    <w:rsid w:val="00046EA7"/>
    <w:rsid w:val="0004767E"/>
    <w:rsid w:val="0005015C"/>
    <w:rsid w:val="000502D2"/>
    <w:rsid w:val="000502DC"/>
    <w:rsid w:val="000504DD"/>
    <w:rsid w:val="0005078E"/>
    <w:rsid w:val="00050982"/>
    <w:rsid w:val="00050B9E"/>
    <w:rsid w:val="00051AD0"/>
    <w:rsid w:val="00052066"/>
    <w:rsid w:val="000528C8"/>
    <w:rsid w:val="000529CC"/>
    <w:rsid w:val="000536E6"/>
    <w:rsid w:val="000538EE"/>
    <w:rsid w:val="00053B8D"/>
    <w:rsid w:val="00053CB1"/>
    <w:rsid w:val="00054A11"/>
    <w:rsid w:val="000556B5"/>
    <w:rsid w:val="00055A62"/>
    <w:rsid w:val="00056278"/>
    <w:rsid w:val="00056461"/>
    <w:rsid w:val="0005660B"/>
    <w:rsid w:val="00057326"/>
    <w:rsid w:val="000577E4"/>
    <w:rsid w:val="00060122"/>
    <w:rsid w:val="00060CF8"/>
    <w:rsid w:val="00061008"/>
    <w:rsid w:val="000610E9"/>
    <w:rsid w:val="000614AD"/>
    <w:rsid w:val="000614C0"/>
    <w:rsid w:val="00061841"/>
    <w:rsid w:val="00061881"/>
    <w:rsid w:val="00061D06"/>
    <w:rsid w:val="00061D3C"/>
    <w:rsid w:val="000620F3"/>
    <w:rsid w:val="00062908"/>
    <w:rsid w:val="000632DC"/>
    <w:rsid w:val="00063BA3"/>
    <w:rsid w:val="00064D0A"/>
    <w:rsid w:val="00064D67"/>
    <w:rsid w:val="000652F2"/>
    <w:rsid w:val="0006537F"/>
    <w:rsid w:val="00066128"/>
    <w:rsid w:val="00066493"/>
    <w:rsid w:val="0006649A"/>
    <w:rsid w:val="00067038"/>
    <w:rsid w:val="00067339"/>
    <w:rsid w:val="000678F0"/>
    <w:rsid w:val="000702AC"/>
    <w:rsid w:val="000704E1"/>
    <w:rsid w:val="0007062F"/>
    <w:rsid w:val="0007144E"/>
    <w:rsid w:val="00072516"/>
    <w:rsid w:val="00072F22"/>
    <w:rsid w:val="00073F4A"/>
    <w:rsid w:val="000749E9"/>
    <w:rsid w:val="00075E28"/>
    <w:rsid w:val="0007687A"/>
    <w:rsid w:val="00076C12"/>
    <w:rsid w:val="000818A1"/>
    <w:rsid w:val="00082352"/>
    <w:rsid w:val="00084342"/>
    <w:rsid w:val="00084407"/>
    <w:rsid w:val="00084C71"/>
    <w:rsid w:val="00084F9D"/>
    <w:rsid w:val="00085282"/>
    <w:rsid w:val="00085449"/>
    <w:rsid w:val="00085F26"/>
    <w:rsid w:val="000860ED"/>
    <w:rsid w:val="0008646B"/>
    <w:rsid w:val="00086959"/>
    <w:rsid w:val="000874AA"/>
    <w:rsid w:val="00087830"/>
    <w:rsid w:val="00087B30"/>
    <w:rsid w:val="00087F9B"/>
    <w:rsid w:val="00090300"/>
    <w:rsid w:val="00090951"/>
    <w:rsid w:val="00090C89"/>
    <w:rsid w:val="00092095"/>
    <w:rsid w:val="00092388"/>
    <w:rsid w:val="0009282B"/>
    <w:rsid w:val="0009287F"/>
    <w:rsid w:val="00092B1F"/>
    <w:rsid w:val="000930E9"/>
    <w:rsid w:val="00093205"/>
    <w:rsid w:val="000938B2"/>
    <w:rsid w:val="0009408D"/>
    <w:rsid w:val="000943A2"/>
    <w:rsid w:val="0009495D"/>
    <w:rsid w:val="00095862"/>
    <w:rsid w:val="00096586"/>
    <w:rsid w:val="000A094B"/>
    <w:rsid w:val="000A0E2F"/>
    <w:rsid w:val="000A0F9B"/>
    <w:rsid w:val="000A10C7"/>
    <w:rsid w:val="000A1B6D"/>
    <w:rsid w:val="000A1EB4"/>
    <w:rsid w:val="000A240E"/>
    <w:rsid w:val="000A30FE"/>
    <w:rsid w:val="000A336B"/>
    <w:rsid w:val="000A3BD4"/>
    <w:rsid w:val="000A46A1"/>
    <w:rsid w:val="000A4AFD"/>
    <w:rsid w:val="000A526B"/>
    <w:rsid w:val="000A5321"/>
    <w:rsid w:val="000A5694"/>
    <w:rsid w:val="000A5702"/>
    <w:rsid w:val="000A5875"/>
    <w:rsid w:val="000A61EB"/>
    <w:rsid w:val="000A6DB2"/>
    <w:rsid w:val="000A70F7"/>
    <w:rsid w:val="000A782B"/>
    <w:rsid w:val="000A7E3A"/>
    <w:rsid w:val="000B0B4E"/>
    <w:rsid w:val="000B103E"/>
    <w:rsid w:val="000B11F2"/>
    <w:rsid w:val="000B12EE"/>
    <w:rsid w:val="000B1D10"/>
    <w:rsid w:val="000B21F1"/>
    <w:rsid w:val="000B240B"/>
    <w:rsid w:val="000B2FBD"/>
    <w:rsid w:val="000B33E1"/>
    <w:rsid w:val="000B3FA1"/>
    <w:rsid w:val="000B432E"/>
    <w:rsid w:val="000B4374"/>
    <w:rsid w:val="000B4706"/>
    <w:rsid w:val="000B4AF0"/>
    <w:rsid w:val="000B4B70"/>
    <w:rsid w:val="000B4B9E"/>
    <w:rsid w:val="000B6A39"/>
    <w:rsid w:val="000B6DE1"/>
    <w:rsid w:val="000B76B8"/>
    <w:rsid w:val="000B7762"/>
    <w:rsid w:val="000C02B4"/>
    <w:rsid w:val="000C06DC"/>
    <w:rsid w:val="000C177B"/>
    <w:rsid w:val="000C1A62"/>
    <w:rsid w:val="000C1F95"/>
    <w:rsid w:val="000C24BE"/>
    <w:rsid w:val="000C2AAE"/>
    <w:rsid w:val="000C2ABA"/>
    <w:rsid w:val="000C2D72"/>
    <w:rsid w:val="000C2DFA"/>
    <w:rsid w:val="000C3B1F"/>
    <w:rsid w:val="000C5268"/>
    <w:rsid w:val="000C531C"/>
    <w:rsid w:val="000C5805"/>
    <w:rsid w:val="000C6123"/>
    <w:rsid w:val="000C7140"/>
    <w:rsid w:val="000C7255"/>
    <w:rsid w:val="000C7666"/>
    <w:rsid w:val="000C7713"/>
    <w:rsid w:val="000D0124"/>
    <w:rsid w:val="000D095D"/>
    <w:rsid w:val="000D15F1"/>
    <w:rsid w:val="000D21B6"/>
    <w:rsid w:val="000D21FB"/>
    <w:rsid w:val="000D220B"/>
    <w:rsid w:val="000D3068"/>
    <w:rsid w:val="000D384B"/>
    <w:rsid w:val="000D3A50"/>
    <w:rsid w:val="000D444C"/>
    <w:rsid w:val="000D44B3"/>
    <w:rsid w:val="000D474B"/>
    <w:rsid w:val="000D4908"/>
    <w:rsid w:val="000D4BDE"/>
    <w:rsid w:val="000D50DA"/>
    <w:rsid w:val="000D568C"/>
    <w:rsid w:val="000D58D2"/>
    <w:rsid w:val="000D5A3E"/>
    <w:rsid w:val="000D5DC8"/>
    <w:rsid w:val="000D62AD"/>
    <w:rsid w:val="000D63F2"/>
    <w:rsid w:val="000E03F3"/>
    <w:rsid w:val="000E04CB"/>
    <w:rsid w:val="000E05F7"/>
    <w:rsid w:val="000E10EA"/>
    <w:rsid w:val="000E1232"/>
    <w:rsid w:val="000E15EA"/>
    <w:rsid w:val="000E1965"/>
    <w:rsid w:val="000E1FF9"/>
    <w:rsid w:val="000E234C"/>
    <w:rsid w:val="000E3293"/>
    <w:rsid w:val="000E373E"/>
    <w:rsid w:val="000E3DB7"/>
    <w:rsid w:val="000E4039"/>
    <w:rsid w:val="000E4175"/>
    <w:rsid w:val="000E48FB"/>
    <w:rsid w:val="000E4D04"/>
    <w:rsid w:val="000E4FC3"/>
    <w:rsid w:val="000E529A"/>
    <w:rsid w:val="000E52F0"/>
    <w:rsid w:val="000E5CC4"/>
    <w:rsid w:val="000E611B"/>
    <w:rsid w:val="000E61A6"/>
    <w:rsid w:val="000E6F01"/>
    <w:rsid w:val="000E74CE"/>
    <w:rsid w:val="000E786A"/>
    <w:rsid w:val="000E79F9"/>
    <w:rsid w:val="000E7CA7"/>
    <w:rsid w:val="000E7DCD"/>
    <w:rsid w:val="000F208F"/>
    <w:rsid w:val="000F20CE"/>
    <w:rsid w:val="000F342E"/>
    <w:rsid w:val="000F3AA2"/>
    <w:rsid w:val="000F44F4"/>
    <w:rsid w:val="000F646C"/>
    <w:rsid w:val="000F729A"/>
    <w:rsid w:val="000F77A0"/>
    <w:rsid w:val="000F7878"/>
    <w:rsid w:val="000F7A58"/>
    <w:rsid w:val="00100AE9"/>
    <w:rsid w:val="00100B1C"/>
    <w:rsid w:val="0010126D"/>
    <w:rsid w:val="0010139D"/>
    <w:rsid w:val="00101B9C"/>
    <w:rsid w:val="00101BA5"/>
    <w:rsid w:val="00101DD3"/>
    <w:rsid w:val="001033A2"/>
    <w:rsid w:val="00103571"/>
    <w:rsid w:val="00103E9F"/>
    <w:rsid w:val="00103FE9"/>
    <w:rsid w:val="00104900"/>
    <w:rsid w:val="00104A61"/>
    <w:rsid w:val="00105807"/>
    <w:rsid w:val="00106667"/>
    <w:rsid w:val="00106C2A"/>
    <w:rsid w:val="00107024"/>
    <w:rsid w:val="00107D24"/>
    <w:rsid w:val="0011071B"/>
    <w:rsid w:val="001114BD"/>
    <w:rsid w:val="00111D11"/>
    <w:rsid w:val="00111F82"/>
    <w:rsid w:val="001124A7"/>
    <w:rsid w:val="00113403"/>
    <w:rsid w:val="001137F7"/>
    <w:rsid w:val="001139C1"/>
    <w:rsid w:val="001149FE"/>
    <w:rsid w:val="00115693"/>
    <w:rsid w:val="0011699B"/>
    <w:rsid w:val="00117CFE"/>
    <w:rsid w:val="00117FF7"/>
    <w:rsid w:val="001202AE"/>
    <w:rsid w:val="00120570"/>
    <w:rsid w:val="001208C7"/>
    <w:rsid w:val="00120CB7"/>
    <w:rsid w:val="001211F0"/>
    <w:rsid w:val="001212CF"/>
    <w:rsid w:val="00122196"/>
    <w:rsid w:val="001222E4"/>
    <w:rsid w:val="001226C9"/>
    <w:rsid w:val="001226D2"/>
    <w:rsid w:val="0012290A"/>
    <w:rsid w:val="00122EB5"/>
    <w:rsid w:val="001231E3"/>
    <w:rsid w:val="001246AF"/>
    <w:rsid w:val="00125D1A"/>
    <w:rsid w:val="001263BC"/>
    <w:rsid w:val="00126AD7"/>
    <w:rsid w:val="0012739F"/>
    <w:rsid w:val="00127727"/>
    <w:rsid w:val="00127819"/>
    <w:rsid w:val="00127B9C"/>
    <w:rsid w:val="0013020B"/>
    <w:rsid w:val="001312C2"/>
    <w:rsid w:val="00131BE5"/>
    <w:rsid w:val="00131BED"/>
    <w:rsid w:val="00131D92"/>
    <w:rsid w:val="00132056"/>
    <w:rsid w:val="00132537"/>
    <w:rsid w:val="001341B5"/>
    <w:rsid w:val="00134E0A"/>
    <w:rsid w:val="0013595B"/>
    <w:rsid w:val="00135BA6"/>
    <w:rsid w:val="00136281"/>
    <w:rsid w:val="001364E2"/>
    <w:rsid w:val="00136724"/>
    <w:rsid w:val="001367C5"/>
    <w:rsid w:val="00136844"/>
    <w:rsid w:val="0013690B"/>
    <w:rsid w:val="001377D8"/>
    <w:rsid w:val="001404FA"/>
    <w:rsid w:val="00140C3F"/>
    <w:rsid w:val="00140F10"/>
    <w:rsid w:val="001410F5"/>
    <w:rsid w:val="00141AF8"/>
    <w:rsid w:val="001426CF"/>
    <w:rsid w:val="00142846"/>
    <w:rsid w:val="00143833"/>
    <w:rsid w:val="00143F4B"/>
    <w:rsid w:val="001440D1"/>
    <w:rsid w:val="001441A8"/>
    <w:rsid w:val="00144562"/>
    <w:rsid w:val="00145067"/>
    <w:rsid w:val="0014554B"/>
    <w:rsid w:val="0014598D"/>
    <w:rsid w:val="001459A0"/>
    <w:rsid w:val="00145EA0"/>
    <w:rsid w:val="001460FD"/>
    <w:rsid w:val="001469B6"/>
    <w:rsid w:val="00146DE7"/>
    <w:rsid w:val="00146F87"/>
    <w:rsid w:val="001475F6"/>
    <w:rsid w:val="00150ABF"/>
    <w:rsid w:val="00150F39"/>
    <w:rsid w:val="001511D9"/>
    <w:rsid w:val="00152500"/>
    <w:rsid w:val="00152F40"/>
    <w:rsid w:val="0015311E"/>
    <w:rsid w:val="00153636"/>
    <w:rsid w:val="00153720"/>
    <w:rsid w:val="00154B26"/>
    <w:rsid w:val="00154E6A"/>
    <w:rsid w:val="00155D22"/>
    <w:rsid w:val="00155FE9"/>
    <w:rsid w:val="00156857"/>
    <w:rsid w:val="00156AD0"/>
    <w:rsid w:val="00156CA3"/>
    <w:rsid w:val="0015760D"/>
    <w:rsid w:val="00157B31"/>
    <w:rsid w:val="00157D71"/>
    <w:rsid w:val="0016136C"/>
    <w:rsid w:val="00161DCD"/>
    <w:rsid w:val="001623FE"/>
    <w:rsid w:val="00162484"/>
    <w:rsid w:val="00162A1D"/>
    <w:rsid w:val="00163B88"/>
    <w:rsid w:val="00163BAB"/>
    <w:rsid w:val="00163D71"/>
    <w:rsid w:val="00164053"/>
    <w:rsid w:val="001647EB"/>
    <w:rsid w:val="00164F50"/>
    <w:rsid w:val="00164F7A"/>
    <w:rsid w:val="001661DD"/>
    <w:rsid w:val="00166643"/>
    <w:rsid w:val="00166B20"/>
    <w:rsid w:val="00166CE3"/>
    <w:rsid w:val="00166D5B"/>
    <w:rsid w:val="001676A0"/>
    <w:rsid w:val="00167E21"/>
    <w:rsid w:val="001700BF"/>
    <w:rsid w:val="001704E3"/>
    <w:rsid w:val="0017063A"/>
    <w:rsid w:val="001706A7"/>
    <w:rsid w:val="001706FE"/>
    <w:rsid w:val="00170851"/>
    <w:rsid w:val="0017160F"/>
    <w:rsid w:val="00171EE1"/>
    <w:rsid w:val="0017239C"/>
    <w:rsid w:val="00172EAF"/>
    <w:rsid w:val="001730C4"/>
    <w:rsid w:val="0017323A"/>
    <w:rsid w:val="001738F7"/>
    <w:rsid w:val="001740DA"/>
    <w:rsid w:val="00174E93"/>
    <w:rsid w:val="0017520A"/>
    <w:rsid w:val="001763BE"/>
    <w:rsid w:val="001765B3"/>
    <w:rsid w:val="00176669"/>
    <w:rsid w:val="00176846"/>
    <w:rsid w:val="001770FB"/>
    <w:rsid w:val="0017763D"/>
    <w:rsid w:val="00177986"/>
    <w:rsid w:val="00180222"/>
    <w:rsid w:val="00180DA0"/>
    <w:rsid w:val="0018180F"/>
    <w:rsid w:val="00181D93"/>
    <w:rsid w:val="001820B1"/>
    <w:rsid w:val="00182278"/>
    <w:rsid w:val="00182C10"/>
    <w:rsid w:val="00183AC9"/>
    <w:rsid w:val="00184FAB"/>
    <w:rsid w:val="001857B7"/>
    <w:rsid w:val="0018651C"/>
    <w:rsid w:val="0018661C"/>
    <w:rsid w:val="00187C49"/>
    <w:rsid w:val="001904A3"/>
    <w:rsid w:val="001917A3"/>
    <w:rsid w:val="00191890"/>
    <w:rsid w:val="00191A77"/>
    <w:rsid w:val="00192A4A"/>
    <w:rsid w:val="0019322E"/>
    <w:rsid w:val="00193300"/>
    <w:rsid w:val="00193470"/>
    <w:rsid w:val="00193E61"/>
    <w:rsid w:val="00196970"/>
    <w:rsid w:val="001978DE"/>
    <w:rsid w:val="001A0018"/>
    <w:rsid w:val="001A0A66"/>
    <w:rsid w:val="001A1CC7"/>
    <w:rsid w:val="001A2216"/>
    <w:rsid w:val="001A27F9"/>
    <w:rsid w:val="001A2A80"/>
    <w:rsid w:val="001A2CE0"/>
    <w:rsid w:val="001A2E8A"/>
    <w:rsid w:val="001A30AD"/>
    <w:rsid w:val="001A324C"/>
    <w:rsid w:val="001A34A3"/>
    <w:rsid w:val="001A3C4C"/>
    <w:rsid w:val="001A3EA1"/>
    <w:rsid w:val="001A4DE6"/>
    <w:rsid w:val="001A4F2C"/>
    <w:rsid w:val="001A5F02"/>
    <w:rsid w:val="001A60E7"/>
    <w:rsid w:val="001A65BB"/>
    <w:rsid w:val="001A6867"/>
    <w:rsid w:val="001A6921"/>
    <w:rsid w:val="001A6A87"/>
    <w:rsid w:val="001A6D97"/>
    <w:rsid w:val="001A6E14"/>
    <w:rsid w:val="001A77D0"/>
    <w:rsid w:val="001B0F83"/>
    <w:rsid w:val="001B1171"/>
    <w:rsid w:val="001B12A1"/>
    <w:rsid w:val="001B1D39"/>
    <w:rsid w:val="001B21BE"/>
    <w:rsid w:val="001B23D9"/>
    <w:rsid w:val="001B2E21"/>
    <w:rsid w:val="001B36A6"/>
    <w:rsid w:val="001B404F"/>
    <w:rsid w:val="001B4933"/>
    <w:rsid w:val="001B4C4B"/>
    <w:rsid w:val="001B59F7"/>
    <w:rsid w:val="001B5A9A"/>
    <w:rsid w:val="001B6059"/>
    <w:rsid w:val="001B657B"/>
    <w:rsid w:val="001C0402"/>
    <w:rsid w:val="001C0FB0"/>
    <w:rsid w:val="001C1100"/>
    <w:rsid w:val="001C1C35"/>
    <w:rsid w:val="001C1D33"/>
    <w:rsid w:val="001C1DBE"/>
    <w:rsid w:val="001C2345"/>
    <w:rsid w:val="001C2498"/>
    <w:rsid w:val="001C26DD"/>
    <w:rsid w:val="001C2D46"/>
    <w:rsid w:val="001C2DB9"/>
    <w:rsid w:val="001C3134"/>
    <w:rsid w:val="001C31BF"/>
    <w:rsid w:val="001C32B1"/>
    <w:rsid w:val="001C349A"/>
    <w:rsid w:val="001C3D53"/>
    <w:rsid w:val="001C44FD"/>
    <w:rsid w:val="001C4FA3"/>
    <w:rsid w:val="001C6016"/>
    <w:rsid w:val="001C6DF3"/>
    <w:rsid w:val="001C7962"/>
    <w:rsid w:val="001D129A"/>
    <w:rsid w:val="001D16DA"/>
    <w:rsid w:val="001D1AC9"/>
    <w:rsid w:val="001D1B3E"/>
    <w:rsid w:val="001D2730"/>
    <w:rsid w:val="001D2CD8"/>
    <w:rsid w:val="001D2F82"/>
    <w:rsid w:val="001D3B28"/>
    <w:rsid w:val="001D4050"/>
    <w:rsid w:val="001D4D95"/>
    <w:rsid w:val="001D4FAD"/>
    <w:rsid w:val="001D5F50"/>
    <w:rsid w:val="001D66B7"/>
    <w:rsid w:val="001D6716"/>
    <w:rsid w:val="001D6DE5"/>
    <w:rsid w:val="001D729C"/>
    <w:rsid w:val="001D79D1"/>
    <w:rsid w:val="001E0847"/>
    <w:rsid w:val="001E09ED"/>
    <w:rsid w:val="001E0B9E"/>
    <w:rsid w:val="001E16AE"/>
    <w:rsid w:val="001E16FA"/>
    <w:rsid w:val="001E2B4A"/>
    <w:rsid w:val="001E2EA2"/>
    <w:rsid w:val="001E3A47"/>
    <w:rsid w:val="001E3CE2"/>
    <w:rsid w:val="001E3F7A"/>
    <w:rsid w:val="001E644C"/>
    <w:rsid w:val="001E6D04"/>
    <w:rsid w:val="001E7055"/>
    <w:rsid w:val="001E7BCC"/>
    <w:rsid w:val="001F0C46"/>
    <w:rsid w:val="001F1067"/>
    <w:rsid w:val="001F1D51"/>
    <w:rsid w:val="001F2107"/>
    <w:rsid w:val="001F34CF"/>
    <w:rsid w:val="001F35F8"/>
    <w:rsid w:val="001F4720"/>
    <w:rsid w:val="001F48B6"/>
    <w:rsid w:val="001F4D70"/>
    <w:rsid w:val="001F4F4A"/>
    <w:rsid w:val="001F5E73"/>
    <w:rsid w:val="001F6700"/>
    <w:rsid w:val="001F68A0"/>
    <w:rsid w:val="001F6B86"/>
    <w:rsid w:val="001F6CF5"/>
    <w:rsid w:val="001F7688"/>
    <w:rsid w:val="00200270"/>
    <w:rsid w:val="002002D8"/>
    <w:rsid w:val="00200589"/>
    <w:rsid w:val="0020065F"/>
    <w:rsid w:val="00202249"/>
    <w:rsid w:val="00202659"/>
    <w:rsid w:val="002027DB"/>
    <w:rsid w:val="00202A7C"/>
    <w:rsid w:val="002036B2"/>
    <w:rsid w:val="002049D0"/>
    <w:rsid w:val="0020551C"/>
    <w:rsid w:val="00205662"/>
    <w:rsid w:val="00205EAC"/>
    <w:rsid w:val="00205F5E"/>
    <w:rsid w:val="00206748"/>
    <w:rsid w:val="0020695A"/>
    <w:rsid w:val="0020697B"/>
    <w:rsid w:val="00206BB3"/>
    <w:rsid w:val="00206BF7"/>
    <w:rsid w:val="002076E5"/>
    <w:rsid w:val="00207B96"/>
    <w:rsid w:val="002104D0"/>
    <w:rsid w:val="00210DD0"/>
    <w:rsid w:val="00211438"/>
    <w:rsid w:val="002115F5"/>
    <w:rsid w:val="002115F7"/>
    <w:rsid w:val="00211E7F"/>
    <w:rsid w:val="00212B98"/>
    <w:rsid w:val="00212C5C"/>
    <w:rsid w:val="002131F3"/>
    <w:rsid w:val="002139BD"/>
    <w:rsid w:val="00214DDA"/>
    <w:rsid w:val="002151EC"/>
    <w:rsid w:val="002157BF"/>
    <w:rsid w:val="00215FA2"/>
    <w:rsid w:val="0021624E"/>
    <w:rsid w:val="002165D6"/>
    <w:rsid w:val="00216832"/>
    <w:rsid w:val="002176C0"/>
    <w:rsid w:val="002177E4"/>
    <w:rsid w:val="002177E5"/>
    <w:rsid w:val="00217984"/>
    <w:rsid w:val="00217A66"/>
    <w:rsid w:val="00217D0D"/>
    <w:rsid w:val="002200C1"/>
    <w:rsid w:val="0022037E"/>
    <w:rsid w:val="00220492"/>
    <w:rsid w:val="00220BB3"/>
    <w:rsid w:val="0022101E"/>
    <w:rsid w:val="0022107E"/>
    <w:rsid w:val="0022164E"/>
    <w:rsid w:val="00221933"/>
    <w:rsid w:val="0022245B"/>
    <w:rsid w:val="00222606"/>
    <w:rsid w:val="0022317B"/>
    <w:rsid w:val="00223320"/>
    <w:rsid w:val="002239B6"/>
    <w:rsid w:val="00223CCD"/>
    <w:rsid w:val="00223EC4"/>
    <w:rsid w:val="00223F78"/>
    <w:rsid w:val="00224AC9"/>
    <w:rsid w:val="00224E0C"/>
    <w:rsid w:val="00224F32"/>
    <w:rsid w:val="00226767"/>
    <w:rsid w:val="00226FDB"/>
    <w:rsid w:val="002273F8"/>
    <w:rsid w:val="0022766E"/>
    <w:rsid w:val="00227ABC"/>
    <w:rsid w:val="0023059A"/>
    <w:rsid w:val="002315C3"/>
    <w:rsid w:val="00231B61"/>
    <w:rsid w:val="00233DFF"/>
    <w:rsid w:val="00233FFD"/>
    <w:rsid w:val="00234EB7"/>
    <w:rsid w:val="00235F2E"/>
    <w:rsid w:val="002361FE"/>
    <w:rsid w:val="0023674A"/>
    <w:rsid w:val="00236DB8"/>
    <w:rsid w:val="002377DA"/>
    <w:rsid w:val="0023791C"/>
    <w:rsid w:val="0024117C"/>
    <w:rsid w:val="00242C96"/>
    <w:rsid w:val="00242E0A"/>
    <w:rsid w:val="002436A9"/>
    <w:rsid w:val="00243E8A"/>
    <w:rsid w:val="002443F1"/>
    <w:rsid w:val="002449D2"/>
    <w:rsid w:val="00244E3E"/>
    <w:rsid w:val="002453AE"/>
    <w:rsid w:val="002475F2"/>
    <w:rsid w:val="00250739"/>
    <w:rsid w:val="00251C83"/>
    <w:rsid w:val="002522E5"/>
    <w:rsid w:val="00252507"/>
    <w:rsid w:val="00252E0F"/>
    <w:rsid w:val="00253349"/>
    <w:rsid w:val="00253422"/>
    <w:rsid w:val="0025355A"/>
    <w:rsid w:val="00253A9C"/>
    <w:rsid w:val="00253AA1"/>
    <w:rsid w:val="00253B31"/>
    <w:rsid w:val="0025430B"/>
    <w:rsid w:val="002546B2"/>
    <w:rsid w:val="00254C6C"/>
    <w:rsid w:val="00254EF4"/>
    <w:rsid w:val="00255155"/>
    <w:rsid w:val="00255813"/>
    <w:rsid w:val="00255A75"/>
    <w:rsid w:val="00256035"/>
    <w:rsid w:val="00256DEF"/>
    <w:rsid w:val="00257075"/>
    <w:rsid w:val="00257DA4"/>
    <w:rsid w:val="002608BF"/>
    <w:rsid w:val="00260D8F"/>
    <w:rsid w:val="00260EBB"/>
    <w:rsid w:val="002615B0"/>
    <w:rsid w:val="002618EE"/>
    <w:rsid w:val="00261DCB"/>
    <w:rsid w:val="00262F53"/>
    <w:rsid w:val="00263A0F"/>
    <w:rsid w:val="002645D1"/>
    <w:rsid w:val="00264F42"/>
    <w:rsid w:val="00265692"/>
    <w:rsid w:val="00265F64"/>
    <w:rsid w:val="00266480"/>
    <w:rsid w:val="002664EB"/>
    <w:rsid w:val="002668C0"/>
    <w:rsid w:val="002668FC"/>
    <w:rsid w:val="002671C1"/>
    <w:rsid w:val="0026787B"/>
    <w:rsid w:val="002678C1"/>
    <w:rsid w:val="002700FD"/>
    <w:rsid w:val="002705C1"/>
    <w:rsid w:val="0027064C"/>
    <w:rsid w:val="002719D9"/>
    <w:rsid w:val="00272F45"/>
    <w:rsid w:val="0027358E"/>
    <w:rsid w:val="00273638"/>
    <w:rsid w:val="00273C12"/>
    <w:rsid w:val="0027438E"/>
    <w:rsid w:val="0027542C"/>
    <w:rsid w:val="00275D8A"/>
    <w:rsid w:val="00275E0F"/>
    <w:rsid w:val="002768C2"/>
    <w:rsid w:val="0027797C"/>
    <w:rsid w:val="00277A9E"/>
    <w:rsid w:val="0028028A"/>
    <w:rsid w:val="002803C6"/>
    <w:rsid w:val="00280CD2"/>
    <w:rsid w:val="00280ED9"/>
    <w:rsid w:val="0028144D"/>
    <w:rsid w:val="00281C42"/>
    <w:rsid w:val="00283034"/>
    <w:rsid w:val="00283526"/>
    <w:rsid w:val="00283606"/>
    <w:rsid w:val="00283A11"/>
    <w:rsid w:val="002844CE"/>
    <w:rsid w:val="00284A4D"/>
    <w:rsid w:val="00284AF5"/>
    <w:rsid w:val="00284BEE"/>
    <w:rsid w:val="002857EA"/>
    <w:rsid w:val="002858DC"/>
    <w:rsid w:val="002864E6"/>
    <w:rsid w:val="002868AC"/>
    <w:rsid w:val="0028790C"/>
    <w:rsid w:val="00290031"/>
    <w:rsid w:val="00290822"/>
    <w:rsid w:val="00290A54"/>
    <w:rsid w:val="00291031"/>
    <w:rsid w:val="002910B1"/>
    <w:rsid w:val="00291404"/>
    <w:rsid w:val="00293374"/>
    <w:rsid w:val="0029351E"/>
    <w:rsid w:val="002935EB"/>
    <w:rsid w:val="002938D3"/>
    <w:rsid w:val="00293990"/>
    <w:rsid w:val="00294020"/>
    <w:rsid w:val="00294A7D"/>
    <w:rsid w:val="0029543A"/>
    <w:rsid w:val="00295999"/>
    <w:rsid w:val="0029610A"/>
    <w:rsid w:val="002A0338"/>
    <w:rsid w:val="002A05FD"/>
    <w:rsid w:val="002A0AAF"/>
    <w:rsid w:val="002A2059"/>
    <w:rsid w:val="002A240F"/>
    <w:rsid w:val="002A2A39"/>
    <w:rsid w:val="002A2BE0"/>
    <w:rsid w:val="002A3312"/>
    <w:rsid w:val="002A3316"/>
    <w:rsid w:val="002A3947"/>
    <w:rsid w:val="002A427B"/>
    <w:rsid w:val="002A4323"/>
    <w:rsid w:val="002A4E8E"/>
    <w:rsid w:val="002A540D"/>
    <w:rsid w:val="002A5AE5"/>
    <w:rsid w:val="002A662C"/>
    <w:rsid w:val="002A66C2"/>
    <w:rsid w:val="002A6EA6"/>
    <w:rsid w:val="002A7846"/>
    <w:rsid w:val="002A79E8"/>
    <w:rsid w:val="002A7AA7"/>
    <w:rsid w:val="002A7CC1"/>
    <w:rsid w:val="002B002B"/>
    <w:rsid w:val="002B0447"/>
    <w:rsid w:val="002B128C"/>
    <w:rsid w:val="002B1766"/>
    <w:rsid w:val="002B1F6E"/>
    <w:rsid w:val="002B20FA"/>
    <w:rsid w:val="002B2599"/>
    <w:rsid w:val="002B36D1"/>
    <w:rsid w:val="002B4290"/>
    <w:rsid w:val="002B4A54"/>
    <w:rsid w:val="002B4C7B"/>
    <w:rsid w:val="002B51D2"/>
    <w:rsid w:val="002B5623"/>
    <w:rsid w:val="002B5713"/>
    <w:rsid w:val="002B57A0"/>
    <w:rsid w:val="002B5803"/>
    <w:rsid w:val="002B6AAC"/>
    <w:rsid w:val="002B7057"/>
    <w:rsid w:val="002B7825"/>
    <w:rsid w:val="002C03FB"/>
    <w:rsid w:val="002C0E00"/>
    <w:rsid w:val="002C1342"/>
    <w:rsid w:val="002C28F3"/>
    <w:rsid w:val="002C2EFF"/>
    <w:rsid w:val="002C3367"/>
    <w:rsid w:val="002C33D2"/>
    <w:rsid w:val="002C371C"/>
    <w:rsid w:val="002C3CD4"/>
    <w:rsid w:val="002C3D1D"/>
    <w:rsid w:val="002C4169"/>
    <w:rsid w:val="002C43C3"/>
    <w:rsid w:val="002C47FA"/>
    <w:rsid w:val="002C4C78"/>
    <w:rsid w:val="002C53B6"/>
    <w:rsid w:val="002C54C1"/>
    <w:rsid w:val="002C56B1"/>
    <w:rsid w:val="002C5979"/>
    <w:rsid w:val="002C6191"/>
    <w:rsid w:val="002C6677"/>
    <w:rsid w:val="002C7A15"/>
    <w:rsid w:val="002D10E1"/>
    <w:rsid w:val="002D16D2"/>
    <w:rsid w:val="002D2498"/>
    <w:rsid w:val="002D3022"/>
    <w:rsid w:val="002D3BC8"/>
    <w:rsid w:val="002D3C2F"/>
    <w:rsid w:val="002D3FC7"/>
    <w:rsid w:val="002D4707"/>
    <w:rsid w:val="002D4B11"/>
    <w:rsid w:val="002D51D9"/>
    <w:rsid w:val="002D56A4"/>
    <w:rsid w:val="002D5D19"/>
    <w:rsid w:val="002D5E8F"/>
    <w:rsid w:val="002D6815"/>
    <w:rsid w:val="002D6A15"/>
    <w:rsid w:val="002D6A70"/>
    <w:rsid w:val="002D72AD"/>
    <w:rsid w:val="002E008D"/>
    <w:rsid w:val="002E1272"/>
    <w:rsid w:val="002E148C"/>
    <w:rsid w:val="002E1F8D"/>
    <w:rsid w:val="002E2DCA"/>
    <w:rsid w:val="002E30AB"/>
    <w:rsid w:val="002E3DCB"/>
    <w:rsid w:val="002E3EE6"/>
    <w:rsid w:val="002E5059"/>
    <w:rsid w:val="002E5097"/>
    <w:rsid w:val="002E5C92"/>
    <w:rsid w:val="002E5EB1"/>
    <w:rsid w:val="002E6B9A"/>
    <w:rsid w:val="002E790A"/>
    <w:rsid w:val="002E7E31"/>
    <w:rsid w:val="002F06B6"/>
    <w:rsid w:val="002F06B9"/>
    <w:rsid w:val="002F085C"/>
    <w:rsid w:val="002F119A"/>
    <w:rsid w:val="002F146E"/>
    <w:rsid w:val="002F186C"/>
    <w:rsid w:val="002F1B20"/>
    <w:rsid w:val="002F2323"/>
    <w:rsid w:val="002F23C3"/>
    <w:rsid w:val="002F265D"/>
    <w:rsid w:val="002F27CF"/>
    <w:rsid w:val="002F29C6"/>
    <w:rsid w:val="002F2DFC"/>
    <w:rsid w:val="002F3890"/>
    <w:rsid w:val="002F419E"/>
    <w:rsid w:val="002F53B5"/>
    <w:rsid w:val="002F53C5"/>
    <w:rsid w:val="002F5F23"/>
    <w:rsid w:val="002F627E"/>
    <w:rsid w:val="002F6608"/>
    <w:rsid w:val="002F663B"/>
    <w:rsid w:val="002F76ED"/>
    <w:rsid w:val="00300558"/>
    <w:rsid w:val="00301800"/>
    <w:rsid w:val="00302190"/>
    <w:rsid w:val="00302861"/>
    <w:rsid w:val="003028A3"/>
    <w:rsid w:val="0030320E"/>
    <w:rsid w:val="00304479"/>
    <w:rsid w:val="00304F4A"/>
    <w:rsid w:val="0030553F"/>
    <w:rsid w:val="003058F7"/>
    <w:rsid w:val="00305A2C"/>
    <w:rsid w:val="00305A54"/>
    <w:rsid w:val="0030638A"/>
    <w:rsid w:val="0030644D"/>
    <w:rsid w:val="003066F1"/>
    <w:rsid w:val="00307560"/>
    <w:rsid w:val="00310A19"/>
    <w:rsid w:val="00310D4F"/>
    <w:rsid w:val="00311791"/>
    <w:rsid w:val="003117CA"/>
    <w:rsid w:val="00311D6B"/>
    <w:rsid w:val="003124E5"/>
    <w:rsid w:val="003128EA"/>
    <w:rsid w:val="00312D76"/>
    <w:rsid w:val="00312DFB"/>
    <w:rsid w:val="0031302E"/>
    <w:rsid w:val="00315D52"/>
    <w:rsid w:val="00315DA5"/>
    <w:rsid w:val="003160E5"/>
    <w:rsid w:val="003168D7"/>
    <w:rsid w:val="00316B64"/>
    <w:rsid w:val="00316ED0"/>
    <w:rsid w:val="0031797C"/>
    <w:rsid w:val="00317980"/>
    <w:rsid w:val="003204C2"/>
    <w:rsid w:val="00320E3B"/>
    <w:rsid w:val="00320E60"/>
    <w:rsid w:val="0032107F"/>
    <w:rsid w:val="00321144"/>
    <w:rsid w:val="00321335"/>
    <w:rsid w:val="003213A9"/>
    <w:rsid w:val="00321A6B"/>
    <w:rsid w:val="00321CA7"/>
    <w:rsid w:val="00321E9A"/>
    <w:rsid w:val="0032214F"/>
    <w:rsid w:val="003229D1"/>
    <w:rsid w:val="003230DB"/>
    <w:rsid w:val="00323632"/>
    <w:rsid w:val="0032390D"/>
    <w:rsid w:val="00323DD7"/>
    <w:rsid w:val="00323EE6"/>
    <w:rsid w:val="00324AE6"/>
    <w:rsid w:val="00325263"/>
    <w:rsid w:val="0032547B"/>
    <w:rsid w:val="0032569D"/>
    <w:rsid w:val="00325F95"/>
    <w:rsid w:val="00326F38"/>
    <w:rsid w:val="00327186"/>
    <w:rsid w:val="0033006E"/>
    <w:rsid w:val="00331266"/>
    <w:rsid w:val="00332440"/>
    <w:rsid w:val="00332A0D"/>
    <w:rsid w:val="00332D89"/>
    <w:rsid w:val="00332F10"/>
    <w:rsid w:val="00333AD4"/>
    <w:rsid w:val="00333C13"/>
    <w:rsid w:val="00333FDC"/>
    <w:rsid w:val="00334C73"/>
    <w:rsid w:val="00334CA1"/>
    <w:rsid w:val="00335CAF"/>
    <w:rsid w:val="00335D91"/>
    <w:rsid w:val="00336DA5"/>
    <w:rsid w:val="00336F3E"/>
    <w:rsid w:val="0033700A"/>
    <w:rsid w:val="0033756D"/>
    <w:rsid w:val="0033781D"/>
    <w:rsid w:val="003408E8"/>
    <w:rsid w:val="00340C96"/>
    <w:rsid w:val="003415F0"/>
    <w:rsid w:val="00341BE2"/>
    <w:rsid w:val="00341DF6"/>
    <w:rsid w:val="0034480C"/>
    <w:rsid w:val="003450BD"/>
    <w:rsid w:val="003453E1"/>
    <w:rsid w:val="0034565B"/>
    <w:rsid w:val="00345FD6"/>
    <w:rsid w:val="0034602E"/>
    <w:rsid w:val="0034649F"/>
    <w:rsid w:val="003468A9"/>
    <w:rsid w:val="003470A4"/>
    <w:rsid w:val="00347107"/>
    <w:rsid w:val="00347279"/>
    <w:rsid w:val="00347AD0"/>
    <w:rsid w:val="00347F9C"/>
    <w:rsid w:val="00350CEB"/>
    <w:rsid w:val="00350EDA"/>
    <w:rsid w:val="003519B3"/>
    <w:rsid w:val="00352044"/>
    <w:rsid w:val="00352829"/>
    <w:rsid w:val="00352E93"/>
    <w:rsid w:val="0035344E"/>
    <w:rsid w:val="00353546"/>
    <w:rsid w:val="0035371E"/>
    <w:rsid w:val="00353AE3"/>
    <w:rsid w:val="00354500"/>
    <w:rsid w:val="00355531"/>
    <w:rsid w:val="00356BED"/>
    <w:rsid w:val="00356C14"/>
    <w:rsid w:val="00357CE9"/>
    <w:rsid w:val="0036206D"/>
    <w:rsid w:val="003625A1"/>
    <w:rsid w:val="00362B48"/>
    <w:rsid w:val="003631A1"/>
    <w:rsid w:val="003631C1"/>
    <w:rsid w:val="00363763"/>
    <w:rsid w:val="003637DB"/>
    <w:rsid w:val="00363890"/>
    <w:rsid w:val="00364B8D"/>
    <w:rsid w:val="00365A94"/>
    <w:rsid w:val="00365D0E"/>
    <w:rsid w:val="003665FA"/>
    <w:rsid w:val="00366C14"/>
    <w:rsid w:val="00367A0D"/>
    <w:rsid w:val="00367B49"/>
    <w:rsid w:val="003707BB"/>
    <w:rsid w:val="003725EA"/>
    <w:rsid w:val="00372CB0"/>
    <w:rsid w:val="00372D25"/>
    <w:rsid w:val="00372D97"/>
    <w:rsid w:val="00373031"/>
    <w:rsid w:val="00373877"/>
    <w:rsid w:val="003738ED"/>
    <w:rsid w:val="00373B14"/>
    <w:rsid w:val="00374143"/>
    <w:rsid w:val="0037559F"/>
    <w:rsid w:val="00375937"/>
    <w:rsid w:val="00375BBF"/>
    <w:rsid w:val="003762E4"/>
    <w:rsid w:val="00376581"/>
    <w:rsid w:val="00376A55"/>
    <w:rsid w:val="0037723B"/>
    <w:rsid w:val="003772F3"/>
    <w:rsid w:val="00377A41"/>
    <w:rsid w:val="00377AAC"/>
    <w:rsid w:val="00377AF5"/>
    <w:rsid w:val="00377BA3"/>
    <w:rsid w:val="0038003C"/>
    <w:rsid w:val="00381B69"/>
    <w:rsid w:val="00381DA8"/>
    <w:rsid w:val="00382060"/>
    <w:rsid w:val="00382871"/>
    <w:rsid w:val="00382F5E"/>
    <w:rsid w:val="00383206"/>
    <w:rsid w:val="00383467"/>
    <w:rsid w:val="003834D8"/>
    <w:rsid w:val="00383ED1"/>
    <w:rsid w:val="0038406B"/>
    <w:rsid w:val="003842E7"/>
    <w:rsid w:val="003844EE"/>
    <w:rsid w:val="003846F7"/>
    <w:rsid w:val="00384A47"/>
    <w:rsid w:val="00385534"/>
    <w:rsid w:val="003855CF"/>
    <w:rsid w:val="003864CF"/>
    <w:rsid w:val="003867B9"/>
    <w:rsid w:val="00386BB8"/>
    <w:rsid w:val="00386DD6"/>
    <w:rsid w:val="0038745D"/>
    <w:rsid w:val="00387F06"/>
    <w:rsid w:val="0039004F"/>
    <w:rsid w:val="00390885"/>
    <w:rsid w:val="00390FF4"/>
    <w:rsid w:val="00391159"/>
    <w:rsid w:val="00391743"/>
    <w:rsid w:val="00391765"/>
    <w:rsid w:val="00391DFC"/>
    <w:rsid w:val="003920A3"/>
    <w:rsid w:val="00392151"/>
    <w:rsid w:val="003923B9"/>
    <w:rsid w:val="00392B70"/>
    <w:rsid w:val="003940B3"/>
    <w:rsid w:val="00394A95"/>
    <w:rsid w:val="00394D35"/>
    <w:rsid w:val="00395200"/>
    <w:rsid w:val="003959EA"/>
    <w:rsid w:val="003968E6"/>
    <w:rsid w:val="003970B2"/>
    <w:rsid w:val="003971FA"/>
    <w:rsid w:val="0039791A"/>
    <w:rsid w:val="003A0152"/>
    <w:rsid w:val="003A0857"/>
    <w:rsid w:val="003A1E3F"/>
    <w:rsid w:val="003A1FFE"/>
    <w:rsid w:val="003A24CA"/>
    <w:rsid w:val="003A29BB"/>
    <w:rsid w:val="003A2ECD"/>
    <w:rsid w:val="003A3251"/>
    <w:rsid w:val="003A405C"/>
    <w:rsid w:val="003A444E"/>
    <w:rsid w:val="003A47A1"/>
    <w:rsid w:val="003A4AA8"/>
    <w:rsid w:val="003A4AD3"/>
    <w:rsid w:val="003A4D47"/>
    <w:rsid w:val="003A4D77"/>
    <w:rsid w:val="003A4DDB"/>
    <w:rsid w:val="003A4E52"/>
    <w:rsid w:val="003A5832"/>
    <w:rsid w:val="003A6733"/>
    <w:rsid w:val="003A6800"/>
    <w:rsid w:val="003A7867"/>
    <w:rsid w:val="003A7870"/>
    <w:rsid w:val="003A7C3E"/>
    <w:rsid w:val="003B0577"/>
    <w:rsid w:val="003B0966"/>
    <w:rsid w:val="003B153F"/>
    <w:rsid w:val="003B2230"/>
    <w:rsid w:val="003B288E"/>
    <w:rsid w:val="003B3016"/>
    <w:rsid w:val="003B3A16"/>
    <w:rsid w:val="003B416E"/>
    <w:rsid w:val="003B433A"/>
    <w:rsid w:val="003B48D9"/>
    <w:rsid w:val="003B50E1"/>
    <w:rsid w:val="003B5184"/>
    <w:rsid w:val="003B55DD"/>
    <w:rsid w:val="003B6176"/>
    <w:rsid w:val="003B6324"/>
    <w:rsid w:val="003B6464"/>
    <w:rsid w:val="003B6C9D"/>
    <w:rsid w:val="003C14F6"/>
    <w:rsid w:val="003C1887"/>
    <w:rsid w:val="003C1B83"/>
    <w:rsid w:val="003C2139"/>
    <w:rsid w:val="003C23DC"/>
    <w:rsid w:val="003C265F"/>
    <w:rsid w:val="003C2706"/>
    <w:rsid w:val="003C40B9"/>
    <w:rsid w:val="003C47FC"/>
    <w:rsid w:val="003C4EBC"/>
    <w:rsid w:val="003C5252"/>
    <w:rsid w:val="003C55C8"/>
    <w:rsid w:val="003C56FB"/>
    <w:rsid w:val="003C5BA0"/>
    <w:rsid w:val="003C62C5"/>
    <w:rsid w:val="003C6554"/>
    <w:rsid w:val="003C65F7"/>
    <w:rsid w:val="003C78BC"/>
    <w:rsid w:val="003C7A1F"/>
    <w:rsid w:val="003D0019"/>
    <w:rsid w:val="003D027D"/>
    <w:rsid w:val="003D075A"/>
    <w:rsid w:val="003D08AD"/>
    <w:rsid w:val="003D0940"/>
    <w:rsid w:val="003D0A02"/>
    <w:rsid w:val="003D121B"/>
    <w:rsid w:val="003D12BD"/>
    <w:rsid w:val="003D1D0A"/>
    <w:rsid w:val="003D1E73"/>
    <w:rsid w:val="003D2B64"/>
    <w:rsid w:val="003D2E5B"/>
    <w:rsid w:val="003D2ED2"/>
    <w:rsid w:val="003D308B"/>
    <w:rsid w:val="003D3096"/>
    <w:rsid w:val="003D30BD"/>
    <w:rsid w:val="003D3859"/>
    <w:rsid w:val="003D3F3F"/>
    <w:rsid w:val="003D4A74"/>
    <w:rsid w:val="003D4BD7"/>
    <w:rsid w:val="003D4F24"/>
    <w:rsid w:val="003D5085"/>
    <w:rsid w:val="003D55BE"/>
    <w:rsid w:val="003D5646"/>
    <w:rsid w:val="003D5F8C"/>
    <w:rsid w:val="003D67AB"/>
    <w:rsid w:val="003D6F95"/>
    <w:rsid w:val="003D78B0"/>
    <w:rsid w:val="003D7F15"/>
    <w:rsid w:val="003E0199"/>
    <w:rsid w:val="003E0C5A"/>
    <w:rsid w:val="003E140E"/>
    <w:rsid w:val="003E1427"/>
    <w:rsid w:val="003E24C7"/>
    <w:rsid w:val="003E349B"/>
    <w:rsid w:val="003E3731"/>
    <w:rsid w:val="003E46CD"/>
    <w:rsid w:val="003E5688"/>
    <w:rsid w:val="003E614C"/>
    <w:rsid w:val="003E615D"/>
    <w:rsid w:val="003E6937"/>
    <w:rsid w:val="003E70D2"/>
    <w:rsid w:val="003E721A"/>
    <w:rsid w:val="003E7B0F"/>
    <w:rsid w:val="003F0301"/>
    <w:rsid w:val="003F0529"/>
    <w:rsid w:val="003F1DFD"/>
    <w:rsid w:val="003F2F04"/>
    <w:rsid w:val="003F2F47"/>
    <w:rsid w:val="003F36CA"/>
    <w:rsid w:val="003F390D"/>
    <w:rsid w:val="003F4D81"/>
    <w:rsid w:val="003F5174"/>
    <w:rsid w:val="003F66B5"/>
    <w:rsid w:val="003F7131"/>
    <w:rsid w:val="003F72A7"/>
    <w:rsid w:val="003F72C4"/>
    <w:rsid w:val="003F7629"/>
    <w:rsid w:val="003F797C"/>
    <w:rsid w:val="00400391"/>
    <w:rsid w:val="004017BE"/>
    <w:rsid w:val="004018A9"/>
    <w:rsid w:val="00401D3A"/>
    <w:rsid w:val="00402CA5"/>
    <w:rsid w:val="00402E10"/>
    <w:rsid w:val="00402ED2"/>
    <w:rsid w:val="00403A4F"/>
    <w:rsid w:val="00403CFC"/>
    <w:rsid w:val="0040509A"/>
    <w:rsid w:val="0040556F"/>
    <w:rsid w:val="00405B47"/>
    <w:rsid w:val="0040604D"/>
    <w:rsid w:val="0040606F"/>
    <w:rsid w:val="00406092"/>
    <w:rsid w:val="00406547"/>
    <w:rsid w:val="0040674C"/>
    <w:rsid w:val="00406A67"/>
    <w:rsid w:val="00406D60"/>
    <w:rsid w:val="00406E93"/>
    <w:rsid w:val="00406FEA"/>
    <w:rsid w:val="004073C4"/>
    <w:rsid w:val="004074FA"/>
    <w:rsid w:val="004079D9"/>
    <w:rsid w:val="00410570"/>
    <w:rsid w:val="004105EE"/>
    <w:rsid w:val="00410C7D"/>
    <w:rsid w:val="004118D4"/>
    <w:rsid w:val="00411BE6"/>
    <w:rsid w:val="00412B16"/>
    <w:rsid w:val="004134B1"/>
    <w:rsid w:val="004137CF"/>
    <w:rsid w:val="00413826"/>
    <w:rsid w:val="004139EF"/>
    <w:rsid w:val="0041475A"/>
    <w:rsid w:val="0041569F"/>
    <w:rsid w:val="00415788"/>
    <w:rsid w:val="00415B2C"/>
    <w:rsid w:val="004168C0"/>
    <w:rsid w:val="00416F6B"/>
    <w:rsid w:val="0041727A"/>
    <w:rsid w:val="00417642"/>
    <w:rsid w:val="0042017B"/>
    <w:rsid w:val="0042075C"/>
    <w:rsid w:val="0042084E"/>
    <w:rsid w:val="00420AC4"/>
    <w:rsid w:val="00420B0E"/>
    <w:rsid w:val="00420B8F"/>
    <w:rsid w:val="00421386"/>
    <w:rsid w:val="00421CBC"/>
    <w:rsid w:val="00422BE7"/>
    <w:rsid w:val="00422E00"/>
    <w:rsid w:val="004239F4"/>
    <w:rsid w:val="00423CBA"/>
    <w:rsid w:val="00424977"/>
    <w:rsid w:val="00424D83"/>
    <w:rsid w:val="004262A3"/>
    <w:rsid w:val="004262C9"/>
    <w:rsid w:val="004263B2"/>
    <w:rsid w:val="00426768"/>
    <w:rsid w:val="00426911"/>
    <w:rsid w:val="00426A31"/>
    <w:rsid w:val="00426E35"/>
    <w:rsid w:val="004275EF"/>
    <w:rsid w:val="00427738"/>
    <w:rsid w:val="0043074C"/>
    <w:rsid w:val="00431248"/>
    <w:rsid w:val="0043136B"/>
    <w:rsid w:val="004328BB"/>
    <w:rsid w:val="00432A6B"/>
    <w:rsid w:val="00432BF8"/>
    <w:rsid w:val="00434689"/>
    <w:rsid w:val="00434852"/>
    <w:rsid w:val="004364F8"/>
    <w:rsid w:val="00436B73"/>
    <w:rsid w:val="004370C5"/>
    <w:rsid w:val="00437642"/>
    <w:rsid w:val="0044037F"/>
    <w:rsid w:val="00440A3A"/>
    <w:rsid w:val="00440E8C"/>
    <w:rsid w:val="00441123"/>
    <w:rsid w:val="00442492"/>
    <w:rsid w:val="00443547"/>
    <w:rsid w:val="0044356A"/>
    <w:rsid w:val="004446D9"/>
    <w:rsid w:val="004447E2"/>
    <w:rsid w:val="00444A90"/>
    <w:rsid w:val="00444EB9"/>
    <w:rsid w:val="00445076"/>
    <w:rsid w:val="004456A3"/>
    <w:rsid w:val="004463C5"/>
    <w:rsid w:val="0044658F"/>
    <w:rsid w:val="00446AFD"/>
    <w:rsid w:val="00447BA4"/>
    <w:rsid w:val="004501BB"/>
    <w:rsid w:val="00450B23"/>
    <w:rsid w:val="00450F6C"/>
    <w:rsid w:val="00451942"/>
    <w:rsid w:val="00452228"/>
    <w:rsid w:val="00453D4D"/>
    <w:rsid w:val="00454424"/>
    <w:rsid w:val="004548A9"/>
    <w:rsid w:val="00454D5F"/>
    <w:rsid w:val="00455901"/>
    <w:rsid w:val="00455CEC"/>
    <w:rsid w:val="00456544"/>
    <w:rsid w:val="0045707D"/>
    <w:rsid w:val="004574DF"/>
    <w:rsid w:val="00457576"/>
    <w:rsid w:val="004614FF"/>
    <w:rsid w:val="00461676"/>
    <w:rsid w:val="00461ACE"/>
    <w:rsid w:val="00461E02"/>
    <w:rsid w:val="004623DD"/>
    <w:rsid w:val="00462748"/>
    <w:rsid w:val="00464B65"/>
    <w:rsid w:val="00465219"/>
    <w:rsid w:val="00465F99"/>
    <w:rsid w:val="0046609C"/>
    <w:rsid w:val="004665E9"/>
    <w:rsid w:val="004669D3"/>
    <w:rsid w:val="00466C3A"/>
    <w:rsid w:val="00467135"/>
    <w:rsid w:val="00467AEF"/>
    <w:rsid w:val="004712D0"/>
    <w:rsid w:val="00471558"/>
    <w:rsid w:val="00471BE7"/>
    <w:rsid w:val="00472270"/>
    <w:rsid w:val="0047264D"/>
    <w:rsid w:val="00472A92"/>
    <w:rsid w:val="00472CD0"/>
    <w:rsid w:val="0047343F"/>
    <w:rsid w:val="00473FFD"/>
    <w:rsid w:val="004744C5"/>
    <w:rsid w:val="00474543"/>
    <w:rsid w:val="0047485C"/>
    <w:rsid w:val="00474A21"/>
    <w:rsid w:val="00474D73"/>
    <w:rsid w:val="00474EDF"/>
    <w:rsid w:val="00475C85"/>
    <w:rsid w:val="00475FD7"/>
    <w:rsid w:val="00476278"/>
    <w:rsid w:val="004766DC"/>
    <w:rsid w:val="00476C92"/>
    <w:rsid w:val="004775D6"/>
    <w:rsid w:val="00477AD7"/>
    <w:rsid w:val="00477D44"/>
    <w:rsid w:val="0048067C"/>
    <w:rsid w:val="0048094B"/>
    <w:rsid w:val="00480FFB"/>
    <w:rsid w:val="004810FB"/>
    <w:rsid w:val="0048146A"/>
    <w:rsid w:val="0048173A"/>
    <w:rsid w:val="004819D8"/>
    <w:rsid w:val="00481F69"/>
    <w:rsid w:val="00482523"/>
    <w:rsid w:val="00483516"/>
    <w:rsid w:val="004835E8"/>
    <w:rsid w:val="00484670"/>
    <w:rsid w:val="00484878"/>
    <w:rsid w:val="004848A9"/>
    <w:rsid w:val="004851C3"/>
    <w:rsid w:val="00485936"/>
    <w:rsid w:val="00485D14"/>
    <w:rsid w:val="0048719D"/>
    <w:rsid w:val="0048786E"/>
    <w:rsid w:val="00487AB2"/>
    <w:rsid w:val="004906BB"/>
    <w:rsid w:val="0049129F"/>
    <w:rsid w:val="00491F37"/>
    <w:rsid w:val="00492841"/>
    <w:rsid w:val="00493881"/>
    <w:rsid w:val="004939DA"/>
    <w:rsid w:val="00493EBD"/>
    <w:rsid w:val="0049400F"/>
    <w:rsid w:val="00494213"/>
    <w:rsid w:val="004942AA"/>
    <w:rsid w:val="004961F8"/>
    <w:rsid w:val="0049644F"/>
    <w:rsid w:val="00496B04"/>
    <w:rsid w:val="00496B64"/>
    <w:rsid w:val="00497015"/>
    <w:rsid w:val="00497214"/>
    <w:rsid w:val="00497234"/>
    <w:rsid w:val="004972CB"/>
    <w:rsid w:val="004978B4"/>
    <w:rsid w:val="00497933"/>
    <w:rsid w:val="004A056D"/>
    <w:rsid w:val="004A0A13"/>
    <w:rsid w:val="004A0A44"/>
    <w:rsid w:val="004A0A82"/>
    <w:rsid w:val="004A1327"/>
    <w:rsid w:val="004A1B97"/>
    <w:rsid w:val="004A265C"/>
    <w:rsid w:val="004A2FE8"/>
    <w:rsid w:val="004A3F86"/>
    <w:rsid w:val="004A40FD"/>
    <w:rsid w:val="004A445E"/>
    <w:rsid w:val="004A4D7F"/>
    <w:rsid w:val="004A5398"/>
    <w:rsid w:val="004A59A8"/>
    <w:rsid w:val="004A5E76"/>
    <w:rsid w:val="004A629F"/>
    <w:rsid w:val="004A6563"/>
    <w:rsid w:val="004A69BB"/>
    <w:rsid w:val="004A7DA7"/>
    <w:rsid w:val="004B0A84"/>
    <w:rsid w:val="004B0DF7"/>
    <w:rsid w:val="004B103A"/>
    <w:rsid w:val="004B1118"/>
    <w:rsid w:val="004B1712"/>
    <w:rsid w:val="004B1804"/>
    <w:rsid w:val="004B26A9"/>
    <w:rsid w:val="004B2BF3"/>
    <w:rsid w:val="004B30AD"/>
    <w:rsid w:val="004B37D8"/>
    <w:rsid w:val="004B3960"/>
    <w:rsid w:val="004B39E0"/>
    <w:rsid w:val="004B39FA"/>
    <w:rsid w:val="004B3A9C"/>
    <w:rsid w:val="004B3E52"/>
    <w:rsid w:val="004B4205"/>
    <w:rsid w:val="004B4977"/>
    <w:rsid w:val="004B5C14"/>
    <w:rsid w:val="004B61F8"/>
    <w:rsid w:val="004B673E"/>
    <w:rsid w:val="004B674C"/>
    <w:rsid w:val="004B6776"/>
    <w:rsid w:val="004B6B47"/>
    <w:rsid w:val="004B775F"/>
    <w:rsid w:val="004B7827"/>
    <w:rsid w:val="004B791D"/>
    <w:rsid w:val="004B7AA7"/>
    <w:rsid w:val="004B7BE3"/>
    <w:rsid w:val="004B7C19"/>
    <w:rsid w:val="004C00C5"/>
    <w:rsid w:val="004C13CF"/>
    <w:rsid w:val="004C1DDB"/>
    <w:rsid w:val="004C2096"/>
    <w:rsid w:val="004C2A51"/>
    <w:rsid w:val="004C2DC7"/>
    <w:rsid w:val="004C31E5"/>
    <w:rsid w:val="004C34A2"/>
    <w:rsid w:val="004C3A03"/>
    <w:rsid w:val="004C3A9E"/>
    <w:rsid w:val="004C4424"/>
    <w:rsid w:val="004C461F"/>
    <w:rsid w:val="004C4D43"/>
    <w:rsid w:val="004C52D5"/>
    <w:rsid w:val="004C5677"/>
    <w:rsid w:val="004C5C4A"/>
    <w:rsid w:val="004C6842"/>
    <w:rsid w:val="004C6B07"/>
    <w:rsid w:val="004C6B98"/>
    <w:rsid w:val="004C6FD8"/>
    <w:rsid w:val="004C7851"/>
    <w:rsid w:val="004C78CC"/>
    <w:rsid w:val="004D0132"/>
    <w:rsid w:val="004D0E13"/>
    <w:rsid w:val="004D1371"/>
    <w:rsid w:val="004D1A8F"/>
    <w:rsid w:val="004D24DA"/>
    <w:rsid w:val="004D2F18"/>
    <w:rsid w:val="004D3BC1"/>
    <w:rsid w:val="004D3C47"/>
    <w:rsid w:val="004D3EF1"/>
    <w:rsid w:val="004D4283"/>
    <w:rsid w:val="004D5869"/>
    <w:rsid w:val="004D59A8"/>
    <w:rsid w:val="004D5C94"/>
    <w:rsid w:val="004D5D65"/>
    <w:rsid w:val="004D6393"/>
    <w:rsid w:val="004D6860"/>
    <w:rsid w:val="004D6861"/>
    <w:rsid w:val="004D6AD0"/>
    <w:rsid w:val="004D6DA2"/>
    <w:rsid w:val="004D7172"/>
    <w:rsid w:val="004D7895"/>
    <w:rsid w:val="004E0A60"/>
    <w:rsid w:val="004E0CBB"/>
    <w:rsid w:val="004E0E91"/>
    <w:rsid w:val="004E2FDD"/>
    <w:rsid w:val="004E3210"/>
    <w:rsid w:val="004E35E4"/>
    <w:rsid w:val="004E3997"/>
    <w:rsid w:val="004E5353"/>
    <w:rsid w:val="004E560A"/>
    <w:rsid w:val="004E5A28"/>
    <w:rsid w:val="004E5DAB"/>
    <w:rsid w:val="004E6E51"/>
    <w:rsid w:val="004E73F3"/>
    <w:rsid w:val="004E7C47"/>
    <w:rsid w:val="004E7D3D"/>
    <w:rsid w:val="004E7FF9"/>
    <w:rsid w:val="004F03DE"/>
    <w:rsid w:val="004F0698"/>
    <w:rsid w:val="004F0A33"/>
    <w:rsid w:val="004F0E0F"/>
    <w:rsid w:val="004F1048"/>
    <w:rsid w:val="004F1135"/>
    <w:rsid w:val="004F1921"/>
    <w:rsid w:val="004F1998"/>
    <w:rsid w:val="004F1A6B"/>
    <w:rsid w:val="004F1B79"/>
    <w:rsid w:val="004F2376"/>
    <w:rsid w:val="004F2505"/>
    <w:rsid w:val="004F2F44"/>
    <w:rsid w:val="004F41B7"/>
    <w:rsid w:val="004F4410"/>
    <w:rsid w:val="004F44FD"/>
    <w:rsid w:val="004F4BA0"/>
    <w:rsid w:val="004F4DFD"/>
    <w:rsid w:val="004F535F"/>
    <w:rsid w:val="004F5AC2"/>
    <w:rsid w:val="004F742A"/>
    <w:rsid w:val="004F7602"/>
    <w:rsid w:val="004F7725"/>
    <w:rsid w:val="004F7788"/>
    <w:rsid w:val="004F7C7B"/>
    <w:rsid w:val="004F7C7E"/>
    <w:rsid w:val="0050065A"/>
    <w:rsid w:val="00500AEB"/>
    <w:rsid w:val="005010AE"/>
    <w:rsid w:val="005013A6"/>
    <w:rsid w:val="00501F7C"/>
    <w:rsid w:val="0050255A"/>
    <w:rsid w:val="005025AD"/>
    <w:rsid w:val="005028B2"/>
    <w:rsid w:val="00502BD3"/>
    <w:rsid w:val="00503C00"/>
    <w:rsid w:val="00503FAD"/>
    <w:rsid w:val="0050542E"/>
    <w:rsid w:val="00505813"/>
    <w:rsid w:val="005065C5"/>
    <w:rsid w:val="00506C61"/>
    <w:rsid w:val="00507371"/>
    <w:rsid w:val="005079D5"/>
    <w:rsid w:val="00507E0D"/>
    <w:rsid w:val="00507EBA"/>
    <w:rsid w:val="005104F5"/>
    <w:rsid w:val="0051083E"/>
    <w:rsid w:val="00510C89"/>
    <w:rsid w:val="00511E11"/>
    <w:rsid w:val="00512BA9"/>
    <w:rsid w:val="005143B2"/>
    <w:rsid w:val="00514960"/>
    <w:rsid w:val="00515856"/>
    <w:rsid w:val="005159EF"/>
    <w:rsid w:val="005161A0"/>
    <w:rsid w:val="00516974"/>
    <w:rsid w:val="00520843"/>
    <w:rsid w:val="00521797"/>
    <w:rsid w:val="00521BF3"/>
    <w:rsid w:val="005220DD"/>
    <w:rsid w:val="0052234C"/>
    <w:rsid w:val="00522546"/>
    <w:rsid w:val="00522AFD"/>
    <w:rsid w:val="00523106"/>
    <w:rsid w:val="00523AB2"/>
    <w:rsid w:val="00524B21"/>
    <w:rsid w:val="00524B49"/>
    <w:rsid w:val="00526985"/>
    <w:rsid w:val="00526A2E"/>
    <w:rsid w:val="00526A80"/>
    <w:rsid w:val="0052726D"/>
    <w:rsid w:val="00527E5C"/>
    <w:rsid w:val="00527FB6"/>
    <w:rsid w:val="005300D6"/>
    <w:rsid w:val="00530B1A"/>
    <w:rsid w:val="005310E0"/>
    <w:rsid w:val="005322C0"/>
    <w:rsid w:val="00532DAA"/>
    <w:rsid w:val="005330A9"/>
    <w:rsid w:val="0053312F"/>
    <w:rsid w:val="00533A91"/>
    <w:rsid w:val="00533ACF"/>
    <w:rsid w:val="005354C4"/>
    <w:rsid w:val="00535926"/>
    <w:rsid w:val="00535BC7"/>
    <w:rsid w:val="00535EAA"/>
    <w:rsid w:val="00536258"/>
    <w:rsid w:val="005364E1"/>
    <w:rsid w:val="005367FD"/>
    <w:rsid w:val="0053704D"/>
    <w:rsid w:val="00537358"/>
    <w:rsid w:val="005373DB"/>
    <w:rsid w:val="005406C1"/>
    <w:rsid w:val="00540742"/>
    <w:rsid w:val="0054081E"/>
    <w:rsid w:val="00540C90"/>
    <w:rsid w:val="0054114B"/>
    <w:rsid w:val="00541C1C"/>
    <w:rsid w:val="00542038"/>
    <w:rsid w:val="005422F9"/>
    <w:rsid w:val="005424AD"/>
    <w:rsid w:val="00542958"/>
    <w:rsid w:val="005429DA"/>
    <w:rsid w:val="00542A5B"/>
    <w:rsid w:val="005434BE"/>
    <w:rsid w:val="0054456E"/>
    <w:rsid w:val="00544707"/>
    <w:rsid w:val="00544CDB"/>
    <w:rsid w:val="00545703"/>
    <w:rsid w:val="00546399"/>
    <w:rsid w:val="00546C28"/>
    <w:rsid w:val="00546F60"/>
    <w:rsid w:val="00547763"/>
    <w:rsid w:val="005478F1"/>
    <w:rsid w:val="00547AF2"/>
    <w:rsid w:val="00550EAB"/>
    <w:rsid w:val="005512B3"/>
    <w:rsid w:val="005513DC"/>
    <w:rsid w:val="0055170B"/>
    <w:rsid w:val="00551B9A"/>
    <w:rsid w:val="00551BA5"/>
    <w:rsid w:val="005526A0"/>
    <w:rsid w:val="005529B9"/>
    <w:rsid w:val="00552B89"/>
    <w:rsid w:val="005535CE"/>
    <w:rsid w:val="00553F12"/>
    <w:rsid w:val="00554DD2"/>
    <w:rsid w:val="00555813"/>
    <w:rsid w:val="00555A8D"/>
    <w:rsid w:val="00555ED6"/>
    <w:rsid w:val="00555EF1"/>
    <w:rsid w:val="00557509"/>
    <w:rsid w:val="00557787"/>
    <w:rsid w:val="005609B8"/>
    <w:rsid w:val="00561288"/>
    <w:rsid w:val="005615AA"/>
    <w:rsid w:val="00561FEF"/>
    <w:rsid w:val="0056261B"/>
    <w:rsid w:val="0056311D"/>
    <w:rsid w:val="0056361D"/>
    <w:rsid w:val="005637B5"/>
    <w:rsid w:val="00563D0D"/>
    <w:rsid w:val="00563DAB"/>
    <w:rsid w:val="00563F84"/>
    <w:rsid w:val="00564BE6"/>
    <w:rsid w:val="005652B9"/>
    <w:rsid w:val="00565E4A"/>
    <w:rsid w:val="00566252"/>
    <w:rsid w:val="0056724C"/>
    <w:rsid w:val="00567295"/>
    <w:rsid w:val="005677E3"/>
    <w:rsid w:val="00570D0E"/>
    <w:rsid w:val="00570DF4"/>
    <w:rsid w:val="00570FAC"/>
    <w:rsid w:val="0057123C"/>
    <w:rsid w:val="00571346"/>
    <w:rsid w:val="0057150B"/>
    <w:rsid w:val="0057188A"/>
    <w:rsid w:val="00571B65"/>
    <w:rsid w:val="00572007"/>
    <w:rsid w:val="0057298D"/>
    <w:rsid w:val="00572A8E"/>
    <w:rsid w:val="00572D13"/>
    <w:rsid w:val="00572F4F"/>
    <w:rsid w:val="0057321A"/>
    <w:rsid w:val="00573411"/>
    <w:rsid w:val="00573D25"/>
    <w:rsid w:val="0057452F"/>
    <w:rsid w:val="00575006"/>
    <w:rsid w:val="00575924"/>
    <w:rsid w:val="00575C50"/>
    <w:rsid w:val="0057604C"/>
    <w:rsid w:val="00576761"/>
    <w:rsid w:val="005808E4"/>
    <w:rsid w:val="00581011"/>
    <w:rsid w:val="005816DD"/>
    <w:rsid w:val="0058241A"/>
    <w:rsid w:val="005837A4"/>
    <w:rsid w:val="00584414"/>
    <w:rsid w:val="00584485"/>
    <w:rsid w:val="00584A5B"/>
    <w:rsid w:val="00586380"/>
    <w:rsid w:val="0058689C"/>
    <w:rsid w:val="00586F11"/>
    <w:rsid w:val="005871EB"/>
    <w:rsid w:val="00587353"/>
    <w:rsid w:val="00587923"/>
    <w:rsid w:val="005879E8"/>
    <w:rsid w:val="00587E2F"/>
    <w:rsid w:val="0059041A"/>
    <w:rsid w:val="00591238"/>
    <w:rsid w:val="0059123C"/>
    <w:rsid w:val="00591416"/>
    <w:rsid w:val="00591B33"/>
    <w:rsid w:val="00592911"/>
    <w:rsid w:val="00592D39"/>
    <w:rsid w:val="00592D4A"/>
    <w:rsid w:val="005934AE"/>
    <w:rsid w:val="0059355F"/>
    <w:rsid w:val="00593B9E"/>
    <w:rsid w:val="00593DAF"/>
    <w:rsid w:val="005951D7"/>
    <w:rsid w:val="00595D60"/>
    <w:rsid w:val="00596B17"/>
    <w:rsid w:val="00596D22"/>
    <w:rsid w:val="0059741D"/>
    <w:rsid w:val="005979D6"/>
    <w:rsid w:val="005A005E"/>
    <w:rsid w:val="005A0304"/>
    <w:rsid w:val="005A18E7"/>
    <w:rsid w:val="005A1CAE"/>
    <w:rsid w:val="005A234A"/>
    <w:rsid w:val="005A2615"/>
    <w:rsid w:val="005A33D8"/>
    <w:rsid w:val="005A3448"/>
    <w:rsid w:val="005A3723"/>
    <w:rsid w:val="005A7205"/>
    <w:rsid w:val="005A7848"/>
    <w:rsid w:val="005A7942"/>
    <w:rsid w:val="005A7BE6"/>
    <w:rsid w:val="005B025F"/>
    <w:rsid w:val="005B0819"/>
    <w:rsid w:val="005B08AD"/>
    <w:rsid w:val="005B0E1F"/>
    <w:rsid w:val="005B0E8B"/>
    <w:rsid w:val="005B17CE"/>
    <w:rsid w:val="005B2D22"/>
    <w:rsid w:val="005B33CC"/>
    <w:rsid w:val="005B33E6"/>
    <w:rsid w:val="005B4EFA"/>
    <w:rsid w:val="005B500B"/>
    <w:rsid w:val="005B532F"/>
    <w:rsid w:val="005B5641"/>
    <w:rsid w:val="005B61D3"/>
    <w:rsid w:val="005B621A"/>
    <w:rsid w:val="005B69A2"/>
    <w:rsid w:val="005B72D8"/>
    <w:rsid w:val="005B7449"/>
    <w:rsid w:val="005B7F33"/>
    <w:rsid w:val="005C058E"/>
    <w:rsid w:val="005C113E"/>
    <w:rsid w:val="005C1465"/>
    <w:rsid w:val="005C1A23"/>
    <w:rsid w:val="005C2552"/>
    <w:rsid w:val="005C3115"/>
    <w:rsid w:val="005C35DA"/>
    <w:rsid w:val="005C3B4D"/>
    <w:rsid w:val="005C3EE2"/>
    <w:rsid w:val="005C4121"/>
    <w:rsid w:val="005C43CE"/>
    <w:rsid w:val="005C4D96"/>
    <w:rsid w:val="005C683D"/>
    <w:rsid w:val="005C6FD6"/>
    <w:rsid w:val="005C7147"/>
    <w:rsid w:val="005C72B1"/>
    <w:rsid w:val="005C7348"/>
    <w:rsid w:val="005C77E2"/>
    <w:rsid w:val="005C7926"/>
    <w:rsid w:val="005C7F65"/>
    <w:rsid w:val="005D04F6"/>
    <w:rsid w:val="005D06DD"/>
    <w:rsid w:val="005D073D"/>
    <w:rsid w:val="005D09BA"/>
    <w:rsid w:val="005D0D31"/>
    <w:rsid w:val="005D1174"/>
    <w:rsid w:val="005D1775"/>
    <w:rsid w:val="005D26E1"/>
    <w:rsid w:val="005D2880"/>
    <w:rsid w:val="005D37E9"/>
    <w:rsid w:val="005D3CB8"/>
    <w:rsid w:val="005D515C"/>
    <w:rsid w:val="005D53D4"/>
    <w:rsid w:val="005D5CBF"/>
    <w:rsid w:val="005D5D4A"/>
    <w:rsid w:val="005D5D93"/>
    <w:rsid w:val="005D5DFF"/>
    <w:rsid w:val="005D7B09"/>
    <w:rsid w:val="005E064B"/>
    <w:rsid w:val="005E08E6"/>
    <w:rsid w:val="005E13DA"/>
    <w:rsid w:val="005E1CC2"/>
    <w:rsid w:val="005E3BD5"/>
    <w:rsid w:val="005E4169"/>
    <w:rsid w:val="005E4699"/>
    <w:rsid w:val="005E5189"/>
    <w:rsid w:val="005E527D"/>
    <w:rsid w:val="005E532D"/>
    <w:rsid w:val="005E54AC"/>
    <w:rsid w:val="005E6576"/>
    <w:rsid w:val="005E6DBC"/>
    <w:rsid w:val="005E72AB"/>
    <w:rsid w:val="005F0E8E"/>
    <w:rsid w:val="005F105D"/>
    <w:rsid w:val="005F1387"/>
    <w:rsid w:val="005F1747"/>
    <w:rsid w:val="005F24F7"/>
    <w:rsid w:val="005F251A"/>
    <w:rsid w:val="005F2722"/>
    <w:rsid w:val="005F3226"/>
    <w:rsid w:val="005F38ED"/>
    <w:rsid w:val="005F3A15"/>
    <w:rsid w:val="005F4263"/>
    <w:rsid w:val="005F4416"/>
    <w:rsid w:val="005F50F8"/>
    <w:rsid w:val="005F617A"/>
    <w:rsid w:val="005F62EC"/>
    <w:rsid w:val="005F6719"/>
    <w:rsid w:val="005F680E"/>
    <w:rsid w:val="005F7123"/>
    <w:rsid w:val="005F7165"/>
    <w:rsid w:val="005F7704"/>
    <w:rsid w:val="005F77AC"/>
    <w:rsid w:val="005F7892"/>
    <w:rsid w:val="005F7E62"/>
    <w:rsid w:val="005F7F88"/>
    <w:rsid w:val="00600034"/>
    <w:rsid w:val="006000D2"/>
    <w:rsid w:val="0060082C"/>
    <w:rsid w:val="00600E9B"/>
    <w:rsid w:val="006017A6"/>
    <w:rsid w:val="00601B86"/>
    <w:rsid w:val="00601E03"/>
    <w:rsid w:val="006023DE"/>
    <w:rsid w:val="0060287C"/>
    <w:rsid w:val="00602AF0"/>
    <w:rsid w:val="00604BAD"/>
    <w:rsid w:val="00604E7C"/>
    <w:rsid w:val="00604FA2"/>
    <w:rsid w:val="00605016"/>
    <w:rsid w:val="00605A11"/>
    <w:rsid w:val="00605E0B"/>
    <w:rsid w:val="0060616D"/>
    <w:rsid w:val="006062C9"/>
    <w:rsid w:val="006064EE"/>
    <w:rsid w:val="00606880"/>
    <w:rsid w:val="00606A57"/>
    <w:rsid w:val="00607EB0"/>
    <w:rsid w:val="00610877"/>
    <w:rsid w:val="00610C81"/>
    <w:rsid w:val="00611662"/>
    <w:rsid w:val="00611CD0"/>
    <w:rsid w:val="0061214B"/>
    <w:rsid w:val="006124FB"/>
    <w:rsid w:val="006125D7"/>
    <w:rsid w:val="006128FE"/>
    <w:rsid w:val="00612FDD"/>
    <w:rsid w:val="006134B0"/>
    <w:rsid w:val="00613837"/>
    <w:rsid w:val="00613BE4"/>
    <w:rsid w:val="00613CC6"/>
    <w:rsid w:val="00613FE5"/>
    <w:rsid w:val="006144FD"/>
    <w:rsid w:val="0061459B"/>
    <w:rsid w:val="006148F6"/>
    <w:rsid w:val="00614AF6"/>
    <w:rsid w:val="00614B94"/>
    <w:rsid w:val="00616372"/>
    <w:rsid w:val="00617742"/>
    <w:rsid w:val="00617BA8"/>
    <w:rsid w:val="006205F3"/>
    <w:rsid w:val="0062092E"/>
    <w:rsid w:val="00621DD8"/>
    <w:rsid w:val="0062210A"/>
    <w:rsid w:val="006223A2"/>
    <w:rsid w:val="0062274C"/>
    <w:rsid w:val="00622980"/>
    <w:rsid w:val="0062343A"/>
    <w:rsid w:val="006235DE"/>
    <w:rsid w:val="006240EE"/>
    <w:rsid w:val="00624300"/>
    <w:rsid w:val="006249D4"/>
    <w:rsid w:val="00624D04"/>
    <w:rsid w:val="006253AB"/>
    <w:rsid w:val="00625CA9"/>
    <w:rsid w:val="006277B4"/>
    <w:rsid w:val="00630992"/>
    <w:rsid w:val="0063206E"/>
    <w:rsid w:val="00633CD3"/>
    <w:rsid w:val="006344ED"/>
    <w:rsid w:val="00634DA2"/>
    <w:rsid w:val="00634F3B"/>
    <w:rsid w:val="006358F3"/>
    <w:rsid w:val="00635E91"/>
    <w:rsid w:val="00636B3D"/>
    <w:rsid w:val="00637240"/>
    <w:rsid w:val="006379ED"/>
    <w:rsid w:val="00640019"/>
    <w:rsid w:val="006401FB"/>
    <w:rsid w:val="00640CE2"/>
    <w:rsid w:val="00641094"/>
    <w:rsid w:val="00641107"/>
    <w:rsid w:val="00642799"/>
    <w:rsid w:val="00643BD5"/>
    <w:rsid w:val="00643EDF"/>
    <w:rsid w:val="00643F97"/>
    <w:rsid w:val="006442F4"/>
    <w:rsid w:val="00644837"/>
    <w:rsid w:val="00644B76"/>
    <w:rsid w:val="00645D3B"/>
    <w:rsid w:val="00646C07"/>
    <w:rsid w:val="00650926"/>
    <w:rsid w:val="006509D3"/>
    <w:rsid w:val="00650A30"/>
    <w:rsid w:val="00650F23"/>
    <w:rsid w:val="0065338A"/>
    <w:rsid w:val="006534CF"/>
    <w:rsid w:val="0065494F"/>
    <w:rsid w:val="00654C04"/>
    <w:rsid w:val="00655373"/>
    <w:rsid w:val="00655C98"/>
    <w:rsid w:val="0065716E"/>
    <w:rsid w:val="00657203"/>
    <w:rsid w:val="00657854"/>
    <w:rsid w:val="00660040"/>
    <w:rsid w:val="0066036F"/>
    <w:rsid w:val="00660927"/>
    <w:rsid w:val="00660C93"/>
    <w:rsid w:val="00661C4A"/>
    <w:rsid w:val="00661FEC"/>
    <w:rsid w:val="006632FB"/>
    <w:rsid w:val="00663D23"/>
    <w:rsid w:val="00663DC8"/>
    <w:rsid w:val="006644E6"/>
    <w:rsid w:val="006648A2"/>
    <w:rsid w:val="00664900"/>
    <w:rsid w:val="0066492B"/>
    <w:rsid w:val="00664C63"/>
    <w:rsid w:val="00664EB8"/>
    <w:rsid w:val="00664FB8"/>
    <w:rsid w:val="006658D6"/>
    <w:rsid w:val="006665D7"/>
    <w:rsid w:val="00666CD3"/>
    <w:rsid w:val="0066739C"/>
    <w:rsid w:val="00670531"/>
    <w:rsid w:val="00671B2B"/>
    <w:rsid w:val="00671BC0"/>
    <w:rsid w:val="00671D66"/>
    <w:rsid w:val="00671EE0"/>
    <w:rsid w:val="00671FDC"/>
    <w:rsid w:val="0067272A"/>
    <w:rsid w:val="00672F62"/>
    <w:rsid w:val="00673B8B"/>
    <w:rsid w:val="0067435F"/>
    <w:rsid w:val="006744E2"/>
    <w:rsid w:val="0067476E"/>
    <w:rsid w:val="00674D3B"/>
    <w:rsid w:val="00674FB3"/>
    <w:rsid w:val="006756D0"/>
    <w:rsid w:val="00677A1D"/>
    <w:rsid w:val="00677F97"/>
    <w:rsid w:val="00680382"/>
    <w:rsid w:val="00680FEF"/>
    <w:rsid w:val="006817DD"/>
    <w:rsid w:val="0068189F"/>
    <w:rsid w:val="00682376"/>
    <w:rsid w:val="00682428"/>
    <w:rsid w:val="00682611"/>
    <w:rsid w:val="00682B85"/>
    <w:rsid w:val="006846B8"/>
    <w:rsid w:val="00684E55"/>
    <w:rsid w:val="0068631F"/>
    <w:rsid w:val="00686729"/>
    <w:rsid w:val="006875D4"/>
    <w:rsid w:val="00687F58"/>
    <w:rsid w:val="00690018"/>
    <w:rsid w:val="0069002D"/>
    <w:rsid w:val="0069009B"/>
    <w:rsid w:val="00690290"/>
    <w:rsid w:val="0069150A"/>
    <w:rsid w:val="0069203D"/>
    <w:rsid w:val="0069222D"/>
    <w:rsid w:val="00692280"/>
    <w:rsid w:val="006923CE"/>
    <w:rsid w:val="00692A56"/>
    <w:rsid w:val="0069304A"/>
    <w:rsid w:val="00693065"/>
    <w:rsid w:val="0069380B"/>
    <w:rsid w:val="00693D16"/>
    <w:rsid w:val="00694BD9"/>
    <w:rsid w:val="006951B2"/>
    <w:rsid w:val="00695DE4"/>
    <w:rsid w:val="00696248"/>
    <w:rsid w:val="006966AB"/>
    <w:rsid w:val="00696BF6"/>
    <w:rsid w:val="00697245"/>
    <w:rsid w:val="006A022F"/>
    <w:rsid w:val="006A0594"/>
    <w:rsid w:val="006A080B"/>
    <w:rsid w:val="006A1946"/>
    <w:rsid w:val="006A3BB1"/>
    <w:rsid w:val="006A4A6D"/>
    <w:rsid w:val="006A511A"/>
    <w:rsid w:val="006A5490"/>
    <w:rsid w:val="006A558B"/>
    <w:rsid w:val="006A55E6"/>
    <w:rsid w:val="006A56FE"/>
    <w:rsid w:val="006A5AB6"/>
    <w:rsid w:val="006A635E"/>
    <w:rsid w:val="006A67D3"/>
    <w:rsid w:val="006A6D9B"/>
    <w:rsid w:val="006A71EF"/>
    <w:rsid w:val="006A71FA"/>
    <w:rsid w:val="006A73C7"/>
    <w:rsid w:val="006A7B1D"/>
    <w:rsid w:val="006B03D9"/>
    <w:rsid w:val="006B15E2"/>
    <w:rsid w:val="006B1730"/>
    <w:rsid w:val="006B2139"/>
    <w:rsid w:val="006B2C9A"/>
    <w:rsid w:val="006B3A30"/>
    <w:rsid w:val="006B3E4B"/>
    <w:rsid w:val="006B40C8"/>
    <w:rsid w:val="006B4A24"/>
    <w:rsid w:val="006B5079"/>
    <w:rsid w:val="006B50B2"/>
    <w:rsid w:val="006B5140"/>
    <w:rsid w:val="006B5584"/>
    <w:rsid w:val="006B5CC1"/>
    <w:rsid w:val="006B6AF1"/>
    <w:rsid w:val="006B72DC"/>
    <w:rsid w:val="006B7653"/>
    <w:rsid w:val="006C009E"/>
    <w:rsid w:val="006C044C"/>
    <w:rsid w:val="006C04B6"/>
    <w:rsid w:val="006C055C"/>
    <w:rsid w:val="006C06F3"/>
    <w:rsid w:val="006C075C"/>
    <w:rsid w:val="006C07C0"/>
    <w:rsid w:val="006C145E"/>
    <w:rsid w:val="006C2044"/>
    <w:rsid w:val="006C2674"/>
    <w:rsid w:val="006C2892"/>
    <w:rsid w:val="006C2C2F"/>
    <w:rsid w:val="006C2C8B"/>
    <w:rsid w:val="006C2D94"/>
    <w:rsid w:val="006C3EE3"/>
    <w:rsid w:val="006C42F3"/>
    <w:rsid w:val="006C5CFF"/>
    <w:rsid w:val="006D0155"/>
    <w:rsid w:val="006D0208"/>
    <w:rsid w:val="006D0D60"/>
    <w:rsid w:val="006D0E15"/>
    <w:rsid w:val="006D0F4E"/>
    <w:rsid w:val="006D172A"/>
    <w:rsid w:val="006D1BF2"/>
    <w:rsid w:val="006D21C1"/>
    <w:rsid w:val="006D33B0"/>
    <w:rsid w:val="006D3DEF"/>
    <w:rsid w:val="006D43F7"/>
    <w:rsid w:val="006D4966"/>
    <w:rsid w:val="006D4B70"/>
    <w:rsid w:val="006D51E4"/>
    <w:rsid w:val="006D5B35"/>
    <w:rsid w:val="006D5F9E"/>
    <w:rsid w:val="006D6265"/>
    <w:rsid w:val="006D735E"/>
    <w:rsid w:val="006D73AE"/>
    <w:rsid w:val="006E04A1"/>
    <w:rsid w:val="006E0570"/>
    <w:rsid w:val="006E0B6C"/>
    <w:rsid w:val="006E0F4E"/>
    <w:rsid w:val="006E124A"/>
    <w:rsid w:val="006E19C9"/>
    <w:rsid w:val="006E1DAE"/>
    <w:rsid w:val="006E2205"/>
    <w:rsid w:val="006E2975"/>
    <w:rsid w:val="006E2BF1"/>
    <w:rsid w:val="006E2ECC"/>
    <w:rsid w:val="006E2FB4"/>
    <w:rsid w:val="006E4DC7"/>
    <w:rsid w:val="006E70F9"/>
    <w:rsid w:val="006E78DC"/>
    <w:rsid w:val="006F0468"/>
    <w:rsid w:val="006F0E05"/>
    <w:rsid w:val="006F18CF"/>
    <w:rsid w:val="006F237D"/>
    <w:rsid w:val="006F252A"/>
    <w:rsid w:val="006F3C7E"/>
    <w:rsid w:val="006F3E6F"/>
    <w:rsid w:val="006F4C18"/>
    <w:rsid w:val="006F4E3A"/>
    <w:rsid w:val="006F5861"/>
    <w:rsid w:val="006F5AB1"/>
    <w:rsid w:val="006F6FB8"/>
    <w:rsid w:val="006F76FD"/>
    <w:rsid w:val="006F7C22"/>
    <w:rsid w:val="006F7D59"/>
    <w:rsid w:val="00700AB3"/>
    <w:rsid w:val="00703057"/>
    <w:rsid w:val="00703601"/>
    <w:rsid w:val="0070475F"/>
    <w:rsid w:val="00705E7B"/>
    <w:rsid w:val="007064EB"/>
    <w:rsid w:val="00706AE4"/>
    <w:rsid w:val="007072ED"/>
    <w:rsid w:val="007073D4"/>
    <w:rsid w:val="007075A9"/>
    <w:rsid w:val="00707626"/>
    <w:rsid w:val="007076B0"/>
    <w:rsid w:val="0071023C"/>
    <w:rsid w:val="00710C5C"/>
    <w:rsid w:val="0071122E"/>
    <w:rsid w:val="00711B90"/>
    <w:rsid w:val="00711DCF"/>
    <w:rsid w:val="0071209D"/>
    <w:rsid w:val="0071254C"/>
    <w:rsid w:val="00712554"/>
    <w:rsid w:val="007129DF"/>
    <w:rsid w:val="0071313D"/>
    <w:rsid w:val="007139D5"/>
    <w:rsid w:val="00714909"/>
    <w:rsid w:val="0071519C"/>
    <w:rsid w:val="00715592"/>
    <w:rsid w:val="00716223"/>
    <w:rsid w:val="00716325"/>
    <w:rsid w:val="00716478"/>
    <w:rsid w:val="007200DB"/>
    <w:rsid w:val="007213C2"/>
    <w:rsid w:val="007217C4"/>
    <w:rsid w:val="00721B9E"/>
    <w:rsid w:val="00722EA7"/>
    <w:rsid w:val="00723491"/>
    <w:rsid w:val="007236C6"/>
    <w:rsid w:val="00723BCE"/>
    <w:rsid w:val="00723CE2"/>
    <w:rsid w:val="0072484F"/>
    <w:rsid w:val="00724E8D"/>
    <w:rsid w:val="007253CA"/>
    <w:rsid w:val="007265A0"/>
    <w:rsid w:val="00726B42"/>
    <w:rsid w:val="00727992"/>
    <w:rsid w:val="00727C37"/>
    <w:rsid w:val="007301E5"/>
    <w:rsid w:val="007302D8"/>
    <w:rsid w:val="00730B53"/>
    <w:rsid w:val="00730C36"/>
    <w:rsid w:val="00730DFD"/>
    <w:rsid w:val="00731455"/>
    <w:rsid w:val="0073147B"/>
    <w:rsid w:val="0073207A"/>
    <w:rsid w:val="00732112"/>
    <w:rsid w:val="00732A52"/>
    <w:rsid w:val="00732E2B"/>
    <w:rsid w:val="00733719"/>
    <w:rsid w:val="00733C93"/>
    <w:rsid w:val="00734EDF"/>
    <w:rsid w:val="0073510B"/>
    <w:rsid w:val="00735416"/>
    <w:rsid w:val="00736529"/>
    <w:rsid w:val="00736C78"/>
    <w:rsid w:val="007370C5"/>
    <w:rsid w:val="00737499"/>
    <w:rsid w:val="0073780B"/>
    <w:rsid w:val="00737A61"/>
    <w:rsid w:val="007400C2"/>
    <w:rsid w:val="00740EBA"/>
    <w:rsid w:val="0074272B"/>
    <w:rsid w:val="007429F8"/>
    <w:rsid w:val="00742ABF"/>
    <w:rsid w:val="00743242"/>
    <w:rsid w:val="007432B4"/>
    <w:rsid w:val="0074348E"/>
    <w:rsid w:val="00743985"/>
    <w:rsid w:val="0074419F"/>
    <w:rsid w:val="00746C37"/>
    <w:rsid w:val="007476F7"/>
    <w:rsid w:val="00747817"/>
    <w:rsid w:val="00747AFE"/>
    <w:rsid w:val="00750773"/>
    <w:rsid w:val="00751116"/>
    <w:rsid w:val="00751886"/>
    <w:rsid w:val="00752035"/>
    <w:rsid w:val="00752217"/>
    <w:rsid w:val="0075271C"/>
    <w:rsid w:val="00752A28"/>
    <w:rsid w:val="00752B51"/>
    <w:rsid w:val="00752BA7"/>
    <w:rsid w:val="00753049"/>
    <w:rsid w:val="007531CD"/>
    <w:rsid w:val="0075707C"/>
    <w:rsid w:val="007577D6"/>
    <w:rsid w:val="00760493"/>
    <w:rsid w:val="007624C1"/>
    <w:rsid w:val="00762B67"/>
    <w:rsid w:val="00762EDC"/>
    <w:rsid w:val="00763277"/>
    <w:rsid w:val="00763BE1"/>
    <w:rsid w:val="007642F9"/>
    <w:rsid w:val="00764573"/>
    <w:rsid w:val="00764C7D"/>
    <w:rsid w:val="00764F55"/>
    <w:rsid w:val="00765182"/>
    <w:rsid w:val="00765315"/>
    <w:rsid w:val="00765438"/>
    <w:rsid w:val="007656E7"/>
    <w:rsid w:val="00765C6C"/>
    <w:rsid w:val="007665AD"/>
    <w:rsid w:val="007668D7"/>
    <w:rsid w:val="007668DB"/>
    <w:rsid w:val="00766BA6"/>
    <w:rsid w:val="00767222"/>
    <w:rsid w:val="007705B9"/>
    <w:rsid w:val="007707BD"/>
    <w:rsid w:val="00770C10"/>
    <w:rsid w:val="00770EC3"/>
    <w:rsid w:val="007719D0"/>
    <w:rsid w:val="00771A18"/>
    <w:rsid w:val="00771EC0"/>
    <w:rsid w:val="007722F0"/>
    <w:rsid w:val="007727BF"/>
    <w:rsid w:val="00772BAC"/>
    <w:rsid w:val="0077310F"/>
    <w:rsid w:val="00773894"/>
    <w:rsid w:val="007747CD"/>
    <w:rsid w:val="00775256"/>
    <w:rsid w:val="0077560F"/>
    <w:rsid w:val="00775CF1"/>
    <w:rsid w:val="00775D1E"/>
    <w:rsid w:val="007762F3"/>
    <w:rsid w:val="00776406"/>
    <w:rsid w:val="007765B7"/>
    <w:rsid w:val="00776691"/>
    <w:rsid w:val="0077681C"/>
    <w:rsid w:val="00776A27"/>
    <w:rsid w:val="00776CA3"/>
    <w:rsid w:val="00776E5B"/>
    <w:rsid w:val="00777090"/>
    <w:rsid w:val="00780346"/>
    <w:rsid w:val="00780CC6"/>
    <w:rsid w:val="0078153D"/>
    <w:rsid w:val="007820B5"/>
    <w:rsid w:val="00782FE4"/>
    <w:rsid w:val="007849E5"/>
    <w:rsid w:val="00784B48"/>
    <w:rsid w:val="00786A5A"/>
    <w:rsid w:val="00787196"/>
    <w:rsid w:val="00791497"/>
    <w:rsid w:val="007914B3"/>
    <w:rsid w:val="00791A87"/>
    <w:rsid w:val="00791E71"/>
    <w:rsid w:val="007923C4"/>
    <w:rsid w:val="00793267"/>
    <w:rsid w:val="00793978"/>
    <w:rsid w:val="0079452F"/>
    <w:rsid w:val="007956FF"/>
    <w:rsid w:val="00795BF3"/>
    <w:rsid w:val="0079616E"/>
    <w:rsid w:val="00796606"/>
    <w:rsid w:val="0079665C"/>
    <w:rsid w:val="007968A8"/>
    <w:rsid w:val="00796E6D"/>
    <w:rsid w:val="0079757B"/>
    <w:rsid w:val="007A0FB9"/>
    <w:rsid w:val="007A11FE"/>
    <w:rsid w:val="007A1756"/>
    <w:rsid w:val="007A21B9"/>
    <w:rsid w:val="007A2B3D"/>
    <w:rsid w:val="007A2F75"/>
    <w:rsid w:val="007A341A"/>
    <w:rsid w:val="007A3501"/>
    <w:rsid w:val="007A4039"/>
    <w:rsid w:val="007A4AB1"/>
    <w:rsid w:val="007A4B01"/>
    <w:rsid w:val="007A4CF0"/>
    <w:rsid w:val="007A5652"/>
    <w:rsid w:val="007A58C9"/>
    <w:rsid w:val="007A5D2F"/>
    <w:rsid w:val="007A608F"/>
    <w:rsid w:val="007A6446"/>
    <w:rsid w:val="007A6B59"/>
    <w:rsid w:val="007A6D3F"/>
    <w:rsid w:val="007A737B"/>
    <w:rsid w:val="007A739E"/>
    <w:rsid w:val="007A759A"/>
    <w:rsid w:val="007A793B"/>
    <w:rsid w:val="007B0423"/>
    <w:rsid w:val="007B0A18"/>
    <w:rsid w:val="007B0A32"/>
    <w:rsid w:val="007B0A8D"/>
    <w:rsid w:val="007B0EAA"/>
    <w:rsid w:val="007B156C"/>
    <w:rsid w:val="007B15F9"/>
    <w:rsid w:val="007B18DF"/>
    <w:rsid w:val="007B1B54"/>
    <w:rsid w:val="007B1B73"/>
    <w:rsid w:val="007B2064"/>
    <w:rsid w:val="007B25F5"/>
    <w:rsid w:val="007B2853"/>
    <w:rsid w:val="007B28A7"/>
    <w:rsid w:val="007B31E9"/>
    <w:rsid w:val="007B3240"/>
    <w:rsid w:val="007B33C0"/>
    <w:rsid w:val="007B3AE0"/>
    <w:rsid w:val="007B3E1A"/>
    <w:rsid w:val="007B401C"/>
    <w:rsid w:val="007B5508"/>
    <w:rsid w:val="007B599A"/>
    <w:rsid w:val="007B6132"/>
    <w:rsid w:val="007B6AA0"/>
    <w:rsid w:val="007B7CAD"/>
    <w:rsid w:val="007C0519"/>
    <w:rsid w:val="007C09A5"/>
    <w:rsid w:val="007C0E87"/>
    <w:rsid w:val="007C1752"/>
    <w:rsid w:val="007C1CDC"/>
    <w:rsid w:val="007C2B01"/>
    <w:rsid w:val="007C3560"/>
    <w:rsid w:val="007C37E1"/>
    <w:rsid w:val="007C3E97"/>
    <w:rsid w:val="007C40C4"/>
    <w:rsid w:val="007C46C1"/>
    <w:rsid w:val="007C4C39"/>
    <w:rsid w:val="007C66C8"/>
    <w:rsid w:val="007C7265"/>
    <w:rsid w:val="007C780B"/>
    <w:rsid w:val="007C7827"/>
    <w:rsid w:val="007C7976"/>
    <w:rsid w:val="007D00B0"/>
    <w:rsid w:val="007D021C"/>
    <w:rsid w:val="007D0793"/>
    <w:rsid w:val="007D1DBF"/>
    <w:rsid w:val="007D21AF"/>
    <w:rsid w:val="007D50A5"/>
    <w:rsid w:val="007D53AE"/>
    <w:rsid w:val="007D6DC9"/>
    <w:rsid w:val="007D6E36"/>
    <w:rsid w:val="007D7198"/>
    <w:rsid w:val="007D7785"/>
    <w:rsid w:val="007E0402"/>
    <w:rsid w:val="007E09B6"/>
    <w:rsid w:val="007E2388"/>
    <w:rsid w:val="007E3511"/>
    <w:rsid w:val="007E456A"/>
    <w:rsid w:val="007E47B5"/>
    <w:rsid w:val="007E5011"/>
    <w:rsid w:val="007E592F"/>
    <w:rsid w:val="007E59C8"/>
    <w:rsid w:val="007E5E26"/>
    <w:rsid w:val="007E607C"/>
    <w:rsid w:val="007E66EC"/>
    <w:rsid w:val="007E7A13"/>
    <w:rsid w:val="007F02F5"/>
    <w:rsid w:val="007F08BF"/>
    <w:rsid w:val="007F0D61"/>
    <w:rsid w:val="007F10F2"/>
    <w:rsid w:val="007F1C24"/>
    <w:rsid w:val="007F2A06"/>
    <w:rsid w:val="007F2B2C"/>
    <w:rsid w:val="007F34D2"/>
    <w:rsid w:val="007F35A2"/>
    <w:rsid w:val="007F3ACA"/>
    <w:rsid w:val="007F4601"/>
    <w:rsid w:val="007F5243"/>
    <w:rsid w:val="007F5945"/>
    <w:rsid w:val="007F6031"/>
    <w:rsid w:val="007F6338"/>
    <w:rsid w:val="007F6993"/>
    <w:rsid w:val="007F7387"/>
    <w:rsid w:val="007F7DB8"/>
    <w:rsid w:val="00800549"/>
    <w:rsid w:val="00800710"/>
    <w:rsid w:val="00800A37"/>
    <w:rsid w:val="0080139D"/>
    <w:rsid w:val="008018AE"/>
    <w:rsid w:val="00802688"/>
    <w:rsid w:val="00802B96"/>
    <w:rsid w:val="0080330C"/>
    <w:rsid w:val="00803DCF"/>
    <w:rsid w:val="008043A2"/>
    <w:rsid w:val="00804731"/>
    <w:rsid w:val="00804C0E"/>
    <w:rsid w:val="0080572C"/>
    <w:rsid w:val="0080723F"/>
    <w:rsid w:val="0080727A"/>
    <w:rsid w:val="008074D8"/>
    <w:rsid w:val="008077AD"/>
    <w:rsid w:val="0080784B"/>
    <w:rsid w:val="008078A6"/>
    <w:rsid w:val="00812708"/>
    <w:rsid w:val="0081378C"/>
    <w:rsid w:val="00813E5B"/>
    <w:rsid w:val="008141D9"/>
    <w:rsid w:val="00814823"/>
    <w:rsid w:val="00814EE3"/>
    <w:rsid w:val="0081528E"/>
    <w:rsid w:val="00816026"/>
    <w:rsid w:val="00816B04"/>
    <w:rsid w:val="00816C1F"/>
    <w:rsid w:val="008173A6"/>
    <w:rsid w:val="00820709"/>
    <w:rsid w:val="00820B98"/>
    <w:rsid w:val="0082174C"/>
    <w:rsid w:val="0082292E"/>
    <w:rsid w:val="00823424"/>
    <w:rsid w:val="00823C96"/>
    <w:rsid w:val="00823D53"/>
    <w:rsid w:val="00823D9D"/>
    <w:rsid w:val="00823E47"/>
    <w:rsid w:val="008248A0"/>
    <w:rsid w:val="00824AF9"/>
    <w:rsid w:val="00824C54"/>
    <w:rsid w:val="00824D06"/>
    <w:rsid w:val="00825290"/>
    <w:rsid w:val="0082550F"/>
    <w:rsid w:val="008257D5"/>
    <w:rsid w:val="00825A56"/>
    <w:rsid w:val="00825CED"/>
    <w:rsid w:val="00825EF8"/>
    <w:rsid w:val="00830382"/>
    <w:rsid w:val="0083106C"/>
    <w:rsid w:val="008310FE"/>
    <w:rsid w:val="00831AFE"/>
    <w:rsid w:val="008326A2"/>
    <w:rsid w:val="008329DA"/>
    <w:rsid w:val="00832DA9"/>
    <w:rsid w:val="00832E8F"/>
    <w:rsid w:val="00834368"/>
    <w:rsid w:val="008346E2"/>
    <w:rsid w:val="00834E1F"/>
    <w:rsid w:val="00835285"/>
    <w:rsid w:val="00835A50"/>
    <w:rsid w:val="00836104"/>
    <w:rsid w:val="0084034C"/>
    <w:rsid w:val="00840545"/>
    <w:rsid w:val="00840679"/>
    <w:rsid w:val="00840E78"/>
    <w:rsid w:val="008413DA"/>
    <w:rsid w:val="00841926"/>
    <w:rsid w:val="00842832"/>
    <w:rsid w:val="00842CB4"/>
    <w:rsid w:val="008430C0"/>
    <w:rsid w:val="00843596"/>
    <w:rsid w:val="00843BF4"/>
    <w:rsid w:val="00843E20"/>
    <w:rsid w:val="00843E49"/>
    <w:rsid w:val="008441BC"/>
    <w:rsid w:val="00845CCA"/>
    <w:rsid w:val="00845ECB"/>
    <w:rsid w:val="00845FA1"/>
    <w:rsid w:val="00846315"/>
    <w:rsid w:val="008469D1"/>
    <w:rsid w:val="008471ED"/>
    <w:rsid w:val="00847458"/>
    <w:rsid w:val="00847887"/>
    <w:rsid w:val="00847F71"/>
    <w:rsid w:val="008504B0"/>
    <w:rsid w:val="00852047"/>
    <w:rsid w:val="008520A6"/>
    <w:rsid w:val="0085347C"/>
    <w:rsid w:val="00853672"/>
    <w:rsid w:val="0085385D"/>
    <w:rsid w:val="0085387D"/>
    <w:rsid w:val="00853A0D"/>
    <w:rsid w:val="00853B83"/>
    <w:rsid w:val="008544B7"/>
    <w:rsid w:val="008554FD"/>
    <w:rsid w:val="00855FCD"/>
    <w:rsid w:val="0085683F"/>
    <w:rsid w:val="00856A67"/>
    <w:rsid w:val="00857021"/>
    <w:rsid w:val="00857EA6"/>
    <w:rsid w:val="00860A60"/>
    <w:rsid w:val="00862889"/>
    <w:rsid w:val="00862920"/>
    <w:rsid w:val="00863151"/>
    <w:rsid w:val="00863154"/>
    <w:rsid w:val="00863494"/>
    <w:rsid w:val="008635B3"/>
    <w:rsid w:val="0086370F"/>
    <w:rsid w:val="00863B83"/>
    <w:rsid w:val="0086457F"/>
    <w:rsid w:val="00864BF2"/>
    <w:rsid w:val="00864F5D"/>
    <w:rsid w:val="00864F9F"/>
    <w:rsid w:val="00865A1F"/>
    <w:rsid w:val="00865CDB"/>
    <w:rsid w:val="00865D17"/>
    <w:rsid w:val="00865E6A"/>
    <w:rsid w:val="00866795"/>
    <w:rsid w:val="0086727D"/>
    <w:rsid w:val="00870B5D"/>
    <w:rsid w:val="00870F26"/>
    <w:rsid w:val="008713FA"/>
    <w:rsid w:val="008718DC"/>
    <w:rsid w:val="0087217D"/>
    <w:rsid w:val="0087230D"/>
    <w:rsid w:val="008725DB"/>
    <w:rsid w:val="00872B4C"/>
    <w:rsid w:val="00873381"/>
    <w:rsid w:val="00873E4B"/>
    <w:rsid w:val="008740F0"/>
    <w:rsid w:val="0087440D"/>
    <w:rsid w:val="00875C72"/>
    <w:rsid w:val="00876243"/>
    <w:rsid w:val="00876607"/>
    <w:rsid w:val="0087678E"/>
    <w:rsid w:val="00876AE9"/>
    <w:rsid w:val="00877D60"/>
    <w:rsid w:val="0088153B"/>
    <w:rsid w:val="00882515"/>
    <w:rsid w:val="00883967"/>
    <w:rsid w:val="008839A5"/>
    <w:rsid w:val="00883A98"/>
    <w:rsid w:val="00883B73"/>
    <w:rsid w:val="00883E9D"/>
    <w:rsid w:val="00884170"/>
    <w:rsid w:val="00884177"/>
    <w:rsid w:val="0088479D"/>
    <w:rsid w:val="00884FCA"/>
    <w:rsid w:val="008850FC"/>
    <w:rsid w:val="0088538A"/>
    <w:rsid w:val="0088542A"/>
    <w:rsid w:val="008858C7"/>
    <w:rsid w:val="008860C2"/>
    <w:rsid w:val="00887353"/>
    <w:rsid w:val="008879FE"/>
    <w:rsid w:val="008909F7"/>
    <w:rsid w:val="00891611"/>
    <w:rsid w:val="00891D51"/>
    <w:rsid w:val="00891DE9"/>
    <w:rsid w:val="00892466"/>
    <w:rsid w:val="00892929"/>
    <w:rsid w:val="00893500"/>
    <w:rsid w:val="008937A4"/>
    <w:rsid w:val="008937D0"/>
    <w:rsid w:val="00895043"/>
    <w:rsid w:val="00895110"/>
    <w:rsid w:val="008972A5"/>
    <w:rsid w:val="008973E2"/>
    <w:rsid w:val="00897984"/>
    <w:rsid w:val="008A00FD"/>
    <w:rsid w:val="008A0438"/>
    <w:rsid w:val="008A04EB"/>
    <w:rsid w:val="008A0734"/>
    <w:rsid w:val="008A0AE8"/>
    <w:rsid w:val="008A100E"/>
    <w:rsid w:val="008A15B8"/>
    <w:rsid w:val="008A21DF"/>
    <w:rsid w:val="008A2426"/>
    <w:rsid w:val="008A26E5"/>
    <w:rsid w:val="008A2E8C"/>
    <w:rsid w:val="008A320F"/>
    <w:rsid w:val="008A3390"/>
    <w:rsid w:val="008A36D7"/>
    <w:rsid w:val="008A37EA"/>
    <w:rsid w:val="008A3C63"/>
    <w:rsid w:val="008A432B"/>
    <w:rsid w:val="008A43FC"/>
    <w:rsid w:val="008A47FE"/>
    <w:rsid w:val="008A4A44"/>
    <w:rsid w:val="008A63D1"/>
    <w:rsid w:val="008A6B76"/>
    <w:rsid w:val="008A6DDF"/>
    <w:rsid w:val="008A6F5B"/>
    <w:rsid w:val="008A73E4"/>
    <w:rsid w:val="008A75F6"/>
    <w:rsid w:val="008B3213"/>
    <w:rsid w:val="008B36CA"/>
    <w:rsid w:val="008B37FB"/>
    <w:rsid w:val="008B4633"/>
    <w:rsid w:val="008B478F"/>
    <w:rsid w:val="008B5847"/>
    <w:rsid w:val="008B5BC3"/>
    <w:rsid w:val="008B6675"/>
    <w:rsid w:val="008B6DDD"/>
    <w:rsid w:val="008B7E73"/>
    <w:rsid w:val="008B7F4C"/>
    <w:rsid w:val="008C01FA"/>
    <w:rsid w:val="008C037A"/>
    <w:rsid w:val="008C0C97"/>
    <w:rsid w:val="008C11FD"/>
    <w:rsid w:val="008C141B"/>
    <w:rsid w:val="008C1504"/>
    <w:rsid w:val="008C1C7C"/>
    <w:rsid w:val="008C2025"/>
    <w:rsid w:val="008C2240"/>
    <w:rsid w:val="008C29B8"/>
    <w:rsid w:val="008C34D0"/>
    <w:rsid w:val="008C354C"/>
    <w:rsid w:val="008C360E"/>
    <w:rsid w:val="008C377E"/>
    <w:rsid w:val="008C3BF9"/>
    <w:rsid w:val="008C3D17"/>
    <w:rsid w:val="008C3EDA"/>
    <w:rsid w:val="008C4069"/>
    <w:rsid w:val="008C512D"/>
    <w:rsid w:val="008C53B4"/>
    <w:rsid w:val="008C5480"/>
    <w:rsid w:val="008C5B0F"/>
    <w:rsid w:val="008C5D4B"/>
    <w:rsid w:val="008C61BE"/>
    <w:rsid w:val="008C639D"/>
    <w:rsid w:val="008C69DE"/>
    <w:rsid w:val="008C6A49"/>
    <w:rsid w:val="008C6D61"/>
    <w:rsid w:val="008C7A70"/>
    <w:rsid w:val="008C7FA4"/>
    <w:rsid w:val="008D047D"/>
    <w:rsid w:val="008D069C"/>
    <w:rsid w:val="008D0D0C"/>
    <w:rsid w:val="008D0DF0"/>
    <w:rsid w:val="008D0F6A"/>
    <w:rsid w:val="008D0FF0"/>
    <w:rsid w:val="008D1AED"/>
    <w:rsid w:val="008D2187"/>
    <w:rsid w:val="008D218A"/>
    <w:rsid w:val="008D2494"/>
    <w:rsid w:val="008D3AEF"/>
    <w:rsid w:val="008D46D6"/>
    <w:rsid w:val="008D5786"/>
    <w:rsid w:val="008D5A7D"/>
    <w:rsid w:val="008D5DFC"/>
    <w:rsid w:val="008D66F7"/>
    <w:rsid w:val="008D682A"/>
    <w:rsid w:val="008D6EBB"/>
    <w:rsid w:val="008D7198"/>
    <w:rsid w:val="008D74CD"/>
    <w:rsid w:val="008D7804"/>
    <w:rsid w:val="008D7FD9"/>
    <w:rsid w:val="008E0464"/>
    <w:rsid w:val="008E05F5"/>
    <w:rsid w:val="008E0717"/>
    <w:rsid w:val="008E0830"/>
    <w:rsid w:val="008E1B7A"/>
    <w:rsid w:val="008E1E6C"/>
    <w:rsid w:val="008E1EE4"/>
    <w:rsid w:val="008E1F03"/>
    <w:rsid w:val="008E21C1"/>
    <w:rsid w:val="008E2913"/>
    <w:rsid w:val="008E2D52"/>
    <w:rsid w:val="008E302B"/>
    <w:rsid w:val="008E34CB"/>
    <w:rsid w:val="008E4C82"/>
    <w:rsid w:val="008E4D07"/>
    <w:rsid w:val="008E5C0B"/>
    <w:rsid w:val="008E75DC"/>
    <w:rsid w:val="008E7A11"/>
    <w:rsid w:val="008E7C69"/>
    <w:rsid w:val="008F022D"/>
    <w:rsid w:val="008F036A"/>
    <w:rsid w:val="008F0BBA"/>
    <w:rsid w:val="008F0C07"/>
    <w:rsid w:val="008F0D74"/>
    <w:rsid w:val="008F1C9E"/>
    <w:rsid w:val="008F1FE8"/>
    <w:rsid w:val="008F3841"/>
    <w:rsid w:val="008F424E"/>
    <w:rsid w:val="008F5BA0"/>
    <w:rsid w:val="008F5F14"/>
    <w:rsid w:val="008F603E"/>
    <w:rsid w:val="008F61A4"/>
    <w:rsid w:val="008F61BB"/>
    <w:rsid w:val="008F6423"/>
    <w:rsid w:val="008F6499"/>
    <w:rsid w:val="008F64E9"/>
    <w:rsid w:val="008F7BDA"/>
    <w:rsid w:val="009007B6"/>
    <w:rsid w:val="00900E61"/>
    <w:rsid w:val="009010EC"/>
    <w:rsid w:val="0090174E"/>
    <w:rsid w:val="009027D2"/>
    <w:rsid w:val="009028B4"/>
    <w:rsid w:val="009035CD"/>
    <w:rsid w:val="009036EC"/>
    <w:rsid w:val="009040E4"/>
    <w:rsid w:val="009042DE"/>
    <w:rsid w:val="0090480A"/>
    <w:rsid w:val="0090485C"/>
    <w:rsid w:val="00904A56"/>
    <w:rsid w:val="00905F93"/>
    <w:rsid w:val="009069E5"/>
    <w:rsid w:val="009077DE"/>
    <w:rsid w:val="00907898"/>
    <w:rsid w:val="00907B11"/>
    <w:rsid w:val="00907B71"/>
    <w:rsid w:val="009100D6"/>
    <w:rsid w:val="00910547"/>
    <w:rsid w:val="00910AF9"/>
    <w:rsid w:val="00910D73"/>
    <w:rsid w:val="00910F05"/>
    <w:rsid w:val="00911403"/>
    <w:rsid w:val="00911C5E"/>
    <w:rsid w:val="00911D1A"/>
    <w:rsid w:val="00911E75"/>
    <w:rsid w:val="0091226B"/>
    <w:rsid w:val="0091267B"/>
    <w:rsid w:val="0091294A"/>
    <w:rsid w:val="00912EB6"/>
    <w:rsid w:val="0091346D"/>
    <w:rsid w:val="00913B32"/>
    <w:rsid w:val="00913EA1"/>
    <w:rsid w:val="00914083"/>
    <w:rsid w:val="009141AE"/>
    <w:rsid w:val="00914330"/>
    <w:rsid w:val="009143AF"/>
    <w:rsid w:val="00914625"/>
    <w:rsid w:val="00914794"/>
    <w:rsid w:val="009150E9"/>
    <w:rsid w:val="0091528C"/>
    <w:rsid w:val="00916555"/>
    <w:rsid w:val="0091678B"/>
    <w:rsid w:val="00917482"/>
    <w:rsid w:val="00917724"/>
    <w:rsid w:val="00917BC7"/>
    <w:rsid w:val="00917C51"/>
    <w:rsid w:val="009202DA"/>
    <w:rsid w:val="00920D35"/>
    <w:rsid w:val="00920D88"/>
    <w:rsid w:val="009211D9"/>
    <w:rsid w:val="00922224"/>
    <w:rsid w:val="00922AA0"/>
    <w:rsid w:val="0092393B"/>
    <w:rsid w:val="00924057"/>
    <w:rsid w:val="0092477C"/>
    <w:rsid w:val="00924C72"/>
    <w:rsid w:val="00924F81"/>
    <w:rsid w:val="0092505F"/>
    <w:rsid w:val="009250A4"/>
    <w:rsid w:val="009250A9"/>
    <w:rsid w:val="009261CD"/>
    <w:rsid w:val="009262A9"/>
    <w:rsid w:val="009266AE"/>
    <w:rsid w:val="00926AD8"/>
    <w:rsid w:val="00926CF8"/>
    <w:rsid w:val="00927D88"/>
    <w:rsid w:val="009308EE"/>
    <w:rsid w:val="00930EB6"/>
    <w:rsid w:val="00933BB4"/>
    <w:rsid w:val="00933DE1"/>
    <w:rsid w:val="0093491B"/>
    <w:rsid w:val="00934FFB"/>
    <w:rsid w:val="009358FE"/>
    <w:rsid w:val="009359E0"/>
    <w:rsid w:val="00936460"/>
    <w:rsid w:val="00936475"/>
    <w:rsid w:val="009365F2"/>
    <w:rsid w:val="00936986"/>
    <w:rsid w:val="00936BA6"/>
    <w:rsid w:val="00936CA6"/>
    <w:rsid w:val="009400A9"/>
    <w:rsid w:val="0094015C"/>
    <w:rsid w:val="009412F9"/>
    <w:rsid w:val="0094136E"/>
    <w:rsid w:val="0094258C"/>
    <w:rsid w:val="00942E3E"/>
    <w:rsid w:val="0094363D"/>
    <w:rsid w:val="0094365D"/>
    <w:rsid w:val="009437D8"/>
    <w:rsid w:val="00943976"/>
    <w:rsid w:val="0094430A"/>
    <w:rsid w:val="00945112"/>
    <w:rsid w:val="00945A24"/>
    <w:rsid w:val="00945A4C"/>
    <w:rsid w:val="00945DCF"/>
    <w:rsid w:val="0094647D"/>
    <w:rsid w:val="00946A9B"/>
    <w:rsid w:val="00946E38"/>
    <w:rsid w:val="00947093"/>
    <w:rsid w:val="009471CD"/>
    <w:rsid w:val="0094730F"/>
    <w:rsid w:val="00947BA3"/>
    <w:rsid w:val="00950166"/>
    <w:rsid w:val="009503E2"/>
    <w:rsid w:val="0095050B"/>
    <w:rsid w:val="00951408"/>
    <w:rsid w:val="009523CA"/>
    <w:rsid w:val="00952BE7"/>
    <w:rsid w:val="009535D5"/>
    <w:rsid w:val="009536DF"/>
    <w:rsid w:val="009537A7"/>
    <w:rsid w:val="00953A34"/>
    <w:rsid w:val="00954375"/>
    <w:rsid w:val="009544A8"/>
    <w:rsid w:val="009544E9"/>
    <w:rsid w:val="00955129"/>
    <w:rsid w:val="00955635"/>
    <w:rsid w:val="00955A35"/>
    <w:rsid w:val="00955AA2"/>
    <w:rsid w:val="009565AB"/>
    <w:rsid w:val="0095663A"/>
    <w:rsid w:val="009566DF"/>
    <w:rsid w:val="00956B6D"/>
    <w:rsid w:val="00956FDA"/>
    <w:rsid w:val="00957A14"/>
    <w:rsid w:val="0096024B"/>
    <w:rsid w:val="009602F6"/>
    <w:rsid w:val="00960565"/>
    <w:rsid w:val="00960A94"/>
    <w:rsid w:val="009619BF"/>
    <w:rsid w:val="0096324F"/>
    <w:rsid w:val="009636D1"/>
    <w:rsid w:val="009640D9"/>
    <w:rsid w:val="00964289"/>
    <w:rsid w:val="00964A75"/>
    <w:rsid w:val="00965552"/>
    <w:rsid w:val="009655D0"/>
    <w:rsid w:val="0096584C"/>
    <w:rsid w:val="00965ED7"/>
    <w:rsid w:val="00966C24"/>
    <w:rsid w:val="0097008D"/>
    <w:rsid w:val="0097050B"/>
    <w:rsid w:val="009706F9"/>
    <w:rsid w:val="00970A66"/>
    <w:rsid w:val="00970AB8"/>
    <w:rsid w:val="00971632"/>
    <w:rsid w:val="00971AEA"/>
    <w:rsid w:val="00972B0E"/>
    <w:rsid w:val="00972B4D"/>
    <w:rsid w:val="00972BBE"/>
    <w:rsid w:val="00972EBF"/>
    <w:rsid w:val="009746F9"/>
    <w:rsid w:val="00975C47"/>
    <w:rsid w:val="00975D6D"/>
    <w:rsid w:val="00976226"/>
    <w:rsid w:val="00976331"/>
    <w:rsid w:val="0097656D"/>
    <w:rsid w:val="009767A5"/>
    <w:rsid w:val="00976E6C"/>
    <w:rsid w:val="0097725C"/>
    <w:rsid w:val="00980286"/>
    <w:rsid w:val="009805B7"/>
    <w:rsid w:val="00980973"/>
    <w:rsid w:val="00980A92"/>
    <w:rsid w:val="00980EC7"/>
    <w:rsid w:val="00982838"/>
    <w:rsid w:val="00982ABD"/>
    <w:rsid w:val="00982FA5"/>
    <w:rsid w:val="009832FC"/>
    <w:rsid w:val="009833A2"/>
    <w:rsid w:val="00983750"/>
    <w:rsid w:val="0098449D"/>
    <w:rsid w:val="00984CAB"/>
    <w:rsid w:val="00984E61"/>
    <w:rsid w:val="009863A8"/>
    <w:rsid w:val="0098684C"/>
    <w:rsid w:val="00986AD2"/>
    <w:rsid w:val="00986B23"/>
    <w:rsid w:val="0099041B"/>
    <w:rsid w:val="0099101A"/>
    <w:rsid w:val="0099157D"/>
    <w:rsid w:val="009919C5"/>
    <w:rsid w:val="0099208F"/>
    <w:rsid w:val="00992315"/>
    <w:rsid w:val="009924EF"/>
    <w:rsid w:val="00992816"/>
    <w:rsid w:val="00992ABB"/>
    <w:rsid w:val="00992D40"/>
    <w:rsid w:val="0099337F"/>
    <w:rsid w:val="00993D27"/>
    <w:rsid w:val="009944DB"/>
    <w:rsid w:val="009944EC"/>
    <w:rsid w:val="00995D00"/>
    <w:rsid w:val="009965F2"/>
    <w:rsid w:val="00996C8F"/>
    <w:rsid w:val="00996D9D"/>
    <w:rsid w:val="00997660"/>
    <w:rsid w:val="00997B6C"/>
    <w:rsid w:val="00997CE0"/>
    <w:rsid w:val="009A03F7"/>
    <w:rsid w:val="009A07D2"/>
    <w:rsid w:val="009A18A5"/>
    <w:rsid w:val="009A19F8"/>
    <w:rsid w:val="009A1A1F"/>
    <w:rsid w:val="009A1E8F"/>
    <w:rsid w:val="009A2436"/>
    <w:rsid w:val="009A4AAB"/>
    <w:rsid w:val="009A5021"/>
    <w:rsid w:val="009A559A"/>
    <w:rsid w:val="009A589F"/>
    <w:rsid w:val="009A5EC3"/>
    <w:rsid w:val="009A6736"/>
    <w:rsid w:val="009A6D6D"/>
    <w:rsid w:val="009A7215"/>
    <w:rsid w:val="009A727E"/>
    <w:rsid w:val="009A7462"/>
    <w:rsid w:val="009A7530"/>
    <w:rsid w:val="009A790A"/>
    <w:rsid w:val="009B0497"/>
    <w:rsid w:val="009B11A5"/>
    <w:rsid w:val="009B1E35"/>
    <w:rsid w:val="009B3518"/>
    <w:rsid w:val="009B3B91"/>
    <w:rsid w:val="009B443C"/>
    <w:rsid w:val="009B44E9"/>
    <w:rsid w:val="009B505D"/>
    <w:rsid w:val="009B608A"/>
    <w:rsid w:val="009B72DB"/>
    <w:rsid w:val="009B75F8"/>
    <w:rsid w:val="009C0115"/>
    <w:rsid w:val="009C057C"/>
    <w:rsid w:val="009C05F1"/>
    <w:rsid w:val="009C0678"/>
    <w:rsid w:val="009C0FA8"/>
    <w:rsid w:val="009C169D"/>
    <w:rsid w:val="009C2A47"/>
    <w:rsid w:val="009C2E25"/>
    <w:rsid w:val="009C434A"/>
    <w:rsid w:val="009C43D1"/>
    <w:rsid w:val="009C4AC0"/>
    <w:rsid w:val="009C4F23"/>
    <w:rsid w:val="009C51A3"/>
    <w:rsid w:val="009C558A"/>
    <w:rsid w:val="009C57BF"/>
    <w:rsid w:val="009C6370"/>
    <w:rsid w:val="009C648D"/>
    <w:rsid w:val="009C64BB"/>
    <w:rsid w:val="009C6571"/>
    <w:rsid w:val="009C65FE"/>
    <w:rsid w:val="009C6C1E"/>
    <w:rsid w:val="009C6D81"/>
    <w:rsid w:val="009C6E5E"/>
    <w:rsid w:val="009C6F95"/>
    <w:rsid w:val="009C702D"/>
    <w:rsid w:val="009C782E"/>
    <w:rsid w:val="009C7CD8"/>
    <w:rsid w:val="009D1371"/>
    <w:rsid w:val="009D15B7"/>
    <w:rsid w:val="009D1A49"/>
    <w:rsid w:val="009D1EF5"/>
    <w:rsid w:val="009D28E4"/>
    <w:rsid w:val="009D3277"/>
    <w:rsid w:val="009D4853"/>
    <w:rsid w:val="009D6068"/>
    <w:rsid w:val="009D672A"/>
    <w:rsid w:val="009D6B1A"/>
    <w:rsid w:val="009D6DC6"/>
    <w:rsid w:val="009D727E"/>
    <w:rsid w:val="009D7DC5"/>
    <w:rsid w:val="009D7E2B"/>
    <w:rsid w:val="009D7E6B"/>
    <w:rsid w:val="009E00DE"/>
    <w:rsid w:val="009E0F6D"/>
    <w:rsid w:val="009E12B1"/>
    <w:rsid w:val="009E166C"/>
    <w:rsid w:val="009E18A0"/>
    <w:rsid w:val="009E20D7"/>
    <w:rsid w:val="009E20E6"/>
    <w:rsid w:val="009E214B"/>
    <w:rsid w:val="009E21BA"/>
    <w:rsid w:val="009E2890"/>
    <w:rsid w:val="009E348E"/>
    <w:rsid w:val="009E3AFF"/>
    <w:rsid w:val="009E4093"/>
    <w:rsid w:val="009E46CE"/>
    <w:rsid w:val="009E55A9"/>
    <w:rsid w:val="009E5C56"/>
    <w:rsid w:val="009E5CF1"/>
    <w:rsid w:val="009E5D13"/>
    <w:rsid w:val="009E5E9F"/>
    <w:rsid w:val="009E6131"/>
    <w:rsid w:val="009E723C"/>
    <w:rsid w:val="009E79C0"/>
    <w:rsid w:val="009F01CB"/>
    <w:rsid w:val="009F0FD0"/>
    <w:rsid w:val="009F22CC"/>
    <w:rsid w:val="009F2F7A"/>
    <w:rsid w:val="009F319D"/>
    <w:rsid w:val="009F36F8"/>
    <w:rsid w:val="009F5667"/>
    <w:rsid w:val="009F5BF3"/>
    <w:rsid w:val="009F5D75"/>
    <w:rsid w:val="009F6149"/>
    <w:rsid w:val="009F63B0"/>
    <w:rsid w:val="009F6876"/>
    <w:rsid w:val="009F722B"/>
    <w:rsid w:val="009F72C8"/>
    <w:rsid w:val="009F72DF"/>
    <w:rsid w:val="009F74BE"/>
    <w:rsid w:val="00A00725"/>
    <w:rsid w:val="00A0193B"/>
    <w:rsid w:val="00A01C43"/>
    <w:rsid w:val="00A01CC0"/>
    <w:rsid w:val="00A02E6E"/>
    <w:rsid w:val="00A03276"/>
    <w:rsid w:val="00A032A0"/>
    <w:rsid w:val="00A04182"/>
    <w:rsid w:val="00A042A7"/>
    <w:rsid w:val="00A047F4"/>
    <w:rsid w:val="00A048C8"/>
    <w:rsid w:val="00A049D6"/>
    <w:rsid w:val="00A05778"/>
    <w:rsid w:val="00A0595F"/>
    <w:rsid w:val="00A05D65"/>
    <w:rsid w:val="00A0627F"/>
    <w:rsid w:val="00A0635E"/>
    <w:rsid w:val="00A06DEA"/>
    <w:rsid w:val="00A07A1E"/>
    <w:rsid w:val="00A07A3B"/>
    <w:rsid w:val="00A1086C"/>
    <w:rsid w:val="00A11FA1"/>
    <w:rsid w:val="00A12744"/>
    <w:rsid w:val="00A13353"/>
    <w:rsid w:val="00A13F8F"/>
    <w:rsid w:val="00A14071"/>
    <w:rsid w:val="00A14328"/>
    <w:rsid w:val="00A148C3"/>
    <w:rsid w:val="00A1493F"/>
    <w:rsid w:val="00A14DDC"/>
    <w:rsid w:val="00A1557B"/>
    <w:rsid w:val="00A15843"/>
    <w:rsid w:val="00A16119"/>
    <w:rsid w:val="00A16146"/>
    <w:rsid w:val="00A171E8"/>
    <w:rsid w:val="00A17738"/>
    <w:rsid w:val="00A17965"/>
    <w:rsid w:val="00A17EBD"/>
    <w:rsid w:val="00A213BF"/>
    <w:rsid w:val="00A21F5F"/>
    <w:rsid w:val="00A2211A"/>
    <w:rsid w:val="00A22C01"/>
    <w:rsid w:val="00A230FC"/>
    <w:rsid w:val="00A23579"/>
    <w:rsid w:val="00A23E70"/>
    <w:rsid w:val="00A24066"/>
    <w:rsid w:val="00A24445"/>
    <w:rsid w:val="00A25590"/>
    <w:rsid w:val="00A25789"/>
    <w:rsid w:val="00A258C2"/>
    <w:rsid w:val="00A26274"/>
    <w:rsid w:val="00A26645"/>
    <w:rsid w:val="00A27E31"/>
    <w:rsid w:val="00A30031"/>
    <w:rsid w:val="00A3005E"/>
    <w:rsid w:val="00A30329"/>
    <w:rsid w:val="00A30C00"/>
    <w:rsid w:val="00A30D4D"/>
    <w:rsid w:val="00A316DA"/>
    <w:rsid w:val="00A317D9"/>
    <w:rsid w:val="00A31A08"/>
    <w:rsid w:val="00A32415"/>
    <w:rsid w:val="00A3265C"/>
    <w:rsid w:val="00A329F3"/>
    <w:rsid w:val="00A33BD1"/>
    <w:rsid w:val="00A34FFC"/>
    <w:rsid w:val="00A35A82"/>
    <w:rsid w:val="00A35E28"/>
    <w:rsid w:val="00A364A9"/>
    <w:rsid w:val="00A36A48"/>
    <w:rsid w:val="00A370EE"/>
    <w:rsid w:val="00A3724A"/>
    <w:rsid w:val="00A37615"/>
    <w:rsid w:val="00A3773E"/>
    <w:rsid w:val="00A377E5"/>
    <w:rsid w:val="00A40035"/>
    <w:rsid w:val="00A40BC5"/>
    <w:rsid w:val="00A41C08"/>
    <w:rsid w:val="00A42E2B"/>
    <w:rsid w:val="00A432C7"/>
    <w:rsid w:val="00A44BE8"/>
    <w:rsid w:val="00A45D73"/>
    <w:rsid w:val="00A46A50"/>
    <w:rsid w:val="00A46D4D"/>
    <w:rsid w:val="00A46EF8"/>
    <w:rsid w:val="00A47208"/>
    <w:rsid w:val="00A47382"/>
    <w:rsid w:val="00A500C2"/>
    <w:rsid w:val="00A5018F"/>
    <w:rsid w:val="00A51209"/>
    <w:rsid w:val="00A51998"/>
    <w:rsid w:val="00A519E3"/>
    <w:rsid w:val="00A519E6"/>
    <w:rsid w:val="00A51D16"/>
    <w:rsid w:val="00A539A1"/>
    <w:rsid w:val="00A55109"/>
    <w:rsid w:val="00A55149"/>
    <w:rsid w:val="00A552B3"/>
    <w:rsid w:val="00A557C2"/>
    <w:rsid w:val="00A5605E"/>
    <w:rsid w:val="00A5694F"/>
    <w:rsid w:val="00A56A92"/>
    <w:rsid w:val="00A57F14"/>
    <w:rsid w:val="00A60615"/>
    <w:rsid w:val="00A61206"/>
    <w:rsid w:val="00A61541"/>
    <w:rsid w:val="00A6184D"/>
    <w:rsid w:val="00A621CD"/>
    <w:rsid w:val="00A63726"/>
    <w:rsid w:val="00A63DD8"/>
    <w:rsid w:val="00A63F72"/>
    <w:rsid w:val="00A6449A"/>
    <w:rsid w:val="00A64C06"/>
    <w:rsid w:val="00A64D7C"/>
    <w:rsid w:val="00A65375"/>
    <w:rsid w:val="00A65E0B"/>
    <w:rsid w:val="00A6657E"/>
    <w:rsid w:val="00A66CC2"/>
    <w:rsid w:val="00A67166"/>
    <w:rsid w:val="00A70027"/>
    <w:rsid w:val="00A70089"/>
    <w:rsid w:val="00A707FE"/>
    <w:rsid w:val="00A70C90"/>
    <w:rsid w:val="00A712E2"/>
    <w:rsid w:val="00A724FF"/>
    <w:rsid w:val="00A72BD6"/>
    <w:rsid w:val="00A743E2"/>
    <w:rsid w:val="00A74B0F"/>
    <w:rsid w:val="00A75135"/>
    <w:rsid w:val="00A75CAA"/>
    <w:rsid w:val="00A763BA"/>
    <w:rsid w:val="00A76585"/>
    <w:rsid w:val="00A77809"/>
    <w:rsid w:val="00A80CA2"/>
    <w:rsid w:val="00A8140B"/>
    <w:rsid w:val="00A816F5"/>
    <w:rsid w:val="00A8172B"/>
    <w:rsid w:val="00A817AB"/>
    <w:rsid w:val="00A81B4F"/>
    <w:rsid w:val="00A81BCE"/>
    <w:rsid w:val="00A8257E"/>
    <w:rsid w:val="00A8270A"/>
    <w:rsid w:val="00A82835"/>
    <w:rsid w:val="00A83907"/>
    <w:rsid w:val="00A84D3A"/>
    <w:rsid w:val="00A851F5"/>
    <w:rsid w:val="00A8547C"/>
    <w:rsid w:val="00A859B9"/>
    <w:rsid w:val="00A85B2C"/>
    <w:rsid w:val="00A8663D"/>
    <w:rsid w:val="00A86967"/>
    <w:rsid w:val="00A869A6"/>
    <w:rsid w:val="00A87128"/>
    <w:rsid w:val="00A871E3"/>
    <w:rsid w:val="00A872F8"/>
    <w:rsid w:val="00A90087"/>
    <w:rsid w:val="00A90161"/>
    <w:rsid w:val="00A90C77"/>
    <w:rsid w:val="00A91A2E"/>
    <w:rsid w:val="00A91CB3"/>
    <w:rsid w:val="00A91E68"/>
    <w:rsid w:val="00A92331"/>
    <w:rsid w:val="00A92415"/>
    <w:rsid w:val="00A924DA"/>
    <w:rsid w:val="00A94E71"/>
    <w:rsid w:val="00A954A8"/>
    <w:rsid w:val="00A96E62"/>
    <w:rsid w:val="00A96F64"/>
    <w:rsid w:val="00A973EE"/>
    <w:rsid w:val="00A978D4"/>
    <w:rsid w:val="00AA12AA"/>
    <w:rsid w:val="00AA134D"/>
    <w:rsid w:val="00AA14FE"/>
    <w:rsid w:val="00AA44D3"/>
    <w:rsid w:val="00AA4D67"/>
    <w:rsid w:val="00AA59FE"/>
    <w:rsid w:val="00AA63D1"/>
    <w:rsid w:val="00AA65BB"/>
    <w:rsid w:val="00AA663F"/>
    <w:rsid w:val="00AA79F4"/>
    <w:rsid w:val="00AB0D14"/>
    <w:rsid w:val="00AB0E4A"/>
    <w:rsid w:val="00AB1166"/>
    <w:rsid w:val="00AB2002"/>
    <w:rsid w:val="00AB2CE4"/>
    <w:rsid w:val="00AB3D14"/>
    <w:rsid w:val="00AB4458"/>
    <w:rsid w:val="00AB47B9"/>
    <w:rsid w:val="00AB4DEA"/>
    <w:rsid w:val="00AB535C"/>
    <w:rsid w:val="00AB6990"/>
    <w:rsid w:val="00AB6F4F"/>
    <w:rsid w:val="00AB7208"/>
    <w:rsid w:val="00AB7978"/>
    <w:rsid w:val="00AB7A27"/>
    <w:rsid w:val="00AC0803"/>
    <w:rsid w:val="00AC0896"/>
    <w:rsid w:val="00AC0D08"/>
    <w:rsid w:val="00AC1017"/>
    <w:rsid w:val="00AC12C4"/>
    <w:rsid w:val="00AC1352"/>
    <w:rsid w:val="00AC16F2"/>
    <w:rsid w:val="00AC1C22"/>
    <w:rsid w:val="00AC1DD9"/>
    <w:rsid w:val="00AC1F30"/>
    <w:rsid w:val="00AC2B3C"/>
    <w:rsid w:val="00AC4872"/>
    <w:rsid w:val="00AC553D"/>
    <w:rsid w:val="00AC5790"/>
    <w:rsid w:val="00AC60AE"/>
    <w:rsid w:val="00AC659E"/>
    <w:rsid w:val="00AC6A06"/>
    <w:rsid w:val="00AC727C"/>
    <w:rsid w:val="00AC7F3E"/>
    <w:rsid w:val="00AD0582"/>
    <w:rsid w:val="00AD0ADA"/>
    <w:rsid w:val="00AD11C0"/>
    <w:rsid w:val="00AD2429"/>
    <w:rsid w:val="00AD2558"/>
    <w:rsid w:val="00AD2615"/>
    <w:rsid w:val="00AD2D3C"/>
    <w:rsid w:val="00AD3130"/>
    <w:rsid w:val="00AD38DF"/>
    <w:rsid w:val="00AD4B36"/>
    <w:rsid w:val="00AD6B24"/>
    <w:rsid w:val="00AD6D7E"/>
    <w:rsid w:val="00AD7572"/>
    <w:rsid w:val="00AD7CCD"/>
    <w:rsid w:val="00AE024C"/>
    <w:rsid w:val="00AE112D"/>
    <w:rsid w:val="00AE1684"/>
    <w:rsid w:val="00AE21A1"/>
    <w:rsid w:val="00AE27B5"/>
    <w:rsid w:val="00AE2E17"/>
    <w:rsid w:val="00AE2FC5"/>
    <w:rsid w:val="00AE37F2"/>
    <w:rsid w:val="00AE38B9"/>
    <w:rsid w:val="00AE3DCC"/>
    <w:rsid w:val="00AE4918"/>
    <w:rsid w:val="00AE4C21"/>
    <w:rsid w:val="00AE58A7"/>
    <w:rsid w:val="00AE5D91"/>
    <w:rsid w:val="00AE5E75"/>
    <w:rsid w:val="00AE668B"/>
    <w:rsid w:val="00AE6DA7"/>
    <w:rsid w:val="00AE744D"/>
    <w:rsid w:val="00AE75A7"/>
    <w:rsid w:val="00AE784D"/>
    <w:rsid w:val="00AF0605"/>
    <w:rsid w:val="00AF076A"/>
    <w:rsid w:val="00AF09B0"/>
    <w:rsid w:val="00AF0C98"/>
    <w:rsid w:val="00AF12C5"/>
    <w:rsid w:val="00AF183A"/>
    <w:rsid w:val="00AF24F1"/>
    <w:rsid w:val="00AF272E"/>
    <w:rsid w:val="00AF29BB"/>
    <w:rsid w:val="00AF342E"/>
    <w:rsid w:val="00AF411B"/>
    <w:rsid w:val="00AF4F54"/>
    <w:rsid w:val="00AF5521"/>
    <w:rsid w:val="00AF5FA7"/>
    <w:rsid w:val="00AF6256"/>
    <w:rsid w:val="00AF691F"/>
    <w:rsid w:val="00AF6D30"/>
    <w:rsid w:val="00AF773E"/>
    <w:rsid w:val="00B0058F"/>
    <w:rsid w:val="00B007DA"/>
    <w:rsid w:val="00B01000"/>
    <w:rsid w:val="00B0131D"/>
    <w:rsid w:val="00B034E8"/>
    <w:rsid w:val="00B05594"/>
    <w:rsid w:val="00B055F4"/>
    <w:rsid w:val="00B05D8D"/>
    <w:rsid w:val="00B0620E"/>
    <w:rsid w:val="00B06B36"/>
    <w:rsid w:val="00B07ABB"/>
    <w:rsid w:val="00B100AA"/>
    <w:rsid w:val="00B10306"/>
    <w:rsid w:val="00B1036A"/>
    <w:rsid w:val="00B10E48"/>
    <w:rsid w:val="00B11332"/>
    <w:rsid w:val="00B11745"/>
    <w:rsid w:val="00B12A9A"/>
    <w:rsid w:val="00B12FF2"/>
    <w:rsid w:val="00B135D8"/>
    <w:rsid w:val="00B1412F"/>
    <w:rsid w:val="00B143F2"/>
    <w:rsid w:val="00B14603"/>
    <w:rsid w:val="00B147BF"/>
    <w:rsid w:val="00B1510B"/>
    <w:rsid w:val="00B151DF"/>
    <w:rsid w:val="00B165E7"/>
    <w:rsid w:val="00B166D2"/>
    <w:rsid w:val="00B170B1"/>
    <w:rsid w:val="00B205A8"/>
    <w:rsid w:val="00B20CB4"/>
    <w:rsid w:val="00B20D8C"/>
    <w:rsid w:val="00B2231C"/>
    <w:rsid w:val="00B22440"/>
    <w:rsid w:val="00B22F6E"/>
    <w:rsid w:val="00B23E0E"/>
    <w:rsid w:val="00B24035"/>
    <w:rsid w:val="00B24397"/>
    <w:rsid w:val="00B24476"/>
    <w:rsid w:val="00B24797"/>
    <w:rsid w:val="00B249F1"/>
    <w:rsid w:val="00B258F5"/>
    <w:rsid w:val="00B25E32"/>
    <w:rsid w:val="00B25FDF"/>
    <w:rsid w:val="00B260B4"/>
    <w:rsid w:val="00B26585"/>
    <w:rsid w:val="00B26D8F"/>
    <w:rsid w:val="00B27294"/>
    <w:rsid w:val="00B27979"/>
    <w:rsid w:val="00B27AE7"/>
    <w:rsid w:val="00B27DF4"/>
    <w:rsid w:val="00B3082A"/>
    <w:rsid w:val="00B309F7"/>
    <w:rsid w:val="00B30A8C"/>
    <w:rsid w:val="00B30EEA"/>
    <w:rsid w:val="00B3231C"/>
    <w:rsid w:val="00B32E9F"/>
    <w:rsid w:val="00B333FC"/>
    <w:rsid w:val="00B339B9"/>
    <w:rsid w:val="00B33BA9"/>
    <w:rsid w:val="00B33DC4"/>
    <w:rsid w:val="00B33EF5"/>
    <w:rsid w:val="00B34AF8"/>
    <w:rsid w:val="00B34D4A"/>
    <w:rsid w:val="00B358AE"/>
    <w:rsid w:val="00B35FB2"/>
    <w:rsid w:val="00B360CD"/>
    <w:rsid w:val="00B372F4"/>
    <w:rsid w:val="00B377AC"/>
    <w:rsid w:val="00B377DA"/>
    <w:rsid w:val="00B407C0"/>
    <w:rsid w:val="00B40B30"/>
    <w:rsid w:val="00B417BD"/>
    <w:rsid w:val="00B41967"/>
    <w:rsid w:val="00B41CA5"/>
    <w:rsid w:val="00B424F5"/>
    <w:rsid w:val="00B437CA"/>
    <w:rsid w:val="00B4583E"/>
    <w:rsid w:val="00B45F77"/>
    <w:rsid w:val="00B465C7"/>
    <w:rsid w:val="00B4698C"/>
    <w:rsid w:val="00B46B95"/>
    <w:rsid w:val="00B46BB7"/>
    <w:rsid w:val="00B46DEE"/>
    <w:rsid w:val="00B471A3"/>
    <w:rsid w:val="00B476E3"/>
    <w:rsid w:val="00B47FF5"/>
    <w:rsid w:val="00B5001E"/>
    <w:rsid w:val="00B5058A"/>
    <w:rsid w:val="00B5088A"/>
    <w:rsid w:val="00B513EE"/>
    <w:rsid w:val="00B51B91"/>
    <w:rsid w:val="00B52578"/>
    <w:rsid w:val="00B52640"/>
    <w:rsid w:val="00B52798"/>
    <w:rsid w:val="00B52B5D"/>
    <w:rsid w:val="00B534C0"/>
    <w:rsid w:val="00B538A0"/>
    <w:rsid w:val="00B548E4"/>
    <w:rsid w:val="00B549F4"/>
    <w:rsid w:val="00B5540D"/>
    <w:rsid w:val="00B55DBF"/>
    <w:rsid w:val="00B55F9B"/>
    <w:rsid w:val="00B5637C"/>
    <w:rsid w:val="00B56651"/>
    <w:rsid w:val="00B57361"/>
    <w:rsid w:val="00B57901"/>
    <w:rsid w:val="00B57945"/>
    <w:rsid w:val="00B57CAA"/>
    <w:rsid w:val="00B60245"/>
    <w:rsid w:val="00B60B05"/>
    <w:rsid w:val="00B60CC2"/>
    <w:rsid w:val="00B61DF0"/>
    <w:rsid w:val="00B62722"/>
    <w:rsid w:val="00B62FB4"/>
    <w:rsid w:val="00B63329"/>
    <w:rsid w:val="00B64A7F"/>
    <w:rsid w:val="00B64F47"/>
    <w:rsid w:val="00B6502B"/>
    <w:rsid w:val="00B65240"/>
    <w:rsid w:val="00B65735"/>
    <w:rsid w:val="00B667AE"/>
    <w:rsid w:val="00B66BD0"/>
    <w:rsid w:val="00B66C39"/>
    <w:rsid w:val="00B66F66"/>
    <w:rsid w:val="00B670DD"/>
    <w:rsid w:val="00B678C4"/>
    <w:rsid w:val="00B7157D"/>
    <w:rsid w:val="00B7204B"/>
    <w:rsid w:val="00B72D09"/>
    <w:rsid w:val="00B734BA"/>
    <w:rsid w:val="00B743A5"/>
    <w:rsid w:val="00B74A09"/>
    <w:rsid w:val="00B74CF6"/>
    <w:rsid w:val="00B75AC2"/>
    <w:rsid w:val="00B765B3"/>
    <w:rsid w:val="00B76F49"/>
    <w:rsid w:val="00B80ED7"/>
    <w:rsid w:val="00B813DA"/>
    <w:rsid w:val="00B81E7D"/>
    <w:rsid w:val="00B82A32"/>
    <w:rsid w:val="00B833AB"/>
    <w:rsid w:val="00B83474"/>
    <w:rsid w:val="00B83C37"/>
    <w:rsid w:val="00B84DAF"/>
    <w:rsid w:val="00B85783"/>
    <w:rsid w:val="00B869E1"/>
    <w:rsid w:val="00B87F0A"/>
    <w:rsid w:val="00B91C15"/>
    <w:rsid w:val="00B9216C"/>
    <w:rsid w:val="00B92259"/>
    <w:rsid w:val="00B9285F"/>
    <w:rsid w:val="00B92EE5"/>
    <w:rsid w:val="00B92FE6"/>
    <w:rsid w:val="00B93DB4"/>
    <w:rsid w:val="00B94091"/>
    <w:rsid w:val="00B94F1F"/>
    <w:rsid w:val="00B95417"/>
    <w:rsid w:val="00B97238"/>
    <w:rsid w:val="00B97631"/>
    <w:rsid w:val="00BA0015"/>
    <w:rsid w:val="00BA077D"/>
    <w:rsid w:val="00BA0A2B"/>
    <w:rsid w:val="00BA0B66"/>
    <w:rsid w:val="00BA0FA8"/>
    <w:rsid w:val="00BA100D"/>
    <w:rsid w:val="00BA14E5"/>
    <w:rsid w:val="00BA2138"/>
    <w:rsid w:val="00BA2390"/>
    <w:rsid w:val="00BA2AAD"/>
    <w:rsid w:val="00BA345C"/>
    <w:rsid w:val="00BA3518"/>
    <w:rsid w:val="00BA3813"/>
    <w:rsid w:val="00BA3CF7"/>
    <w:rsid w:val="00BA44FF"/>
    <w:rsid w:val="00BA4507"/>
    <w:rsid w:val="00BA49FB"/>
    <w:rsid w:val="00BA4FC4"/>
    <w:rsid w:val="00BA5253"/>
    <w:rsid w:val="00BA52BF"/>
    <w:rsid w:val="00BA5C27"/>
    <w:rsid w:val="00BA7420"/>
    <w:rsid w:val="00BA7557"/>
    <w:rsid w:val="00BA7798"/>
    <w:rsid w:val="00BA7A40"/>
    <w:rsid w:val="00BA7AFA"/>
    <w:rsid w:val="00BA7B73"/>
    <w:rsid w:val="00BA7B96"/>
    <w:rsid w:val="00BA7EC6"/>
    <w:rsid w:val="00BB0CD1"/>
    <w:rsid w:val="00BB0F3B"/>
    <w:rsid w:val="00BB128D"/>
    <w:rsid w:val="00BB12A6"/>
    <w:rsid w:val="00BB1982"/>
    <w:rsid w:val="00BB1EB6"/>
    <w:rsid w:val="00BB2214"/>
    <w:rsid w:val="00BB2DA2"/>
    <w:rsid w:val="00BB3196"/>
    <w:rsid w:val="00BB361B"/>
    <w:rsid w:val="00BB381C"/>
    <w:rsid w:val="00BB3852"/>
    <w:rsid w:val="00BB3F54"/>
    <w:rsid w:val="00BB4E3F"/>
    <w:rsid w:val="00BB518E"/>
    <w:rsid w:val="00BB7388"/>
    <w:rsid w:val="00BB7846"/>
    <w:rsid w:val="00BB7937"/>
    <w:rsid w:val="00BB7DCE"/>
    <w:rsid w:val="00BC0284"/>
    <w:rsid w:val="00BC0D33"/>
    <w:rsid w:val="00BC1062"/>
    <w:rsid w:val="00BC110C"/>
    <w:rsid w:val="00BC125C"/>
    <w:rsid w:val="00BC1768"/>
    <w:rsid w:val="00BC1EE7"/>
    <w:rsid w:val="00BC1F83"/>
    <w:rsid w:val="00BC2469"/>
    <w:rsid w:val="00BC2ADC"/>
    <w:rsid w:val="00BC2DE4"/>
    <w:rsid w:val="00BC3278"/>
    <w:rsid w:val="00BC426C"/>
    <w:rsid w:val="00BC45FE"/>
    <w:rsid w:val="00BC4B18"/>
    <w:rsid w:val="00BC5B70"/>
    <w:rsid w:val="00BC5BC6"/>
    <w:rsid w:val="00BC5BDA"/>
    <w:rsid w:val="00BC5CE8"/>
    <w:rsid w:val="00BC5D1D"/>
    <w:rsid w:val="00BC633A"/>
    <w:rsid w:val="00BC640E"/>
    <w:rsid w:val="00BC6E54"/>
    <w:rsid w:val="00BC7CE6"/>
    <w:rsid w:val="00BD05A1"/>
    <w:rsid w:val="00BD2615"/>
    <w:rsid w:val="00BD3406"/>
    <w:rsid w:val="00BD3825"/>
    <w:rsid w:val="00BD3B74"/>
    <w:rsid w:val="00BD4F88"/>
    <w:rsid w:val="00BD5523"/>
    <w:rsid w:val="00BD6562"/>
    <w:rsid w:val="00BD7429"/>
    <w:rsid w:val="00BD754E"/>
    <w:rsid w:val="00BD7D9E"/>
    <w:rsid w:val="00BE064D"/>
    <w:rsid w:val="00BE1C8C"/>
    <w:rsid w:val="00BE2452"/>
    <w:rsid w:val="00BE2736"/>
    <w:rsid w:val="00BE279C"/>
    <w:rsid w:val="00BE296C"/>
    <w:rsid w:val="00BE2D8F"/>
    <w:rsid w:val="00BE35DD"/>
    <w:rsid w:val="00BE38AC"/>
    <w:rsid w:val="00BE3942"/>
    <w:rsid w:val="00BE3BAF"/>
    <w:rsid w:val="00BE409F"/>
    <w:rsid w:val="00BE4197"/>
    <w:rsid w:val="00BE4733"/>
    <w:rsid w:val="00BE50B6"/>
    <w:rsid w:val="00BE53EA"/>
    <w:rsid w:val="00BE5754"/>
    <w:rsid w:val="00BE59B5"/>
    <w:rsid w:val="00BE6438"/>
    <w:rsid w:val="00BE72D0"/>
    <w:rsid w:val="00BE7FB1"/>
    <w:rsid w:val="00BE7FF0"/>
    <w:rsid w:val="00BF0571"/>
    <w:rsid w:val="00BF0DC9"/>
    <w:rsid w:val="00BF175B"/>
    <w:rsid w:val="00BF1AB7"/>
    <w:rsid w:val="00BF1CD8"/>
    <w:rsid w:val="00BF1E00"/>
    <w:rsid w:val="00BF20A7"/>
    <w:rsid w:val="00BF27C7"/>
    <w:rsid w:val="00BF2850"/>
    <w:rsid w:val="00BF2F1B"/>
    <w:rsid w:val="00BF3366"/>
    <w:rsid w:val="00BF367C"/>
    <w:rsid w:val="00BF3891"/>
    <w:rsid w:val="00BF3D19"/>
    <w:rsid w:val="00BF4262"/>
    <w:rsid w:val="00BF5C9A"/>
    <w:rsid w:val="00BF5DC2"/>
    <w:rsid w:val="00BF5FD9"/>
    <w:rsid w:val="00BF6A5E"/>
    <w:rsid w:val="00BF73FB"/>
    <w:rsid w:val="00BF754F"/>
    <w:rsid w:val="00BF78C5"/>
    <w:rsid w:val="00BF7CD8"/>
    <w:rsid w:val="00BF7E76"/>
    <w:rsid w:val="00C0014F"/>
    <w:rsid w:val="00C00A6D"/>
    <w:rsid w:val="00C00F29"/>
    <w:rsid w:val="00C01DA7"/>
    <w:rsid w:val="00C01F7B"/>
    <w:rsid w:val="00C03033"/>
    <w:rsid w:val="00C030B4"/>
    <w:rsid w:val="00C036B4"/>
    <w:rsid w:val="00C04990"/>
    <w:rsid w:val="00C05B1E"/>
    <w:rsid w:val="00C05FEC"/>
    <w:rsid w:val="00C06236"/>
    <w:rsid w:val="00C06D90"/>
    <w:rsid w:val="00C074EC"/>
    <w:rsid w:val="00C07F9C"/>
    <w:rsid w:val="00C10258"/>
    <w:rsid w:val="00C1064C"/>
    <w:rsid w:val="00C10BF8"/>
    <w:rsid w:val="00C11DFC"/>
    <w:rsid w:val="00C12A8E"/>
    <w:rsid w:val="00C12BAA"/>
    <w:rsid w:val="00C12C45"/>
    <w:rsid w:val="00C12FE5"/>
    <w:rsid w:val="00C13473"/>
    <w:rsid w:val="00C13A20"/>
    <w:rsid w:val="00C14120"/>
    <w:rsid w:val="00C1486D"/>
    <w:rsid w:val="00C150CA"/>
    <w:rsid w:val="00C151AD"/>
    <w:rsid w:val="00C1650C"/>
    <w:rsid w:val="00C16718"/>
    <w:rsid w:val="00C167A7"/>
    <w:rsid w:val="00C16BAF"/>
    <w:rsid w:val="00C16D82"/>
    <w:rsid w:val="00C16E7D"/>
    <w:rsid w:val="00C16EC8"/>
    <w:rsid w:val="00C17D1A"/>
    <w:rsid w:val="00C17DDB"/>
    <w:rsid w:val="00C203F3"/>
    <w:rsid w:val="00C207E6"/>
    <w:rsid w:val="00C20C2A"/>
    <w:rsid w:val="00C20F2F"/>
    <w:rsid w:val="00C2112D"/>
    <w:rsid w:val="00C2148B"/>
    <w:rsid w:val="00C21562"/>
    <w:rsid w:val="00C21592"/>
    <w:rsid w:val="00C21B49"/>
    <w:rsid w:val="00C224B8"/>
    <w:rsid w:val="00C22B05"/>
    <w:rsid w:val="00C23486"/>
    <w:rsid w:val="00C237B6"/>
    <w:rsid w:val="00C23ECE"/>
    <w:rsid w:val="00C241BB"/>
    <w:rsid w:val="00C252BE"/>
    <w:rsid w:val="00C253FC"/>
    <w:rsid w:val="00C2654D"/>
    <w:rsid w:val="00C26C02"/>
    <w:rsid w:val="00C2735B"/>
    <w:rsid w:val="00C2789D"/>
    <w:rsid w:val="00C278A8"/>
    <w:rsid w:val="00C278D0"/>
    <w:rsid w:val="00C27D2A"/>
    <w:rsid w:val="00C3140F"/>
    <w:rsid w:val="00C3147F"/>
    <w:rsid w:val="00C31519"/>
    <w:rsid w:val="00C31CD8"/>
    <w:rsid w:val="00C31E7B"/>
    <w:rsid w:val="00C32152"/>
    <w:rsid w:val="00C32BFC"/>
    <w:rsid w:val="00C32FA5"/>
    <w:rsid w:val="00C3358C"/>
    <w:rsid w:val="00C337FB"/>
    <w:rsid w:val="00C33960"/>
    <w:rsid w:val="00C33A05"/>
    <w:rsid w:val="00C33D10"/>
    <w:rsid w:val="00C349BC"/>
    <w:rsid w:val="00C35177"/>
    <w:rsid w:val="00C35AFC"/>
    <w:rsid w:val="00C36166"/>
    <w:rsid w:val="00C361D7"/>
    <w:rsid w:val="00C36DD0"/>
    <w:rsid w:val="00C36DD3"/>
    <w:rsid w:val="00C373AC"/>
    <w:rsid w:val="00C37415"/>
    <w:rsid w:val="00C37D8F"/>
    <w:rsid w:val="00C40728"/>
    <w:rsid w:val="00C408DC"/>
    <w:rsid w:val="00C416C8"/>
    <w:rsid w:val="00C42897"/>
    <w:rsid w:val="00C42F2C"/>
    <w:rsid w:val="00C43C27"/>
    <w:rsid w:val="00C444BA"/>
    <w:rsid w:val="00C44F9B"/>
    <w:rsid w:val="00C46518"/>
    <w:rsid w:val="00C500F8"/>
    <w:rsid w:val="00C506A9"/>
    <w:rsid w:val="00C50C76"/>
    <w:rsid w:val="00C50E9F"/>
    <w:rsid w:val="00C514C0"/>
    <w:rsid w:val="00C52C93"/>
    <w:rsid w:val="00C5301D"/>
    <w:rsid w:val="00C531E1"/>
    <w:rsid w:val="00C5364B"/>
    <w:rsid w:val="00C536E4"/>
    <w:rsid w:val="00C5380D"/>
    <w:rsid w:val="00C539E0"/>
    <w:rsid w:val="00C53BD4"/>
    <w:rsid w:val="00C54012"/>
    <w:rsid w:val="00C54041"/>
    <w:rsid w:val="00C54640"/>
    <w:rsid w:val="00C54EB6"/>
    <w:rsid w:val="00C55107"/>
    <w:rsid w:val="00C56CC8"/>
    <w:rsid w:val="00C5733E"/>
    <w:rsid w:val="00C57573"/>
    <w:rsid w:val="00C57B62"/>
    <w:rsid w:val="00C57F11"/>
    <w:rsid w:val="00C607EA"/>
    <w:rsid w:val="00C60C77"/>
    <w:rsid w:val="00C6141B"/>
    <w:rsid w:val="00C61CE8"/>
    <w:rsid w:val="00C626C1"/>
    <w:rsid w:val="00C62AA0"/>
    <w:rsid w:val="00C63BDE"/>
    <w:rsid w:val="00C63DA3"/>
    <w:rsid w:val="00C641D3"/>
    <w:rsid w:val="00C65EF1"/>
    <w:rsid w:val="00C66650"/>
    <w:rsid w:val="00C711C9"/>
    <w:rsid w:val="00C71756"/>
    <w:rsid w:val="00C71C75"/>
    <w:rsid w:val="00C72020"/>
    <w:rsid w:val="00C720CE"/>
    <w:rsid w:val="00C7217D"/>
    <w:rsid w:val="00C72B9D"/>
    <w:rsid w:val="00C737FF"/>
    <w:rsid w:val="00C73B61"/>
    <w:rsid w:val="00C73C5A"/>
    <w:rsid w:val="00C73F49"/>
    <w:rsid w:val="00C7434A"/>
    <w:rsid w:val="00C757E6"/>
    <w:rsid w:val="00C7696B"/>
    <w:rsid w:val="00C76D83"/>
    <w:rsid w:val="00C7782F"/>
    <w:rsid w:val="00C77D7A"/>
    <w:rsid w:val="00C801DB"/>
    <w:rsid w:val="00C8024B"/>
    <w:rsid w:val="00C802A7"/>
    <w:rsid w:val="00C805CF"/>
    <w:rsid w:val="00C809D4"/>
    <w:rsid w:val="00C80E2A"/>
    <w:rsid w:val="00C810A8"/>
    <w:rsid w:val="00C8140A"/>
    <w:rsid w:val="00C81782"/>
    <w:rsid w:val="00C819A4"/>
    <w:rsid w:val="00C82F67"/>
    <w:rsid w:val="00C832DA"/>
    <w:rsid w:val="00C84394"/>
    <w:rsid w:val="00C859DB"/>
    <w:rsid w:val="00C86686"/>
    <w:rsid w:val="00C8672D"/>
    <w:rsid w:val="00C8677D"/>
    <w:rsid w:val="00C86834"/>
    <w:rsid w:val="00C86D41"/>
    <w:rsid w:val="00C871B0"/>
    <w:rsid w:val="00C87D14"/>
    <w:rsid w:val="00C903E5"/>
    <w:rsid w:val="00C90433"/>
    <w:rsid w:val="00C90A0C"/>
    <w:rsid w:val="00C90E23"/>
    <w:rsid w:val="00C913BB"/>
    <w:rsid w:val="00C91830"/>
    <w:rsid w:val="00C91A70"/>
    <w:rsid w:val="00C91E92"/>
    <w:rsid w:val="00C9255C"/>
    <w:rsid w:val="00C93752"/>
    <w:rsid w:val="00C93B50"/>
    <w:rsid w:val="00C93B9B"/>
    <w:rsid w:val="00C94010"/>
    <w:rsid w:val="00C9469E"/>
    <w:rsid w:val="00C94E75"/>
    <w:rsid w:val="00C950EC"/>
    <w:rsid w:val="00C954E7"/>
    <w:rsid w:val="00C9575B"/>
    <w:rsid w:val="00C96137"/>
    <w:rsid w:val="00C96245"/>
    <w:rsid w:val="00C9670C"/>
    <w:rsid w:val="00C96A17"/>
    <w:rsid w:val="00C96EB5"/>
    <w:rsid w:val="00C972F7"/>
    <w:rsid w:val="00C97508"/>
    <w:rsid w:val="00C97781"/>
    <w:rsid w:val="00C97A67"/>
    <w:rsid w:val="00CA0108"/>
    <w:rsid w:val="00CA09A6"/>
    <w:rsid w:val="00CA0B78"/>
    <w:rsid w:val="00CA0FE9"/>
    <w:rsid w:val="00CA11EB"/>
    <w:rsid w:val="00CA1CE2"/>
    <w:rsid w:val="00CA2560"/>
    <w:rsid w:val="00CA2B62"/>
    <w:rsid w:val="00CA3409"/>
    <w:rsid w:val="00CA3CAF"/>
    <w:rsid w:val="00CA469E"/>
    <w:rsid w:val="00CA5B3E"/>
    <w:rsid w:val="00CA5BA5"/>
    <w:rsid w:val="00CA6E7C"/>
    <w:rsid w:val="00CA7763"/>
    <w:rsid w:val="00CA782B"/>
    <w:rsid w:val="00CA7C4F"/>
    <w:rsid w:val="00CB03FC"/>
    <w:rsid w:val="00CB11E3"/>
    <w:rsid w:val="00CB130D"/>
    <w:rsid w:val="00CB2329"/>
    <w:rsid w:val="00CB2C0A"/>
    <w:rsid w:val="00CB3008"/>
    <w:rsid w:val="00CB3596"/>
    <w:rsid w:val="00CB399B"/>
    <w:rsid w:val="00CB39F3"/>
    <w:rsid w:val="00CB3EA6"/>
    <w:rsid w:val="00CB40B7"/>
    <w:rsid w:val="00CB4106"/>
    <w:rsid w:val="00CB54D6"/>
    <w:rsid w:val="00CB60B1"/>
    <w:rsid w:val="00CB6105"/>
    <w:rsid w:val="00CB6DC6"/>
    <w:rsid w:val="00CB753F"/>
    <w:rsid w:val="00CB756E"/>
    <w:rsid w:val="00CB75FC"/>
    <w:rsid w:val="00CB7954"/>
    <w:rsid w:val="00CB7BE0"/>
    <w:rsid w:val="00CC1720"/>
    <w:rsid w:val="00CC1CD4"/>
    <w:rsid w:val="00CC1CE4"/>
    <w:rsid w:val="00CC1E3F"/>
    <w:rsid w:val="00CC1EFE"/>
    <w:rsid w:val="00CC312C"/>
    <w:rsid w:val="00CC3635"/>
    <w:rsid w:val="00CC40D7"/>
    <w:rsid w:val="00CC4174"/>
    <w:rsid w:val="00CC4196"/>
    <w:rsid w:val="00CC444B"/>
    <w:rsid w:val="00CC5300"/>
    <w:rsid w:val="00CC5E33"/>
    <w:rsid w:val="00CC65C7"/>
    <w:rsid w:val="00CC6F31"/>
    <w:rsid w:val="00CC74FD"/>
    <w:rsid w:val="00CC79A8"/>
    <w:rsid w:val="00CD0FB5"/>
    <w:rsid w:val="00CD114A"/>
    <w:rsid w:val="00CD1A14"/>
    <w:rsid w:val="00CD24C0"/>
    <w:rsid w:val="00CD26AE"/>
    <w:rsid w:val="00CD3B97"/>
    <w:rsid w:val="00CD3D21"/>
    <w:rsid w:val="00CD412E"/>
    <w:rsid w:val="00CD495F"/>
    <w:rsid w:val="00CD5743"/>
    <w:rsid w:val="00CD5E8B"/>
    <w:rsid w:val="00CD65D2"/>
    <w:rsid w:val="00CD6746"/>
    <w:rsid w:val="00CD6E39"/>
    <w:rsid w:val="00CE01A0"/>
    <w:rsid w:val="00CE0B33"/>
    <w:rsid w:val="00CE1C75"/>
    <w:rsid w:val="00CE2139"/>
    <w:rsid w:val="00CE2322"/>
    <w:rsid w:val="00CE2B6A"/>
    <w:rsid w:val="00CE3DB8"/>
    <w:rsid w:val="00CE4A88"/>
    <w:rsid w:val="00CE4CB1"/>
    <w:rsid w:val="00CE4D07"/>
    <w:rsid w:val="00CE4D48"/>
    <w:rsid w:val="00CE5197"/>
    <w:rsid w:val="00CE78AF"/>
    <w:rsid w:val="00CE7C89"/>
    <w:rsid w:val="00CF048F"/>
    <w:rsid w:val="00CF0D9D"/>
    <w:rsid w:val="00CF10B4"/>
    <w:rsid w:val="00CF127E"/>
    <w:rsid w:val="00CF1B6A"/>
    <w:rsid w:val="00CF2509"/>
    <w:rsid w:val="00CF2B5C"/>
    <w:rsid w:val="00CF2EAA"/>
    <w:rsid w:val="00CF3B4B"/>
    <w:rsid w:val="00CF481B"/>
    <w:rsid w:val="00CF49D9"/>
    <w:rsid w:val="00CF5127"/>
    <w:rsid w:val="00CF56E7"/>
    <w:rsid w:val="00CF5919"/>
    <w:rsid w:val="00CF5C04"/>
    <w:rsid w:val="00CF66C8"/>
    <w:rsid w:val="00CF6A61"/>
    <w:rsid w:val="00CF6E55"/>
    <w:rsid w:val="00CF78B9"/>
    <w:rsid w:val="00CF7D62"/>
    <w:rsid w:val="00D01038"/>
    <w:rsid w:val="00D01722"/>
    <w:rsid w:val="00D0333F"/>
    <w:rsid w:val="00D041AA"/>
    <w:rsid w:val="00D0445D"/>
    <w:rsid w:val="00D0498B"/>
    <w:rsid w:val="00D05FAD"/>
    <w:rsid w:val="00D064D4"/>
    <w:rsid w:val="00D071A8"/>
    <w:rsid w:val="00D076C7"/>
    <w:rsid w:val="00D077F9"/>
    <w:rsid w:val="00D100DF"/>
    <w:rsid w:val="00D1141E"/>
    <w:rsid w:val="00D11543"/>
    <w:rsid w:val="00D11FE9"/>
    <w:rsid w:val="00D12945"/>
    <w:rsid w:val="00D12D5B"/>
    <w:rsid w:val="00D12DFB"/>
    <w:rsid w:val="00D131C1"/>
    <w:rsid w:val="00D137F2"/>
    <w:rsid w:val="00D13F50"/>
    <w:rsid w:val="00D140F3"/>
    <w:rsid w:val="00D14349"/>
    <w:rsid w:val="00D14CEF"/>
    <w:rsid w:val="00D1537F"/>
    <w:rsid w:val="00D15ECE"/>
    <w:rsid w:val="00D16CDC"/>
    <w:rsid w:val="00D17CB6"/>
    <w:rsid w:val="00D200F6"/>
    <w:rsid w:val="00D20C9E"/>
    <w:rsid w:val="00D20CE3"/>
    <w:rsid w:val="00D2100D"/>
    <w:rsid w:val="00D21378"/>
    <w:rsid w:val="00D2186C"/>
    <w:rsid w:val="00D218C1"/>
    <w:rsid w:val="00D21AC4"/>
    <w:rsid w:val="00D21DF4"/>
    <w:rsid w:val="00D22458"/>
    <w:rsid w:val="00D22C3C"/>
    <w:rsid w:val="00D22CED"/>
    <w:rsid w:val="00D22D8A"/>
    <w:rsid w:val="00D2394F"/>
    <w:rsid w:val="00D24199"/>
    <w:rsid w:val="00D25AF4"/>
    <w:rsid w:val="00D25FCE"/>
    <w:rsid w:val="00D26918"/>
    <w:rsid w:val="00D26B32"/>
    <w:rsid w:val="00D26C37"/>
    <w:rsid w:val="00D30473"/>
    <w:rsid w:val="00D3064B"/>
    <w:rsid w:val="00D3088F"/>
    <w:rsid w:val="00D30CEC"/>
    <w:rsid w:val="00D30FF7"/>
    <w:rsid w:val="00D318A4"/>
    <w:rsid w:val="00D31B12"/>
    <w:rsid w:val="00D31FE8"/>
    <w:rsid w:val="00D322B2"/>
    <w:rsid w:val="00D328D0"/>
    <w:rsid w:val="00D32AA4"/>
    <w:rsid w:val="00D32C06"/>
    <w:rsid w:val="00D32EAB"/>
    <w:rsid w:val="00D33722"/>
    <w:rsid w:val="00D3452B"/>
    <w:rsid w:val="00D34739"/>
    <w:rsid w:val="00D3492C"/>
    <w:rsid w:val="00D3496F"/>
    <w:rsid w:val="00D34B29"/>
    <w:rsid w:val="00D34B7B"/>
    <w:rsid w:val="00D34E1B"/>
    <w:rsid w:val="00D35352"/>
    <w:rsid w:val="00D35B26"/>
    <w:rsid w:val="00D35B9C"/>
    <w:rsid w:val="00D35C36"/>
    <w:rsid w:val="00D35DA2"/>
    <w:rsid w:val="00D36876"/>
    <w:rsid w:val="00D36EA1"/>
    <w:rsid w:val="00D376DC"/>
    <w:rsid w:val="00D37A61"/>
    <w:rsid w:val="00D37DE9"/>
    <w:rsid w:val="00D37EB1"/>
    <w:rsid w:val="00D40657"/>
    <w:rsid w:val="00D408BD"/>
    <w:rsid w:val="00D40C63"/>
    <w:rsid w:val="00D40D70"/>
    <w:rsid w:val="00D4140C"/>
    <w:rsid w:val="00D41C98"/>
    <w:rsid w:val="00D41D15"/>
    <w:rsid w:val="00D423DD"/>
    <w:rsid w:val="00D424CC"/>
    <w:rsid w:val="00D426D0"/>
    <w:rsid w:val="00D42763"/>
    <w:rsid w:val="00D4456E"/>
    <w:rsid w:val="00D458CA"/>
    <w:rsid w:val="00D46D06"/>
    <w:rsid w:val="00D47A08"/>
    <w:rsid w:val="00D501AF"/>
    <w:rsid w:val="00D50670"/>
    <w:rsid w:val="00D50A50"/>
    <w:rsid w:val="00D50F31"/>
    <w:rsid w:val="00D5135C"/>
    <w:rsid w:val="00D52062"/>
    <w:rsid w:val="00D52A17"/>
    <w:rsid w:val="00D52B4B"/>
    <w:rsid w:val="00D541BB"/>
    <w:rsid w:val="00D544B9"/>
    <w:rsid w:val="00D55723"/>
    <w:rsid w:val="00D55875"/>
    <w:rsid w:val="00D558F7"/>
    <w:rsid w:val="00D55A24"/>
    <w:rsid w:val="00D55A3F"/>
    <w:rsid w:val="00D55F7B"/>
    <w:rsid w:val="00D5611D"/>
    <w:rsid w:val="00D56695"/>
    <w:rsid w:val="00D56C70"/>
    <w:rsid w:val="00D56DA2"/>
    <w:rsid w:val="00D57144"/>
    <w:rsid w:val="00D5741E"/>
    <w:rsid w:val="00D57CF8"/>
    <w:rsid w:val="00D6107D"/>
    <w:rsid w:val="00D61E75"/>
    <w:rsid w:val="00D6228D"/>
    <w:rsid w:val="00D626C5"/>
    <w:rsid w:val="00D6270A"/>
    <w:rsid w:val="00D630C1"/>
    <w:rsid w:val="00D6364A"/>
    <w:rsid w:val="00D63B44"/>
    <w:rsid w:val="00D65CC6"/>
    <w:rsid w:val="00D66733"/>
    <w:rsid w:val="00D66D55"/>
    <w:rsid w:val="00D6722F"/>
    <w:rsid w:val="00D67CEF"/>
    <w:rsid w:val="00D70562"/>
    <w:rsid w:val="00D70815"/>
    <w:rsid w:val="00D70B69"/>
    <w:rsid w:val="00D71002"/>
    <w:rsid w:val="00D71874"/>
    <w:rsid w:val="00D71AE0"/>
    <w:rsid w:val="00D71BE5"/>
    <w:rsid w:val="00D7293D"/>
    <w:rsid w:val="00D72B35"/>
    <w:rsid w:val="00D72C44"/>
    <w:rsid w:val="00D74212"/>
    <w:rsid w:val="00D74658"/>
    <w:rsid w:val="00D74B7E"/>
    <w:rsid w:val="00D74D64"/>
    <w:rsid w:val="00D7649B"/>
    <w:rsid w:val="00D766EE"/>
    <w:rsid w:val="00D76F4E"/>
    <w:rsid w:val="00D77378"/>
    <w:rsid w:val="00D77778"/>
    <w:rsid w:val="00D77850"/>
    <w:rsid w:val="00D77B94"/>
    <w:rsid w:val="00D77DE9"/>
    <w:rsid w:val="00D80A76"/>
    <w:rsid w:val="00D815AE"/>
    <w:rsid w:val="00D8170C"/>
    <w:rsid w:val="00D8196B"/>
    <w:rsid w:val="00D81A82"/>
    <w:rsid w:val="00D81F4A"/>
    <w:rsid w:val="00D829FF"/>
    <w:rsid w:val="00D83CA1"/>
    <w:rsid w:val="00D8444E"/>
    <w:rsid w:val="00D856AC"/>
    <w:rsid w:val="00D857A7"/>
    <w:rsid w:val="00D85837"/>
    <w:rsid w:val="00D85BC9"/>
    <w:rsid w:val="00D8619C"/>
    <w:rsid w:val="00D86820"/>
    <w:rsid w:val="00D86A53"/>
    <w:rsid w:val="00D86B22"/>
    <w:rsid w:val="00D87006"/>
    <w:rsid w:val="00D87471"/>
    <w:rsid w:val="00D87FDE"/>
    <w:rsid w:val="00D9000C"/>
    <w:rsid w:val="00D90196"/>
    <w:rsid w:val="00D90FDD"/>
    <w:rsid w:val="00D91D59"/>
    <w:rsid w:val="00D928CA"/>
    <w:rsid w:val="00D92B12"/>
    <w:rsid w:val="00D94D0C"/>
    <w:rsid w:val="00D95CE5"/>
    <w:rsid w:val="00D962EC"/>
    <w:rsid w:val="00D9636D"/>
    <w:rsid w:val="00D96698"/>
    <w:rsid w:val="00D9696A"/>
    <w:rsid w:val="00D96EE0"/>
    <w:rsid w:val="00D96FD5"/>
    <w:rsid w:val="00D97001"/>
    <w:rsid w:val="00D97208"/>
    <w:rsid w:val="00D977C1"/>
    <w:rsid w:val="00D97E31"/>
    <w:rsid w:val="00DA083D"/>
    <w:rsid w:val="00DA1628"/>
    <w:rsid w:val="00DA1AD4"/>
    <w:rsid w:val="00DA1B24"/>
    <w:rsid w:val="00DA1B62"/>
    <w:rsid w:val="00DA2BD0"/>
    <w:rsid w:val="00DA2FD0"/>
    <w:rsid w:val="00DA3D78"/>
    <w:rsid w:val="00DA4D11"/>
    <w:rsid w:val="00DA50C2"/>
    <w:rsid w:val="00DA50E2"/>
    <w:rsid w:val="00DA52E5"/>
    <w:rsid w:val="00DA570C"/>
    <w:rsid w:val="00DA5778"/>
    <w:rsid w:val="00DA5C24"/>
    <w:rsid w:val="00DA5CB6"/>
    <w:rsid w:val="00DA5E64"/>
    <w:rsid w:val="00DA6346"/>
    <w:rsid w:val="00DA641A"/>
    <w:rsid w:val="00DA689B"/>
    <w:rsid w:val="00DA6BE6"/>
    <w:rsid w:val="00DA6C4A"/>
    <w:rsid w:val="00DA6C55"/>
    <w:rsid w:val="00DA71A9"/>
    <w:rsid w:val="00DA7211"/>
    <w:rsid w:val="00DA7228"/>
    <w:rsid w:val="00DA7C14"/>
    <w:rsid w:val="00DB04D9"/>
    <w:rsid w:val="00DB0E81"/>
    <w:rsid w:val="00DB182C"/>
    <w:rsid w:val="00DB1D85"/>
    <w:rsid w:val="00DB2BCA"/>
    <w:rsid w:val="00DB3726"/>
    <w:rsid w:val="00DB3CD2"/>
    <w:rsid w:val="00DB409D"/>
    <w:rsid w:val="00DB4772"/>
    <w:rsid w:val="00DB4C09"/>
    <w:rsid w:val="00DB4D06"/>
    <w:rsid w:val="00DB538D"/>
    <w:rsid w:val="00DB5BAB"/>
    <w:rsid w:val="00DB5FE8"/>
    <w:rsid w:val="00DB746F"/>
    <w:rsid w:val="00DB7E14"/>
    <w:rsid w:val="00DC000C"/>
    <w:rsid w:val="00DC070D"/>
    <w:rsid w:val="00DC0AB0"/>
    <w:rsid w:val="00DC0DF4"/>
    <w:rsid w:val="00DC0ECB"/>
    <w:rsid w:val="00DC14D9"/>
    <w:rsid w:val="00DC2565"/>
    <w:rsid w:val="00DC25C0"/>
    <w:rsid w:val="00DC2754"/>
    <w:rsid w:val="00DC27EE"/>
    <w:rsid w:val="00DC2BCD"/>
    <w:rsid w:val="00DC3647"/>
    <w:rsid w:val="00DC36A2"/>
    <w:rsid w:val="00DC39E6"/>
    <w:rsid w:val="00DC3A47"/>
    <w:rsid w:val="00DC3B35"/>
    <w:rsid w:val="00DC3E56"/>
    <w:rsid w:val="00DC4069"/>
    <w:rsid w:val="00DC46EC"/>
    <w:rsid w:val="00DC49AC"/>
    <w:rsid w:val="00DC6158"/>
    <w:rsid w:val="00DC6617"/>
    <w:rsid w:val="00DC6905"/>
    <w:rsid w:val="00DC6959"/>
    <w:rsid w:val="00DC6B72"/>
    <w:rsid w:val="00DC6FBD"/>
    <w:rsid w:val="00DC72EE"/>
    <w:rsid w:val="00DC767C"/>
    <w:rsid w:val="00DD060B"/>
    <w:rsid w:val="00DD0CE2"/>
    <w:rsid w:val="00DD11ED"/>
    <w:rsid w:val="00DD22FE"/>
    <w:rsid w:val="00DD2598"/>
    <w:rsid w:val="00DD26A2"/>
    <w:rsid w:val="00DD2AFC"/>
    <w:rsid w:val="00DD30B7"/>
    <w:rsid w:val="00DD31E3"/>
    <w:rsid w:val="00DD4369"/>
    <w:rsid w:val="00DD48E9"/>
    <w:rsid w:val="00DD4B79"/>
    <w:rsid w:val="00DD505D"/>
    <w:rsid w:val="00DD5636"/>
    <w:rsid w:val="00DD5880"/>
    <w:rsid w:val="00DD5D30"/>
    <w:rsid w:val="00DD6B5E"/>
    <w:rsid w:val="00DD70EB"/>
    <w:rsid w:val="00DD7EAE"/>
    <w:rsid w:val="00DE08D3"/>
    <w:rsid w:val="00DE15BF"/>
    <w:rsid w:val="00DE1784"/>
    <w:rsid w:val="00DE4150"/>
    <w:rsid w:val="00DE446F"/>
    <w:rsid w:val="00DE4CF9"/>
    <w:rsid w:val="00DE4D57"/>
    <w:rsid w:val="00DE559D"/>
    <w:rsid w:val="00DE56EB"/>
    <w:rsid w:val="00DE5E87"/>
    <w:rsid w:val="00DE60B1"/>
    <w:rsid w:val="00DE6F04"/>
    <w:rsid w:val="00DF168B"/>
    <w:rsid w:val="00DF1CB4"/>
    <w:rsid w:val="00DF265B"/>
    <w:rsid w:val="00DF2760"/>
    <w:rsid w:val="00DF276F"/>
    <w:rsid w:val="00DF294E"/>
    <w:rsid w:val="00DF2BD3"/>
    <w:rsid w:val="00DF2C79"/>
    <w:rsid w:val="00DF30C5"/>
    <w:rsid w:val="00DF327D"/>
    <w:rsid w:val="00DF4355"/>
    <w:rsid w:val="00DF49F8"/>
    <w:rsid w:val="00DF4AF1"/>
    <w:rsid w:val="00DF5B52"/>
    <w:rsid w:val="00DF69C4"/>
    <w:rsid w:val="00DF6B25"/>
    <w:rsid w:val="00DF6EC5"/>
    <w:rsid w:val="00DF74BF"/>
    <w:rsid w:val="00DF75C5"/>
    <w:rsid w:val="00E00113"/>
    <w:rsid w:val="00E004B7"/>
    <w:rsid w:val="00E01089"/>
    <w:rsid w:val="00E0210C"/>
    <w:rsid w:val="00E023CC"/>
    <w:rsid w:val="00E02576"/>
    <w:rsid w:val="00E03086"/>
    <w:rsid w:val="00E03662"/>
    <w:rsid w:val="00E03A87"/>
    <w:rsid w:val="00E03F19"/>
    <w:rsid w:val="00E04301"/>
    <w:rsid w:val="00E0481B"/>
    <w:rsid w:val="00E04D92"/>
    <w:rsid w:val="00E0505A"/>
    <w:rsid w:val="00E05105"/>
    <w:rsid w:val="00E055DD"/>
    <w:rsid w:val="00E05BE7"/>
    <w:rsid w:val="00E06386"/>
    <w:rsid w:val="00E06A65"/>
    <w:rsid w:val="00E06A9D"/>
    <w:rsid w:val="00E06CDD"/>
    <w:rsid w:val="00E0780B"/>
    <w:rsid w:val="00E07869"/>
    <w:rsid w:val="00E07AEA"/>
    <w:rsid w:val="00E07C5A"/>
    <w:rsid w:val="00E11A02"/>
    <w:rsid w:val="00E123E0"/>
    <w:rsid w:val="00E13518"/>
    <w:rsid w:val="00E136DD"/>
    <w:rsid w:val="00E1388C"/>
    <w:rsid w:val="00E13A28"/>
    <w:rsid w:val="00E13ACF"/>
    <w:rsid w:val="00E13D83"/>
    <w:rsid w:val="00E13F2F"/>
    <w:rsid w:val="00E14592"/>
    <w:rsid w:val="00E14602"/>
    <w:rsid w:val="00E14DA3"/>
    <w:rsid w:val="00E15431"/>
    <w:rsid w:val="00E1544F"/>
    <w:rsid w:val="00E1622E"/>
    <w:rsid w:val="00E162BE"/>
    <w:rsid w:val="00E16719"/>
    <w:rsid w:val="00E16CCD"/>
    <w:rsid w:val="00E20763"/>
    <w:rsid w:val="00E208B1"/>
    <w:rsid w:val="00E20B5D"/>
    <w:rsid w:val="00E20FF9"/>
    <w:rsid w:val="00E21516"/>
    <w:rsid w:val="00E21911"/>
    <w:rsid w:val="00E21D4D"/>
    <w:rsid w:val="00E22480"/>
    <w:rsid w:val="00E2260B"/>
    <w:rsid w:val="00E22740"/>
    <w:rsid w:val="00E235FB"/>
    <w:rsid w:val="00E23E5D"/>
    <w:rsid w:val="00E24006"/>
    <w:rsid w:val="00E2406D"/>
    <w:rsid w:val="00E242E7"/>
    <w:rsid w:val="00E24970"/>
    <w:rsid w:val="00E24ACF"/>
    <w:rsid w:val="00E25619"/>
    <w:rsid w:val="00E2599A"/>
    <w:rsid w:val="00E26BF7"/>
    <w:rsid w:val="00E26D29"/>
    <w:rsid w:val="00E26E4E"/>
    <w:rsid w:val="00E2712E"/>
    <w:rsid w:val="00E27AF5"/>
    <w:rsid w:val="00E27CA1"/>
    <w:rsid w:val="00E30092"/>
    <w:rsid w:val="00E302E0"/>
    <w:rsid w:val="00E30500"/>
    <w:rsid w:val="00E3170C"/>
    <w:rsid w:val="00E317F9"/>
    <w:rsid w:val="00E31E8A"/>
    <w:rsid w:val="00E3243E"/>
    <w:rsid w:val="00E32C9E"/>
    <w:rsid w:val="00E3301D"/>
    <w:rsid w:val="00E332A8"/>
    <w:rsid w:val="00E33676"/>
    <w:rsid w:val="00E33979"/>
    <w:rsid w:val="00E33DA7"/>
    <w:rsid w:val="00E33F10"/>
    <w:rsid w:val="00E3443F"/>
    <w:rsid w:val="00E34A54"/>
    <w:rsid w:val="00E35B88"/>
    <w:rsid w:val="00E35B9C"/>
    <w:rsid w:val="00E35D24"/>
    <w:rsid w:val="00E36034"/>
    <w:rsid w:val="00E360A0"/>
    <w:rsid w:val="00E360F2"/>
    <w:rsid w:val="00E3696E"/>
    <w:rsid w:val="00E36B31"/>
    <w:rsid w:val="00E37489"/>
    <w:rsid w:val="00E40104"/>
    <w:rsid w:val="00E405A2"/>
    <w:rsid w:val="00E41F8A"/>
    <w:rsid w:val="00E42216"/>
    <w:rsid w:val="00E42245"/>
    <w:rsid w:val="00E424AF"/>
    <w:rsid w:val="00E42EBD"/>
    <w:rsid w:val="00E43F3A"/>
    <w:rsid w:val="00E44228"/>
    <w:rsid w:val="00E447BB"/>
    <w:rsid w:val="00E44FB8"/>
    <w:rsid w:val="00E45757"/>
    <w:rsid w:val="00E4578E"/>
    <w:rsid w:val="00E462E6"/>
    <w:rsid w:val="00E465A3"/>
    <w:rsid w:val="00E46B11"/>
    <w:rsid w:val="00E473D0"/>
    <w:rsid w:val="00E47AB2"/>
    <w:rsid w:val="00E47AD5"/>
    <w:rsid w:val="00E47CA7"/>
    <w:rsid w:val="00E504F0"/>
    <w:rsid w:val="00E507E4"/>
    <w:rsid w:val="00E508D2"/>
    <w:rsid w:val="00E509D4"/>
    <w:rsid w:val="00E50CC2"/>
    <w:rsid w:val="00E50D9B"/>
    <w:rsid w:val="00E50DC8"/>
    <w:rsid w:val="00E50FC0"/>
    <w:rsid w:val="00E52224"/>
    <w:rsid w:val="00E52EC4"/>
    <w:rsid w:val="00E52F07"/>
    <w:rsid w:val="00E53914"/>
    <w:rsid w:val="00E53C75"/>
    <w:rsid w:val="00E53DAC"/>
    <w:rsid w:val="00E53E20"/>
    <w:rsid w:val="00E544C5"/>
    <w:rsid w:val="00E54AF9"/>
    <w:rsid w:val="00E54DEE"/>
    <w:rsid w:val="00E55614"/>
    <w:rsid w:val="00E55FDB"/>
    <w:rsid w:val="00E56147"/>
    <w:rsid w:val="00E56494"/>
    <w:rsid w:val="00E56941"/>
    <w:rsid w:val="00E56E00"/>
    <w:rsid w:val="00E60263"/>
    <w:rsid w:val="00E6029D"/>
    <w:rsid w:val="00E604D2"/>
    <w:rsid w:val="00E60900"/>
    <w:rsid w:val="00E60FA8"/>
    <w:rsid w:val="00E614D5"/>
    <w:rsid w:val="00E62D40"/>
    <w:rsid w:val="00E63A7C"/>
    <w:rsid w:val="00E63B54"/>
    <w:rsid w:val="00E63EC7"/>
    <w:rsid w:val="00E63EFF"/>
    <w:rsid w:val="00E654A9"/>
    <w:rsid w:val="00E6562E"/>
    <w:rsid w:val="00E66685"/>
    <w:rsid w:val="00E66745"/>
    <w:rsid w:val="00E66EDA"/>
    <w:rsid w:val="00E66F9B"/>
    <w:rsid w:val="00E6721D"/>
    <w:rsid w:val="00E674C7"/>
    <w:rsid w:val="00E677E4"/>
    <w:rsid w:val="00E67D7B"/>
    <w:rsid w:val="00E700E9"/>
    <w:rsid w:val="00E70339"/>
    <w:rsid w:val="00E70555"/>
    <w:rsid w:val="00E70843"/>
    <w:rsid w:val="00E7122B"/>
    <w:rsid w:val="00E71DD6"/>
    <w:rsid w:val="00E72CCC"/>
    <w:rsid w:val="00E72F66"/>
    <w:rsid w:val="00E73D3A"/>
    <w:rsid w:val="00E7415B"/>
    <w:rsid w:val="00E74662"/>
    <w:rsid w:val="00E74802"/>
    <w:rsid w:val="00E7519D"/>
    <w:rsid w:val="00E75865"/>
    <w:rsid w:val="00E75940"/>
    <w:rsid w:val="00E759C0"/>
    <w:rsid w:val="00E75A0E"/>
    <w:rsid w:val="00E75F6E"/>
    <w:rsid w:val="00E76561"/>
    <w:rsid w:val="00E76AF1"/>
    <w:rsid w:val="00E76EDC"/>
    <w:rsid w:val="00E8017B"/>
    <w:rsid w:val="00E802D0"/>
    <w:rsid w:val="00E80603"/>
    <w:rsid w:val="00E8183B"/>
    <w:rsid w:val="00E822E8"/>
    <w:rsid w:val="00E827A8"/>
    <w:rsid w:val="00E82CEA"/>
    <w:rsid w:val="00E82D6E"/>
    <w:rsid w:val="00E832B8"/>
    <w:rsid w:val="00E8344D"/>
    <w:rsid w:val="00E83D2F"/>
    <w:rsid w:val="00E84B64"/>
    <w:rsid w:val="00E85492"/>
    <w:rsid w:val="00E855E6"/>
    <w:rsid w:val="00E855FF"/>
    <w:rsid w:val="00E859BB"/>
    <w:rsid w:val="00E85AB0"/>
    <w:rsid w:val="00E86DDE"/>
    <w:rsid w:val="00E8708E"/>
    <w:rsid w:val="00E87E4B"/>
    <w:rsid w:val="00E90CFC"/>
    <w:rsid w:val="00E91FFB"/>
    <w:rsid w:val="00E923A4"/>
    <w:rsid w:val="00E92FD5"/>
    <w:rsid w:val="00E93559"/>
    <w:rsid w:val="00E94256"/>
    <w:rsid w:val="00E945F7"/>
    <w:rsid w:val="00E9464B"/>
    <w:rsid w:val="00E9549A"/>
    <w:rsid w:val="00E955C1"/>
    <w:rsid w:val="00E9611A"/>
    <w:rsid w:val="00E963BC"/>
    <w:rsid w:val="00E96986"/>
    <w:rsid w:val="00E97265"/>
    <w:rsid w:val="00E975D9"/>
    <w:rsid w:val="00E978F4"/>
    <w:rsid w:val="00E97DC8"/>
    <w:rsid w:val="00EA04D0"/>
    <w:rsid w:val="00EA078D"/>
    <w:rsid w:val="00EA0FEC"/>
    <w:rsid w:val="00EA10FD"/>
    <w:rsid w:val="00EA1BAB"/>
    <w:rsid w:val="00EA2518"/>
    <w:rsid w:val="00EA2600"/>
    <w:rsid w:val="00EA2C6B"/>
    <w:rsid w:val="00EA3E40"/>
    <w:rsid w:val="00EA4667"/>
    <w:rsid w:val="00EA4D5D"/>
    <w:rsid w:val="00EA69DD"/>
    <w:rsid w:val="00EA6EB6"/>
    <w:rsid w:val="00EA7227"/>
    <w:rsid w:val="00EA7B2A"/>
    <w:rsid w:val="00EA7E3B"/>
    <w:rsid w:val="00EB0533"/>
    <w:rsid w:val="00EB0FA4"/>
    <w:rsid w:val="00EB108E"/>
    <w:rsid w:val="00EB1116"/>
    <w:rsid w:val="00EB158E"/>
    <w:rsid w:val="00EB17CD"/>
    <w:rsid w:val="00EB1ED1"/>
    <w:rsid w:val="00EB2537"/>
    <w:rsid w:val="00EB254E"/>
    <w:rsid w:val="00EB36D3"/>
    <w:rsid w:val="00EB3A85"/>
    <w:rsid w:val="00EB4188"/>
    <w:rsid w:val="00EB4213"/>
    <w:rsid w:val="00EB47A8"/>
    <w:rsid w:val="00EB49C2"/>
    <w:rsid w:val="00EB5CB0"/>
    <w:rsid w:val="00EB5F23"/>
    <w:rsid w:val="00EB60A4"/>
    <w:rsid w:val="00EB630C"/>
    <w:rsid w:val="00EC033F"/>
    <w:rsid w:val="00EC0F19"/>
    <w:rsid w:val="00EC2435"/>
    <w:rsid w:val="00EC2709"/>
    <w:rsid w:val="00EC2C21"/>
    <w:rsid w:val="00EC2EF1"/>
    <w:rsid w:val="00EC39EB"/>
    <w:rsid w:val="00EC3BE5"/>
    <w:rsid w:val="00EC47BA"/>
    <w:rsid w:val="00EC4C10"/>
    <w:rsid w:val="00EC4D3A"/>
    <w:rsid w:val="00EC51BE"/>
    <w:rsid w:val="00EC5500"/>
    <w:rsid w:val="00EC59C1"/>
    <w:rsid w:val="00EC5E79"/>
    <w:rsid w:val="00EC5F09"/>
    <w:rsid w:val="00EC63FA"/>
    <w:rsid w:val="00EC67B9"/>
    <w:rsid w:val="00EC6F9E"/>
    <w:rsid w:val="00EC75C1"/>
    <w:rsid w:val="00EC780B"/>
    <w:rsid w:val="00EC797E"/>
    <w:rsid w:val="00EC7E72"/>
    <w:rsid w:val="00ED0502"/>
    <w:rsid w:val="00ED0A5E"/>
    <w:rsid w:val="00ED219A"/>
    <w:rsid w:val="00ED2EBF"/>
    <w:rsid w:val="00ED3322"/>
    <w:rsid w:val="00ED43B2"/>
    <w:rsid w:val="00ED4DAF"/>
    <w:rsid w:val="00ED5354"/>
    <w:rsid w:val="00ED5A83"/>
    <w:rsid w:val="00ED625F"/>
    <w:rsid w:val="00ED6325"/>
    <w:rsid w:val="00ED6641"/>
    <w:rsid w:val="00ED6804"/>
    <w:rsid w:val="00ED6BBF"/>
    <w:rsid w:val="00ED6C51"/>
    <w:rsid w:val="00ED6CB2"/>
    <w:rsid w:val="00ED77B5"/>
    <w:rsid w:val="00ED7A3A"/>
    <w:rsid w:val="00ED7ED3"/>
    <w:rsid w:val="00EE0121"/>
    <w:rsid w:val="00EE0561"/>
    <w:rsid w:val="00EE05C4"/>
    <w:rsid w:val="00EE1DBE"/>
    <w:rsid w:val="00EE2500"/>
    <w:rsid w:val="00EE2630"/>
    <w:rsid w:val="00EE2683"/>
    <w:rsid w:val="00EE2711"/>
    <w:rsid w:val="00EE2729"/>
    <w:rsid w:val="00EE2789"/>
    <w:rsid w:val="00EE34E3"/>
    <w:rsid w:val="00EE3783"/>
    <w:rsid w:val="00EE4B57"/>
    <w:rsid w:val="00EE5239"/>
    <w:rsid w:val="00EE6799"/>
    <w:rsid w:val="00EE6D61"/>
    <w:rsid w:val="00EE723C"/>
    <w:rsid w:val="00EE7407"/>
    <w:rsid w:val="00EE79ED"/>
    <w:rsid w:val="00EE7B42"/>
    <w:rsid w:val="00EE7D5D"/>
    <w:rsid w:val="00EF0635"/>
    <w:rsid w:val="00EF0DA7"/>
    <w:rsid w:val="00EF0E51"/>
    <w:rsid w:val="00EF1324"/>
    <w:rsid w:val="00EF14C7"/>
    <w:rsid w:val="00EF1561"/>
    <w:rsid w:val="00EF17CE"/>
    <w:rsid w:val="00EF18D8"/>
    <w:rsid w:val="00EF2019"/>
    <w:rsid w:val="00EF275F"/>
    <w:rsid w:val="00EF2B8E"/>
    <w:rsid w:val="00EF3F3F"/>
    <w:rsid w:val="00EF3FAF"/>
    <w:rsid w:val="00EF5796"/>
    <w:rsid w:val="00EF6956"/>
    <w:rsid w:val="00EF6B19"/>
    <w:rsid w:val="00EF71A9"/>
    <w:rsid w:val="00EF745D"/>
    <w:rsid w:val="00EF774A"/>
    <w:rsid w:val="00EF7B2D"/>
    <w:rsid w:val="00EF7DFC"/>
    <w:rsid w:val="00F006BE"/>
    <w:rsid w:val="00F00970"/>
    <w:rsid w:val="00F009E5"/>
    <w:rsid w:val="00F013A3"/>
    <w:rsid w:val="00F01884"/>
    <w:rsid w:val="00F037A3"/>
    <w:rsid w:val="00F0381E"/>
    <w:rsid w:val="00F03A84"/>
    <w:rsid w:val="00F03E70"/>
    <w:rsid w:val="00F0434F"/>
    <w:rsid w:val="00F04582"/>
    <w:rsid w:val="00F04B24"/>
    <w:rsid w:val="00F04FD5"/>
    <w:rsid w:val="00F05275"/>
    <w:rsid w:val="00F05E2F"/>
    <w:rsid w:val="00F0633B"/>
    <w:rsid w:val="00F063AC"/>
    <w:rsid w:val="00F06C08"/>
    <w:rsid w:val="00F0798C"/>
    <w:rsid w:val="00F10294"/>
    <w:rsid w:val="00F108C2"/>
    <w:rsid w:val="00F10A70"/>
    <w:rsid w:val="00F126C4"/>
    <w:rsid w:val="00F1384E"/>
    <w:rsid w:val="00F14094"/>
    <w:rsid w:val="00F14F57"/>
    <w:rsid w:val="00F151C9"/>
    <w:rsid w:val="00F15C0A"/>
    <w:rsid w:val="00F15CCD"/>
    <w:rsid w:val="00F1689C"/>
    <w:rsid w:val="00F169F6"/>
    <w:rsid w:val="00F16ADE"/>
    <w:rsid w:val="00F170A6"/>
    <w:rsid w:val="00F1729F"/>
    <w:rsid w:val="00F20986"/>
    <w:rsid w:val="00F20D95"/>
    <w:rsid w:val="00F218E5"/>
    <w:rsid w:val="00F21967"/>
    <w:rsid w:val="00F21AFE"/>
    <w:rsid w:val="00F234A5"/>
    <w:rsid w:val="00F25410"/>
    <w:rsid w:val="00F25663"/>
    <w:rsid w:val="00F257CE"/>
    <w:rsid w:val="00F26C55"/>
    <w:rsid w:val="00F26E1A"/>
    <w:rsid w:val="00F271BA"/>
    <w:rsid w:val="00F273E2"/>
    <w:rsid w:val="00F277CE"/>
    <w:rsid w:val="00F27A12"/>
    <w:rsid w:val="00F27A81"/>
    <w:rsid w:val="00F308E4"/>
    <w:rsid w:val="00F315B9"/>
    <w:rsid w:val="00F31602"/>
    <w:rsid w:val="00F31862"/>
    <w:rsid w:val="00F3197D"/>
    <w:rsid w:val="00F319F7"/>
    <w:rsid w:val="00F31B3C"/>
    <w:rsid w:val="00F31B6B"/>
    <w:rsid w:val="00F321B4"/>
    <w:rsid w:val="00F328CC"/>
    <w:rsid w:val="00F32AB4"/>
    <w:rsid w:val="00F33188"/>
    <w:rsid w:val="00F3412E"/>
    <w:rsid w:val="00F34BA0"/>
    <w:rsid w:val="00F3586D"/>
    <w:rsid w:val="00F358E5"/>
    <w:rsid w:val="00F35A5E"/>
    <w:rsid w:val="00F35CFC"/>
    <w:rsid w:val="00F362A4"/>
    <w:rsid w:val="00F36DDD"/>
    <w:rsid w:val="00F37ABB"/>
    <w:rsid w:val="00F40E8D"/>
    <w:rsid w:val="00F40EA9"/>
    <w:rsid w:val="00F412D8"/>
    <w:rsid w:val="00F41DED"/>
    <w:rsid w:val="00F4289E"/>
    <w:rsid w:val="00F42B5C"/>
    <w:rsid w:val="00F42D81"/>
    <w:rsid w:val="00F43079"/>
    <w:rsid w:val="00F43969"/>
    <w:rsid w:val="00F440B9"/>
    <w:rsid w:val="00F440CB"/>
    <w:rsid w:val="00F441D9"/>
    <w:rsid w:val="00F44249"/>
    <w:rsid w:val="00F445A4"/>
    <w:rsid w:val="00F44845"/>
    <w:rsid w:val="00F44F52"/>
    <w:rsid w:val="00F45098"/>
    <w:rsid w:val="00F455DB"/>
    <w:rsid w:val="00F45D8B"/>
    <w:rsid w:val="00F45DC9"/>
    <w:rsid w:val="00F4704F"/>
    <w:rsid w:val="00F47E54"/>
    <w:rsid w:val="00F47E8F"/>
    <w:rsid w:val="00F47FEA"/>
    <w:rsid w:val="00F508AF"/>
    <w:rsid w:val="00F5094A"/>
    <w:rsid w:val="00F50CE3"/>
    <w:rsid w:val="00F50F33"/>
    <w:rsid w:val="00F51C35"/>
    <w:rsid w:val="00F51F61"/>
    <w:rsid w:val="00F52378"/>
    <w:rsid w:val="00F53B9F"/>
    <w:rsid w:val="00F53F16"/>
    <w:rsid w:val="00F544A6"/>
    <w:rsid w:val="00F54B13"/>
    <w:rsid w:val="00F5564B"/>
    <w:rsid w:val="00F56232"/>
    <w:rsid w:val="00F56B77"/>
    <w:rsid w:val="00F574F2"/>
    <w:rsid w:val="00F5775D"/>
    <w:rsid w:val="00F57A40"/>
    <w:rsid w:val="00F60135"/>
    <w:rsid w:val="00F60571"/>
    <w:rsid w:val="00F61166"/>
    <w:rsid w:val="00F61DAC"/>
    <w:rsid w:val="00F61E6C"/>
    <w:rsid w:val="00F621F2"/>
    <w:rsid w:val="00F62555"/>
    <w:rsid w:val="00F62E03"/>
    <w:rsid w:val="00F62E1E"/>
    <w:rsid w:val="00F63598"/>
    <w:rsid w:val="00F63C58"/>
    <w:rsid w:val="00F63E7A"/>
    <w:rsid w:val="00F6445C"/>
    <w:rsid w:val="00F64B0D"/>
    <w:rsid w:val="00F65595"/>
    <w:rsid w:val="00F6575B"/>
    <w:rsid w:val="00F65D01"/>
    <w:rsid w:val="00F65ECF"/>
    <w:rsid w:val="00F65F5F"/>
    <w:rsid w:val="00F66E74"/>
    <w:rsid w:val="00F67B45"/>
    <w:rsid w:val="00F7036B"/>
    <w:rsid w:val="00F70D76"/>
    <w:rsid w:val="00F71285"/>
    <w:rsid w:val="00F71AE4"/>
    <w:rsid w:val="00F71F79"/>
    <w:rsid w:val="00F71F82"/>
    <w:rsid w:val="00F725FE"/>
    <w:rsid w:val="00F729BC"/>
    <w:rsid w:val="00F72A31"/>
    <w:rsid w:val="00F73C43"/>
    <w:rsid w:val="00F748D1"/>
    <w:rsid w:val="00F75DBF"/>
    <w:rsid w:val="00F76348"/>
    <w:rsid w:val="00F76407"/>
    <w:rsid w:val="00F76867"/>
    <w:rsid w:val="00F7686D"/>
    <w:rsid w:val="00F76A44"/>
    <w:rsid w:val="00F77534"/>
    <w:rsid w:val="00F77737"/>
    <w:rsid w:val="00F77814"/>
    <w:rsid w:val="00F8056C"/>
    <w:rsid w:val="00F811A0"/>
    <w:rsid w:val="00F824D5"/>
    <w:rsid w:val="00F82ACC"/>
    <w:rsid w:val="00F82E38"/>
    <w:rsid w:val="00F84338"/>
    <w:rsid w:val="00F85277"/>
    <w:rsid w:val="00F86F25"/>
    <w:rsid w:val="00F86F4B"/>
    <w:rsid w:val="00F87324"/>
    <w:rsid w:val="00F874AA"/>
    <w:rsid w:val="00F8760B"/>
    <w:rsid w:val="00F90462"/>
    <w:rsid w:val="00F90809"/>
    <w:rsid w:val="00F91FBB"/>
    <w:rsid w:val="00F9203C"/>
    <w:rsid w:val="00F92491"/>
    <w:rsid w:val="00F928C4"/>
    <w:rsid w:val="00F93733"/>
    <w:rsid w:val="00F94B87"/>
    <w:rsid w:val="00F9529D"/>
    <w:rsid w:val="00F9615F"/>
    <w:rsid w:val="00F96350"/>
    <w:rsid w:val="00F963A3"/>
    <w:rsid w:val="00F96F81"/>
    <w:rsid w:val="00F97648"/>
    <w:rsid w:val="00F97D46"/>
    <w:rsid w:val="00FA0361"/>
    <w:rsid w:val="00FA055F"/>
    <w:rsid w:val="00FA15F1"/>
    <w:rsid w:val="00FA1CE1"/>
    <w:rsid w:val="00FA2352"/>
    <w:rsid w:val="00FA26EE"/>
    <w:rsid w:val="00FA2E75"/>
    <w:rsid w:val="00FA3A02"/>
    <w:rsid w:val="00FA5EB2"/>
    <w:rsid w:val="00FA5FEB"/>
    <w:rsid w:val="00FA6266"/>
    <w:rsid w:val="00FA6308"/>
    <w:rsid w:val="00FA63C4"/>
    <w:rsid w:val="00FA6E5F"/>
    <w:rsid w:val="00FA6F82"/>
    <w:rsid w:val="00FA7873"/>
    <w:rsid w:val="00FA7ECB"/>
    <w:rsid w:val="00FB0662"/>
    <w:rsid w:val="00FB0C0E"/>
    <w:rsid w:val="00FB1057"/>
    <w:rsid w:val="00FB1092"/>
    <w:rsid w:val="00FB1DEE"/>
    <w:rsid w:val="00FB2172"/>
    <w:rsid w:val="00FB24F7"/>
    <w:rsid w:val="00FB2ABC"/>
    <w:rsid w:val="00FB32C0"/>
    <w:rsid w:val="00FB3A97"/>
    <w:rsid w:val="00FB43C5"/>
    <w:rsid w:val="00FB5E99"/>
    <w:rsid w:val="00FB6567"/>
    <w:rsid w:val="00FB66C8"/>
    <w:rsid w:val="00FB7BC0"/>
    <w:rsid w:val="00FB7F0F"/>
    <w:rsid w:val="00FB7FF7"/>
    <w:rsid w:val="00FC072F"/>
    <w:rsid w:val="00FC1165"/>
    <w:rsid w:val="00FC14A1"/>
    <w:rsid w:val="00FC18B1"/>
    <w:rsid w:val="00FC1BC4"/>
    <w:rsid w:val="00FC1FDF"/>
    <w:rsid w:val="00FC2459"/>
    <w:rsid w:val="00FC24CB"/>
    <w:rsid w:val="00FC29D6"/>
    <w:rsid w:val="00FC332F"/>
    <w:rsid w:val="00FC353D"/>
    <w:rsid w:val="00FC3552"/>
    <w:rsid w:val="00FC36F4"/>
    <w:rsid w:val="00FC3974"/>
    <w:rsid w:val="00FC3C7B"/>
    <w:rsid w:val="00FC4177"/>
    <w:rsid w:val="00FC47BC"/>
    <w:rsid w:val="00FC4F5C"/>
    <w:rsid w:val="00FC5376"/>
    <w:rsid w:val="00FC58CE"/>
    <w:rsid w:val="00FC6232"/>
    <w:rsid w:val="00FC6650"/>
    <w:rsid w:val="00FC7140"/>
    <w:rsid w:val="00FC7577"/>
    <w:rsid w:val="00FC790C"/>
    <w:rsid w:val="00FD064B"/>
    <w:rsid w:val="00FD07B1"/>
    <w:rsid w:val="00FD0CB2"/>
    <w:rsid w:val="00FD18BC"/>
    <w:rsid w:val="00FD1DA1"/>
    <w:rsid w:val="00FD215A"/>
    <w:rsid w:val="00FD2E83"/>
    <w:rsid w:val="00FD320F"/>
    <w:rsid w:val="00FD42A1"/>
    <w:rsid w:val="00FD5020"/>
    <w:rsid w:val="00FD52DE"/>
    <w:rsid w:val="00FD591C"/>
    <w:rsid w:val="00FD5A1B"/>
    <w:rsid w:val="00FD6138"/>
    <w:rsid w:val="00FD6B75"/>
    <w:rsid w:val="00FD6D69"/>
    <w:rsid w:val="00FD6DC4"/>
    <w:rsid w:val="00FD6DEC"/>
    <w:rsid w:val="00FE13BB"/>
    <w:rsid w:val="00FE20E8"/>
    <w:rsid w:val="00FE22A6"/>
    <w:rsid w:val="00FE2FA5"/>
    <w:rsid w:val="00FE35E9"/>
    <w:rsid w:val="00FE451E"/>
    <w:rsid w:val="00FE4F57"/>
    <w:rsid w:val="00FE59B2"/>
    <w:rsid w:val="00FE5EB9"/>
    <w:rsid w:val="00FE5FA7"/>
    <w:rsid w:val="00FE6E82"/>
    <w:rsid w:val="00FE6F69"/>
    <w:rsid w:val="00FE7E60"/>
    <w:rsid w:val="00FF0B13"/>
    <w:rsid w:val="00FF0E69"/>
    <w:rsid w:val="00FF23C2"/>
    <w:rsid w:val="00FF3290"/>
    <w:rsid w:val="00FF3444"/>
    <w:rsid w:val="00FF450C"/>
    <w:rsid w:val="00FF463B"/>
    <w:rsid w:val="00FF5056"/>
    <w:rsid w:val="00FF5C73"/>
    <w:rsid w:val="00FF5FCB"/>
    <w:rsid w:val="00FF6426"/>
    <w:rsid w:val="00FF6D0D"/>
    <w:rsid w:val="00FF6F27"/>
    <w:rsid w:val="00FF78C2"/>
    <w:rsid w:val="00FF7CFA"/>
    <w:rsid w:val="039F1BC2"/>
    <w:rsid w:val="075F4C9F"/>
    <w:rsid w:val="3E130618"/>
    <w:rsid w:val="49153BFE"/>
    <w:rsid w:val="7C0077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fillcolor="white">
      <v:fill color="white"/>
    </o:shapedefaults>
    <o:shapelayout v:ext="edit">
      <o:idmap v:ext="edit" data="2"/>
    </o:shapelayout>
  </w:shapeDefaults>
  <w:decimalSymbol w:val="."/>
  <w:listSeparator w:val=","/>
  <w14:docId w14:val="43AE4668"/>
  <w15:docId w15:val="{5B8AFBF5-6207-49FF-909E-E0D40D2C4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F2B8E"/>
    <w:pPr>
      <w:adjustRightInd w:val="0"/>
      <w:snapToGrid w:val="0"/>
      <w:spacing w:after="200"/>
    </w:pPr>
    <w:rPr>
      <w:rFonts w:ascii="Tahoma" w:eastAsia="微软雅黑" w:hAnsi="Tahoma"/>
      <w:sz w:val="22"/>
      <w:szCs w:val="22"/>
    </w:rPr>
  </w:style>
  <w:style w:type="paragraph" w:styleId="1">
    <w:name w:val="heading 1"/>
    <w:basedOn w:val="a"/>
    <w:next w:val="a"/>
    <w:qFormat/>
    <w:rsid w:val="00EF2B8E"/>
    <w:pPr>
      <w:keepNext/>
      <w:keepLines/>
      <w:spacing w:before="340" w:after="330" w:line="578" w:lineRule="auto"/>
      <w:outlineLvl w:val="0"/>
    </w:pPr>
    <w:rPr>
      <w:b/>
      <w:bCs/>
      <w:kern w:val="44"/>
      <w:sz w:val="44"/>
      <w:szCs w:val="44"/>
    </w:rPr>
  </w:style>
  <w:style w:type="paragraph" w:styleId="2">
    <w:name w:val="heading 2"/>
    <w:basedOn w:val="a"/>
    <w:next w:val="a"/>
    <w:link w:val="20"/>
    <w:qFormat/>
    <w:rsid w:val="00EF2B8E"/>
    <w:pPr>
      <w:keepNext/>
      <w:widowControl w:val="0"/>
      <w:adjustRightInd/>
      <w:snapToGrid/>
      <w:spacing w:before="240" w:after="240" w:line="520" w:lineRule="exact"/>
      <w:outlineLvl w:val="1"/>
    </w:pPr>
    <w:rPr>
      <w:rFonts w:ascii="Times New Roman" w:eastAsia="Times New Roman" w:hAnsi="Times New Roman"/>
      <w:b/>
      <w:bCs/>
      <w:kern w:val="2"/>
      <w:sz w:val="28"/>
      <w:szCs w:val="32"/>
    </w:rPr>
  </w:style>
  <w:style w:type="paragraph" w:styleId="3">
    <w:name w:val="heading 3"/>
    <w:basedOn w:val="a"/>
    <w:next w:val="a"/>
    <w:link w:val="30"/>
    <w:qFormat/>
    <w:rsid w:val="00EF2B8E"/>
    <w:pPr>
      <w:keepNext/>
      <w:keepLines/>
      <w:spacing w:before="260" w:after="260" w:line="416" w:lineRule="auto"/>
      <w:outlineLvl w:val="2"/>
    </w:pPr>
    <w:rPr>
      <w:b/>
      <w:bCs/>
      <w:sz w:val="32"/>
      <w:szCs w:val="32"/>
    </w:rPr>
  </w:style>
  <w:style w:type="paragraph" w:styleId="4">
    <w:name w:val="heading 4"/>
    <w:basedOn w:val="a"/>
    <w:next w:val="a"/>
    <w:link w:val="40"/>
    <w:qFormat/>
    <w:rsid w:val="005609B8"/>
    <w:pPr>
      <w:keepNext/>
      <w:keepLines/>
      <w:tabs>
        <w:tab w:val="left" w:pos="900"/>
        <w:tab w:val="left" w:pos="1080"/>
      </w:tabs>
      <w:adjustRightInd/>
      <w:snapToGrid/>
      <w:spacing w:after="0" w:line="360" w:lineRule="auto"/>
      <w:outlineLvl w:val="3"/>
    </w:pPr>
    <w:rPr>
      <w:rFonts w:ascii="宋体" w:eastAsia="宋体" w:hAnsi="宋体" w:cs="宋体"/>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uiPriority w:val="99"/>
    <w:qFormat/>
    <w:rsid w:val="00EF2B8E"/>
    <w:pPr>
      <w:widowControl w:val="0"/>
      <w:adjustRightInd/>
      <w:snapToGrid/>
      <w:spacing w:after="0"/>
      <w:ind w:firstLineChars="200" w:firstLine="420"/>
      <w:jc w:val="both"/>
    </w:pPr>
    <w:rPr>
      <w:rFonts w:ascii="Times New Roman" w:eastAsia="宋体" w:hAnsi="Times New Roman"/>
      <w:kern w:val="2"/>
      <w:sz w:val="21"/>
      <w:szCs w:val="24"/>
    </w:rPr>
  </w:style>
  <w:style w:type="paragraph" w:styleId="a5">
    <w:name w:val="annotation text"/>
    <w:basedOn w:val="a"/>
    <w:semiHidden/>
    <w:rsid w:val="00EF2B8E"/>
  </w:style>
  <w:style w:type="paragraph" w:styleId="a6">
    <w:name w:val="Body Text Indent"/>
    <w:basedOn w:val="a"/>
    <w:link w:val="a7"/>
    <w:qFormat/>
    <w:rsid w:val="00EF2B8E"/>
    <w:pPr>
      <w:widowControl w:val="0"/>
      <w:adjustRightInd/>
      <w:snapToGrid/>
      <w:spacing w:after="120"/>
      <w:ind w:leftChars="200" w:left="420"/>
      <w:jc w:val="both"/>
    </w:pPr>
    <w:rPr>
      <w:rFonts w:ascii="Times New Roman" w:eastAsia="宋体" w:hAnsi="Times New Roman"/>
      <w:kern w:val="2"/>
      <w:sz w:val="21"/>
      <w:szCs w:val="20"/>
    </w:rPr>
  </w:style>
  <w:style w:type="paragraph" w:styleId="a8">
    <w:name w:val="Plain Text"/>
    <w:aliases w:val="普通文字,孙普文字,纯文本 Char Char Char,纯文本 Char Char,纯文本 Char Char Char Char Char Char Char Char,纯文本 Char Char Char Char Char Char Char Char Char Char Char Char Char,纯文本 Char Char Char Char Char Char Char Char Char Char Char Char Char Char Char,普通文字 Char"/>
    <w:basedOn w:val="a"/>
    <w:link w:val="a9"/>
    <w:qFormat/>
    <w:rsid w:val="00EF2B8E"/>
    <w:rPr>
      <w:rFonts w:ascii="宋体" w:eastAsia="宋体" w:hAnsi="Courier New" w:cs="Courier New"/>
      <w:sz w:val="21"/>
      <w:szCs w:val="21"/>
    </w:rPr>
  </w:style>
  <w:style w:type="paragraph" w:styleId="aa">
    <w:name w:val="Balloon Text"/>
    <w:basedOn w:val="a"/>
    <w:semiHidden/>
    <w:rsid w:val="00EF2B8E"/>
    <w:rPr>
      <w:sz w:val="18"/>
      <w:szCs w:val="18"/>
    </w:rPr>
  </w:style>
  <w:style w:type="paragraph" w:styleId="ab">
    <w:name w:val="footer"/>
    <w:basedOn w:val="a"/>
    <w:link w:val="ac"/>
    <w:uiPriority w:val="99"/>
    <w:qFormat/>
    <w:rsid w:val="00EF2B8E"/>
    <w:pPr>
      <w:tabs>
        <w:tab w:val="center" w:pos="4153"/>
        <w:tab w:val="right" w:pos="8306"/>
      </w:tabs>
    </w:pPr>
    <w:rPr>
      <w:rFonts w:eastAsia="宋体"/>
      <w:sz w:val="18"/>
      <w:szCs w:val="18"/>
    </w:rPr>
  </w:style>
  <w:style w:type="paragraph" w:styleId="ad">
    <w:name w:val="header"/>
    <w:basedOn w:val="a"/>
    <w:link w:val="ae"/>
    <w:rsid w:val="00EF2B8E"/>
    <w:pPr>
      <w:pBdr>
        <w:bottom w:val="single" w:sz="6" w:space="1" w:color="auto"/>
      </w:pBdr>
      <w:tabs>
        <w:tab w:val="center" w:pos="4153"/>
        <w:tab w:val="right" w:pos="8306"/>
      </w:tabs>
      <w:jc w:val="center"/>
    </w:pPr>
    <w:rPr>
      <w:sz w:val="18"/>
      <w:szCs w:val="18"/>
    </w:rPr>
  </w:style>
  <w:style w:type="paragraph" w:styleId="21">
    <w:name w:val="Body Text 2"/>
    <w:basedOn w:val="a"/>
    <w:link w:val="22"/>
    <w:rsid w:val="00EF2B8E"/>
    <w:pPr>
      <w:spacing w:after="120" w:line="480" w:lineRule="auto"/>
    </w:pPr>
  </w:style>
  <w:style w:type="paragraph" w:styleId="af">
    <w:name w:val="annotation subject"/>
    <w:basedOn w:val="a5"/>
    <w:next w:val="a5"/>
    <w:semiHidden/>
    <w:rsid w:val="00EF2B8E"/>
    <w:rPr>
      <w:b/>
      <w:bCs/>
    </w:rPr>
  </w:style>
  <w:style w:type="paragraph" w:styleId="23">
    <w:name w:val="Body Text First Indent 2"/>
    <w:basedOn w:val="a6"/>
    <w:link w:val="24"/>
    <w:rsid w:val="00EF2B8E"/>
    <w:pPr>
      <w:widowControl/>
      <w:adjustRightInd w:val="0"/>
      <w:snapToGrid w:val="0"/>
      <w:ind w:firstLineChars="200" w:firstLine="420"/>
      <w:jc w:val="left"/>
    </w:pPr>
    <w:rPr>
      <w:rFonts w:ascii="Tahoma" w:eastAsia="微软雅黑" w:hAnsi="Tahoma"/>
      <w:kern w:val="0"/>
      <w:sz w:val="22"/>
      <w:szCs w:val="22"/>
    </w:rPr>
  </w:style>
  <w:style w:type="table" w:styleId="af0">
    <w:name w:val="Table Grid"/>
    <w:basedOn w:val="a1"/>
    <w:qFormat/>
    <w:rsid w:val="00EF2B8E"/>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EF2B8E"/>
  </w:style>
  <w:style w:type="character" w:styleId="af2">
    <w:name w:val="Emphasis"/>
    <w:qFormat/>
    <w:rsid w:val="00EF2B8E"/>
    <w:rPr>
      <w:i/>
      <w:iCs/>
    </w:rPr>
  </w:style>
  <w:style w:type="character" w:styleId="af3">
    <w:name w:val="annotation reference"/>
    <w:semiHidden/>
    <w:qFormat/>
    <w:rsid w:val="00EF2B8E"/>
    <w:rPr>
      <w:sz w:val="21"/>
      <w:szCs w:val="21"/>
    </w:rPr>
  </w:style>
  <w:style w:type="character" w:customStyle="1" w:styleId="30">
    <w:name w:val="标题 3 字符"/>
    <w:link w:val="3"/>
    <w:semiHidden/>
    <w:qFormat/>
    <w:rsid w:val="00EF2B8E"/>
    <w:rPr>
      <w:rFonts w:ascii="Tahoma" w:eastAsia="微软雅黑" w:hAnsi="Tahoma"/>
      <w:b/>
      <w:bCs/>
      <w:sz w:val="32"/>
      <w:szCs w:val="32"/>
    </w:rPr>
  </w:style>
  <w:style w:type="character" w:customStyle="1" w:styleId="a9">
    <w:name w:val="纯文本 字符"/>
    <w:aliases w:val="普通文字 字符,孙普文字 字符,纯文本 Char Char Char 字符,纯文本 Char Char 字符,纯文本 Char Char Char Char Char Char Char Char 字符,纯文本 Char Char Char Char Char Char Char Char Char Char Char Char Char 字符,普通文字 Char 字符"/>
    <w:link w:val="a8"/>
    <w:qFormat/>
    <w:rsid w:val="00EF2B8E"/>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EF2B8E"/>
    <w:rPr>
      <w:rFonts w:eastAsia="宋体"/>
      <w:kern w:val="2"/>
      <w:sz w:val="21"/>
      <w:szCs w:val="21"/>
      <w:lang w:val="en-US" w:eastAsia="zh-CN" w:bidi="ar-SA"/>
    </w:rPr>
  </w:style>
  <w:style w:type="paragraph" w:customStyle="1" w:styleId="CharCharCharCharChar">
    <w:name w:val="段落 Char Char Char Char Char"/>
    <w:basedOn w:val="a8"/>
    <w:link w:val="CharCharCharCharCharChar"/>
    <w:rsid w:val="00EF2B8E"/>
    <w:pPr>
      <w:widowControl w:val="0"/>
      <w:tabs>
        <w:tab w:val="left" w:pos="600"/>
        <w:tab w:val="left" w:pos="720"/>
      </w:tabs>
      <w:adjustRightInd/>
      <w:spacing w:after="0" w:line="240" w:lineRule="atLeast"/>
      <w:jc w:val="center"/>
    </w:pPr>
    <w:rPr>
      <w:rFonts w:ascii="Times New Roman" w:hAnsi="Times New Roman" w:cs="Times New Roman"/>
      <w:kern w:val="2"/>
    </w:rPr>
  </w:style>
  <w:style w:type="character" w:customStyle="1" w:styleId="20">
    <w:name w:val="标题 2 字符"/>
    <w:link w:val="2"/>
    <w:qFormat/>
    <w:rsid w:val="00EF2B8E"/>
    <w:rPr>
      <w:rFonts w:eastAsia="Times New Roman"/>
      <w:b/>
      <w:bCs/>
      <w:kern w:val="2"/>
      <w:sz w:val="28"/>
      <w:szCs w:val="32"/>
    </w:rPr>
  </w:style>
  <w:style w:type="character" w:customStyle="1" w:styleId="font31">
    <w:name w:val="font31"/>
    <w:qFormat/>
    <w:rsid w:val="00EF2B8E"/>
    <w:rPr>
      <w:rFonts w:ascii="宋体" w:eastAsia="宋体" w:hAnsi="宋体" w:cs="宋体" w:hint="eastAsia"/>
      <w:color w:val="000000"/>
      <w:sz w:val="24"/>
      <w:szCs w:val="24"/>
      <w:u w:val="none"/>
    </w:rPr>
  </w:style>
  <w:style w:type="character" w:customStyle="1" w:styleId="font51">
    <w:name w:val="font51"/>
    <w:qFormat/>
    <w:rsid w:val="00EF2B8E"/>
    <w:rPr>
      <w:rFonts w:ascii="Times New Roman" w:hAnsi="Times New Roman" w:cs="Times New Roman" w:hint="default"/>
      <w:color w:val="000000"/>
      <w:sz w:val="22"/>
      <w:szCs w:val="22"/>
      <w:u w:val="none"/>
      <w:vertAlign w:val="superscript"/>
    </w:rPr>
  </w:style>
  <w:style w:type="character" w:customStyle="1" w:styleId="Char1">
    <w:name w:val="表头 Char1"/>
    <w:link w:val="af4"/>
    <w:rsid w:val="00EF2B8E"/>
    <w:rPr>
      <w:rFonts w:eastAsia="黑体"/>
      <w:spacing w:val="6"/>
      <w:kern w:val="2"/>
      <w:position w:val="10"/>
      <w:sz w:val="24"/>
      <w:szCs w:val="24"/>
    </w:rPr>
  </w:style>
  <w:style w:type="paragraph" w:customStyle="1" w:styleId="af4">
    <w:name w:val="表头"/>
    <w:basedOn w:val="af5"/>
    <w:link w:val="Char1"/>
    <w:rsid w:val="00EF2B8E"/>
    <w:pPr>
      <w:spacing w:line="240" w:lineRule="auto"/>
      <w:ind w:firstLine="504"/>
      <w:jc w:val="left"/>
    </w:pPr>
    <w:rPr>
      <w:rFonts w:eastAsia="黑体"/>
      <w:spacing w:val="6"/>
      <w:position w:val="10"/>
      <w:sz w:val="24"/>
      <w:szCs w:val="24"/>
    </w:rPr>
  </w:style>
  <w:style w:type="paragraph" w:customStyle="1" w:styleId="af5">
    <w:name w:val="表格正文"/>
    <w:basedOn w:val="a"/>
    <w:rsid w:val="00EF2B8E"/>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character" w:customStyle="1" w:styleId="a7">
    <w:name w:val="正文文本缩进 字符"/>
    <w:link w:val="a6"/>
    <w:rsid w:val="00EF2B8E"/>
    <w:rPr>
      <w:kern w:val="2"/>
      <w:sz w:val="21"/>
    </w:rPr>
  </w:style>
  <w:style w:type="character" w:customStyle="1" w:styleId="font101">
    <w:name w:val="font101"/>
    <w:qFormat/>
    <w:rsid w:val="00EF2B8E"/>
    <w:rPr>
      <w:rFonts w:ascii="Times New Roman" w:hAnsi="Times New Roman" w:cs="Times New Roman" w:hint="default"/>
      <w:color w:val="000000"/>
      <w:sz w:val="22"/>
      <w:szCs w:val="22"/>
      <w:u w:val="none"/>
    </w:rPr>
  </w:style>
  <w:style w:type="character" w:customStyle="1" w:styleId="font21">
    <w:name w:val="font21"/>
    <w:qFormat/>
    <w:rsid w:val="00EF2B8E"/>
    <w:rPr>
      <w:rFonts w:ascii="Times New Roman" w:hAnsi="Times New Roman" w:cs="Times New Roman" w:hint="default"/>
      <w:color w:val="000000"/>
      <w:sz w:val="22"/>
      <w:szCs w:val="22"/>
      <w:u w:val="none"/>
    </w:rPr>
  </w:style>
  <w:style w:type="character" w:customStyle="1" w:styleId="ae">
    <w:name w:val="页眉 字符"/>
    <w:link w:val="ad"/>
    <w:qFormat/>
    <w:rsid w:val="00EF2B8E"/>
    <w:rPr>
      <w:rFonts w:ascii="Tahoma" w:eastAsia="微软雅黑" w:hAnsi="Tahoma"/>
      <w:sz w:val="18"/>
      <w:szCs w:val="18"/>
    </w:rPr>
  </w:style>
  <w:style w:type="character" w:customStyle="1" w:styleId="Char">
    <w:name w:val="段落 Char"/>
    <w:link w:val="af6"/>
    <w:uiPriority w:val="99"/>
    <w:qFormat/>
    <w:rsid w:val="00EF2B8E"/>
    <w:rPr>
      <w:rFonts w:ascii="宋体" w:eastAsia="宋体" w:hAnsi="Courier New"/>
      <w:kern w:val="2"/>
      <w:sz w:val="28"/>
      <w:lang w:val="en-US" w:eastAsia="zh-CN" w:bidi="ar-SA"/>
    </w:rPr>
  </w:style>
  <w:style w:type="paragraph" w:customStyle="1" w:styleId="af6">
    <w:name w:val="段落"/>
    <w:basedOn w:val="a8"/>
    <w:link w:val="Char"/>
    <w:uiPriority w:val="99"/>
    <w:qFormat/>
    <w:rsid w:val="00EF2B8E"/>
    <w:pPr>
      <w:widowControl w:val="0"/>
      <w:adjustRightInd/>
      <w:snapToGrid/>
      <w:spacing w:after="0" w:line="500" w:lineRule="exact"/>
      <w:ind w:firstLine="578"/>
      <w:jc w:val="both"/>
    </w:pPr>
    <w:rPr>
      <w:rFonts w:cs="Times New Roman"/>
      <w:kern w:val="2"/>
      <w:sz w:val="28"/>
      <w:szCs w:val="20"/>
    </w:rPr>
  </w:style>
  <w:style w:type="character" w:customStyle="1" w:styleId="ac">
    <w:name w:val="页脚 字符"/>
    <w:link w:val="ab"/>
    <w:uiPriority w:val="99"/>
    <w:rsid w:val="00EF2B8E"/>
    <w:rPr>
      <w:rFonts w:ascii="Tahoma" w:hAnsi="Tahoma"/>
      <w:sz w:val="18"/>
      <w:szCs w:val="18"/>
      <w:lang w:bidi="ar-SA"/>
    </w:rPr>
  </w:style>
  <w:style w:type="paragraph" w:customStyle="1" w:styleId="05">
    <w:name w:val="样式 结论 + 段后: 0.5 行"/>
    <w:basedOn w:val="a"/>
    <w:rsid w:val="00EF2B8E"/>
    <w:pPr>
      <w:widowControl w:val="0"/>
      <w:adjustRightInd/>
      <w:spacing w:beforeLines="50" w:afterLines="50" w:line="500" w:lineRule="atLeast"/>
      <w:ind w:firstLine="561"/>
      <w:jc w:val="both"/>
    </w:pPr>
    <w:rPr>
      <w:rFonts w:ascii="楷体_GB2312" w:eastAsia="楷体_GB2312" w:hAnsi="Times New Roman" w:cs="宋体"/>
      <w:b/>
      <w:bCs/>
      <w:kern w:val="2"/>
      <w:sz w:val="28"/>
      <w:szCs w:val="21"/>
    </w:rPr>
  </w:style>
  <w:style w:type="paragraph" w:customStyle="1" w:styleId="af7">
    <w:name w:val="表格加粗"/>
    <w:basedOn w:val="af5"/>
    <w:next w:val="af5"/>
    <w:rsid w:val="00EF2B8E"/>
    <w:pPr>
      <w:keepNext/>
      <w:adjustRightInd w:val="0"/>
      <w:textAlignment w:val="baseline"/>
    </w:pPr>
    <w:rPr>
      <w:b/>
      <w:kern w:val="0"/>
    </w:rPr>
  </w:style>
  <w:style w:type="paragraph" w:styleId="af8">
    <w:name w:val="List Paragraph"/>
    <w:basedOn w:val="a"/>
    <w:uiPriority w:val="1"/>
    <w:qFormat/>
    <w:rsid w:val="00EF2B8E"/>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10">
    <w:name w:val="普通(网站)1"/>
    <w:basedOn w:val="a"/>
    <w:rsid w:val="00EF2B8E"/>
    <w:pPr>
      <w:adjustRightInd/>
      <w:snapToGrid/>
      <w:spacing w:before="100" w:beforeAutospacing="1" w:after="100" w:afterAutospacing="1"/>
    </w:pPr>
    <w:rPr>
      <w:rFonts w:ascii="宋体" w:eastAsia="宋体" w:hAnsi="宋体" w:cs="宋体"/>
      <w:sz w:val="24"/>
      <w:szCs w:val="24"/>
    </w:rPr>
  </w:style>
  <w:style w:type="paragraph" w:customStyle="1" w:styleId="af9">
    <w:name w:val="五号表格"/>
    <w:basedOn w:val="a"/>
    <w:rsid w:val="00EF2B8E"/>
    <w:pPr>
      <w:widowControl w:val="0"/>
      <w:adjustRightInd/>
      <w:snapToGrid/>
      <w:spacing w:after="0"/>
      <w:jc w:val="center"/>
    </w:pPr>
    <w:rPr>
      <w:rFonts w:ascii="Times New Roman" w:eastAsia="宋体" w:hAnsi="Times New Roman"/>
      <w:kern w:val="2"/>
      <w:sz w:val="21"/>
      <w:szCs w:val="21"/>
    </w:rPr>
  </w:style>
  <w:style w:type="character" w:customStyle="1" w:styleId="1Char">
    <w:name w:val="正文1 Char"/>
    <w:link w:val="11"/>
    <w:qFormat/>
    <w:rsid w:val="00EF2B8E"/>
    <w:rPr>
      <w:rFonts w:ascii="楷体_GB2312" w:eastAsia="楷体_GB2312"/>
      <w:b/>
      <w:kern w:val="2"/>
      <w:sz w:val="28"/>
    </w:rPr>
  </w:style>
  <w:style w:type="paragraph" w:customStyle="1" w:styleId="11">
    <w:name w:val="正文1"/>
    <w:basedOn w:val="a"/>
    <w:link w:val="1Char"/>
    <w:rsid w:val="00EF2B8E"/>
    <w:pPr>
      <w:widowControl w:val="0"/>
      <w:adjustRightInd/>
      <w:snapToGrid/>
      <w:spacing w:after="0"/>
      <w:ind w:firstLine="552"/>
      <w:jc w:val="both"/>
    </w:pPr>
    <w:rPr>
      <w:rFonts w:ascii="楷体_GB2312" w:eastAsia="楷体_GB2312" w:hAnsi="Times New Roman"/>
      <w:b/>
      <w:kern w:val="2"/>
      <w:sz w:val="28"/>
      <w:szCs w:val="20"/>
    </w:rPr>
  </w:style>
  <w:style w:type="character" w:customStyle="1" w:styleId="24">
    <w:name w:val="正文文本首行缩进 2 字符"/>
    <w:basedOn w:val="a7"/>
    <w:link w:val="23"/>
    <w:uiPriority w:val="99"/>
    <w:rsid w:val="00EF2B8E"/>
    <w:rPr>
      <w:rFonts w:ascii="Tahoma" w:eastAsia="微软雅黑" w:hAnsi="Tahoma"/>
      <w:kern w:val="2"/>
      <w:sz w:val="22"/>
      <w:szCs w:val="22"/>
    </w:rPr>
  </w:style>
  <w:style w:type="paragraph" w:customStyle="1" w:styleId="afa">
    <w:name w:val="表格"/>
    <w:basedOn w:val="a"/>
    <w:qFormat/>
    <w:rsid w:val="00EF2B8E"/>
    <w:pPr>
      <w:keepNext/>
      <w:widowControl w:val="0"/>
      <w:adjustRightInd/>
      <w:snapToGrid/>
      <w:spacing w:after="0" w:line="312" w:lineRule="atLeast"/>
      <w:jc w:val="center"/>
    </w:pPr>
    <w:rPr>
      <w:rFonts w:ascii="Times New Roman" w:eastAsia="宋体" w:hAnsi="Times New Roman"/>
      <w:color w:val="000000"/>
      <w:sz w:val="21"/>
      <w:szCs w:val="20"/>
    </w:rPr>
  </w:style>
  <w:style w:type="paragraph" w:customStyle="1" w:styleId="afb">
    <w:name w:val="验收表格正文"/>
    <w:basedOn w:val="a"/>
    <w:qFormat/>
    <w:rsid w:val="00EF2B8E"/>
    <w:pPr>
      <w:widowControl w:val="0"/>
      <w:adjustRightInd/>
      <w:snapToGrid/>
      <w:spacing w:after="0"/>
      <w:jc w:val="center"/>
    </w:pPr>
    <w:rPr>
      <w:rFonts w:ascii="Times New Roman" w:eastAsia="宋体" w:hAnsi="Times New Roman"/>
      <w:kern w:val="2"/>
      <w:sz w:val="21"/>
      <w:szCs w:val="20"/>
    </w:rPr>
  </w:style>
  <w:style w:type="character" w:customStyle="1" w:styleId="a4">
    <w:name w:val="正文缩进 字符"/>
    <w:link w:val="a3"/>
    <w:qFormat/>
    <w:locked/>
    <w:rsid w:val="00EF2B8E"/>
    <w:rPr>
      <w:kern w:val="2"/>
      <w:sz w:val="21"/>
      <w:szCs w:val="24"/>
    </w:rPr>
  </w:style>
  <w:style w:type="character" w:customStyle="1" w:styleId="22">
    <w:name w:val="正文文本 2 字符"/>
    <w:basedOn w:val="a0"/>
    <w:link w:val="21"/>
    <w:rsid w:val="00EF2B8E"/>
    <w:rPr>
      <w:rFonts w:ascii="Tahoma" w:eastAsia="微软雅黑" w:hAnsi="Tahoma"/>
      <w:sz w:val="22"/>
      <w:szCs w:val="22"/>
    </w:rPr>
  </w:style>
  <w:style w:type="character" w:customStyle="1" w:styleId="fontstyle01">
    <w:name w:val="fontstyle01"/>
    <w:basedOn w:val="a0"/>
    <w:rsid w:val="00046EA7"/>
    <w:rPr>
      <w:rFonts w:ascii="仿宋_GB2312" w:eastAsia="仿宋_GB2312" w:hint="eastAsia"/>
      <w:b w:val="0"/>
      <w:bCs w:val="0"/>
      <w:i w:val="0"/>
      <w:iCs w:val="0"/>
      <w:color w:val="000000"/>
      <w:sz w:val="30"/>
      <w:szCs w:val="30"/>
    </w:rPr>
  </w:style>
  <w:style w:type="paragraph" w:customStyle="1" w:styleId="afc">
    <w:name w:val="报告表表格文字"/>
    <w:basedOn w:val="a"/>
    <w:qFormat/>
    <w:rsid w:val="00AA4D67"/>
    <w:pPr>
      <w:autoSpaceDE w:val="0"/>
      <w:autoSpaceDN w:val="0"/>
      <w:spacing w:after="0"/>
      <w:jc w:val="center"/>
    </w:pPr>
    <w:rPr>
      <w:rFonts w:ascii="宋体" w:eastAsia="宋体" w:hAnsi="宋体" w:cs="宋体"/>
      <w:color w:val="000000"/>
      <w:sz w:val="24"/>
      <w:szCs w:val="21"/>
    </w:rPr>
  </w:style>
  <w:style w:type="character" w:customStyle="1" w:styleId="40">
    <w:name w:val="标题 4 字符"/>
    <w:basedOn w:val="a0"/>
    <w:link w:val="4"/>
    <w:rsid w:val="005609B8"/>
    <w:rPr>
      <w:rFonts w:ascii="宋体" w:hAnsi="宋体" w:cs="宋体"/>
      <w:b/>
      <w:sz w:val="24"/>
      <w:szCs w:val="24"/>
    </w:rPr>
  </w:style>
  <w:style w:type="paragraph" w:customStyle="1" w:styleId="afd">
    <w:name w:val="表格内容"/>
    <w:basedOn w:val="a"/>
    <w:qFormat/>
    <w:rsid w:val="00DA641A"/>
    <w:pPr>
      <w:widowControl w:val="0"/>
      <w:adjustRightInd/>
      <w:snapToGrid/>
      <w:spacing w:after="0" w:line="400" w:lineRule="atLeast"/>
      <w:jc w:val="center"/>
    </w:pPr>
    <w:rPr>
      <w:rFonts w:ascii="Microsoft JhengHei Light" w:eastAsia="Microsoft JhengHei Light" w:hAnsi="Microsoft JhengHei Light" w:hint="eastAsia"/>
      <w:color w:val="000000"/>
      <w:szCs w:val="24"/>
    </w:rPr>
  </w:style>
  <w:style w:type="paragraph" w:styleId="afe">
    <w:name w:val="Subtitle"/>
    <w:basedOn w:val="a"/>
    <w:next w:val="a"/>
    <w:link w:val="aff"/>
    <w:qFormat/>
    <w:rsid w:val="0005078E"/>
    <w:pPr>
      <w:widowControl w:val="0"/>
      <w:adjustRightInd/>
      <w:snapToGrid/>
      <w:spacing w:after="0" w:line="460" w:lineRule="exact"/>
      <w:ind w:firstLineChars="200" w:firstLine="200"/>
      <w:jc w:val="both"/>
      <w:outlineLvl w:val="1"/>
    </w:pPr>
    <w:rPr>
      <w:rFonts w:ascii="Times New Roman" w:eastAsia="宋体" w:hAnsi="Times New Roman"/>
      <w:b/>
      <w:bCs/>
      <w:kern w:val="28"/>
      <w:sz w:val="24"/>
      <w:szCs w:val="32"/>
    </w:rPr>
  </w:style>
  <w:style w:type="character" w:customStyle="1" w:styleId="aff">
    <w:name w:val="副标题 字符"/>
    <w:basedOn w:val="a0"/>
    <w:link w:val="afe"/>
    <w:rsid w:val="0005078E"/>
    <w:rPr>
      <w:b/>
      <w:bCs/>
      <w:kern w:val="28"/>
      <w:sz w:val="24"/>
      <w:szCs w:val="32"/>
    </w:rPr>
  </w:style>
  <w:style w:type="paragraph" w:styleId="aff0">
    <w:name w:val="Revision"/>
    <w:hidden/>
    <w:uiPriority w:val="99"/>
    <w:unhideWhenUsed/>
    <w:rsid w:val="00372D97"/>
    <w:rPr>
      <w:rFonts w:ascii="Tahoma" w:eastAsia="微软雅黑" w:hAnsi="Tahoma"/>
      <w:sz w:val="22"/>
      <w:szCs w:val="22"/>
    </w:rPr>
  </w:style>
  <w:style w:type="paragraph" w:customStyle="1" w:styleId="aff1">
    <w:name w:val="鸿达表格文字"/>
    <w:basedOn w:val="a"/>
    <w:qFormat/>
    <w:rsid w:val="00227ABC"/>
    <w:pPr>
      <w:widowControl w:val="0"/>
      <w:adjustRightInd/>
      <w:snapToGrid/>
      <w:spacing w:after="0"/>
      <w:contextualSpacing/>
      <w:jc w:val="center"/>
      <w:textAlignment w:val="baseline"/>
    </w:pPr>
    <w:rPr>
      <w:rFonts w:ascii="Times New Roman" w:eastAsia="宋体" w:hAnsi="Times New Roman"/>
      <w:sz w:val="21"/>
      <w:szCs w:val="21"/>
    </w:rPr>
  </w:style>
  <w:style w:type="paragraph" w:styleId="aff2">
    <w:name w:val="Body Text"/>
    <w:basedOn w:val="a"/>
    <w:link w:val="aff3"/>
    <w:semiHidden/>
    <w:unhideWhenUsed/>
    <w:qFormat/>
    <w:rsid w:val="00227ABC"/>
    <w:pPr>
      <w:spacing w:after="120" w:line="520" w:lineRule="exact"/>
      <w:ind w:firstLineChars="200" w:firstLine="200"/>
    </w:pPr>
    <w:rPr>
      <w:rFonts w:ascii="Times New Roman" w:eastAsia="宋体" w:hAnsi="Times New Roman" w:cstheme="minorBidi"/>
      <w:sz w:val="24"/>
    </w:rPr>
  </w:style>
  <w:style w:type="character" w:customStyle="1" w:styleId="aff3">
    <w:name w:val="正文文本 字符"/>
    <w:basedOn w:val="a0"/>
    <w:link w:val="aff2"/>
    <w:semiHidden/>
    <w:rsid w:val="00227ABC"/>
    <w:rPr>
      <w:rFonts w:cstheme="minorBidi"/>
      <w:sz w:val="24"/>
      <w:szCs w:val="22"/>
    </w:rPr>
  </w:style>
  <w:style w:type="table" w:customStyle="1" w:styleId="TableNormal">
    <w:name w:val="Table Normal"/>
    <w:uiPriority w:val="2"/>
    <w:semiHidden/>
    <w:unhideWhenUsed/>
    <w:qFormat/>
    <w:rsid w:val="009C05F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C05F1"/>
    <w:pPr>
      <w:widowControl w:val="0"/>
      <w:autoSpaceDE w:val="0"/>
      <w:autoSpaceDN w:val="0"/>
      <w:adjustRightInd/>
      <w:snapToGrid/>
      <w:spacing w:before="18" w:after="0"/>
      <w:ind w:left="319"/>
      <w:jc w:val="center"/>
    </w:pPr>
    <w:rPr>
      <w:rFonts w:ascii="Times New Roman" w:eastAsia="Times New Roman" w:hAnsi="Times New Roman"/>
    </w:rPr>
  </w:style>
  <w:style w:type="paragraph" w:customStyle="1" w:styleId="pf0">
    <w:name w:val="pf0"/>
    <w:basedOn w:val="a"/>
    <w:rsid w:val="004A5398"/>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rsid w:val="004A5398"/>
    <w:rPr>
      <w:rFonts w:ascii="Microsoft YaHei UI" w:eastAsia="Microsoft YaHei UI" w:hAnsi="Microsoft YaHei UI" w:hint="eastAsia"/>
      <w:sz w:val="18"/>
      <w:szCs w:val="18"/>
    </w:rPr>
  </w:style>
  <w:style w:type="character" w:customStyle="1" w:styleId="cf11">
    <w:name w:val="cf11"/>
    <w:basedOn w:val="a0"/>
    <w:rsid w:val="004A5398"/>
    <w:rPr>
      <w:rFonts w:ascii="Microsoft YaHei UI" w:eastAsia="Microsoft YaHei UI" w:hAnsi="Microsoft YaHei UI" w:hint="eastAsia"/>
      <w:color w:val="FF0000"/>
      <w:sz w:val="18"/>
      <w:szCs w:val="18"/>
      <w:shd w:val="clear" w:color="auto" w:fill="FFFF00"/>
    </w:rPr>
  </w:style>
  <w:style w:type="paragraph" w:customStyle="1" w:styleId="12">
    <w:name w:val="表中文字1"/>
    <w:qFormat/>
    <w:rsid w:val="00AA663F"/>
    <w:pPr>
      <w:widowControl w:val="0"/>
      <w:adjustRightInd w:val="0"/>
      <w:snapToGrid w:val="0"/>
      <w:jc w:val="center"/>
    </w:pPr>
    <w:rPr>
      <w:color w:val="000000"/>
      <w:kern w:val="2"/>
      <w:sz w:val="21"/>
      <w:szCs w:val="24"/>
    </w:rPr>
  </w:style>
  <w:style w:type="paragraph" w:customStyle="1" w:styleId="13">
    <w:name w:val="1. 表格内容"/>
    <w:basedOn w:val="a"/>
    <w:link w:val="1Char0"/>
    <w:qFormat/>
    <w:rsid w:val="004614FF"/>
    <w:pPr>
      <w:widowControl w:val="0"/>
      <w:adjustRightInd/>
      <w:spacing w:after="0"/>
      <w:jc w:val="center"/>
      <w:textAlignment w:val="baseline"/>
    </w:pPr>
    <w:rPr>
      <w:rFonts w:ascii="Times New Roman" w:eastAsia="宋体" w:hAnsi="Times New Roman"/>
      <w:kern w:val="2"/>
      <w:sz w:val="21"/>
      <w:szCs w:val="21"/>
      <w:lang w:val="x-none" w:eastAsia="x-none"/>
    </w:rPr>
  </w:style>
  <w:style w:type="character" w:customStyle="1" w:styleId="1Char0">
    <w:name w:val="1. 表格内容 Char"/>
    <w:link w:val="13"/>
    <w:rsid w:val="004614FF"/>
    <w:rPr>
      <w:kern w:val="2"/>
      <w:sz w:val="21"/>
      <w:szCs w:val="21"/>
      <w:lang w:val="x-none" w:eastAsia="x-none"/>
    </w:rPr>
  </w:style>
  <w:style w:type="character" w:styleId="aff4">
    <w:name w:val="Hyperlink"/>
    <w:basedOn w:val="a0"/>
    <w:unhideWhenUsed/>
    <w:rsid w:val="002B002B"/>
    <w:rPr>
      <w:color w:val="0000FF" w:themeColor="hyperlink"/>
      <w:u w:val="single"/>
    </w:rPr>
  </w:style>
  <w:style w:type="character" w:styleId="aff5">
    <w:name w:val="Unresolved Mention"/>
    <w:basedOn w:val="a0"/>
    <w:uiPriority w:val="99"/>
    <w:semiHidden/>
    <w:unhideWhenUsed/>
    <w:rsid w:val="002B0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188110">
      <w:bodyDiv w:val="1"/>
      <w:marLeft w:val="0"/>
      <w:marRight w:val="0"/>
      <w:marTop w:val="0"/>
      <w:marBottom w:val="0"/>
      <w:divBdr>
        <w:top w:val="none" w:sz="0" w:space="0" w:color="auto"/>
        <w:left w:val="none" w:sz="0" w:space="0" w:color="auto"/>
        <w:bottom w:val="none" w:sz="0" w:space="0" w:color="auto"/>
        <w:right w:val="none" w:sz="0" w:space="0" w:color="auto"/>
      </w:divBdr>
    </w:div>
    <w:div w:id="739908249">
      <w:bodyDiv w:val="1"/>
      <w:marLeft w:val="0"/>
      <w:marRight w:val="0"/>
      <w:marTop w:val="0"/>
      <w:marBottom w:val="0"/>
      <w:divBdr>
        <w:top w:val="none" w:sz="0" w:space="0" w:color="auto"/>
        <w:left w:val="none" w:sz="0" w:space="0" w:color="auto"/>
        <w:bottom w:val="none" w:sz="0" w:space="0" w:color="auto"/>
        <w:right w:val="none" w:sz="0" w:space="0" w:color="auto"/>
      </w:divBdr>
    </w:div>
    <w:div w:id="802818356">
      <w:bodyDiv w:val="1"/>
      <w:marLeft w:val="0"/>
      <w:marRight w:val="0"/>
      <w:marTop w:val="0"/>
      <w:marBottom w:val="0"/>
      <w:divBdr>
        <w:top w:val="none" w:sz="0" w:space="0" w:color="auto"/>
        <w:left w:val="none" w:sz="0" w:space="0" w:color="auto"/>
        <w:bottom w:val="none" w:sz="0" w:space="0" w:color="auto"/>
        <w:right w:val="none" w:sz="0" w:space="0" w:color="auto"/>
      </w:divBdr>
    </w:div>
    <w:div w:id="1759863036">
      <w:bodyDiv w:val="1"/>
      <w:marLeft w:val="0"/>
      <w:marRight w:val="0"/>
      <w:marTop w:val="0"/>
      <w:marBottom w:val="0"/>
      <w:divBdr>
        <w:top w:val="none" w:sz="0" w:space="0" w:color="auto"/>
        <w:left w:val="none" w:sz="0" w:space="0" w:color="auto"/>
        <w:bottom w:val="none" w:sz="0" w:space="0" w:color="auto"/>
        <w:right w:val="none" w:sz="0" w:space="0" w:color="auto"/>
      </w:divBdr>
    </w:div>
    <w:div w:id="1766147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__.vsdx"/><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package" Target="embeddings/Microsoft_Visio___4.vsdx"/><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package" Target="embeddings/Microsoft_Visio___2.vsdx"/><Relationship Id="rId25" Type="http://schemas.openxmlformats.org/officeDocument/2006/relationships/package" Target="embeddings/Microsoft_Visio___6.vsd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Visio___8.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package" Target="embeddings/Microsoft_Visio___1.vsdx"/><Relationship Id="rId23" Type="http://schemas.openxmlformats.org/officeDocument/2006/relationships/package" Target="embeddings/Microsoft_Visio___5.vsdx"/><Relationship Id="rId28" Type="http://schemas.openxmlformats.org/officeDocument/2006/relationships/image" Target="media/image9.emf"/><Relationship Id="rId10" Type="http://schemas.openxmlformats.org/officeDocument/2006/relationships/hyperlink" Target="https://www.mee.gov.cn/ywgz/fgbz/bz/bzwb/pwxk/201908/W020190828515214781085.pdf" TargetMode="External"/><Relationship Id="rId19" Type="http://schemas.openxmlformats.org/officeDocument/2006/relationships/package" Target="embeddings/Microsoft_Visio___3.vsdx"/><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3244"/>
    <customShpInfo spid="_x0000_s3261"/>
    <customShpInfo spid="_x0000_s3260"/>
    <customShpInfo spid="_x0000_s3253"/>
    <customShpInfo spid="_x0000_s3248"/>
    <customShpInfo spid="_x0000_s3262"/>
    <customShpInfo spid="_x0000_s3249"/>
    <customShpInfo spid="_x0000_s3252"/>
    <customShpInfo spid="_x0000_s3250"/>
    <customShpInfo spid="_x0000_s3189"/>
    <customShpInfo spid="_x0000_s3191"/>
    <customShpInfo spid="_x0000_s3192"/>
    <customShpInfo spid="_x0000_s3193"/>
    <customShpInfo spid="_x0000_s3194"/>
    <customShpInfo spid="_x0000_s3195"/>
    <customShpInfo spid="_x0000_s3190"/>
    <customShpInfo spid="_x0000_s3188"/>
    <customShpInfo spid="_x0000_s3197"/>
    <customShpInfo spid="_x0000_s3199"/>
    <customShpInfo spid="_x0000_s3200"/>
    <customShpInfo spid="_x0000_s3201"/>
    <customShpInfo spid="_x0000_s3202"/>
    <customShpInfo spid="_x0000_s3203"/>
    <customShpInfo spid="_x0000_s3198"/>
    <customShpInfo spid="_x0000_s3196"/>
    <customShpInfo spid="_x0000_s3215"/>
    <customShpInfo spid="_x0000_s3213"/>
    <customShpInfo spid="_x0000_s3211"/>
    <customShpInfo spid="_x0000_s3210"/>
    <customShpInfo spid="_x0000_s3214"/>
    <customShpInfo spid="_x0000_s3212"/>
    <customShpInfo spid="_x0000_s1062"/>
    <customShpInfo spid="_x0000_s1063"/>
  </customShpExts>
</s:customData>
</file>

<file path=customXml/itemProps1.xml><?xml version="1.0" encoding="utf-8"?>
<ds:datastoreItem xmlns:ds="http://schemas.openxmlformats.org/officeDocument/2006/customXml" ds:itemID="{F762FBD4-481C-4CBA-BED0-A125A0B1446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6456</TotalTime>
  <Pages>40</Pages>
  <Words>3804</Words>
  <Characters>21683</Characters>
  <Application>Microsoft Office Word</Application>
  <DocSecurity>0</DocSecurity>
  <Lines>180</Lines>
  <Paragraphs>50</Paragraphs>
  <ScaleCrop>false</ScaleCrop>
  <Company>China</Company>
  <LinksUpToDate>false</LinksUpToDate>
  <CharactersWithSpaces>25437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打工 小赵</cp:lastModifiedBy>
  <cp:revision>2413</cp:revision>
  <cp:lastPrinted>2020-09-10T09:34:00Z</cp:lastPrinted>
  <dcterms:created xsi:type="dcterms:W3CDTF">2022-11-07T03:14:00Z</dcterms:created>
  <dcterms:modified xsi:type="dcterms:W3CDTF">2025-08-25T09:29:00Z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