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86B0A" w14:textId="77777777" w:rsidR="00062A39" w:rsidRPr="00047859" w:rsidRDefault="00000000">
      <w:pPr>
        <w:tabs>
          <w:tab w:val="left" w:pos="1350"/>
        </w:tabs>
        <w:rPr>
          <w:rFonts w:ascii="Times New Roman" w:eastAsia="华文新魏" w:hAnsi="Times New Roman"/>
          <w:b/>
          <w:sz w:val="44"/>
          <w:szCs w:val="44"/>
        </w:rPr>
      </w:pPr>
      <w:r w:rsidRPr="00047859">
        <w:rPr>
          <w:rFonts w:ascii="Times New Roman" w:eastAsia="华文新魏" w:hAnsi="Times New Roman"/>
          <w:b/>
          <w:sz w:val="44"/>
          <w:szCs w:val="44"/>
        </w:rPr>
        <w:tab/>
      </w:r>
    </w:p>
    <w:p w14:paraId="3A0F4210" w14:textId="77777777" w:rsidR="00062A39" w:rsidRPr="00047859" w:rsidRDefault="00062A39">
      <w:pPr>
        <w:jc w:val="center"/>
        <w:rPr>
          <w:rFonts w:ascii="Times New Roman" w:eastAsia="华文新魏" w:hAnsi="Times New Roman"/>
          <w:b/>
          <w:sz w:val="44"/>
          <w:szCs w:val="44"/>
        </w:rPr>
      </w:pPr>
    </w:p>
    <w:p w14:paraId="76663B26" w14:textId="3F58C8AF" w:rsidR="00062A39" w:rsidRPr="0014370E" w:rsidRDefault="0014370E">
      <w:pPr>
        <w:spacing w:after="0" w:line="360" w:lineRule="auto"/>
        <w:jc w:val="center"/>
        <w:rPr>
          <w:rFonts w:ascii="Times New Roman" w:eastAsia="华文新魏" w:hAnsi="Times New Roman"/>
          <w:sz w:val="44"/>
          <w:szCs w:val="48"/>
        </w:rPr>
      </w:pPr>
      <w:r w:rsidRPr="0014370E">
        <w:rPr>
          <w:rFonts w:ascii="Times New Roman" w:eastAsia="华文新魏" w:hAnsi="Times New Roman" w:hint="eastAsia"/>
          <w:sz w:val="44"/>
          <w:szCs w:val="48"/>
        </w:rPr>
        <w:t>辉县市联航环保科技有限公司储存仓库建设项目</w:t>
      </w:r>
      <w:r w:rsidRPr="0014370E">
        <w:rPr>
          <w:rFonts w:ascii="Times New Roman" w:eastAsia="华文新魏" w:hAnsi="Times New Roman"/>
          <w:sz w:val="44"/>
          <w:szCs w:val="48"/>
        </w:rPr>
        <w:t>竣工环境保护验收报告</w:t>
      </w:r>
    </w:p>
    <w:p w14:paraId="4AF80AC1" w14:textId="77777777" w:rsidR="00062A39" w:rsidRPr="0014370E" w:rsidRDefault="00062A39">
      <w:pPr>
        <w:spacing w:line="360" w:lineRule="auto"/>
        <w:jc w:val="center"/>
        <w:rPr>
          <w:rFonts w:ascii="Times New Roman" w:eastAsia="仿宋_GB2312" w:hAnsi="Times New Roman"/>
          <w:sz w:val="21"/>
          <w:szCs w:val="21"/>
        </w:rPr>
      </w:pPr>
    </w:p>
    <w:p w14:paraId="28C161F6" w14:textId="77777777" w:rsidR="00062A39" w:rsidRPr="0014370E" w:rsidRDefault="00062A39">
      <w:pPr>
        <w:jc w:val="center"/>
        <w:rPr>
          <w:rFonts w:ascii="Times New Roman" w:eastAsia="仿宋_GB2312" w:hAnsi="Times New Roman"/>
          <w:sz w:val="21"/>
          <w:szCs w:val="21"/>
        </w:rPr>
      </w:pPr>
    </w:p>
    <w:p w14:paraId="1DD7D7A9" w14:textId="77777777" w:rsidR="00062A39" w:rsidRPr="0014370E" w:rsidRDefault="00062A39">
      <w:pPr>
        <w:jc w:val="center"/>
        <w:rPr>
          <w:rFonts w:ascii="Times New Roman" w:eastAsia="仿宋_GB2312" w:hAnsi="Times New Roman"/>
          <w:sz w:val="21"/>
          <w:szCs w:val="21"/>
        </w:rPr>
      </w:pPr>
    </w:p>
    <w:p w14:paraId="7C793832" w14:textId="77777777" w:rsidR="00062A39" w:rsidRPr="0014370E" w:rsidRDefault="00062A39">
      <w:pPr>
        <w:jc w:val="center"/>
        <w:rPr>
          <w:rFonts w:ascii="Times New Roman" w:eastAsia="仿宋_GB2312" w:hAnsi="Times New Roman"/>
          <w:sz w:val="21"/>
          <w:szCs w:val="21"/>
        </w:rPr>
      </w:pPr>
    </w:p>
    <w:p w14:paraId="516DD325" w14:textId="77777777" w:rsidR="00062A39" w:rsidRPr="00F45D26" w:rsidRDefault="00062A39">
      <w:pPr>
        <w:jc w:val="center"/>
        <w:rPr>
          <w:rFonts w:ascii="Times New Roman" w:eastAsia="仿宋_GB2312" w:hAnsi="Times New Roman"/>
          <w:sz w:val="21"/>
          <w:szCs w:val="21"/>
          <w:highlight w:val="yellow"/>
        </w:rPr>
      </w:pPr>
    </w:p>
    <w:p w14:paraId="7D4A0B61" w14:textId="77777777" w:rsidR="00062A39" w:rsidRPr="0014370E" w:rsidRDefault="00062A39">
      <w:pPr>
        <w:jc w:val="center"/>
        <w:rPr>
          <w:rFonts w:ascii="Times New Roman" w:eastAsia="仿宋_GB2312" w:hAnsi="Times New Roman"/>
          <w:sz w:val="21"/>
          <w:szCs w:val="21"/>
        </w:rPr>
      </w:pPr>
    </w:p>
    <w:p w14:paraId="1CA37962" w14:textId="77777777" w:rsidR="00062A39" w:rsidRPr="0014370E" w:rsidRDefault="00062A39">
      <w:pPr>
        <w:jc w:val="center"/>
        <w:rPr>
          <w:rFonts w:ascii="Times New Roman" w:eastAsia="仿宋_GB2312" w:hAnsi="Times New Roman"/>
          <w:sz w:val="21"/>
          <w:szCs w:val="21"/>
        </w:rPr>
      </w:pPr>
    </w:p>
    <w:p w14:paraId="467462DE" w14:textId="77777777" w:rsidR="00062A39" w:rsidRPr="0014370E" w:rsidRDefault="00062A39">
      <w:pPr>
        <w:jc w:val="center"/>
        <w:rPr>
          <w:rFonts w:ascii="Times New Roman" w:eastAsia="仿宋_GB2312" w:hAnsi="Times New Roman"/>
          <w:sz w:val="21"/>
          <w:szCs w:val="21"/>
        </w:rPr>
      </w:pPr>
    </w:p>
    <w:p w14:paraId="7A01B650" w14:textId="77777777" w:rsidR="00062A39" w:rsidRPr="0014370E" w:rsidRDefault="00062A39">
      <w:pPr>
        <w:jc w:val="center"/>
        <w:rPr>
          <w:rFonts w:ascii="Times New Roman" w:eastAsia="仿宋_GB2312" w:hAnsi="Times New Roman"/>
          <w:sz w:val="21"/>
          <w:szCs w:val="21"/>
        </w:rPr>
      </w:pPr>
    </w:p>
    <w:p w14:paraId="2EBC08D5" w14:textId="77777777" w:rsidR="00062A39" w:rsidRPr="0014370E" w:rsidRDefault="00062A39">
      <w:pPr>
        <w:jc w:val="center"/>
        <w:rPr>
          <w:rFonts w:ascii="Times New Roman" w:hAnsi="Times New Roman"/>
        </w:rPr>
      </w:pPr>
    </w:p>
    <w:p w14:paraId="7EABB143" w14:textId="77777777" w:rsidR="00062A39" w:rsidRPr="0014370E" w:rsidRDefault="00062A39">
      <w:pPr>
        <w:rPr>
          <w:rFonts w:ascii="Times New Roman" w:hAnsi="Times New Roman"/>
        </w:rPr>
      </w:pPr>
    </w:p>
    <w:p w14:paraId="1BBC4809" w14:textId="77777777" w:rsidR="00062A39" w:rsidRPr="0014370E" w:rsidRDefault="00062A39">
      <w:pPr>
        <w:jc w:val="center"/>
        <w:rPr>
          <w:rFonts w:ascii="Times New Roman" w:eastAsia="仿宋_GB2312" w:hAnsi="Times New Roman"/>
          <w:sz w:val="21"/>
          <w:szCs w:val="21"/>
        </w:rPr>
      </w:pPr>
    </w:p>
    <w:p w14:paraId="21243BF1" w14:textId="77777777" w:rsidR="00062A39" w:rsidRPr="0014370E" w:rsidRDefault="00000000">
      <w:pPr>
        <w:rPr>
          <w:rFonts w:ascii="Times New Roman" w:eastAsia="华文新魏" w:hAnsi="Times New Roman"/>
          <w:sz w:val="21"/>
          <w:szCs w:val="21"/>
        </w:rPr>
      </w:pPr>
      <w:r w:rsidRPr="0014370E">
        <w:rPr>
          <w:rFonts w:ascii="Times New Roman" w:eastAsia="仿宋_GB2312" w:hAnsi="Times New Roman"/>
          <w:sz w:val="21"/>
          <w:szCs w:val="21"/>
        </w:rPr>
        <w:tab/>
      </w:r>
    </w:p>
    <w:p w14:paraId="061C48A6" w14:textId="77777777" w:rsidR="00062A39" w:rsidRPr="0014370E" w:rsidRDefault="00062A39">
      <w:pPr>
        <w:jc w:val="center"/>
        <w:rPr>
          <w:rFonts w:ascii="Times New Roman" w:eastAsia="华文新魏" w:hAnsi="Times New Roman"/>
          <w:sz w:val="28"/>
          <w:szCs w:val="28"/>
        </w:rPr>
      </w:pPr>
    </w:p>
    <w:p w14:paraId="061BAF59" w14:textId="6F2EC73E" w:rsidR="00062A39" w:rsidRPr="0014370E" w:rsidRDefault="00000000">
      <w:pPr>
        <w:jc w:val="center"/>
        <w:rPr>
          <w:rFonts w:ascii="Times New Roman" w:eastAsia="华文新魏" w:hAnsi="Times New Roman"/>
          <w:sz w:val="28"/>
          <w:szCs w:val="28"/>
        </w:rPr>
      </w:pPr>
      <w:r w:rsidRPr="0014370E">
        <w:rPr>
          <w:rFonts w:ascii="Times New Roman" w:eastAsia="华文新魏" w:hAnsi="Times New Roman"/>
          <w:sz w:val="28"/>
          <w:szCs w:val="28"/>
        </w:rPr>
        <w:t>建设单位：</w:t>
      </w:r>
      <w:r w:rsidR="0014370E" w:rsidRPr="0014370E">
        <w:rPr>
          <w:rFonts w:ascii="Times New Roman" w:eastAsia="华文新魏" w:hAnsi="Times New Roman"/>
          <w:sz w:val="28"/>
          <w:szCs w:val="28"/>
        </w:rPr>
        <w:t>辉县市联航环保科技有限公司</w:t>
      </w:r>
    </w:p>
    <w:p w14:paraId="6F228ECB" w14:textId="3727DA40" w:rsidR="00062A39" w:rsidRPr="0014370E" w:rsidRDefault="00000000">
      <w:pPr>
        <w:jc w:val="center"/>
        <w:rPr>
          <w:rFonts w:ascii="Times New Roman" w:eastAsia="华文新魏" w:hAnsi="Times New Roman"/>
          <w:sz w:val="28"/>
          <w:szCs w:val="28"/>
        </w:rPr>
      </w:pPr>
      <w:r w:rsidRPr="0014370E">
        <w:rPr>
          <w:rFonts w:ascii="Times New Roman" w:eastAsia="华文新魏" w:hAnsi="Times New Roman"/>
          <w:sz w:val="28"/>
          <w:szCs w:val="28"/>
        </w:rPr>
        <w:t>编制单位：</w:t>
      </w:r>
      <w:r w:rsidR="0014370E" w:rsidRPr="0014370E">
        <w:rPr>
          <w:rFonts w:ascii="Times New Roman" w:eastAsia="华文新魏" w:hAnsi="Times New Roman"/>
          <w:sz w:val="28"/>
          <w:szCs w:val="28"/>
        </w:rPr>
        <w:t>辉县市联航环保科技有限公司</w:t>
      </w:r>
    </w:p>
    <w:p w14:paraId="1BCCFB0F" w14:textId="77777777" w:rsidR="00062A39" w:rsidRPr="0014370E" w:rsidRDefault="00062A39">
      <w:pPr>
        <w:rPr>
          <w:rFonts w:ascii="Times New Roman" w:eastAsia="华文新魏" w:hAnsi="Times New Roman"/>
          <w:sz w:val="21"/>
          <w:szCs w:val="21"/>
        </w:rPr>
      </w:pPr>
    </w:p>
    <w:p w14:paraId="21C824ED" w14:textId="03F46C23" w:rsidR="00062A39" w:rsidRPr="0014370E" w:rsidRDefault="00000000">
      <w:pPr>
        <w:jc w:val="center"/>
        <w:rPr>
          <w:rFonts w:ascii="Times New Roman" w:eastAsia="华文新魏" w:hAnsi="Times New Roman"/>
          <w:sz w:val="28"/>
          <w:szCs w:val="28"/>
        </w:rPr>
      </w:pPr>
      <w:r w:rsidRPr="0014370E">
        <w:rPr>
          <w:rFonts w:ascii="Times New Roman" w:eastAsia="华文新魏" w:hAnsi="Times New Roman"/>
          <w:b/>
          <w:sz w:val="28"/>
          <w:szCs w:val="28"/>
        </w:rPr>
        <w:t>202</w:t>
      </w:r>
      <w:r w:rsidRPr="0014370E">
        <w:rPr>
          <w:rFonts w:ascii="Times New Roman" w:eastAsia="华文新魏" w:hAnsi="Times New Roman" w:hint="eastAsia"/>
          <w:b/>
          <w:sz w:val="28"/>
          <w:szCs w:val="28"/>
        </w:rPr>
        <w:t>5</w:t>
      </w:r>
      <w:r w:rsidRPr="0014370E">
        <w:rPr>
          <w:rFonts w:ascii="Times New Roman" w:eastAsia="华文新魏" w:hAnsi="Times New Roman"/>
          <w:sz w:val="28"/>
          <w:szCs w:val="28"/>
        </w:rPr>
        <w:t>年</w:t>
      </w:r>
      <w:r w:rsidR="0014370E" w:rsidRPr="0014370E">
        <w:rPr>
          <w:rFonts w:ascii="Times New Roman" w:eastAsia="华文新魏" w:hAnsi="Times New Roman" w:hint="eastAsia"/>
          <w:sz w:val="28"/>
          <w:szCs w:val="28"/>
        </w:rPr>
        <w:t>11</w:t>
      </w:r>
      <w:r w:rsidRPr="0014370E">
        <w:rPr>
          <w:rFonts w:ascii="Times New Roman" w:eastAsia="华文新魏" w:hAnsi="Times New Roman"/>
          <w:sz w:val="28"/>
          <w:szCs w:val="28"/>
        </w:rPr>
        <w:t>月</w:t>
      </w:r>
    </w:p>
    <w:p w14:paraId="163D4D99" w14:textId="77777777" w:rsidR="00062A39" w:rsidRPr="00F45D26" w:rsidRDefault="00062A39">
      <w:pPr>
        <w:rPr>
          <w:rFonts w:ascii="Times New Roman" w:eastAsia="仿宋_GB2312" w:hAnsi="Times New Roman"/>
          <w:b/>
          <w:sz w:val="28"/>
          <w:szCs w:val="28"/>
          <w:highlight w:val="yellow"/>
        </w:rPr>
        <w:sectPr w:rsidR="00062A39" w:rsidRPr="00F45D26">
          <w:footerReference w:type="default" r:id="rId8"/>
          <w:pgSz w:w="11906" w:h="16838"/>
          <w:pgMar w:top="1701" w:right="1701" w:bottom="1701" w:left="1701" w:header="850" w:footer="992" w:gutter="0"/>
          <w:pgNumType w:start="1"/>
          <w:cols w:space="0"/>
          <w:docGrid w:linePitch="317"/>
        </w:sectPr>
      </w:pPr>
    </w:p>
    <w:p w14:paraId="48D6B495" w14:textId="77777777" w:rsidR="00062A39" w:rsidRPr="0014370E" w:rsidRDefault="00000000">
      <w:pPr>
        <w:rPr>
          <w:rFonts w:ascii="Times New Roman" w:eastAsia="仿宋_GB2312" w:hAnsi="Times New Roman"/>
          <w:sz w:val="28"/>
          <w:szCs w:val="28"/>
        </w:rPr>
      </w:pPr>
      <w:r w:rsidRPr="0014370E">
        <w:rPr>
          <w:rFonts w:ascii="Times New Roman" w:eastAsia="仿宋_GB2312" w:hAnsi="Times New Roman"/>
          <w:b/>
          <w:sz w:val="28"/>
          <w:szCs w:val="28"/>
        </w:rPr>
        <w:lastRenderedPageBreak/>
        <w:t>建设单位法人代表</w:t>
      </w:r>
      <w:r w:rsidRPr="0014370E">
        <w:rPr>
          <w:rFonts w:ascii="Times New Roman" w:eastAsia="仿宋_GB2312" w:hAnsi="Times New Roman"/>
          <w:b/>
          <w:sz w:val="28"/>
          <w:szCs w:val="28"/>
        </w:rPr>
        <w:t>:</w:t>
      </w:r>
      <w:r w:rsidRPr="0014370E">
        <w:rPr>
          <w:rFonts w:ascii="Times New Roman" w:eastAsia="仿宋_GB2312" w:hAnsi="Times New Roman"/>
          <w:sz w:val="28"/>
          <w:szCs w:val="28"/>
        </w:rPr>
        <w:tab/>
        <w:t xml:space="preserve">           </w:t>
      </w:r>
      <w:r w:rsidRPr="0014370E">
        <w:rPr>
          <w:rFonts w:ascii="Times New Roman" w:eastAsia="仿宋_GB2312" w:hAnsi="Times New Roman"/>
          <w:sz w:val="28"/>
          <w:szCs w:val="28"/>
        </w:rPr>
        <w:t>（签字）</w:t>
      </w:r>
    </w:p>
    <w:p w14:paraId="6FDA9556" w14:textId="77777777" w:rsidR="00062A39" w:rsidRPr="0014370E" w:rsidRDefault="00000000">
      <w:pPr>
        <w:spacing w:line="360" w:lineRule="auto"/>
        <w:rPr>
          <w:rFonts w:ascii="Times New Roman" w:eastAsia="仿宋_GB2312" w:hAnsi="Times New Roman"/>
          <w:sz w:val="28"/>
          <w:szCs w:val="28"/>
        </w:rPr>
      </w:pPr>
      <w:r w:rsidRPr="0014370E">
        <w:rPr>
          <w:rFonts w:ascii="Times New Roman" w:eastAsia="仿宋_GB2312" w:hAnsi="Times New Roman"/>
          <w:b/>
          <w:sz w:val="28"/>
          <w:szCs w:val="28"/>
        </w:rPr>
        <w:t>编制单位法人代表</w:t>
      </w:r>
      <w:r w:rsidRPr="0014370E">
        <w:rPr>
          <w:rFonts w:ascii="Times New Roman" w:eastAsia="仿宋_GB2312" w:hAnsi="Times New Roman"/>
          <w:b/>
          <w:sz w:val="28"/>
          <w:szCs w:val="28"/>
        </w:rPr>
        <w:t>:</w:t>
      </w:r>
      <w:r w:rsidRPr="0014370E">
        <w:rPr>
          <w:rFonts w:ascii="Times New Roman" w:eastAsia="仿宋_GB2312" w:hAnsi="Times New Roman"/>
          <w:sz w:val="28"/>
          <w:szCs w:val="28"/>
        </w:rPr>
        <w:tab/>
        <w:t xml:space="preserve">           </w:t>
      </w:r>
      <w:r w:rsidRPr="0014370E">
        <w:rPr>
          <w:rFonts w:ascii="Times New Roman" w:eastAsia="仿宋_GB2312" w:hAnsi="Times New Roman"/>
          <w:sz w:val="28"/>
          <w:szCs w:val="28"/>
        </w:rPr>
        <w:t>（签字）</w:t>
      </w:r>
    </w:p>
    <w:p w14:paraId="2FA002F2" w14:textId="139800B1" w:rsidR="00062A39" w:rsidRPr="0014370E" w:rsidRDefault="00000000">
      <w:pPr>
        <w:spacing w:line="360" w:lineRule="auto"/>
        <w:rPr>
          <w:rFonts w:ascii="Times New Roman" w:eastAsia="仿宋_GB2312" w:hAnsi="Times New Roman"/>
          <w:b/>
          <w:spacing w:val="10"/>
          <w:w w:val="79"/>
          <w:sz w:val="28"/>
          <w:szCs w:val="28"/>
        </w:rPr>
      </w:pPr>
      <w:r w:rsidRPr="0014370E">
        <w:rPr>
          <w:rFonts w:ascii="Times New Roman" w:eastAsia="仿宋_GB2312" w:hAnsi="Times New Roman"/>
          <w:b/>
          <w:spacing w:val="20"/>
          <w:w w:val="79"/>
          <w:sz w:val="28"/>
          <w:szCs w:val="28"/>
        </w:rPr>
        <w:t>项</w:t>
      </w:r>
      <w:r w:rsidRPr="0014370E">
        <w:rPr>
          <w:rFonts w:ascii="Times New Roman" w:eastAsia="仿宋_GB2312" w:hAnsi="Times New Roman"/>
          <w:b/>
          <w:spacing w:val="20"/>
          <w:w w:val="79"/>
          <w:sz w:val="28"/>
          <w:szCs w:val="28"/>
        </w:rPr>
        <w:t xml:space="preserve"> </w:t>
      </w:r>
      <w:r w:rsidRPr="0014370E">
        <w:rPr>
          <w:rFonts w:ascii="Times New Roman" w:eastAsia="仿宋_GB2312" w:hAnsi="Times New Roman"/>
          <w:b/>
          <w:spacing w:val="20"/>
          <w:w w:val="79"/>
          <w:sz w:val="28"/>
          <w:szCs w:val="28"/>
        </w:rPr>
        <w:t>目</w:t>
      </w:r>
      <w:r w:rsidRPr="0014370E">
        <w:rPr>
          <w:rFonts w:ascii="Times New Roman" w:eastAsia="仿宋_GB2312" w:hAnsi="Times New Roman"/>
          <w:b/>
          <w:spacing w:val="20"/>
          <w:w w:val="79"/>
          <w:sz w:val="28"/>
          <w:szCs w:val="28"/>
        </w:rPr>
        <w:t xml:space="preserve"> </w:t>
      </w:r>
      <w:r w:rsidRPr="0014370E">
        <w:rPr>
          <w:rFonts w:ascii="Times New Roman" w:eastAsia="仿宋_GB2312" w:hAnsi="Times New Roman"/>
          <w:b/>
          <w:spacing w:val="20"/>
          <w:w w:val="79"/>
          <w:sz w:val="28"/>
          <w:szCs w:val="28"/>
        </w:rPr>
        <w:t>负</w:t>
      </w:r>
      <w:r w:rsidRPr="0014370E">
        <w:rPr>
          <w:rFonts w:ascii="Times New Roman" w:eastAsia="仿宋_GB2312" w:hAnsi="Times New Roman"/>
          <w:b/>
          <w:spacing w:val="20"/>
          <w:w w:val="79"/>
          <w:sz w:val="28"/>
          <w:szCs w:val="28"/>
        </w:rPr>
        <w:t xml:space="preserve"> </w:t>
      </w:r>
      <w:r w:rsidRPr="0014370E">
        <w:rPr>
          <w:rFonts w:ascii="Times New Roman" w:eastAsia="仿宋_GB2312" w:hAnsi="Times New Roman"/>
          <w:b/>
          <w:spacing w:val="20"/>
          <w:w w:val="79"/>
          <w:sz w:val="28"/>
          <w:szCs w:val="28"/>
        </w:rPr>
        <w:t>责</w:t>
      </w:r>
      <w:r w:rsidRPr="0014370E">
        <w:rPr>
          <w:rFonts w:ascii="Times New Roman" w:eastAsia="仿宋_GB2312" w:hAnsi="Times New Roman"/>
          <w:b/>
          <w:spacing w:val="20"/>
          <w:w w:val="79"/>
          <w:sz w:val="28"/>
          <w:szCs w:val="28"/>
        </w:rPr>
        <w:t xml:space="preserve"> </w:t>
      </w:r>
      <w:r w:rsidRPr="0014370E">
        <w:rPr>
          <w:rFonts w:ascii="Times New Roman" w:eastAsia="仿宋_GB2312" w:hAnsi="Times New Roman"/>
          <w:b/>
          <w:spacing w:val="20"/>
          <w:w w:val="79"/>
          <w:sz w:val="28"/>
          <w:szCs w:val="28"/>
        </w:rPr>
        <w:t>人</w:t>
      </w:r>
      <w:r w:rsidRPr="0014370E">
        <w:rPr>
          <w:rFonts w:ascii="Times New Roman" w:eastAsia="仿宋_GB2312" w:hAnsi="Times New Roman"/>
          <w:b/>
          <w:spacing w:val="10"/>
          <w:w w:val="79"/>
          <w:sz w:val="28"/>
          <w:szCs w:val="28"/>
        </w:rPr>
        <w:t xml:space="preserve">:  </w:t>
      </w:r>
      <w:r w:rsidR="0014370E" w:rsidRPr="0014370E">
        <w:rPr>
          <w:rFonts w:ascii="Times New Roman" w:eastAsia="仿宋_GB2312" w:hAnsi="Times New Roman" w:hint="eastAsia"/>
          <w:b/>
          <w:sz w:val="28"/>
          <w:szCs w:val="28"/>
        </w:rPr>
        <w:t>宰兵褔</w:t>
      </w:r>
    </w:p>
    <w:p w14:paraId="289DDDC0" w14:textId="05B6DFF1" w:rsidR="00062A39" w:rsidRPr="0014370E" w:rsidRDefault="00000000">
      <w:pPr>
        <w:spacing w:line="360" w:lineRule="auto"/>
        <w:rPr>
          <w:rFonts w:ascii="Times New Roman" w:eastAsia="仿宋_GB2312" w:hAnsi="Times New Roman"/>
          <w:sz w:val="28"/>
          <w:szCs w:val="28"/>
        </w:rPr>
      </w:pPr>
      <w:r w:rsidRPr="0014370E">
        <w:rPr>
          <w:rFonts w:ascii="Times New Roman" w:eastAsia="仿宋_GB2312" w:hAnsi="Times New Roman"/>
          <w:b/>
          <w:spacing w:val="141"/>
          <w:w w:val="79"/>
          <w:sz w:val="28"/>
          <w:szCs w:val="28"/>
        </w:rPr>
        <w:t>填表人</w:t>
      </w:r>
      <w:r w:rsidRPr="0014370E">
        <w:rPr>
          <w:rFonts w:ascii="Times New Roman" w:eastAsia="仿宋_GB2312" w:hAnsi="Times New Roman"/>
          <w:b/>
          <w:spacing w:val="2"/>
          <w:w w:val="79"/>
          <w:sz w:val="28"/>
          <w:szCs w:val="28"/>
        </w:rPr>
        <w:t>：</w:t>
      </w:r>
      <w:r w:rsidRPr="0014370E">
        <w:rPr>
          <w:rFonts w:ascii="Times New Roman" w:eastAsia="仿宋_GB2312" w:hAnsi="Times New Roman"/>
          <w:b/>
          <w:spacing w:val="2"/>
          <w:w w:val="79"/>
          <w:sz w:val="28"/>
          <w:szCs w:val="28"/>
        </w:rPr>
        <w:t xml:space="preserve">   </w:t>
      </w:r>
      <w:r w:rsidR="0014370E" w:rsidRPr="0014370E">
        <w:rPr>
          <w:rFonts w:ascii="Times New Roman" w:eastAsia="仿宋_GB2312" w:hAnsi="Times New Roman" w:hint="eastAsia"/>
          <w:b/>
          <w:sz w:val="28"/>
          <w:szCs w:val="28"/>
        </w:rPr>
        <w:t>宰兵褔</w:t>
      </w:r>
    </w:p>
    <w:p w14:paraId="4B50CE70" w14:textId="77777777" w:rsidR="00062A39" w:rsidRPr="0014370E" w:rsidRDefault="00062A39">
      <w:pPr>
        <w:spacing w:line="360" w:lineRule="auto"/>
        <w:rPr>
          <w:rFonts w:ascii="Times New Roman" w:eastAsia="仿宋_GB2312" w:hAnsi="Times New Roman"/>
          <w:sz w:val="21"/>
          <w:szCs w:val="21"/>
        </w:rPr>
      </w:pPr>
    </w:p>
    <w:p w14:paraId="760C87A9" w14:textId="77777777" w:rsidR="00062A39" w:rsidRPr="00F45D26" w:rsidRDefault="00062A39">
      <w:pPr>
        <w:spacing w:line="360" w:lineRule="auto"/>
        <w:rPr>
          <w:rFonts w:ascii="Times New Roman" w:eastAsia="仿宋_GB2312" w:hAnsi="Times New Roman"/>
          <w:sz w:val="21"/>
          <w:szCs w:val="21"/>
          <w:highlight w:val="yellow"/>
        </w:rPr>
      </w:pPr>
    </w:p>
    <w:p w14:paraId="59BD4A97" w14:textId="77777777" w:rsidR="00062A39" w:rsidRPr="00F45D26" w:rsidRDefault="00062A39">
      <w:pPr>
        <w:tabs>
          <w:tab w:val="left" w:pos="710"/>
        </w:tabs>
        <w:spacing w:line="360" w:lineRule="auto"/>
        <w:rPr>
          <w:rFonts w:ascii="Times New Roman" w:eastAsia="华文仿宋" w:hAnsi="Times New Roman"/>
          <w:b/>
          <w:bCs/>
          <w:spacing w:val="-8"/>
          <w:sz w:val="21"/>
          <w:szCs w:val="21"/>
          <w:highlight w:val="yellow"/>
        </w:rPr>
      </w:pPr>
    </w:p>
    <w:p w14:paraId="4DE367C9" w14:textId="77777777" w:rsidR="00062A39" w:rsidRPr="00F45D26" w:rsidRDefault="00062A39">
      <w:pPr>
        <w:tabs>
          <w:tab w:val="left" w:pos="710"/>
        </w:tabs>
        <w:spacing w:line="360" w:lineRule="auto"/>
        <w:rPr>
          <w:rFonts w:ascii="Times New Roman" w:eastAsia="华文仿宋" w:hAnsi="Times New Roman"/>
          <w:b/>
          <w:bCs/>
          <w:spacing w:val="-8"/>
          <w:sz w:val="21"/>
          <w:szCs w:val="21"/>
          <w:highlight w:val="yellow"/>
        </w:rPr>
      </w:pPr>
    </w:p>
    <w:p w14:paraId="28115733" w14:textId="77777777" w:rsidR="00062A39" w:rsidRPr="00F45D26" w:rsidRDefault="00062A39">
      <w:pPr>
        <w:tabs>
          <w:tab w:val="left" w:pos="710"/>
        </w:tabs>
        <w:spacing w:line="360" w:lineRule="auto"/>
        <w:rPr>
          <w:rFonts w:ascii="Times New Roman" w:eastAsia="华文仿宋" w:hAnsi="Times New Roman"/>
          <w:b/>
          <w:bCs/>
          <w:spacing w:val="-8"/>
          <w:sz w:val="21"/>
          <w:szCs w:val="21"/>
          <w:highlight w:val="yellow"/>
        </w:rPr>
      </w:pPr>
    </w:p>
    <w:p w14:paraId="3C4AF673" w14:textId="77777777" w:rsidR="00062A39" w:rsidRPr="00F45D26" w:rsidRDefault="00062A39">
      <w:pPr>
        <w:pStyle w:val="1"/>
        <w:rPr>
          <w:highlight w:val="yellow"/>
        </w:rPr>
      </w:pPr>
    </w:p>
    <w:p w14:paraId="22DD7917" w14:textId="77777777" w:rsidR="00062A39" w:rsidRPr="00F45D26" w:rsidRDefault="00062A39">
      <w:pPr>
        <w:rPr>
          <w:highlight w:val="yellow"/>
        </w:rPr>
      </w:pPr>
    </w:p>
    <w:p w14:paraId="257B1CA2" w14:textId="77777777" w:rsidR="00062A39" w:rsidRPr="00F45D26" w:rsidRDefault="00062A39">
      <w:pPr>
        <w:pStyle w:val="1"/>
        <w:rPr>
          <w:highlight w:val="yellow"/>
        </w:rPr>
      </w:pPr>
    </w:p>
    <w:p w14:paraId="7F062BF2" w14:textId="77777777" w:rsidR="00062A39" w:rsidRPr="00F45D26" w:rsidRDefault="00062A39">
      <w:pPr>
        <w:tabs>
          <w:tab w:val="left" w:pos="710"/>
        </w:tabs>
        <w:spacing w:line="360" w:lineRule="auto"/>
        <w:rPr>
          <w:rFonts w:ascii="Times New Roman" w:eastAsia="华文仿宋" w:hAnsi="Times New Roman"/>
          <w:b/>
          <w:bCs/>
          <w:spacing w:val="-8"/>
          <w:sz w:val="21"/>
          <w:szCs w:val="21"/>
          <w:highlight w:val="yellow"/>
        </w:rPr>
      </w:pPr>
    </w:p>
    <w:p w14:paraId="2AD0CC7D" w14:textId="77777777" w:rsidR="00062A39" w:rsidRPr="00F45D26" w:rsidRDefault="00062A39">
      <w:pPr>
        <w:tabs>
          <w:tab w:val="left" w:pos="710"/>
        </w:tabs>
        <w:spacing w:line="360" w:lineRule="auto"/>
        <w:rPr>
          <w:rFonts w:ascii="Times New Roman" w:hAnsi="Times New Roman"/>
          <w:highlight w:val="yellow"/>
        </w:rPr>
      </w:pPr>
    </w:p>
    <w:p w14:paraId="2741AEB4" w14:textId="77777777" w:rsidR="00062A39" w:rsidRPr="00F45D26" w:rsidRDefault="00062A39">
      <w:pPr>
        <w:rPr>
          <w:rFonts w:ascii="Times New Roman" w:hAnsi="Times New Roman"/>
          <w:highlight w:val="yellow"/>
        </w:rPr>
      </w:pPr>
    </w:p>
    <w:p w14:paraId="1DD7FA52" w14:textId="77777777" w:rsidR="00062A39" w:rsidRPr="0014370E" w:rsidRDefault="00062A39">
      <w:pPr>
        <w:tabs>
          <w:tab w:val="left" w:pos="710"/>
        </w:tabs>
        <w:spacing w:line="360" w:lineRule="auto"/>
        <w:rPr>
          <w:rFonts w:ascii="Times New Roman" w:eastAsia="华文仿宋" w:hAnsi="Times New Roman"/>
          <w:b/>
          <w:bCs/>
          <w:spacing w:val="-8"/>
          <w:sz w:val="21"/>
          <w:szCs w:val="21"/>
        </w:rPr>
      </w:pPr>
    </w:p>
    <w:p w14:paraId="01AAE7D8" w14:textId="23768EBF" w:rsidR="00062A39" w:rsidRPr="0014370E" w:rsidRDefault="00000000">
      <w:pPr>
        <w:tabs>
          <w:tab w:val="left" w:pos="710"/>
        </w:tabs>
        <w:spacing w:beforeLines="50" w:before="120" w:after="0" w:line="360" w:lineRule="auto"/>
        <w:ind w:left="1121" w:hangingChars="500" w:hanging="1121"/>
        <w:rPr>
          <w:rFonts w:ascii="Times New Roman" w:eastAsia="华文仿宋" w:hAnsi="Times New Roman"/>
          <w:b/>
          <w:bCs/>
          <w:spacing w:val="-8"/>
          <w:sz w:val="24"/>
          <w:szCs w:val="24"/>
        </w:rPr>
      </w:pPr>
      <w:r w:rsidRPr="0014370E">
        <w:rPr>
          <w:rFonts w:ascii="Times New Roman" w:eastAsia="华文仿宋" w:hAnsi="Times New Roman"/>
          <w:b/>
          <w:bCs/>
          <w:spacing w:val="-8"/>
          <w:sz w:val="24"/>
          <w:szCs w:val="24"/>
        </w:rPr>
        <w:t>建设单位</w:t>
      </w:r>
      <w:r w:rsidRPr="0014370E">
        <w:rPr>
          <w:rFonts w:ascii="Times New Roman" w:eastAsia="华文仿宋" w:hAnsi="Times New Roman"/>
          <w:b/>
          <w:bCs/>
          <w:spacing w:val="-8"/>
          <w:sz w:val="24"/>
          <w:szCs w:val="24"/>
        </w:rPr>
        <w:t xml:space="preserve">: </w:t>
      </w:r>
      <w:r w:rsidR="0014370E" w:rsidRPr="0014370E">
        <w:rPr>
          <w:rFonts w:ascii="Times New Roman" w:eastAsia="华文仿宋" w:hAnsi="Times New Roman"/>
          <w:b/>
          <w:bCs/>
          <w:spacing w:val="-8"/>
          <w:sz w:val="24"/>
          <w:szCs w:val="24"/>
        </w:rPr>
        <w:t>辉县市联航环保科技有限公司</w:t>
      </w:r>
      <w:r w:rsidRPr="0014370E">
        <w:rPr>
          <w:rFonts w:ascii="Times New Roman" w:eastAsia="华文仿宋" w:hAnsi="Times New Roman"/>
          <w:b/>
          <w:bCs/>
          <w:spacing w:val="-8"/>
          <w:sz w:val="24"/>
          <w:szCs w:val="24"/>
        </w:rPr>
        <w:t xml:space="preserve">    </w:t>
      </w:r>
      <w:r w:rsidRPr="0014370E">
        <w:rPr>
          <w:rFonts w:ascii="Times New Roman" w:eastAsia="华文仿宋" w:hAnsi="Times New Roman" w:hint="eastAsia"/>
          <w:b/>
          <w:bCs/>
          <w:spacing w:val="-8"/>
          <w:sz w:val="24"/>
          <w:szCs w:val="24"/>
        </w:rPr>
        <w:t xml:space="preserve"> </w:t>
      </w:r>
      <w:r w:rsidRPr="0014370E">
        <w:rPr>
          <w:rFonts w:ascii="Times New Roman" w:eastAsia="华文仿宋" w:hAnsi="Times New Roman"/>
          <w:b/>
          <w:bCs/>
          <w:spacing w:val="-8"/>
          <w:sz w:val="24"/>
          <w:szCs w:val="24"/>
        </w:rPr>
        <w:t>编制单位</w:t>
      </w:r>
      <w:r w:rsidRPr="0014370E">
        <w:rPr>
          <w:rFonts w:ascii="Times New Roman" w:eastAsia="华文仿宋" w:hAnsi="Times New Roman"/>
          <w:b/>
          <w:bCs/>
          <w:spacing w:val="-8"/>
          <w:sz w:val="24"/>
          <w:szCs w:val="24"/>
        </w:rPr>
        <w:t xml:space="preserve">: </w:t>
      </w:r>
      <w:r w:rsidR="0014370E" w:rsidRPr="0014370E">
        <w:rPr>
          <w:rFonts w:ascii="Times New Roman" w:eastAsia="华文仿宋" w:hAnsi="Times New Roman"/>
          <w:b/>
          <w:bCs/>
          <w:spacing w:val="-8"/>
          <w:sz w:val="24"/>
          <w:szCs w:val="24"/>
        </w:rPr>
        <w:t>辉县市联航环保科技有限公司</w:t>
      </w:r>
    </w:p>
    <w:p w14:paraId="148D0AF6" w14:textId="35A7A2E0" w:rsidR="00062A39" w:rsidRPr="0014370E" w:rsidRDefault="00000000">
      <w:pPr>
        <w:tabs>
          <w:tab w:val="left" w:pos="710"/>
        </w:tabs>
        <w:spacing w:beforeLines="50" w:before="120" w:after="0" w:line="360" w:lineRule="auto"/>
        <w:rPr>
          <w:rFonts w:ascii="Times New Roman" w:eastAsia="华文仿宋" w:hAnsi="Times New Roman"/>
          <w:b/>
          <w:bCs/>
          <w:sz w:val="24"/>
          <w:szCs w:val="24"/>
        </w:rPr>
      </w:pPr>
      <w:r w:rsidRPr="0014370E">
        <w:rPr>
          <w:rFonts w:ascii="Times New Roman" w:eastAsia="华文仿宋" w:hAnsi="Times New Roman"/>
          <w:b/>
          <w:bCs/>
          <w:sz w:val="24"/>
          <w:szCs w:val="24"/>
        </w:rPr>
        <w:t>电话</w:t>
      </w:r>
      <w:r w:rsidRPr="0014370E">
        <w:rPr>
          <w:rFonts w:ascii="Times New Roman" w:eastAsia="华文仿宋" w:hAnsi="Times New Roman"/>
          <w:b/>
          <w:bCs/>
          <w:sz w:val="24"/>
          <w:szCs w:val="24"/>
        </w:rPr>
        <w:t>:</w:t>
      </w:r>
      <w:r w:rsidR="0014370E" w:rsidRPr="0014370E">
        <w:t xml:space="preserve"> </w:t>
      </w:r>
      <w:r w:rsidR="0014370E" w:rsidRPr="0014370E">
        <w:rPr>
          <w:rFonts w:ascii="Times New Roman" w:eastAsia="华文仿宋" w:hAnsi="Times New Roman"/>
          <w:b/>
          <w:bCs/>
          <w:sz w:val="24"/>
          <w:szCs w:val="24"/>
        </w:rPr>
        <w:t>18338947888</w:t>
      </w:r>
      <w:r w:rsidRPr="0014370E">
        <w:rPr>
          <w:rFonts w:ascii="Times New Roman" w:eastAsia="华文仿宋" w:hAnsi="Times New Roman"/>
          <w:b/>
          <w:bCs/>
          <w:sz w:val="24"/>
          <w:szCs w:val="24"/>
        </w:rPr>
        <w:t xml:space="preserve">                    </w:t>
      </w:r>
      <w:r w:rsidRPr="0014370E">
        <w:rPr>
          <w:rFonts w:ascii="Times New Roman" w:eastAsia="华文仿宋" w:hAnsi="Times New Roman" w:hint="eastAsia"/>
          <w:b/>
          <w:bCs/>
          <w:sz w:val="24"/>
          <w:szCs w:val="24"/>
        </w:rPr>
        <w:t xml:space="preserve"> </w:t>
      </w:r>
      <w:r w:rsidRPr="0014370E">
        <w:rPr>
          <w:rFonts w:ascii="Times New Roman" w:eastAsia="华文仿宋" w:hAnsi="Times New Roman"/>
          <w:b/>
          <w:bCs/>
          <w:sz w:val="24"/>
          <w:szCs w:val="24"/>
        </w:rPr>
        <w:t>电话</w:t>
      </w:r>
      <w:r w:rsidRPr="0014370E">
        <w:rPr>
          <w:rFonts w:ascii="Times New Roman" w:eastAsia="华文仿宋" w:hAnsi="Times New Roman"/>
          <w:b/>
          <w:bCs/>
          <w:sz w:val="24"/>
          <w:szCs w:val="24"/>
        </w:rPr>
        <w:t>:</w:t>
      </w:r>
      <w:r w:rsidR="0014370E" w:rsidRPr="0014370E">
        <w:t xml:space="preserve"> </w:t>
      </w:r>
      <w:r w:rsidR="0014370E" w:rsidRPr="0014370E">
        <w:rPr>
          <w:rFonts w:ascii="Times New Roman" w:eastAsia="华文仿宋" w:hAnsi="Times New Roman"/>
          <w:b/>
          <w:bCs/>
          <w:sz w:val="24"/>
          <w:szCs w:val="24"/>
        </w:rPr>
        <w:t>18338947888</w:t>
      </w:r>
    </w:p>
    <w:p w14:paraId="01EA2969" w14:textId="77777777" w:rsidR="00062A39" w:rsidRPr="0014370E" w:rsidRDefault="00000000">
      <w:pPr>
        <w:spacing w:beforeLines="50" w:before="120" w:after="0" w:line="360" w:lineRule="auto"/>
        <w:rPr>
          <w:rFonts w:ascii="Times New Roman" w:eastAsia="华文仿宋" w:hAnsi="Times New Roman"/>
          <w:b/>
          <w:bCs/>
          <w:sz w:val="24"/>
          <w:szCs w:val="24"/>
        </w:rPr>
      </w:pPr>
      <w:r w:rsidRPr="0014370E">
        <w:rPr>
          <w:rFonts w:ascii="Times New Roman" w:eastAsia="华文仿宋" w:hAnsi="Times New Roman"/>
          <w:b/>
          <w:bCs/>
          <w:sz w:val="24"/>
          <w:szCs w:val="24"/>
        </w:rPr>
        <w:t>传真</w:t>
      </w:r>
      <w:r w:rsidRPr="0014370E">
        <w:rPr>
          <w:rFonts w:ascii="Times New Roman" w:eastAsia="华文仿宋" w:hAnsi="Times New Roman"/>
          <w:b/>
          <w:bCs/>
          <w:sz w:val="24"/>
          <w:szCs w:val="24"/>
        </w:rPr>
        <w:t xml:space="preserve">:         /                       </w:t>
      </w:r>
      <w:r w:rsidRPr="0014370E">
        <w:rPr>
          <w:rFonts w:ascii="Times New Roman" w:eastAsia="华文仿宋" w:hAnsi="Times New Roman"/>
          <w:b/>
          <w:bCs/>
          <w:sz w:val="24"/>
          <w:szCs w:val="24"/>
        </w:rPr>
        <w:t>传真</w:t>
      </w:r>
      <w:r w:rsidRPr="0014370E">
        <w:rPr>
          <w:rFonts w:ascii="Times New Roman" w:eastAsia="华文仿宋" w:hAnsi="Times New Roman"/>
          <w:b/>
          <w:bCs/>
          <w:sz w:val="24"/>
          <w:szCs w:val="24"/>
        </w:rPr>
        <w:t>:       /</w:t>
      </w:r>
    </w:p>
    <w:p w14:paraId="0F434171" w14:textId="4FC6431A" w:rsidR="00062A39" w:rsidRPr="0014370E" w:rsidRDefault="00000000">
      <w:pPr>
        <w:spacing w:beforeLines="50" w:before="120" w:after="0" w:line="360" w:lineRule="auto"/>
        <w:rPr>
          <w:rFonts w:ascii="Times New Roman" w:eastAsia="华文仿宋" w:hAnsi="Times New Roman"/>
          <w:b/>
          <w:bCs/>
          <w:sz w:val="24"/>
          <w:szCs w:val="24"/>
        </w:rPr>
      </w:pPr>
      <w:r w:rsidRPr="0014370E">
        <w:rPr>
          <w:rFonts w:ascii="Times New Roman" w:eastAsia="华文仿宋" w:hAnsi="Times New Roman"/>
          <w:b/>
          <w:bCs/>
          <w:sz w:val="24"/>
          <w:szCs w:val="24"/>
        </w:rPr>
        <w:t>邮编</w:t>
      </w:r>
      <w:r w:rsidRPr="0014370E">
        <w:rPr>
          <w:rFonts w:ascii="Times New Roman" w:eastAsia="华文仿宋" w:hAnsi="Times New Roman"/>
          <w:b/>
          <w:bCs/>
          <w:sz w:val="24"/>
          <w:szCs w:val="24"/>
        </w:rPr>
        <w:t>:</w:t>
      </w:r>
      <w:r w:rsidR="0014370E" w:rsidRPr="0014370E">
        <w:t xml:space="preserve"> </w:t>
      </w:r>
      <w:r w:rsidR="0014370E" w:rsidRPr="0014370E">
        <w:rPr>
          <w:rFonts w:ascii="Times New Roman" w:eastAsia="华文仿宋" w:hAnsi="Times New Roman"/>
          <w:b/>
          <w:bCs/>
          <w:sz w:val="24"/>
          <w:szCs w:val="24"/>
        </w:rPr>
        <w:t>453621‌‌</w:t>
      </w:r>
      <w:r w:rsidRPr="0014370E">
        <w:rPr>
          <w:rFonts w:ascii="Times New Roman" w:eastAsia="华文仿宋" w:hAnsi="Times New Roman"/>
          <w:b/>
          <w:bCs/>
          <w:sz w:val="24"/>
          <w:szCs w:val="24"/>
        </w:rPr>
        <w:t xml:space="preserve">                          </w:t>
      </w:r>
      <w:r w:rsidRPr="0014370E">
        <w:rPr>
          <w:rFonts w:ascii="Times New Roman" w:eastAsia="华文仿宋" w:hAnsi="Times New Roman"/>
          <w:b/>
          <w:bCs/>
          <w:sz w:val="24"/>
          <w:szCs w:val="24"/>
        </w:rPr>
        <w:t>邮编</w:t>
      </w:r>
      <w:r w:rsidRPr="0014370E">
        <w:rPr>
          <w:rFonts w:ascii="Times New Roman" w:eastAsia="华文仿宋" w:hAnsi="Times New Roman"/>
          <w:b/>
          <w:bCs/>
          <w:sz w:val="24"/>
          <w:szCs w:val="24"/>
        </w:rPr>
        <w:t>:</w:t>
      </w:r>
      <w:r w:rsidR="0014370E" w:rsidRPr="0014370E">
        <w:t xml:space="preserve"> </w:t>
      </w:r>
      <w:r w:rsidR="0014370E" w:rsidRPr="0014370E">
        <w:rPr>
          <w:rFonts w:ascii="Times New Roman" w:eastAsia="华文仿宋" w:hAnsi="Times New Roman"/>
          <w:b/>
          <w:bCs/>
          <w:sz w:val="24"/>
          <w:szCs w:val="24"/>
        </w:rPr>
        <w:t>453621‌‌</w:t>
      </w:r>
    </w:p>
    <w:p w14:paraId="22324A8C" w14:textId="5975CCCC" w:rsidR="00062A39" w:rsidRPr="0014370E" w:rsidRDefault="00000000">
      <w:pPr>
        <w:rPr>
          <w:rFonts w:ascii="Times New Roman" w:eastAsia="华文仿宋" w:hAnsi="Times New Roman"/>
          <w:b/>
          <w:bCs/>
          <w:spacing w:val="-10"/>
          <w:sz w:val="24"/>
          <w:szCs w:val="24"/>
          <w:lang w:val="zh-CN"/>
        </w:rPr>
      </w:pPr>
      <w:r w:rsidRPr="0014370E">
        <w:rPr>
          <w:rFonts w:ascii="Times New Roman" w:eastAsia="华文仿宋" w:hAnsi="Times New Roman"/>
          <w:b/>
          <w:bCs/>
          <w:spacing w:val="-10"/>
          <w:sz w:val="24"/>
          <w:szCs w:val="24"/>
        </w:rPr>
        <w:t>地址</w:t>
      </w:r>
      <w:r w:rsidRPr="0014370E">
        <w:rPr>
          <w:rFonts w:ascii="Times New Roman" w:eastAsia="华文仿宋" w:hAnsi="Times New Roman"/>
          <w:b/>
          <w:bCs/>
          <w:spacing w:val="-10"/>
          <w:sz w:val="24"/>
          <w:szCs w:val="24"/>
        </w:rPr>
        <w:t>:</w:t>
      </w:r>
      <w:r w:rsidRPr="0014370E">
        <w:rPr>
          <w:rFonts w:hint="eastAsia"/>
          <w:spacing w:val="-10"/>
        </w:rPr>
        <w:t xml:space="preserve"> </w:t>
      </w:r>
      <w:bookmarkStart w:id="0" w:name="OLE_LINK285"/>
      <w:r w:rsidR="0014370E" w:rsidRPr="0014370E">
        <w:rPr>
          <w:rFonts w:ascii="Times New Roman" w:eastAsia="华文仿宋" w:hAnsi="Times New Roman" w:hint="eastAsia"/>
          <w:b/>
          <w:bCs/>
          <w:spacing w:val="-10"/>
          <w:sz w:val="24"/>
          <w:szCs w:val="24"/>
          <w:lang w:val="zh-CN"/>
        </w:rPr>
        <w:t>新乡市辉县市开发区孟庄园区</w:t>
      </w:r>
      <w:bookmarkEnd w:id="0"/>
      <w:r w:rsidRPr="0014370E">
        <w:rPr>
          <w:rFonts w:ascii="Times New Roman" w:eastAsia="华文仿宋" w:hAnsi="Times New Roman" w:hint="eastAsia"/>
          <w:b/>
          <w:bCs/>
          <w:spacing w:val="-10"/>
          <w:sz w:val="24"/>
          <w:szCs w:val="24"/>
          <w:lang w:val="zh-CN"/>
        </w:rPr>
        <w:t xml:space="preserve">      </w:t>
      </w:r>
      <w:r w:rsidR="0014370E" w:rsidRPr="0014370E">
        <w:rPr>
          <w:rFonts w:ascii="Times New Roman" w:eastAsia="华文仿宋" w:hAnsi="Times New Roman" w:hint="eastAsia"/>
          <w:b/>
          <w:bCs/>
          <w:spacing w:val="-10"/>
          <w:sz w:val="24"/>
          <w:szCs w:val="24"/>
          <w:lang w:val="zh-CN"/>
        </w:rPr>
        <w:t xml:space="preserve">    </w:t>
      </w:r>
      <w:r w:rsidRPr="0014370E">
        <w:rPr>
          <w:rFonts w:ascii="Times New Roman" w:eastAsia="华文仿宋" w:hAnsi="Times New Roman"/>
          <w:b/>
          <w:bCs/>
          <w:spacing w:val="-10"/>
          <w:sz w:val="24"/>
          <w:szCs w:val="24"/>
        </w:rPr>
        <w:t>地址</w:t>
      </w:r>
      <w:r w:rsidRPr="0014370E">
        <w:rPr>
          <w:rFonts w:ascii="Times New Roman" w:eastAsia="华文仿宋" w:hAnsi="Times New Roman"/>
          <w:b/>
          <w:bCs/>
          <w:spacing w:val="-10"/>
          <w:sz w:val="24"/>
          <w:szCs w:val="24"/>
        </w:rPr>
        <w:t>:</w:t>
      </w:r>
      <w:r w:rsidRPr="0014370E">
        <w:rPr>
          <w:rFonts w:ascii="Times New Roman" w:eastAsia="华文仿宋" w:hAnsi="Times New Roman" w:hint="eastAsia"/>
          <w:b/>
          <w:bCs/>
          <w:spacing w:val="-10"/>
          <w:sz w:val="24"/>
          <w:szCs w:val="24"/>
          <w:lang w:val="zh-CN"/>
        </w:rPr>
        <w:t xml:space="preserve"> </w:t>
      </w:r>
      <w:r w:rsidR="0014370E" w:rsidRPr="0014370E">
        <w:rPr>
          <w:rFonts w:ascii="Times New Roman" w:eastAsia="华文仿宋" w:hAnsi="Times New Roman" w:hint="eastAsia"/>
          <w:b/>
          <w:bCs/>
          <w:spacing w:val="-10"/>
          <w:sz w:val="24"/>
          <w:szCs w:val="24"/>
          <w:lang w:val="zh-CN"/>
        </w:rPr>
        <w:t>新乡市辉县市开发区孟庄园区</w:t>
      </w:r>
    </w:p>
    <w:p w14:paraId="7E6293B4" w14:textId="164EF18F" w:rsidR="00062A39" w:rsidRPr="0014370E" w:rsidRDefault="00000000">
      <w:pPr>
        <w:rPr>
          <w:rFonts w:ascii="Times New Roman" w:eastAsia="仿宋_GB2312" w:hAnsi="Times New Roman"/>
          <w:b/>
          <w:sz w:val="24"/>
          <w:szCs w:val="24"/>
        </w:rPr>
        <w:sectPr w:rsidR="00062A39" w:rsidRPr="0014370E">
          <w:footerReference w:type="default" r:id="rId9"/>
          <w:pgSz w:w="11906" w:h="16838"/>
          <w:pgMar w:top="1701" w:right="1701" w:bottom="1701" w:left="1701" w:header="851" w:footer="992" w:gutter="0"/>
          <w:pgNumType w:start="1"/>
          <w:cols w:space="0"/>
          <w:docGrid w:linePitch="317"/>
        </w:sectPr>
      </w:pPr>
      <w:r w:rsidRPr="0014370E">
        <w:rPr>
          <w:rFonts w:ascii="Times New Roman" w:eastAsia="华文仿宋" w:hAnsi="Times New Roman" w:hint="eastAsia"/>
          <w:b/>
          <w:bCs/>
          <w:sz w:val="24"/>
          <w:szCs w:val="24"/>
          <w:lang w:val="zh-CN"/>
        </w:rPr>
        <w:t xml:space="preserve">    </w:t>
      </w:r>
    </w:p>
    <w:p w14:paraId="26C95F19" w14:textId="77777777" w:rsidR="00062A39" w:rsidRPr="0014370E" w:rsidRDefault="00000000">
      <w:pPr>
        <w:rPr>
          <w:rFonts w:ascii="Times New Roman" w:eastAsia="华文仿宋" w:hAnsi="Times New Roman"/>
          <w:b/>
          <w:bCs/>
          <w:sz w:val="24"/>
          <w:szCs w:val="24"/>
        </w:rPr>
      </w:pPr>
      <w:r w:rsidRPr="0014370E">
        <w:rPr>
          <w:rFonts w:ascii="Times New Roman" w:eastAsia="仿宋_GB2312" w:hAnsi="Times New Roman"/>
          <w:b/>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0"/>
        <w:gridCol w:w="2268"/>
        <w:gridCol w:w="2268"/>
        <w:gridCol w:w="992"/>
        <w:gridCol w:w="567"/>
        <w:gridCol w:w="839"/>
      </w:tblGrid>
      <w:tr w:rsidR="00047859" w:rsidRPr="00F45D26" w14:paraId="552B0467" w14:textId="77777777">
        <w:trPr>
          <w:trHeight w:val="397"/>
          <w:jc w:val="center"/>
        </w:trPr>
        <w:tc>
          <w:tcPr>
            <w:tcW w:w="1550" w:type="dxa"/>
            <w:vAlign w:val="center"/>
          </w:tcPr>
          <w:p w14:paraId="1651FB8E" w14:textId="77777777" w:rsidR="00062A39" w:rsidRPr="0014370E" w:rsidRDefault="00000000">
            <w:pPr>
              <w:spacing w:after="0"/>
              <w:jc w:val="center"/>
              <w:rPr>
                <w:rFonts w:ascii="Times New Roman" w:eastAsia="宋体" w:hAnsi="Times New Roman"/>
                <w:sz w:val="24"/>
                <w:szCs w:val="24"/>
              </w:rPr>
            </w:pPr>
            <w:r w:rsidRPr="0014370E">
              <w:rPr>
                <w:rFonts w:ascii="Times New Roman" w:eastAsia="宋体" w:hAnsi="Times New Roman"/>
                <w:sz w:val="24"/>
                <w:szCs w:val="24"/>
              </w:rPr>
              <w:t>建设项目名称</w:t>
            </w:r>
          </w:p>
        </w:tc>
        <w:tc>
          <w:tcPr>
            <w:tcW w:w="6934" w:type="dxa"/>
            <w:gridSpan w:val="5"/>
            <w:vAlign w:val="center"/>
          </w:tcPr>
          <w:p w14:paraId="622C3646" w14:textId="0893B811" w:rsidR="00062A39" w:rsidRPr="0014370E" w:rsidRDefault="0014370E">
            <w:pPr>
              <w:spacing w:after="0"/>
              <w:jc w:val="center"/>
              <w:rPr>
                <w:rFonts w:ascii="Times New Roman" w:eastAsia="宋体" w:hAnsi="Times New Roman"/>
                <w:sz w:val="24"/>
                <w:szCs w:val="24"/>
              </w:rPr>
            </w:pPr>
            <w:bookmarkStart w:id="1" w:name="_Hlk213335737"/>
            <w:r w:rsidRPr="0014370E">
              <w:rPr>
                <w:rFonts w:ascii="Times New Roman" w:eastAsia="宋体" w:hAnsi="Times New Roman" w:hint="eastAsia"/>
                <w:sz w:val="24"/>
                <w:szCs w:val="24"/>
              </w:rPr>
              <w:t>辉县市联航环保科技有限公司储存仓库建设项目</w:t>
            </w:r>
            <w:bookmarkEnd w:id="1"/>
          </w:p>
        </w:tc>
      </w:tr>
      <w:tr w:rsidR="00047859" w:rsidRPr="00F45D26" w14:paraId="0DB836FC" w14:textId="77777777">
        <w:trPr>
          <w:trHeight w:val="397"/>
          <w:jc w:val="center"/>
        </w:trPr>
        <w:tc>
          <w:tcPr>
            <w:tcW w:w="1550" w:type="dxa"/>
            <w:vAlign w:val="center"/>
          </w:tcPr>
          <w:p w14:paraId="6E54CF9D" w14:textId="77777777" w:rsidR="00062A39" w:rsidRPr="0014370E" w:rsidRDefault="00000000">
            <w:pPr>
              <w:spacing w:after="0"/>
              <w:jc w:val="center"/>
              <w:rPr>
                <w:rFonts w:ascii="Times New Roman" w:eastAsia="宋体" w:hAnsi="Times New Roman"/>
                <w:sz w:val="24"/>
                <w:szCs w:val="24"/>
              </w:rPr>
            </w:pPr>
            <w:r w:rsidRPr="0014370E">
              <w:rPr>
                <w:rFonts w:ascii="Times New Roman" w:eastAsia="宋体" w:hAnsi="Times New Roman"/>
                <w:sz w:val="24"/>
                <w:szCs w:val="24"/>
              </w:rPr>
              <w:t>建设单位名称</w:t>
            </w:r>
          </w:p>
        </w:tc>
        <w:tc>
          <w:tcPr>
            <w:tcW w:w="6934" w:type="dxa"/>
            <w:gridSpan w:val="5"/>
            <w:vAlign w:val="center"/>
          </w:tcPr>
          <w:p w14:paraId="46AD9EF7" w14:textId="2D7B503F" w:rsidR="00062A39" w:rsidRPr="0014370E" w:rsidRDefault="0014370E">
            <w:pPr>
              <w:spacing w:after="0"/>
              <w:jc w:val="center"/>
              <w:rPr>
                <w:rFonts w:ascii="Times New Roman" w:eastAsia="宋体" w:hAnsi="Times New Roman"/>
                <w:sz w:val="24"/>
                <w:szCs w:val="24"/>
              </w:rPr>
            </w:pPr>
            <w:r w:rsidRPr="0014370E">
              <w:rPr>
                <w:rFonts w:ascii="Times New Roman" w:eastAsia="宋体" w:hAnsi="Times New Roman"/>
                <w:sz w:val="24"/>
                <w:szCs w:val="24"/>
              </w:rPr>
              <w:t>辉县市联航环保科技有限公司</w:t>
            </w:r>
          </w:p>
        </w:tc>
      </w:tr>
      <w:tr w:rsidR="00047859" w:rsidRPr="00F45D26" w14:paraId="6ED1FB76" w14:textId="77777777">
        <w:trPr>
          <w:trHeight w:val="397"/>
          <w:jc w:val="center"/>
        </w:trPr>
        <w:tc>
          <w:tcPr>
            <w:tcW w:w="1550" w:type="dxa"/>
            <w:vAlign w:val="center"/>
          </w:tcPr>
          <w:p w14:paraId="6F221F6F" w14:textId="77777777" w:rsidR="00062A39" w:rsidRPr="0014370E" w:rsidRDefault="00000000">
            <w:pPr>
              <w:spacing w:after="0"/>
              <w:jc w:val="center"/>
              <w:rPr>
                <w:rFonts w:ascii="Times New Roman" w:eastAsia="宋体" w:hAnsi="Times New Roman"/>
                <w:sz w:val="24"/>
                <w:szCs w:val="24"/>
              </w:rPr>
            </w:pPr>
            <w:r w:rsidRPr="0014370E">
              <w:rPr>
                <w:rFonts w:ascii="Times New Roman" w:eastAsia="宋体" w:hAnsi="Times New Roman"/>
                <w:sz w:val="24"/>
                <w:szCs w:val="24"/>
              </w:rPr>
              <w:t>建设项目性质</w:t>
            </w:r>
          </w:p>
        </w:tc>
        <w:tc>
          <w:tcPr>
            <w:tcW w:w="6934" w:type="dxa"/>
            <w:gridSpan w:val="5"/>
            <w:vAlign w:val="center"/>
          </w:tcPr>
          <w:p w14:paraId="0B1CE6E1" w14:textId="77777777" w:rsidR="00062A39" w:rsidRPr="0014370E" w:rsidRDefault="00000000">
            <w:pPr>
              <w:spacing w:after="0"/>
              <w:jc w:val="center"/>
              <w:rPr>
                <w:rFonts w:ascii="Times New Roman" w:eastAsia="宋体" w:hAnsi="Times New Roman"/>
                <w:sz w:val="24"/>
                <w:szCs w:val="24"/>
              </w:rPr>
            </w:pPr>
            <w:r w:rsidRPr="0014370E">
              <w:rPr>
                <w:rFonts w:ascii="Times New Roman" w:hAnsi="Times New Roman"/>
                <w:sz w:val="24"/>
                <w:szCs w:val="24"/>
              </w:rPr>
              <w:t>√</w:t>
            </w:r>
            <w:r w:rsidRPr="0014370E">
              <w:rPr>
                <w:rFonts w:ascii="Times New Roman" w:eastAsia="宋体" w:hAnsi="Times New Roman"/>
                <w:sz w:val="24"/>
                <w:szCs w:val="24"/>
              </w:rPr>
              <w:t>新建</w:t>
            </w:r>
            <w:r w:rsidRPr="0014370E">
              <w:rPr>
                <w:rFonts w:ascii="Times New Roman" w:eastAsia="宋体" w:hAnsi="Times New Roman" w:hint="eastAsia"/>
                <w:sz w:val="24"/>
                <w:szCs w:val="24"/>
              </w:rPr>
              <w:t xml:space="preserve"> </w:t>
            </w:r>
            <w:r w:rsidRPr="0014370E">
              <w:rPr>
                <w:rFonts w:ascii="Times New Roman" w:eastAsia="宋体" w:hAnsi="Times New Roman"/>
                <w:sz w:val="24"/>
                <w:szCs w:val="24"/>
              </w:rPr>
              <w:t xml:space="preserve"> </w:t>
            </w:r>
            <w:r w:rsidRPr="0014370E">
              <w:rPr>
                <w:rFonts w:ascii="Times New Roman" w:eastAsia="宋体" w:hAnsi="Times New Roman"/>
                <w:sz w:val="24"/>
                <w:szCs w:val="24"/>
              </w:rPr>
              <w:t>扩建</w:t>
            </w:r>
            <w:r w:rsidRPr="0014370E">
              <w:rPr>
                <w:rFonts w:ascii="Times New Roman" w:eastAsia="宋体" w:hAnsi="Times New Roman"/>
                <w:sz w:val="24"/>
                <w:szCs w:val="24"/>
              </w:rPr>
              <w:t xml:space="preserve">  </w:t>
            </w:r>
            <w:r w:rsidRPr="0014370E">
              <w:rPr>
                <w:rFonts w:ascii="Times New Roman" w:eastAsia="宋体" w:hAnsi="Times New Roman"/>
                <w:sz w:val="24"/>
                <w:szCs w:val="24"/>
              </w:rPr>
              <w:t>技改</w:t>
            </w:r>
            <w:r w:rsidRPr="0014370E">
              <w:rPr>
                <w:rFonts w:ascii="Times New Roman" w:eastAsia="宋体" w:hAnsi="Times New Roman"/>
                <w:sz w:val="24"/>
                <w:szCs w:val="24"/>
              </w:rPr>
              <w:t xml:space="preserve">  </w:t>
            </w:r>
            <w:r w:rsidRPr="0014370E">
              <w:rPr>
                <w:rFonts w:ascii="Times New Roman" w:eastAsia="宋体" w:hAnsi="Times New Roman"/>
                <w:sz w:val="24"/>
                <w:szCs w:val="24"/>
              </w:rPr>
              <w:t>迁建</w:t>
            </w:r>
          </w:p>
        </w:tc>
      </w:tr>
      <w:tr w:rsidR="00047859" w:rsidRPr="00F45D26" w14:paraId="6A4077C1" w14:textId="77777777">
        <w:trPr>
          <w:trHeight w:val="397"/>
          <w:jc w:val="center"/>
        </w:trPr>
        <w:tc>
          <w:tcPr>
            <w:tcW w:w="1550" w:type="dxa"/>
            <w:vAlign w:val="center"/>
          </w:tcPr>
          <w:p w14:paraId="08A8C0C7" w14:textId="77777777" w:rsidR="00062A39" w:rsidRPr="0014370E" w:rsidRDefault="00000000">
            <w:pPr>
              <w:spacing w:after="0"/>
              <w:jc w:val="center"/>
              <w:rPr>
                <w:rFonts w:ascii="Times New Roman" w:eastAsia="宋体" w:hAnsi="Times New Roman"/>
                <w:sz w:val="24"/>
                <w:szCs w:val="24"/>
              </w:rPr>
            </w:pPr>
            <w:r w:rsidRPr="0014370E">
              <w:rPr>
                <w:rFonts w:ascii="Times New Roman" w:eastAsia="宋体" w:hAnsi="Times New Roman"/>
                <w:sz w:val="24"/>
                <w:szCs w:val="24"/>
              </w:rPr>
              <w:t>建设地点</w:t>
            </w:r>
          </w:p>
        </w:tc>
        <w:tc>
          <w:tcPr>
            <w:tcW w:w="6934" w:type="dxa"/>
            <w:gridSpan w:val="5"/>
            <w:vAlign w:val="center"/>
          </w:tcPr>
          <w:p w14:paraId="4CF83CC7" w14:textId="19FC0225" w:rsidR="00062A39" w:rsidRPr="0014370E" w:rsidRDefault="0014370E">
            <w:pPr>
              <w:spacing w:after="0"/>
              <w:jc w:val="center"/>
              <w:rPr>
                <w:rFonts w:ascii="Times New Roman" w:eastAsia="宋体" w:hAnsi="Times New Roman"/>
                <w:sz w:val="24"/>
                <w:szCs w:val="24"/>
              </w:rPr>
            </w:pPr>
            <w:bookmarkStart w:id="2" w:name="_Hlk213335717"/>
            <w:r w:rsidRPr="0014370E">
              <w:rPr>
                <w:rFonts w:ascii="Times New Roman" w:eastAsia="宋体" w:hAnsi="Times New Roman" w:hint="eastAsia"/>
                <w:sz w:val="24"/>
                <w:szCs w:val="24"/>
              </w:rPr>
              <w:t>新乡市辉县市开发区孟庄园区</w:t>
            </w:r>
            <w:bookmarkEnd w:id="2"/>
          </w:p>
        </w:tc>
      </w:tr>
      <w:tr w:rsidR="00047859" w:rsidRPr="00F45D26" w14:paraId="76430CD5" w14:textId="77777777">
        <w:trPr>
          <w:trHeight w:val="397"/>
          <w:jc w:val="center"/>
        </w:trPr>
        <w:tc>
          <w:tcPr>
            <w:tcW w:w="1550" w:type="dxa"/>
            <w:vAlign w:val="center"/>
          </w:tcPr>
          <w:p w14:paraId="7367DBAF" w14:textId="100071EC" w:rsidR="00062A39" w:rsidRPr="0014370E" w:rsidRDefault="00000000">
            <w:pPr>
              <w:spacing w:after="0"/>
              <w:jc w:val="center"/>
              <w:rPr>
                <w:rFonts w:ascii="Times New Roman" w:eastAsia="宋体" w:hAnsi="Times New Roman"/>
                <w:sz w:val="24"/>
                <w:szCs w:val="24"/>
              </w:rPr>
            </w:pPr>
            <w:r w:rsidRPr="0014370E">
              <w:rPr>
                <w:rFonts w:ascii="Times New Roman" w:eastAsia="宋体" w:hAnsi="Times New Roman"/>
                <w:sz w:val="24"/>
                <w:szCs w:val="24"/>
              </w:rPr>
              <w:t>设计</w:t>
            </w:r>
            <w:r w:rsidR="0014370E" w:rsidRPr="0014370E">
              <w:rPr>
                <w:rFonts w:ascii="Times New Roman" w:eastAsia="宋体" w:hAnsi="Times New Roman" w:hint="eastAsia"/>
                <w:sz w:val="24"/>
                <w:szCs w:val="24"/>
              </w:rPr>
              <w:t>转运</w:t>
            </w:r>
            <w:r w:rsidRPr="0014370E">
              <w:rPr>
                <w:rFonts w:ascii="Times New Roman" w:eastAsia="宋体" w:hAnsi="Times New Roman"/>
                <w:sz w:val="24"/>
                <w:szCs w:val="24"/>
              </w:rPr>
              <w:t>能力</w:t>
            </w:r>
          </w:p>
        </w:tc>
        <w:tc>
          <w:tcPr>
            <w:tcW w:w="6934" w:type="dxa"/>
            <w:gridSpan w:val="5"/>
            <w:vAlign w:val="center"/>
          </w:tcPr>
          <w:p w14:paraId="7263B5D1" w14:textId="5EF883E5" w:rsidR="00062A39" w:rsidRPr="0014370E" w:rsidRDefault="0014370E" w:rsidP="00A27FCE">
            <w:pPr>
              <w:spacing w:after="0"/>
              <w:jc w:val="center"/>
              <w:rPr>
                <w:rFonts w:ascii="Times New Roman" w:eastAsia="宋体" w:hAnsi="Times New Roman"/>
                <w:sz w:val="24"/>
                <w:szCs w:val="24"/>
              </w:rPr>
            </w:pPr>
            <w:bookmarkStart w:id="3" w:name="_Hlk213335726"/>
            <w:r w:rsidRPr="0014370E">
              <w:rPr>
                <w:rFonts w:ascii="Times New Roman" w:eastAsia="宋体" w:hAnsi="Times New Roman" w:hint="eastAsia"/>
                <w:sz w:val="24"/>
                <w:szCs w:val="24"/>
              </w:rPr>
              <w:t>年回收转运</w:t>
            </w:r>
            <w:r w:rsidRPr="0014370E">
              <w:rPr>
                <w:rFonts w:ascii="Times New Roman" w:eastAsia="宋体" w:hAnsi="Times New Roman" w:hint="eastAsia"/>
                <w:sz w:val="24"/>
                <w:szCs w:val="24"/>
              </w:rPr>
              <w:t>2000</w:t>
            </w:r>
            <w:r w:rsidRPr="0014370E">
              <w:rPr>
                <w:rFonts w:ascii="Times New Roman" w:eastAsia="宋体" w:hAnsi="Times New Roman" w:hint="eastAsia"/>
                <w:sz w:val="24"/>
                <w:szCs w:val="24"/>
              </w:rPr>
              <w:t>吨危险废物</w:t>
            </w:r>
            <w:bookmarkEnd w:id="3"/>
          </w:p>
        </w:tc>
      </w:tr>
      <w:tr w:rsidR="00047859" w:rsidRPr="00F45D26" w14:paraId="35E05BF9" w14:textId="77777777">
        <w:trPr>
          <w:trHeight w:val="397"/>
          <w:jc w:val="center"/>
        </w:trPr>
        <w:tc>
          <w:tcPr>
            <w:tcW w:w="1550" w:type="dxa"/>
            <w:vAlign w:val="center"/>
          </w:tcPr>
          <w:p w14:paraId="0550359A" w14:textId="4ABA16AC" w:rsidR="00062A39" w:rsidRPr="0014370E" w:rsidRDefault="00000000">
            <w:pPr>
              <w:spacing w:after="0"/>
              <w:jc w:val="center"/>
              <w:rPr>
                <w:rFonts w:ascii="Times New Roman" w:eastAsia="宋体" w:hAnsi="Times New Roman"/>
                <w:sz w:val="24"/>
                <w:szCs w:val="24"/>
              </w:rPr>
            </w:pPr>
            <w:r w:rsidRPr="0014370E">
              <w:rPr>
                <w:rFonts w:ascii="Times New Roman" w:eastAsia="宋体" w:hAnsi="Times New Roman"/>
                <w:sz w:val="24"/>
                <w:szCs w:val="24"/>
              </w:rPr>
              <w:t>实际</w:t>
            </w:r>
            <w:r w:rsidR="0014370E" w:rsidRPr="0014370E">
              <w:rPr>
                <w:rFonts w:ascii="Times New Roman" w:eastAsia="宋体" w:hAnsi="Times New Roman" w:hint="eastAsia"/>
                <w:sz w:val="24"/>
                <w:szCs w:val="24"/>
              </w:rPr>
              <w:t>转运</w:t>
            </w:r>
            <w:r w:rsidRPr="0014370E">
              <w:rPr>
                <w:rFonts w:ascii="Times New Roman" w:eastAsia="宋体" w:hAnsi="Times New Roman"/>
                <w:sz w:val="24"/>
                <w:szCs w:val="24"/>
              </w:rPr>
              <w:t>能力</w:t>
            </w:r>
          </w:p>
        </w:tc>
        <w:tc>
          <w:tcPr>
            <w:tcW w:w="6934" w:type="dxa"/>
            <w:gridSpan w:val="5"/>
            <w:vAlign w:val="center"/>
          </w:tcPr>
          <w:p w14:paraId="71250FE9" w14:textId="112D4EFA" w:rsidR="00062A39" w:rsidRPr="0014370E" w:rsidRDefault="0014370E">
            <w:pPr>
              <w:spacing w:after="0"/>
              <w:jc w:val="center"/>
              <w:rPr>
                <w:rFonts w:ascii="Times New Roman" w:eastAsia="宋体" w:hAnsi="Times New Roman"/>
                <w:sz w:val="24"/>
                <w:szCs w:val="24"/>
              </w:rPr>
            </w:pPr>
            <w:r w:rsidRPr="0014370E">
              <w:rPr>
                <w:rFonts w:ascii="Times New Roman" w:eastAsia="宋体" w:hAnsi="Times New Roman" w:hint="eastAsia"/>
                <w:sz w:val="24"/>
                <w:szCs w:val="24"/>
              </w:rPr>
              <w:t>年回收转运</w:t>
            </w:r>
            <w:r w:rsidRPr="0014370E">
              <w:rPr>
                <w:rFonts w:ascii="Times New Roman" w:eastAsia="宋体" w:hAnsi="Times New Roman" w:hint="eastAsia"/>
                <w:sz w:val="24"/>
                <w:szCs w:val="24"/>
              </w:rPr>
              <w:t>2000</w:t>
            </w:r>
            <w:r w:rsidRPr="0014370E">
              <w:rPr>
                <w:rFonts w:ascii="Times New Roman" w:eastAsia="宋体" w:hAnsi="Times New Roman" w:hint="eastAsia"/>
                <w:sz w:val="24"/>
                <w:szCs w:val="24"/>
              </w:rPr>
              <w:t>吨危险废物</w:t>
            </w:r>
          </w:p>
        </w:tc>
      </w:tr>
      <w:tr w:rsidR="00047859" w:rsidRPr="00F45D26" w14:paraId="7B17E4CA" w14:textId="77777777">
        <w:trPr>
          <w:trHeight w:val="397"/>
          <w:jc w:val="center"/>
        </w:trPr>
        <w:tc>
          <w:tcPr>
            <w:tcW w:w="1550" w:type="dxa"/>
            <w:vAlign w:val="center"/>
          </w:tcPr>
          <w:p w14:paraId="7B3542E2" w14:textId="77777777" w:rsidR="00062A39" w:rsidRPr="00CA1CE2" w:rsidRDefault="00000000">
            <w:pPr>
              <w:spacing w:after="0"/>
              <w:jc w:val="center"/>
              <w:rPr>
                <w:rFonts w:ascii="Times New Roman" w:eastAsia="宋体" w:hAnsi="Times New Roman"/>
                <w:sz w:val="24"/>
                <w:szCs w:val="24"/>
              </w:rPr>
            </w:pPr>
            <w:r w:rsidRPr="00CA1CE2">
              <w:rPr>
                <w:rFonts w:ascii="Times New Roman" w:eastAsia="宋体" w:hAnsi="Times New Roman"/>
                <w:sz w:val="24"/>
                <w:szCs w:val="24"/>
              </w:rPr>
              <w:t>建设项目</w:t>
            </w:r>
          </w:p>
          <w:p w14:paraId="4553D9BA" w14:textId="77777777" w:rsidR="00062A39" w:rsidRPr="00CA1CE2" w:rsidRDefault="00000000">
            <w:pPr>
              <w:spacing w:after="0"/>
              <w:jc w:val="center"/>
              <w:rPr>
                <w:rFonts w:ascii="Times New Roman" w:eastAsia="宋体" w:hAnsi="Times New Roman"/>
                <w:sz w:val="24"/>
                <w:szCs w:val="24"/>
              </w:rPr>
            </w:pPr>
            <w:r w:rsidRPr="00CA1CE2">
              <w:rPr>
                <w:rFonts w:ascii="Times New Roman" w:eastAsia="宋体" w:hAnsi="Times New Roman"/>
                <w:sz w:val="24"/>
                <w:szCs w:val="24"/>
              </w:rPr>
              <w:t>环</w:t>
            </w:r>
            <w:proofErr w:type="gramStart"/>
            <w:r w:rsidRPr="00CA1CE2">
              <w:rPr>
                <w:rFonts w:ascii="Times New Roman" w:eastAsia="宋体" w:hAnsi="Times New Roman"/>
                <w:sz w:val="24"/>
                <w:szCs w:val="24"/>
              </w:rPr>
              <w:t>评时间</w:t>
            </w:r>
            <w:proofErr w:type="gramEnd"/>
          </w:p>
        </w:tc>
        <w:tc>
          <w:tcPr>
            <w:tcW w:w="2268" w:type="dxa"/>
            <w:vAlign w:val="center"/>
          </w:tcPr>
          <w:p w14:paraId="3CD497B3" w14:textId="4D55045D" w:rsidR="00062A39" w:rsidRPr="00CA1CE2" w:rsidRDefault="00000000">
            <w:pPr>
              <w:spacing w:after="0"/>
              <w:jc w:val="center"/>
              <w:rPr>
                <w:rFonts w:ascii="Times New Roman" w:eastAsia="宋体" w:hAnsi="Times New Roman"/>
                <w:sz w:val="24"/>
                <w:szCs w:val="24"/>
              </w:rPr>
            </w:pPr>
            <w:r w:rsidRPr="00017DAC">
              <w:rPr>
                <w:rFonts w:ascii="Times New Roman" w:eastAsia="宋体" w:hAnsi="Times New Roman"/>
                <w:sz w:val="24"/>
                <w:szCs w:val="24"/>
              </w:rPr>
              <w:t>20</w:t>
            </w:r>
            <w:r w:rsidRPr="00017DAC">
              <w:rPr>
                <w:rFonts w:ascii="Times New Roman" w:eastAsia="宋体" w:hAnsi="Times New Roman" w:hint="eastAsia"/>
                <w:sz w:val="24"/>
                <w:szCs w:val="24"/>
              </w:rPr>
              <w:t>2</w:t>
            </w:r>
            <w:r w:rsidR="0014370E" w:rsidRPr="00017DAC">
              <w:rPr>
                <w:rFonts w:ascii="Times New Roman" w:eastAsia="宋体" w:hAnsi="Times New Roman" w:hint="eastAsia"/>
                <w:sz w:val="24"/>
                <w:szCs w:val="24"/>
              </w:rPr>
              <w:t>5</w:t>
            </w:r>
            <w:r w:rsidRPr="00017DAC">
              <w:rPr>
                <w:rFonts w:ascii="Times New Roman" w:eastAsia="宋体" w:hAnsi="Times New Roman"/>
                <w:sz w:val="24"/>
                <w:szCs w:val="24"/>
              </w:rPr>
              <w:t>.</w:t>
            </w:r>
            <w:r w:rsidR="0014370E" w:rsidRPr="00017DAC">
              <w:rPr>
                <w:rFonts w:ascii="Times New Roman" w:eastAsia="宋体" w:hAnsi="Times New Roman" w:hint="eastAsia"/>
                <w:sz w:val="24"/>
                <w:szCs w:val="24"/>
              </w:rPr>
              <w:t>5</w:t>
            </w:r>
          </w:p>
        </w:tc>
        <w:tc>
          <w:tcPr>
            <w:tcW w:w="2268" w:type="dxa"/>
            <w:vAlign w:val="center"/>
          </w:tcPr>
          <w:p w14:paraId="42CC93C8" w14:textId="77777777" w:rsidR="00062A39" w:rsidRPr="00CA1CE2" w:rsidRDefault="00000000">
            <w:pPr>
              <w:spacing w:after="0"/>
              <w:jc w:val="center"/>
              <w:rPr>
                <w:rFonts w:ascii="Times New Roman" w:eastAsia="宋体" w:hAnsi="Times New Roman"/>
                <w:sz w:val="24"/>
                <w:szCs w:val="24"/>
              </w:rPr>
            </w:pPr>
            <w:r w:rsidRPr="00CA1CE2">
              <w:rPr>
                <w:rFonts w:ascii="Times New Roman" w:eastAsia="宋体" w:hAnsi="Times New Roman"/>
                <w:sz w:val="24"/>
                <w:szCs w:val="24"/>
              </w:rPr>
              <w:t>开工建设时间</w:t>
            </w:r>
          </w:p>
        </w:tc>
        <w:tc>
          <w:tcPr>
            <w:tcW w:w="2398" w:type="dxa"/>
            <w:gridSpan w:val="3"/>
            <w:vAlign w:val="center"/>
          </w:tcPr>
          <w:p w14:paraId="3D4E2CC2" w14:textId="004E3FC0" w:rsidR="00062A39" w:rsidRPr="00CA1CE2" w:rsidRDefault="00000000">
            <w:pPr>
              <w:spacing w:after="0"/>
              <w:jc w:val="center"/>
              <w:rPr>
                <w:rFonts w:ascii="Times New Roman" w:eastAsia="宋体" w:hAnsi="Times New Roman"/>
                <w:sz w:val="24"/>
                <w:szCs w:val="24"/>
              </w:rPr>
            </w:pPr>
            <w:r w:rsidRPr="00CA1CE2">
              <w:rPr>
                <w:rFonts w:ascii="Times New Roman" w:eastAsia="宋体" w:hAnsi="Times New Roman"/>
                <w:sz w:val="24"/>
                <w:szCs w:val="24"/>
              </w:rPr>
              <w:t>202</w:t>
            </w:r>
            <w:r w:rsidR="0014370E" w:rsidRPr="00CA1CE2">
              <w:rPr>
                <w:rFonts w:ascii="Times New Roman" w:eastAsia="宋体" w:hAnsi="Times New Roman" w:hint="eastAsia"/>
                <w:sz w:val="24"/>
                <w:szCs w:val="24"/>
              </w:rPr>
              <w:t>5</w:t>
            </w:r>
            <w:r w:rsidRPr="00CA1CE2">
              <w:rPr>
                <w:rFonts w:ascii="Times New Roman" w:eastAsia="宋体" w:hAnsi="Times New Roman"/>
                <w:sz w:val="24"/>
                <w:szCs w:val="24"/>
              </w:rPr>
              <w:t>.</w:t>
            </w:r>
            <w:r w:rsidR="00902F34">
              <w:rPr>
                <w:rFonts w:ascii="Times New Roman" w:eastAsia="宋体" w:hAnsi="Times New Roman" w:hint="eastAsia"/>
                <w:sz w:val="24"/>
                <w:szCs w:val="24"/>
              </w:rPr>
              <w:t>6</w:t>
            </w:r>
          </w:p>
        </w:tc>
      </w:tr>
      <w:tr w:rsidR="00047859" w:rsidRPr="00F45D26" w14:paraId="11AD8B99" w14:textId="77777777">
        <w:trPr>
          <w:trHeight w:val="397"/>
          <w:jc w:val="center"/>
        </w:trPr>
        <w:tc>
          <w:tcPr>
            <w:tcW w:w="1550" w:type="dxa"/>
            <w:vAlign w:val="center"/>
          </w:tcPr>
          <w:p w14:paraId="5EB1232D"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调试时间</w:t>
            </w:r>
          </w:p>
        </w:tc>
        <w:tc>
          <w:tcPr>
            <w:tcW w:w="2268" w:type="dxa"/>
            <w:vAlign w:val="center"/>
          </w:tcPr>
          <w:p w14:paraId="4C9F50AF" w14:textId="2744BC73"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202</w:t>
            </w:r>
            <w:r w:rsidRPr="00AF7086">
              <w:rPr>
                <w:rFonts w:ascii="Times New Roman" w:eastAsia="宋体" w:hAnsi="Times New Roman" w:hint="eastAsia"/>
                <w:sz w:val="24"/>
                <w:szCs w:val="24"/>
              </w:rPr>
              <w:t>5</w:t>
            </w:r>
            <w:r w:rsidRPr="00AF7086">
              <w:rPr>
                <w:rFonts w:ascii="Times New Roman" w:eastAsia="宋体" w:hAnsi="Times New Roman"/>
                <w:sz w:val="24"/>
                <w:szCs w:val="24"/>
              </w:rPr>
              <w:t>.</w:t>
            </w:r>
            <w:r w:rsidR="0014370E" w:rsidRPr="00AF7086">
              <w:rPr>
                <w:rFonts w:ascii="Times New Roman" w:eastAsia="宋体" w:hAnsi="Times New Roman" w:hint="eastAsia"/>
                <w:sz w:val="24"/>
                <w:szCs w:val="24"/>
              </w:rPr>
              <w:t>9</w:t>
            </w:r>
            <w:r w:rsidRPr="00AF7086">
              <w:rPr>
                <w:rFonts w:ascii="Times New Roman" w:eastAsia="宋体" w:hAnsi="Times New Roman"/>
                <w:sz w:val="24"/>
                <w:szCs w:val="24"/>
              </w:rPr>
              <w:t>.</w:t>
            </w:r>
            <w:r w:rsidRPr="00AF7086">
              <w:rPr>
                <w:rFonts w:ascii="Times New Roman" w:eastAsia="宋体" w:hAnsi="Times New Roman" w:hint="eastAsia"/>
                <w:sz w:val="24"/>
                <w:szCs w:val="24"/>
              </w:rPr>
              <w:t>20</w:t>
            </w:r>
            <w:r w:rsidRPr="00AF7086">
              <w:rPr>
                <w:rFonts w:ascii="Times New Roman" w:eastAsia="宋体" w:hAnsi="Times New Roman"/>
                <w:sz w:val="24"/>
                <w:szCs w:val="24"/>
              </w:rPr>
              <w:t>~202</w:t>
            </w:r>
            <w:r w:rsidRPr="00AF7086">
              <w:rPr>
                <w:rFonts w:ascii="Times New Roman" w:eastAsia="宋体" w:hAnsi="Times New Roman" w:hint="eastAsia"/>
                <w:sz w:val="24"/>
                <w:szCs w:val="24"/>
              </w:rPr>
              <w:t>5</w:t>
            </w:r>
            <w:r w:rsidRPr="00AF7086">
              <w:rPr>
                <w:rFonts w:ascii="Times New Roman" w:eastAsia="宋体" w:hAnsi="Times New Roman"/>
                <w:sz w:val="24"/>
                <w:szCs w:val="24"/>
              </w:rPr>
              <w:t>.</w:t>
            </w:r>
            <w:r w:rsidR="0014370E" w:rsidRPr="00AF7086">
              <w:rPr>
                <w:rFonts w:ascii="Times New Roman" w:eastAsia="宋体" w:hAnsi="Times New Roman" w:hint="eastAsia"/>
                <w:sz w:val="24"/>
                <w:szCs w:val="24"/>
              </w:rPr>
              <w:t>11</w:t>
            </w:r>
            <w:r w:rsidRPr="00AF7086">
              <w:rPr>
                <w:rFonts w:ascii="Times New Roman" w:eastAsia="宋体" w:hAnsi="Times New Roman"/>
                <w:sz w:val="24"/>
                <w:szCs w:val="24"/>
              </w:rPr>
              <w:t>.</w:t>
            </w:r>
            <w:r w:rsidRPr="00AF7086">
              <w:rPr>
                <w:rFonts w:ascii="Times New Roman" w:eastAsia="宋体" w:hAnsi="Times New Roman" w:hint="eastAsia"/>
                <w:sz w:val="24"/>
                <w:szCs w:val="24"/>
              </w:rPr>
              <w:t>30</w:t>
            </w:r>
          </w:p>
        </w:tc>
        <w:tc>
          <w:tcPr>
            <w:tcW w:w="2268" w:type="dxa"/>
            <w:vAlign w:val="center"/>
          </w:tcPr>
          <w:p w14:paraId="16E73387"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验收现场检测时间</w:t>
            </w:r>
          </w:p>
        </w:tc>
        <w:tc>
          <w:tcPr>
            <w:tcW w:w="2398" w:type="dxa"/>
            <w:gridSpan w:val="3"/>
            <w:vAlign w:val="center"/>
          </w:tcPr>
          <w:p w14:paraId="3EB06F60" w14:textId="1235FE54" w:rsidR="00062A39" w:rsidRPr="00AF7086" w:rsidRDefault="00000000">
            <w:pPr>
              <w:spacing w:after="0"/>
              <w:jc w:val="center"/>
              <w:rPr>
                <w:rFonts w:ascii="Times New Roman" w:eastAsia="宋体" w:hAnsi="Times New Roman"/>
                <w:sz w:val="24"/>
                <w:szCs w:val="24"/>
              </w:rPr>
            </w:pPr>
            <w:bookmarkStart w:id="4" w:name="_Hlk213337186"/>
            <w:r w:rsidRPr="00AF7086">
              <w:rPr>
                <w:rFonts w:ascii="Times New Roman" w:eastAsia="宋体" w:hAnsi="Times New Roman"/>
                <w:sz w:val="24"/>
                <w:szCs w:val="24"/>
              </w:rPr>
              <w:t>202</w:t>
            </w:r>
            <w:r w:rsidRPr="00AF7086">
              <w:rPr>
                <w:rFonts w:ascii="Times New Roman" w:eastAsia="宋体" w:hAnsi="Times New Roman" w:hint="eastAsia"/>
                <w:sz w:val="24"/>
                <w:szCs w:val="24"/>
              </w:rPr>
              <w:t>5</w:t>
            </w:r>
            <w:r w:rsidRPr="00AF7086">
              <w:rPr>
                <w:rFonts w:ascii="Times New Roman" w:eastAsia="宋体" w:hAnsi="Times New Roman"/>
                <w:sz w:val="24"/>
                <w:szCs w:val="24"/>
              </w:rPr>
              <w:t>.</w:t>
            </w:r>
            <w:r w:rsidR="0014370E" w:rsidRPr="00AF7086">
              <w:rPr>
                <w:rFonts w:ascii="Times New Roman" w:eastAsia="宋体" w:hAnsi="Times New Roman" w:hint="eastAsia"/>
                <w:sz w:val="24"/>
                <w:szCs w:val="24"/>
              </w:rPr>
              <w:t>9</w:t>
            </w:r>
            <w:r w:rsidRPr="00AF7086">
              <w:rPr>
                <w:rFonts w:ascii="Times New Roman" w:eastAsia="宋体" w:hAnsi="Times New Roman"/>
                <w:sz w:val="24"/>
                <w:szCs w:val="24"/>
              </w:rPr>
              <w:t>.</w:t>
            </w:r>
            <w:r w:rsidR="0014370E" w:rsidRPr="00AF7086">
              <w:rPr>
                <w:rFonts w:ascii="Times New Roman" w:eastAsia="宋体" w:hAnsi="Times New Roman" w:hint="eastAsia"/>
                <w:sz w:val="24"/>
                <w:szCs w:val="24"/>
              </w:rPr>
              <w:t>28</w:t>
            </w:r>
            <w:r w:rsidRPr="00AF7086">
              <w:rPr>
                <w:rFonts w:ascii="Times New Roman" w:eastAsia="宋体" w:hAnsi="Times New Roman"/>
                <w:sz w:val="24"/>
                <w:szCs w:val="24"/>
              </w:rPr>
              <w:t>~202</w:t>
            </w:r>
            <w:r w:rsidRPr="00AF7086">
              <w:rPr>
                <w:rFonts w:ascii="Times New Roman" w:eastAsia="宋体" w:hAnsi="Times New Roman" w:hint="eastAsia"/>
                <w:sz w:val="24"/>
                <w:szCs w:val="24"/>
              </w:rPr>
              <w:t>5</w:t>
            </w:r>
            <w:r w:rsidRPr="00AF7086">
              <w:rPr>
                <w:rFonts w:ascii="Times New Roman" w:eastAsia="宋体" w:hAnsi="Times New Roman"/>
                <w:sz w:val="24"/>
                <w:szCs w:val="24"/>
              </w:rPr>
              <w:t>.</w:t>
            </w:r>
            <w:r w:rsidR="0014370E" w:rsidRPr="00AF7086">
              <w:rPr>
                <w:rFonts w:ascii="Times New Roman" w:eastAsia="宋体" w:hAnsi="Times New Roman" w:hint="eastAsia"/>
                <w:sz w:val="24"/>
                <w:szCs w:val="24"/>
              </w:rPr>
              <w:t>9</w:t>
            </w:r>
            <w:r w:rsidRPr="00AF7086">
              <w:rPr>
                <w:rFonts w:ascii="Times New Roman" w:eastAsia="宋体" w:hAnsi="Times New Roman"/>
                <w:sz w:val="24"/>
                <w:szCs w:val="24"/>
              </w:rPr>
              <w:t>.</w:t>
            </w:r>
            <w:r w:rsidR="0014370E" w:rsidRPr="00AF7086">
              <w:rPr>
                <w:rFonts w:ascii="Times New Roman" w:eastAsia="宋体" w:hAnsi="Times New Roman" w:hint="eastAsia"/>
                <w:sz w:val="24"/>
                <w:szCs w:val="24"/>
              </w:rPr>
              <w:t>29</w:t>
            </w:r>
            <w:bookmarkEnd w:id="4"/>
          </w:p>
        </w:tc>
      </w:tr>
      <w:tr w:rsidR="00047859" w:rsidRPr="00F45D26" w14:paraId="656EE283" w14:textId="77777777">
        <w:trPr>
          <w:trHeight w:val="397"/>
          <w:jc w:val="center"/>
        </w:trPr>
        <w:tc>
          <w:tcPr>
            <w:tcW w:w="1550" w:type="dxa"/>
            <w:vAlign w:val="center"/>
          </w:tcPr>
          <w:p w14:paraId="49D11844"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环</w:t>
            </w:r>
            <w:proofErr w:type="gramStart"/>
            <w:r w:rsidRPr="00AF7086">
              <w:rPr>
                <w:rFonts w:ascii="Times New Roman" w:eastAsia="宋体" w:hAnsi="Times New Roman"/>
                <w:sz w:val="24"/>
                <w:szCs w:val="24"/>
              </w:rPr>
              <w:t>评报告</w:t>
            </w:r>
            <w:proofErr w:type="gramEnd"/>
            <w:r w:rsidRPr="00AF7086">
              <w:rPr>
                <w:rFonts w:ascii="Times New Roman" w:eastAsia="宋体" w:hAnsi="Times New Roman"/>
                <w:sz w:val="24"/>
                <w:szCs w:val="24"/>
              </w:rPr>
              <w:t>表审批部门</w:t>
            </w:r>
          </w:p>
        </w:tc>
        <w:tc>
          <w:tcPr>
            <w:tcW w:w="2268" w:type="dxa"/>
            <w:vAlign w:val="center"/>
          </w:tcPr>
          <w:p w14:paraId="759CBE91" w14:textId="61128C16"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新乡市生态环境局</w:t>
            </w:r>
            <w:r w:rsidR="0014370E" w:rsidRPr="00AF7086">
              <w:rPr>
                <w:rFonts w:ascii="Times New Roman" w:eastAsia="宋体" w:hAnsi="Times New Roman" w:hint="eastAsia"/>
                <w:sz w:val="24"/>
                <w:szCs w:val="24"/>
              </w:rPr>
              <w:t>辉县</w:t>
            </w:r>
            <w:r w:rsidRPr="00AF7086">
              <w:rPr>
                <w:rFonts w:ascii="Times New Roman" w:eastAsia="宋体" w:hAnsi="Times New Roman" w:hint="eastAsia"/>
                <w:sz w:val="24"/>
                <w:szCs w:val="24"/>
              </w:rPr>
              <w:t>分局</w:t>
            </w:r>
          </w:p>
        </w:tc>
        <w:tc>
          <w:tcPr>
            <w:tcW w:w="2268" w:type="dxa"/>
            <w:vAlign w:val="center"/>
          </w:tcPr>
          <w:p w14:paraId="1947C706"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环</w:t>
            </w:r>
            <w:proofErr w:type="gramStart"/>
            <w:r w:rsidRPr="00AF7086">
              <w:rPr>
                <w:rFonts w:ascii="Times New Roman" w:eastAsia="宋体" w:hAnsi="Times New Roman"/>
                <w:sz w:val="24"/>
                <w:szCs w:val="24"/>
              </w:rPr>
              <w:t>评报告</w:t>
            </w:r>
            <w:proofErr w:type="gramEnd"/>
            <w:r w:rsidRPr="00AF7086">
              <w:rPr>
                <w:rFonts w:ascii="Times New Roman" w:eastAsia="宋体" w:hAnsi="Times New Roman"/>
                <w:sz w:val="24"/>
                <w:szCs w:val="24"/>
              </w:rPr>
              <w:t>表</w:t>
            </w:r>
          </w:p>
          <w:p w14:paraId="71AAFEE1"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编制单位</w:t>
            </w:r>
          </w:p>
        </w:tc>
        <w:tc>
          <w:tcPr>
            <w:tcW w:w="2398" w:type="dxa"/>
            <w:gridSpan w:val="3"/>
            <w:vAlign w:val="center"/>
          </w:tcPr>
          <w:p w14:paraId="4800E570" w14:textId="77777777" w:rsidR="00062A39" w:rsidRPr="00AF7086" w:rsidRDefault="00000000">
            <w:pPr>
              <w:spacing w:after="0"/>
              <w:jc w:val="center"/>
              <w:rPr>
                <w:rFonts w:ascii="Times New Roman" w:eastAsia="宋体" w:hAnsi="Times New Roman"/>
                <w:sz w:val="24"/>
                <w:szCs w:val="24"/>
              </w:rPr>
            </w:pPr>
            <w:bookmarkStart w:id="5" w:name="OLE_LINK11"/>
            <w:r w:rsidRPr="00AF7086">
              <w:rPr>
                <w:rFonts w:ascii="Times New Roman" w:eastAsia="宋体" w:hAnsi="Times New Roman" w:hint="eastAsia"/>
                <w:sz w:val="24"/>
                <w:szCs w:val="24"/>
              </w:rPr>
              <w:t>河南蓝天环境工程有限公司</w:t>
            </w:r>
            <w:bookmarkEnd w:id="5"/>
          </w:p>
        </w:tc>
      </w:tr>
      <w:tr w:rsidR="00047859" w:rsidRPr="00F45D26" w14:paraId="44F33246" w14:textId="77777777">
        <w:trPr>
          <w:trHeight w:val="397"/>
          <w:jc w:val="center"/>
        </w:trPr>
        <w:tc>
          <w:tcPr>
            <w:tcW w:w="1550" w:type="dxa"/>
            <w:vAlign w:val="center"/>
          </w:tcPr>
          <w:p w14:paraId="69F499D9"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环保设施设计单位</w:t>
            </w:r>
          </w:p>
        </w:tc>
        <w:tc>
          <w:tcPr>
            <w:tcW w:w="2268" w:type="dxa"/>
            <w:vAlign w:val="center"/>
          </w:tcPr>
          <w:p w14:paraId="67BF0700" w14:textId="2D2B90C4" w:rsidR="00062A39" w:rsidRPr="00AF7086" w:rsidRDefault="0014370E">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辉县市联航环保科技有限公司</w:t>
            </w:r>
          </w:p>
        </w:tc>
        <w:tc>
          <w:tcPr>
            <w:tcW w:w="2268" w:type="dxa"/>
            <w:vAlign w:val="center"/>
          </w:tcPr>
          <w:p w14:paraId="267C7DCB"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环保设施施工单位</w:t>
            </w:r>
          </w:p>
        </w:tc>
        <w:tc>
          <w:tcPr>
            <w:tcW w:w="2398" w:type="dxa"/>
            <w:gridSpan w:val="3"/>
            <w:vAlign w:val="center"/>
          </w:tcPr>
          <w:p w14:paraId="10F292B7" w14:textId="100443C0" w:rsidR="00062A39" w:rsidRPr="00AF7086" w:rsidRDefault="0014370E">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辉县市联航环保科技有限公司</w:t>
            </w:r>
          </w:p>
        </w:tc>
      </w:tr>
      <w:tr w:rsidR="00047859" w:rsidRPr="00F45D26" w14:paraId="4F2133F8" w14:textId="77777777" w:rsidTr="0029704E">
        <w:trPr>
          <w:trHeight w:val="397"/>
          <w:jc w:val="center"/>
        </w:trPr>
        <w:tc>
          <w:tcPr>
            <w:tcW w:w="1550" w:type="dxa"/>
            <w:vAlign w:val="center"/>
          </w:tcPr>
          <w:p w14:paraId="40DC7F52"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投资总概算</w:t>
            </w:r>
          </w:p>
        </w:tc>
        <w:tc>
          <w:tcPr>
            <w:tcW w:w="2268" w:type="dxa"/>
            <w:vAlign w:val="center"/>
          </w:tcPr>
          <w:p w14:paraId="660D4919" w14:textId="12ABED12" w:rsidR="00062A39" w:rsidRPr="00AF7086" w:rsidRDefault="001D4964">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5</w:t>
            </w:r>
            <w:r w:rsidRPr="00AF7086">
              <w:rPr>
                <w:rFonts w:ascii="Times New Roman" w:eastAsia="宋体" w:hAnsi="Times New Roman"/>
                <w:sz w:val="24"/>
                <w:szCs w:val="24"/>
              </w:rPr>
              <w:t>0</w:t>
            </w:r>
            <w:r w:rsidRPr="00AF7086">
              <w:rPr>
                <w:rFonts w:ascii="Times New Roman" w:eastAsia="宋体" w:hAnsi="Times New Roman"/>
                <w:sz w:val="24"/>
                <w:szCs w:val="24"/>
              </w:rPr>
              <w:t>万</w:t>
            </w:r>
          </w:p>
        </w:tc>
        <w:tc>
          <w:tcPr>
            <w:tcW w:w="2268" w:type="dxa"/>
            <w:vAlign w:val="center"/>
          </w:tcPr>
          <w:p w14:paraId="26BA3BE5"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环保投资总概算</w:t>
            </w:r>
          </w:p>
        </w:tc>
        <w:tc>
          <w:tcPr>
            <w:tcW w:w="992" w:type="dxa"/>
            <w:vAlign w:val="center"/>
          </w:tcPr>
          <w:p w14:paraId="519884AD" w14:textId="3157D98B" w:rsidR="00062A39" w:rsidRPr="00AF7086" w:rsidRDefault="001D4964">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5</w:t>
            </w:r>
            <w:r w:rsidR="0029704E" w:rsidRPr="00AF7086">
              <w:rPr>
                <w:rFonts w:ascii="Times New Roman" w:eastAsia="宋体" w:hAnsi="Times New Roman"/>
                <w:sz w:val="24"/>
                <w:szCs w:val="24"/>
              </w:rPr>
              <w:t>万</w:t>
            </w:r>
          </w:p>
        </w:tc>
        <w:tc>
          <w:tcPr>
            <w:tcW w:w="567" w:type="dxa"/>
            <w:vAlign w:val="center"/>
          </w:tcPr>
          <w:p w14:paraId="6326BB6F"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比例</w:t>
            </w:r>
          </w:p>
        </w:tc>
        <w:tc>
          <w:tcPr>
            <w:tcW w:w="839" w:type="dxa"/>
            <w:vAlign w:val="center"/>
          </w:tcPr>
          <w:p w14:paraId="5FF18251" w14:textId="742C6601" w:rsidR="00062A39" w:rsidRPr="00AF7086" w:rsidRDefault="005750F9">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1</w:t>
            </w:r>
            <w:r w:rsidR="001D4964" w:rsidRPr="00AF7086">
              <w:rPr>
                <w:rFonts w:ascii="Times New Roman" w:eastAsia="宋体" w:hAnsi="Times New Roman" w:hint="eastAsia"/>
                <w:sz w:val="24"/>
                <w:szCs w:val="24"/>
              </w:rPr>
              <w:t>0</w:t>
            </w:r>
            <w:r w:rsidR="0029704E" w:rsidRPr="00AF7086">
              <w:rPr>
                <w:rFonts w:ascii="Times New Roman" w:eastAsia="宋体" w:hAnsi="Times New Roman"/>
                <w:sz w:val="24"/>
                <w:szCs w:val="24"/>
              </w:rPr>
              <w:t>%</w:t>
            </w:r>
          </w:p>
        </w:tc>
      </w:tr>
      <w:tr w:rsidR="00047859" w:rsidRPr="00F45D26" w14:paraId="38BDC595" w14:textId="77777777" w:rsidTr="0029704E">
        <w:trPr>
          <w:trHeight w:val="397"/>
          <w:jc w:val="center"/>
        </w:trPr>
        <w:tc>
          <w:tcPr>
            <w:tcW w:w="1550" w:type="dxa"/>
            <w:vAlign w:val="center"/>
          </w:tcPr>
          <w:p w14:paraId="47D38311"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实际总概算</w:t>
            </w:r>
          </w:p>
        </w:tc>
        <w:tc>
          <w:tcPr>
            <w:tcW w:w="2268" w:type="dxa"/>
            <w:vAlign w:val="center"/>
          </w:tcPr>
          <w:p w14:paraId="1857F214" w14:textId="21AB9A8B" w:rsidR="00062A39" w:rsidRPr="00AF7086" w:rsidRDefault="001D4964">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5</w:t>
            </w:r>
            <w:r w:rsidR="005750F9" w:rsidRPr="00AF7086">
              <w:rPr>
                <w:rFonts w:ascii="Times New Roman" w:eastAsia="宋体" w:hAnsi="Times New Roman"/>
                <w:sz w:val="24"/>
                <w:szCs w:val="24"/>
              </w:rPr>
              <w:t>0</w:t>
            </w:r>
            <w:r w:rsidR="005750F9" w:rsidRPr="00AF7086">
              <w:rPr>
                <w:rFonts w:ascii="Times New Roman" w:eastAsia="宋体" w:hAnsi="Times New Roman"/>
                <w:sz w:val="24"/>
                <w:szCs w:val="24"/>
              </w:rPr>
              <w:t>万</w:t>
            </w:r>
          </w:p>
        </w:tc>
        <w:tc>
          <w:tcPr>
            <w:tcW w:w="2268" w:type="dxa"/>
            <w:vAlign w:val="center"/>
          </w:tcPr>
          <w:p w14:paraId="00EEA703"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实际环保投资</w:t>
            </w:r>
          </w:p>
        </w:tc>
        <w:tc>
          <w:tcPr>
            <w:tcW w:w="992" w:type="dxa"/>
            <w:vAlign w:val="center"/>
          </w:tcPr>
          <w:p w14:paraId="5E89C4FA" w14:textId="71C380AD" w:rsidR="00062A39" w:rsidRPr="00AF7086" w:rsidRDefault="001D4964">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1</w:t>
            </w:r>
            <w:r w:rsidRPr="00AF7086">
              <w:rPr>
                <w:rFonts w:ascii="Times New Roman" w:eastAsia="宋体" w:hAnsi="Times New Roman"/>
                <w:sz w:val="24"/>
                <w:szCs w:val="24"/>
              </w:rPr>
              <w:t>0</w:t>
            </w:r>
            <w:r w:rsidRPr="00AF7086">
              <w:rPr>
                <w:rFonts w:ascii="Times New Roman" w:eastAsia="宋体" w:hAnsi="Times New Roman"/>
                <w:sz w:val="24"/>
                <w:szCs w:val="24"/>
              </w:rPr>
              <w:t>万</w:t>
            </w:r>
          </w:p>
        </w:tc>
        <w:tc>
          <w:tcPr>
            <w:tcW w:w="567" w:type="dxa"/>
            <w:vAlign w:val="center"/>
          </w:tcPr>
          <w:p w14:paraId="66568F13" w14:textId="77777777" w:rsidR="00062A39" w:rsidRPr="00AF7086" w:rsidRDefault="00000000">
            <w:pPr>
              <w:spacing w:after="0"/>
              <w:jc w:val="center"/>
              <w:rPr>
                <w:rFonts w:ascii="Times New Roman" w:eastAsia="宋体" w:hAnsi="Times New Roman"/>
                <w:sz w:val="24"/>
                <w:szCs w:val="24"/>
              </w:rPr>
            </w:pPr>
            <w:r w:rsidRPr="00AF7086">
              <w:rPr>
                <w:rFonts w:ascii="Times New Roman" w:eastAsia="宋体" w:hAnsi="Times New Roman"/>
                <w:sz w:val="24"/>
                <w:szCs w:val="24"/>
              </w:rPr>
              <w:t>比例</w:t>
            </w:r>
          </w:p>
        </w:tc>
        <w:tc>
          <w:tcPr>
            <w:tcW w:w="839" w:type="dxa"/>
            <w:vAlign w:val="center"/>
          </w:tcPr>
          <w:p w14:paraId="21BBB28E" w14:textId="06385B8F" w:rsidR="00062A39" w:rsidRPr="00AF7086" w:rsidRDefault="001D4964">
            <w:pPr>
              <w:spacing w:after="0"/>
              <w:jc w:val="center"/>
              <w:rPr>
                <w:rFonts w:ascii="Times New Roman" w:eastAsia="宋体" w:hAnsi="Times New Roman"/>
                <w:sz w:val="24"/>
                <w:szCs w:val="24"/>
              </w:rPr>
            </w:pPr>
            <w:r w:rsidRPr="00AF7086">
              <w:rPr>
                <w:rFonts w:ascii="Times New Roman" w:eastAsia="宋体" w:hAnsi="Times New Roman" w:hint="eastAsia"/>
                <w:sz w:val="24"/>
                <w:szCs w:val="24"/>
              </w:rPr>
              <w:t>20</w:t>
            </w:r>
            <w:r w:rsidR="0029704E" w:rsidRPr="00AF7086">
              <w:rPr>
                <w:rFonts w:ascii="Times New Roman" w:eastAsia="宋体" w:hAnsi="Times New Roman"/>
                <w:sz w:val="24"/>
                <w:szCs w:val="24"/>
              </w:rPr>
              <w:t>%</w:t>
            </w:r>
          </w:p>
        </w:tc>
      </w:tr>
      <w:tr w:rsidR="00047859" w:rsidRPr="00F45D26" w14:paraId="4B0F218A" w14:textId="77777777">
        <w:trPr>
          <w:trHeight w:val="397"/>
          <w:jc w:val="center"/>
        </w:trPr>
        <w:tc>
          <w:tcPr>
            <w:tcW w:w="1550" w:type="dxa"/>
            <w:vAlign w:val="center"/>
          </w:tcPr>
          <w:p w14:paraId="6351B05B" w14:textId="77777777" w:rsidR="00062A39" w:rsidRPr="00F45D26" w:rsidRDefault="00000000">
            <w:pPr>
              <w:spacing w:after="0"/>
              <w:jc w:val="center"/>
              <w:rPr>
                <w:rFonts w:ascii="Times New Roman" w:eastAsia="宋体" w:hAnsi="Times New Roman"/>
                <w:sz w:val="24"/>
                <w:szCs w:val="24"/>
                <w:highlight w:val="yellow"/>
              </w:rPr>
            </w:pPr>
            <w:r w:rsidRPr="001D4964">
              <w:rPr>
                <w:rFonts w:ascii="Times New Roman" w:eastAsia="宋体" w:hAnsi="Times New Roman"/>
                <w:sz w:val="24"/>
                <w:szCs w:val="24"/>
              </w:rPr>
              <w:t>验收检测依据</w:t>
            </w:r>
          </w:p>
        </w:tc>
        <w:tc>
          <w:tcPr>
            <w:tcW w:w="6934" w:type="dxa"/>
            <w:gridSpan w:val="5"/>
            <w:vAlign w:val="center"/>
          </w:tcPr>
          <w:p w14:paraId="4FE77AFC"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1.</w:t>
            </w:r>
            <w:r w:rsidRPr="001D4964">
              <w:rPr>
                <w:rFonts w:ascii="Times New Roman" w:eastAsia="宋体" w:hAnsi="Times New Roman"/>
                <w:sz w:val="24"/>
                <w:szCs w:val="24"/>
              </w:rPr>
              <w:t>《中华人民共和国环境保护法》；</w:t>
            </w:r>
          </w:p>
          <w:p w14:paraId="7E65ECE9"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2.</w:t>
            </w:r>
            <w:r w:rsidRPr="001D4964">
              <w:rPr>
                <w:rFonts w:ascii="Times New Roman" w:eastAsia="宋体" w:hAnsi="Times New Roman"/>
                <w:sz w:val="24"/>
                <w:szCs w:val="24"/>
              </w:rPr>
              <w:t>《中华人民共和国环境影响评价法》；</w:t>
            </w:r>
          </w:p>
          <w:p w14:paraId="273E9EE8"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3.</w:t>
            </w:r>
            <w:r w:rsidRPr="001D4964">
              <w:rPr>
                <w:rFonts w:ascii="Times New Roman" w:eastAsia="宋体" w:hAnsi="Times New Roman"/>
                <w:sz w:val="24"/>
                <w:szCs w:val="24"/>
              </w:rPr>
              <w:t>《建设项目环境保护管理条例》国务院令第</w:t>
            </w:r>
            <w:r w:rsidRPr="001D4964">
              <w:rPr>
                <w:rFonts w:ascii="Times New Roman" w:eastAsia="宋体" w:hAnsi="Times New Roman"/>
                <w:sz w:val="24"/>
                <w:szCs w:val="24"/>
              </w:rPr>
              <w:t>253</w:t>
            </w:r>
            <w:r w:rsidRPr="001D4964">
              <w:rPr>
                <w:rFonts w:ascii="Times New Roman" w:eastAsia="宋体" w:hAnsi="Times New Roman"/>
                <w:sz w:val="24"/>
                <w:szCs w:val="24"/>
              </w:rPr>
              <w:t>号；</w:t>
            </w:r>
          </w:p>
          <w:p w14:paraId="2862F24A"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4.</w:t>
            </w:r>
            <w:r w:rsidRPr="001D4964">
              <w:rPr>
                <w:rFonts w:ascii="Times New Roman" w:eastAsia="宋体" w:hAnsi="Times New Roman"/>
                <w:sz w:val="24"/>
                <w:szCs w:val="24"/>
              </w:rPr>
              <w:t>《河南省建设项目环境保护条例》；</w:t>
            </w:r>
          </w:p>
          <w:p w14:paraId="76F5C9B6"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5.</w:t>
            </w:r>
            <w:r w:rsidRPr="001D4964">
              <w:rPr>
                <w:rFonts w:ascii="Times New Roman" w:eastAsia="宋体" w:hAnsi="Times New Roman"/>
                <w:sz w:val="24"/>
                <w:szCs w:val="24"/>
              </w:rPr>
              <w:t>《关于印发建设项目竣工环境保护验收现场检查及审查要点的通知》（</w:t>
            </w:r>
            <w:proofErr w:type="gramStart"/>
            <w:r w:rsidRPr="001D4964">
              <w:rPr>
                <w:rFonts w:ascii="Times New Roman" w:eastAsia="宋体" w:hAnsi="Times New Roman"/>
                <w:sz w:val="24"/>
                <w:szCs w:val="24"/>
              </w:rPr>
              <w:t>环办〔</w:t>
            </w:r>
            <w:r w:rsidRPr="001D4964">
              <w:rPr>
                <w:rFonts w:ascii="Times New Roman" w:eastAsia="宋体" w:hAnsi="Times New Roman"/>
                <w:sz w:val="24"/>
                <w:szCs w:val="24"/>
              </w:rPr>
              <w:t>2015</w:t>
            </w:r>
            <w:r w:rsidRPr="001D4964">
              <w:rPr>
                <w:rFonts w:ascii="Times New Roman" w:eastAsia="宋体" w:hAnsi="Times New Roman"/>
                <w:sz w:val="24"/>
                <w:szCs w:val="24"/>
              </w:rPr>
              <w:t>〕</w:t>
            </w:r>
            <w:proofErr w:type="gramEnd"/>
            <w:r w:rsidRPr="001D4964">
              <w:rPr>
                <w:rFonts w:ascii="Times New Roman" w:eastAsia="宋体" w:hAnsi="Times New Roman"/>
                <w:sz w:val="24"/>
                <w:szCs w:val="24"/>
              </w:rPr>
              <w:t>113</w:t>
            </w:r>
            <w:r w:rsidRPr="001D4964">
              <w:rPr>
                <w:rFonts w:ascii="Times New Roman" w:eastAsia="宋体" w:hAnsi="Times New Roman"/>
                <w:sz w:val="24"/>
                <w:szCs w:val="24"/>
              </w:rPr>
              <w:t>号）；</w:t>
            </w:r>
          </w:p>
          <w:p w14:paraId="4E483A3C"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6.</w:t>
            </w:r>
            <w:r w:rsidRPr="001D4964">
              <w:rPr>
                <w:rFonts w:ascii="Times New Roman" w:eastAsia="宋体" w:hAnsi="Times New Roman"/>
                <w:sz w:val="24"/>
                <w:szCs w:val="24"/>
              </w:rPr>
              <w:t>《建设项目竣工环境保护验收暂行办法》（国环</w:t>
            </w:r>
            <w:proofErr w:type="gramStart"/>
            <w:r w:rsidRPr="001D4964">
              <w:rPr>
                <w:rFonts w:ascii="Times New Roman" w:eastAsia="宋体" w:hAnsi="Times New Roman"/>
                <w:sz w:val="24"/>
                <w:szCs w:val="24"/>
              </w:rPr>
              <w:t>规</w:t>
            </w:r>
            <w:proofErr w:type="gramEnd"/>
            <w:r w:rsidRPr="001D4964">
              <w:rPr>
                <w:rFonts w:ascii="Times New Roman" w:eastAsia="宋体" w:hAnsi="Times New Roman"/>
                <w:sz w:val="24"/>
                <w:szCs w:val="24"/>
              </w:rPr>
              <w:t>环评〔</w:t>
            </w:r>
            <w:r w:rsidRPr="001D4964">
              <w:rPr>
                <w:rFonts w:ascii="Times New Roman" w:eastAsia="宋体" w:hAnsi="Times New Roman"/>
                <w:sz w:val="24"/>
                <w:szCs w:val="24"/>
              </w:rPr>
              <w:t>2017</w:t>
            </w:r>
            <w:r w:rsidRPr="001D4964">
              <w:rPr>
                <w:rFonts w:ascii="Times New Roman" w:eastAsia="宋体" w:hAnsi="Times New Roman"/>
                <w:sz w:val="24"/>
                <w:szCs w:val="24"/>
              </w:rPr>
              <w:t>〕</w:t>
            </w:r>
            <w:r w:rsidRPr="001D4964">
              <w:rPr>
                <w:rFonts w:ascii="Times New Roman" w:eastAsia="宋体" w:hAnsi="Times New Roman"/>
                <w:sz w:val="24"/>
                <w:szCs w:val="24"/>
              </w:rPr>
              <w:t>4</w:t>
            </w:r>
            <w:r w:rsidRPr="001D4964">
              <w:rPr>
                <w:rFonts w:ascii="Times New Roman" w:eastAsia="宋体" w:hAnsi="Times New Roman"/>
                <w:sz w:val="24"/>
                <w:szCs w:val="24"/>
              </w:rPr>
              <w:t>号，</w:t>
            </w:r>
            <w:r w:rsidRPr="001D4964">
              <w:rPr>
                <w:rFonts w:ascii="Times New Roman" w:eastAsia="宋体" w:hAnsi="Times New Roman"/>
                <w:sz w:val="24"/>
                <w:szCs w:val="24"/>
              </w:rPr>
              <w:t>2017.11.22</w:t>
            </w:r>
            <w:r w:rsidRPr="001D4964">
              <w:rPr>
                <w:rFonts w:ascii="Times New Roman" w:eastAsia="宋体" w:hAnsi="Times New Roman"/>
                <w:sz w:val="24"/>
                <w:szCs w:val="24"/>
              </w:rPr>
              <w:t>）；</w:t>
            </w:r>
          </w:p>
          <w:p w14:paraId="43EEF806"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7.</w:t>
            </w:r>
            <w:r w:rsidRPr="001D4964">
              <w:rPr>
                <w:rFonts w:ascii="Times New Roman" w:eastAsia="宋体" w:hAnsi="Times New Roman"/>
                <w:sz w:val="24"/>
                <w:szCs w:val="24"/>
              </w:rPr>
              <w:t>《建设项目竣工环境保护验收技术指南污染影响类》（生态环境部，</w:t>
            </w:r>
            <w:r w:rsidRPr="001D4964">
              <w:rPr>
                <w:rFonts w:ascii="Times New Roman" w:eastAsia="宋体" w:hAnsi="Times New Roman"/>
                <w:sz w:val="24"/>
                <w:szCs w:val="24"/>
              </w:rPr>
              <w:t>2018.5.16</w:t>
            </w:r>
            <w:r w:rsidRPr="001D4964">
              <w:rPr>
                <w:rFonts w:ascii="Times New Roman" w:eastAsia="宋体" w:hAnsi="Times New Roman"/>
                <w:sz w:val="24"/>
                <w:szCs w:val="24"/>
              </w:rPr>
              <w:t>）；</w:t>
            </w:r>
          </w:p>
          <w:p w14:paraId="41ADCB0E" w14:textId="77777777"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8.</w:t>
            </w:r>
            <w:r w:rsidRPr="001D4964">
              <w:rPr>
                <w:rFonts w:ascii="Times New Roman" w:eastAsia="宋体" w:hAnsi="Times New Roman"/>
                <w:sz w:val="24"/>
                <w:szCs w:val="24"/>
              </w:rPr>
              <w:t>关于印发《污染影响类建设项目重大变动清单（试行）》的通知（生态环境部，</w:t>
            </w:r>
            <w:proofErr w:type="gramStart"/>
            <w:r w:rsidRPr="001D4964">
              <w:rPr>
                <w:rFonts w:ascii="Times New Roman" w:eastAsia="宋体" w:hAnsi="Times New Roman"/>
                <w:sz w:val="24"/>
                <w:szCs w:val="24"/>
              </w:rPr>
              <w:t>环办环</w:t>
            </w:r>
            <w:proofErr w:type="gramEnd"/>
            <w:r w:rsidRPr="001D4964">
              <w:rPr>
                <w:rFonts w:ascii="Times New Roman" w:eastAsia="宋体" w:hAnsi="Times New Roman"/>
                <w:sz w:val="24"/>
                <w:szCs w:val="24"/>
              </w:rPr>
              <w:t>评函（</w:t>
            </w:r>
            <w:r w:rsidRPr="001D4964">
              <w:rPr>
                <w:rFonts w:ascii="Times New Roman" w:eastAsia="宋体" w:hAnsi="Times New Roman"/>
                <w:sz w:val="24"/>
                <w:szCs w:val="24"/>
              </w:rPr>
              <w:t>2020</w:t>
            </w:r>
            <w:r w:rsidRPr="001D4964">
              <w:rPr>
                <w:rFonts w:ascii="Times New Roman" w:eastAsia="宋体" w:hAnsi="Times New Roman"/>
                <w:sz w:val="24"/>
                <w:szCs w:val="24"/>
              </w:rPr>
              <w:t>）</w:t>
            </w:r>
            <w:r w:rsidRPr="001D4964">
              <w:rPr>
                <w:rFonts w:ascii="Times New Roman" w:eastAsia="宋体" w:hAnsi="Times New Roman"/>
                <w:sz w:val="24"/>
                <w:szCs w:val="24"/>
              </w:rPr>
              <w:t>688</w:t>
            </w:r>
            <w:r w:rsidRPr="001D4964">
              <w:rPr>
                <w:rFonts w:ascii="Times New Roman" w:eastAsia="宋体" w:hAnsi="Times New Roman"/>
                <w:sz w:val="24"/>
                <w:szCs w:val="24"/>
              </w:rPr>
              <w:t>号，</w:t>
            </w:r>
            <w:r w:rsidRPr="001D4964">
              <w:rPr>
                <w:rFonts w:ascii="Times New Roman" w:eastAsia="宋体" w:hAnsi="Times New Roman"/>
                <w:sz w:val="24"/>
                <w:szCs w:val="24"/>
              </w:rPr>
              <w:t>2020.12.13</w:t>
            </w:r>
            <w:r w:rsidRPr="001D4964">
              <w:rPr>
                <w:rFonts w:ascii="Times New Roman" w:eastAsia="宋体" w:hAnsi="Times New Roman"/>
                <w:sz w:val="24"/>
                <w:szCs w:val="24"/>
              </w:rPr>
              <w:t>）；</w:t>
            </w:r>
          </w:p>
          <w:p w14:paraId="4353BFDD" w14:textId="5ADA5390" w:rsidR="00062A39" w:rsidRPr="001D4964"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sz w:val="24"/>
                <w:szCs w:val="24"/>
              </w:rPr>
              <w:t>9.</w:t>
            </w:r>
            <w:r w:rsidR="00017DAC" w:rsidRPr="001D4964">
              <w:rPr>
                <w:rFonts w:ascii="Times New Roman" w:eastAsia="宋体" w:hAnsi="Times New Roman"/>
                <w:sz w:val="24"/>
                <w:szCs w:val="24"/>
              </w:rPr>
              <w:t xml:space="preserve"> </w:t>
            </w:r>
            <w:r w:rsidR="00017DAC" w:rsidRPr="001D4964">
              <w:rPr>
                <w:rFonts w:ascii="Times New Roman" w:eastAsia="宋体" w:hAnsi="Times New Roman"/>
                <w:sz w:val="24"/>
                <w:szCs w:val="24"/>
              </w:rPr>
              <w:t>《</w:t>
            </w:r>
            <w:r w:rsidR="00017DAC" w:rsidRPr="00017DAC">
              <w:rPr>
                <w:rFonts w:ascii="Times New Roman" w:eastAsia="宋体" w:hAnsi="Times New Roman" w:hint="eastAsia"/>
                <w:sz w:val="24"/>
                <w:szCs w:val="24"/>
              </w:rPr>
              <w:t>排污单位自行监测技术指南</w:t>
            </w:r>
            <w:r w:rsidR="00017DAC" w:rsidRPr="00017DAC">
              <w:rPr>
                <w:rFonts w:ascii="Times New Roman" w:eastAsia="宋体" w:hAnsi="Times New Roman" w:hint="eastAsia"/>
                <w:sz w:val="24"/>
                <w:szCs w:val="24"/>
              </w:rPr>
              <w:t xml:space="preserve"> </w:t>
            </w:r>
            <w:r w:rsidR="00017DAC" w:rsidRPr="00017DAC">
              <w:rPr>
                <w:rFonts w:ascii="Times New Roman" w:eastAsia="宋体" w:hAnsi="Times New Roman" w:hint="eastAsia"/>
                <w:sz w:val="24"/>
                <w:szCs w:val="24"/>
              </w:rPr>
              <w:t>工业固体废物和危险废物治理</w:t>
            </w:r>
            <w:r w:rsidR="00017DAC" w:rsidRPr="001D4964">
              <w:rPr>
                <w:rFonts w:ascii="Times New Roman" w:eastAsia="宋体" w:hAnsi="Times New Roman"/>
                <w:sz w:val="24"/>
                <w:szCs w:val="24"/>
              </w:rPr>
              <w:t>》</w:t>
            </w:r>
            <w:r w:rsidR="00017DAC" w:rsidRPr="00017DAC">
              <w:rPr>
                <w:rFonts w:ascii="Times New Roman" w:eastAsia="宋体" w:hAnsi="Times New Roman" w:hint="eastAsia"/>
                <w:sz w:val="24"/>
                <w:szCs w:val="24"/>
              </w:rPr>
              <w:t>（</w:t>
            </w:r>
            <w:r w:rsidR="00017DAC" w:rsidRPr="00017DAC">
              <w:rPr>
                <w:rFonts w:ascii="Times New Roman" w:eastAsia="宋体" w:hAnsi="Times New Roman" w:hint="eastAsia"/>
                <w:sz w:val="24"/>
                <w:szCs w:val="24"/>
              </w:rPr>
              <w:t>HJ 1250</w:t>
            </w:r>
            <w:r w:rsidR="00017DAC" w:rsidRPr="00017DAC">
              <w:rPr>
                <w:rFonts w:ascii="Times New Roman" w:eastAsia="宋体" w:hAnsi="Times New Roman" w:hint="eastAsia"/>
                <w:sz w:val="24"/>
                <w:szCs w:val="24"/>
              </w:rPr>
              <w:t>—</w:t>
            </w:r>
            <w:r w:rsidR="00017DAC" w:rsidRPr="00017DAC">
              <w:rPr>
                <w:rFonts w:ascii="Times New Roman" w:eastAsia="宋体" w:hAnsi="Times New Roman" w:hint="eastAsia"/>
                <w:sz w:val="24"/>
                <w:szCs w:val="24"/>
              </w:rPr>
              <w:t>2022</w:t>
            </w:r>
            <w:r w:rsidR="00017DAC" w:rsidRPr="00017DAC">
              <w:rPr>
                <w:rFonts w:ascii="Times New Roman" w:eastAsia="宋体" w:hAnsi="Times New Roman" w:hint="eastAsia"/>
                <w:sz w:val="24"/>
                <w:szCs w:val="24"/>
              </w:rPr>
              <w:t>）</w:t>
            </w:r>
            <w:r w:rsidRPr="001D4964">
              <w:rPr>
                <w:rFonts w:ascii="Times New Roman" w:eastAsia="宋体" w:hAnsi="Times New Roman"/>
                <w:sz w:val="24"/>
                <w:szCs w:val="24"/>
              </w:rPr>
              <w:t>；</w:t>
            </w:r>
          </w:p>
          <w:p w14:paraId="0EB2EE52" w14:textId="07AE294A" w:rsidR="00920367" w:rsidRPr="00ED69DA" w:rsidRDefault="00000000">
            <w:pPr>
              <w:spacing w:after="0" w:line="460" w:lineRule="exact"/>
              <w:jc w:val="both"/>
              <w:rPr>
                <w:rFonts w:ascii="Times New Roman" w:eastAsia="宋体" w:hAnsi="Times New Roman"/>
                <w:sz w:val="24"/>
                <w:szCs w:val="24"/>
              </w:rPr>
            </w:pPr>
            <w:r w:rsidRPr="001D4964">
              <w:rPr>
                <w:rFonts w:ascii="Times New Roman" w:eastAsia="宋体" w:hAnsi="Times New Roman" w:hint="eastAsia"/>
                <w:sz w:val="24"/>
                <w:szCs w:val="24"/>
              </w:rPr>
              <w:lastRenderedPageBreak/>
              <w:t>10.</w:t>
            </w:r>
            <w:r w:rsidRPr="00ED69DA">
              <w:rPr>
                <w:rFonts w:ascii="Times New Roman" w:eastAsia="宋体" w:hAnsi="Times New Roman" w:hint="eastAsia"/>
                <w:sz w:val="24"/>
                <w:szCs w:val="24"/>
              </w:rPr>
              <w:t>《</w:t>
            </w:r>
            <w:bookmarkStart w:id="6" w:name="OLE_LINK12"/>
            <w:r w:rsidR="001D4964" w:rsidRPr="00ED69DA">
              <w:rPr>
                <w:rFonts w:ascii="Times New Roman" w:eastAsia="宋体" w:hAnsi="Times New Roman" w:hint="eastAsia"/>
                <w:sz w:val="24"/>
                <w:szCs w:val="24"/>
              </w:rPr>
              <w:t>排污许可证申请与核发技术规范</w:t>
            </w:r>
            <w:r w:rsidR="001D4964" w:rsidRPr="00ED69DA">
              <w:rPr>
                <w:rFonts w:ascii="Times New Roman" w:eastAsia="宋体" w:hAnsi="Times New Roman" w:hint="eastAsia"/>
                <w:sz w:val="24"/>
                <w:szCs w:val="24"/>
              </w:rPr>
              <w:t xml:space="preserve"> </w:t>
            </w:r>
            <w:r w:rsidR="001D4964" w:rsidRPr="00ED69DA">
              <w:rPr>
                <w:rFonts w:ascii="Times New Roman" w:eastAsia="宋体" w:hAnsi="Times New Roman" w:hint="eastAsia"/>
                <w:sz w:val="24"/>
                <w:szCs w:val="24"/>
              </w:rPr>
              <w:t>工业固体废物和危险废物治理</w:t>
            </w:r>
            <w:bookmarkEnd w:id="6"/>
            <w:r w:rsidRPr="00ED69DA">
              <w:rPr>
                <w:rFonts w:ascii="Times New Roman" w:eastAsia="宋体" w:hAnsi="Times New Roman" w:hint="eastAsia"/>
                <w:sz w:val="24"/>
                <w:szCs w:val="24"/>
              </w:rPr>
              <w:t>》</w:t>
            </w:r>
            <w:r w:rsidR="001D4964" w:rsidRPr="00ED69DA">
              <w:rPr>
                <w:rFonts w:ascii="Times New Roman" w:eastAsia="宋体" w:hAnsi="Times New Roman" w:hint="eastAsia"/>
                <w:sz w:val="24"/>
                <w:szCs w:val="24"/>
              </w:rPr>
              <w:t>（</w:t>
            </w:r>
            <w:r w:rsidR="001D4964" w:rsidRPr="00ED69DA">
              <w:rPr>
                <w:rFonts w:ascii="Times New Roman" w:eastAsia="宋体" w:hAnsi="Times New Roman" w:hint="eastAsia"/>
                <w:sz w:val="24"/>
                <w:szCs w:val="24"/>
              </w:rPr>
              <w:t>HJ 1033</w:t>
            </w:r>
            <w:r w:rsidR="001D4964" w:rsidRPr="00ED69DA">
              <w:rPr>
                <w:rFonts w:ascii="Times New Roman" w:eastAsia="宋体" w:hAnsi="Times New Roman" w:hint="eastAsia"/>
                <w:sz w:val="24"/>
                <w:szCs w:val="24"/>
              </w:rPr>
              <w:t>—</w:t>
            </w:r>
            <w:r w:rsidR="001D4964" w:rsidRPr="00ED69DA">
              <w:rPr>
                <w:rFonts w:ascii="Times New Roman" w:eastAsia="宋体" w:hAnsi="Times New Roman" w:hint="eastAsia"/>
                <w:sz w:val="24"/>
                <w:szCs w:val="24"/>
              </w:rPr>
              <w:t>2019</w:t>
            </w:r>
            <w:r w:rsidR="001D4964" w:rsidRPr="00ED69DA">
              <w:rPr>
                <w:rFonts w:ascii="Times New Roman" w:eastAsia="宋体" w:hAnsi="Times New Roman" w:hint="eastAsia"/>
                <w:sz w:val="24"/>
                <w:szCs w:val="24"/>
              </w:rPr>
              <w:t>）</w:t>
            </w:r>
            <w:r w:rsidR="00920367" w:rsidRPr="00ED69DA">
              <w:rPr>
                <w:rFonts w:ascii="Times New Roman" w:eastAsia="宋体" w:hAnsi="Times New Roman" w:hint="eastAsia"/>
                <w:sz w:val="24"/>
                <w:szCs w:val="24"/>
              </w:rPr>
              <w:t>和</w:t>
            </w:r>
            <w:r w:rsidR="00920367" w:rsidRPr="00ED69DA">
              <w:rPr>
                <w:rFonts w:ascii="Times New Roman" w:eastAsia="宋体" w:hAnsi="Times New Roman" w:hint="eastAsia"/>
                <w:sz w:val="24"/>
                <w:szCs w:val="24"/>
              </w:rPr>
              <w:t>《排污许可证申请与核发技术规范</w:t>
            </w:r>
            <w:r w:rsidR="00920367" w:rsidRPr="00ED69DA">
              <w:rPr>
                <w:rFonts w:ascii="Times New Roman" w:eastAsia="宋体" w:hAnsi="Times New Roman" w:hint="eastAsia"/>
                <w:sz w:val="24"/>
                <w:szCs w:val="24"/>
              </w:rPr>
              <w:t xml:space="preserve"> </w:t>
            </w:r>
            <w:r w:rsidR="00920367" w:rsidRPr="00ED69DA">
              <w:rPr>
                <w:rFonts w:ascii="Times New Roman" w:eastAsia="宋体" w:hAnsi="Times New Roman" w:hint="eastAsia"/>
                <w:sz w:val="24"/>
                <w:szCs w:val="24"/>
              </w:rPr>
              <w:t>工业固体废物（试行）》（</w:t>
            </w:r>
            <w:r w:rsidR="00920367" w:rsidRPr="00ED69DA">
              <w:rPr>
                <w:rFonts w:ascii="Times New Roman" w:eastAsia="宋体" w:hAnsi="Times New Roman" w:hint="eastAsia"/>
                <w:sz w:val="24"/>
                <w:szCs w:val="24"/>
              </w:rPr>
              <w:t>HJ 1200</w:t>
            </w:r>
            <w:r w:rsidR="00920367" w:rsidRPr="00ED69DA">
              <w:rPr>
                <w:rFonts w:ascii="Times New Roman" w:eastAsia="宋体" w:hAnsi="Times New Roman" w:hint="eastAsia"/>
                <w:sz w:val="24"/>
                <w:szCs w:val="24"/>
              </w:rPr>
              <w:t>—</w:t>
            </w:r>
            <w:r w:rsidR="00920367" w:rsidRPr="00ED69DA">
              <w:rPr>
                <w:rFonts w:ascii="Times New Roman" w:eastAsia="宋体" w:hAnsi="Times New Roman" w:hint="eastAsia"/>
                <w:sz w:val="24"/>
                <w:szCs w:val="24"/>
              </w:rPr>
              <w:t>2021</w:t>
            </w:r>
            <w:r w:rsidR="00920367" w:rsidRPr="00ED69DA">
              <w:rPr>
                <w:rFonts w:ascii="Times New Roman" w:eastAsia="宋体" w:hAnsi="Times New Roman" w:hint="eastAsia"/>
                <w:sz w:val="24"/>
                <w:szCs w:val="24"/>
              </w:rPr>
              <w:t>）</w:t>
            </w:r>
            <w:r w:rsidRPr="00ED69DA">
              <w:rPr>
                <w:rFonts w:ascii="Times New Roman" w:eastAsia="宋体" w:hAnsi="Times New Roman" w:hint="eastAsia"/>
                <w:sz w:val="24"/>
                <w:szCs w:val="24"/>
              </w:rPr>
              <w:t>；</w:t>
            </w:r>
          </w:p>
          <w:p w14:paraId="7CE3289E" w14:textId="45D5C021" w:rsidR="00062A39" w:rsidRPr="00ED69DA" w:rsidRDefault="00000000">
            <w:pPr>
              <w:spacing w:after="0" w:line="460" w:lineRule="exact"/>
              <w:jc w:val="both"/>
              <w:rPr>
                <w:rFonts w:ascii="Times New Roman" w:eastAsia="宋体" w:hAnsi="Times New Roman"/>
                <w:sz w:val="24"/>
                <w:szCs w:val="24"/>
              </w:rPr>
            </w:pPr>
            <w:r w:rsidRPr="00ED69DA">
              <w:rPr>
                <w:rFonts w:ascii="Times New Roman" w:eastAsia="宋体" w:hAnsi="Times New Roman" w:hint="eastAsia"/>
                <w:sz w:val="24"/>
                <w:szCs w:val="24"/>
              </w:rPr>
              <w:t>11</w:t>
            </w:r>
            <w:r w:rsidRPr="00ED69DA">
              <w:rPr>
                <w:rFonts w:ascii="Times New Roman" w:eastAsia="宋体" w:hAnsi="Times New Roman"/>
                <w:sz w:val="24"/>
                <w:szCs w:val="24"/>
              </w:rPr>
              <w:t>.</w:t>
            </w:r>
            <w:r w:rsidRPr="00ED69DA">
              <w:rPr>
                <w:rFonts w:ascii="Times New Roman" w:eastAsia="宋体" w:hAnsi="Times New Roman"/>
                <w:sz w:val="24"/>
                <w:szCs w:val="24"/>
              </w:rPr>
              <w:t>《</w:t>
            </w:r>
            <w:bookmarkStart w:id="7" w:name="OLE_LINK287"/>
            <w:r w:rsidR="001D4964" w:rsidRPr="00ED69DA">
              <w:rPr>
                <w:rFonts w:ascii="Times New Roman" w:eastAsia="宋体" w:hAnsi="Times New Roman" w:hint="eastAsia"/>
                <w:sz w:val="24"/>
                <w:szCs w:val="24"/>
              </w:rPr>
              <w:t>辉县市联航环保科技有限公司储存仓库建设项目</w:t>
            </w:r>
            <w:bookmarkEnd w:id="7"/>
            <w:r w:rsidRPr="00ED69DA">
              <w:rPr>
                <w:rFonts w:ascii="Times New Roman" w:eastAsia="宋体" w:hAnsi="Times New Roman"/>
                <w:sz w:val="24"/>
                <w:szCs w:val="24"/>
              </w:rPr>
              <w:t>环境影响评价报告表》，</w:t>
            </w:r>
            <w:r w:rsidRPr="00ED69DA">
              <w:rPr>
                <w:rFonts w:ascii="Times New Roman" w:eastAsia="宋体" w:hAnsi="Times New Roman" w:hint="eastAsia"/>
                <w:sz w:val="24"/>
                <w:szCs w:val="24"/>
              </w:rPr>
              <w:t>河南蓝天环境工程有限公司</w:t>
            </w:r>
            <w:r w:rsidRPr="00ED69DA">
              <w:rPr>
                <w:rFonts w:ascii="Times New Roman" w:eastAsia="宋体" w:hAnsi="Times New Roman"/>
                <w:sz w:val="24"/>
                <w:szCs w:val="24"/>
              </w:rPr>
              <w:t>，</w:t>
            </w:r>
            <w:r w:rsidRPr="00ED69DA">
              <w:rPr>
                <w:rFonts w:ascii="Times New Roman" w:eastAsia="宋体" w:hAnsi="Times New Roman"/>
                <w:sz w:val="24"/>
                <w:szCs w:val="24"/>
              </w:rPr>
              <w:t>20</w:t>
            </w:r>
            <w:r w:rsidRPr="00ED69DA">
              <w:rPr>
                <w:rFonts w:ascii="Times New Roman" w:eastAsia="宋体" w:hAnsi="Times New Roman" w:hint="eastAsia"/>
                <w:sz w:val="24"/>
                <w:szCs w:val="24"/>
              </w:rPr>
              <w:t>2</w:t>
            </w:r>
            <w:r w:rsidR="001D4964" w:rsidRPr="00ED69DA">
              <w:rPr>
                <w:rFonts w:ascii="Times New Roman" w:eastAsia="宋体" w:hAnsi="Times New Roman" w:hint="eastAsia"/>
                <w:sz w:val="24"/>
                <w:szCs w:val="24"/>
              </w:rPr>
              <w:t>5</w:t>
            </w:r>
            <w:r w:rsidRPr="00ED69DA">
              <w:rPr>
                <w:rFonts w:ascii="Times New Roman" w:eastAsia="宋体" w:hAnsi="Times New Roman"/>
                <w:sz w:val="24"/>
                <w:szCs w:val="24"/>
              </w:rPr>
              <w:t>.</w:t>
            </w:r>
            <w:r w:rsidR="00017DAC" w:rsidRPr="00ED69DA">
              <w:rPr>
                <w:rFonts w:ascii="Times New Roman" w:eastAsia="宋体" w:hAnsi="Times New Roman" w:hint="eastAsia"/>
                <w:sz w:val="24"/>
                <w:szCs w:val="24"/>
              </w:rPr>
              <w:t>5</w:t>
            </w:r>
            <w:r w:rsidRPr="00ED69DA">
              <w:rPr>
                <w:rFonts w:ascii="Times New Roman" w:eastAsia="宋体" w:hAnsi="Times New Roman"/>
                <w:sz w:val="24"/>
                <w:szCs w:val="24"/>
              </w:rPr>
              <w:t>；</w:t>
            </w:r>
          </w:p>
          <w:p w14:paraId="319A2305" w14:textId="35980266" w:rsidR="00062A39" w:rsidRPr="00ED69DA" w:rsidRDefault="00000000">
            <w:pPr>
              <w:spacing w:after="0" w:line="460" w:lineRule="exact"/>
              <w:jc w:val="both"/>
              <w:rPr>
                <w:rFonts w:ascii="Times New Roman" w:eastAsia="宋体" w:hAnsi="Times New Roman"/>
                <w:sz w:val="24"/>
                <w:szCs w:val="24"/>
              </w:rPr>
            </w:pPr>
            <w:r w:rsidRPr="00ED69DA">
              <w:rPr>
                <w:rFonts w:ascii="Times New Roman" w:eastAsia="宋体" w:hAnsi="Times New Roman"/>
                <w:sz w:val="24"/>
                <w:szCs w:val="24"/>
              </w:rPr>
              <w:t>1</w:t>
            </w:r>
            <w:r w:rsidRPr="00ED69DA">
              <w:rPr>
                <w:rFonts w:ascii="Times New Roman" w:eastAsia="宋体" w:hAnsi="Times New Roman" w:hint="eastAsia"/>
                <w:sz w:val="24"/>
                <w:szCs w:val="24"/>
              </w:rPr>
              <w:t>2</w:t>
            </w:r>
            <w:r w:rsidRPr="00ED69DA">
              <w:rPr>
                <w:rFonts w:ascii="Times New Roman" w:eastAsia="宋体" w:hAnsi="Times New Roman"/>
                <w:sz w:val="24"/>
                <w:szCs w:val="24"/>
              </w:rPr>
              <w:t>.</w:t>
            </w:r>
            <w:r w:rsidRPr="00ED69DA">
              <w:rPr>
                <w:rFonts w:ascii="Times New Roman" w:eastAsia="宋体" w:hAnsi="Times New Roman"/>
                <w:sz w:val="24"/>
                <w:szCs w:val="24"/>
              </w:rPr>
              <w:t>《</w:t>
            </w:r>
            <w:bookmarkStart w:id="8" w:name="OLE_LINK6"/>
            <w:r w:rsidR="001D4964" w:rsidRPr="00ED69DA">
              <w:rPr>
                <w:rFonts w:ascii="Times New Roman" w:eastAsia="宋体" w:hAnsi="Times New Roman" w:hint="eastAsia"/>
                <w:sz w:val="24"/>
                <w:szCs w:val="24"/>
              </w:rPr>
              <w:t>辉县市联航环保科技有限公司储存仓库建设项目</w:t>
            </w:r>
            <w:bookmarkEnd w:id="8"/>
            <w:r w:rsidRPr="00ED69DA">
              <w:rPr>
                <w:rFonts w:ascii="Times New Roman" w:eastAsia="宋体" w:hAnsi="Times New Roman"/>
                <w:sz w:val="24"/>
                <w:szCs w:val="24"/>
              </w:rPr>
              <w:t>环境影响评价报告表》的批复（</w:t>
            </w:r>
            <w:bookmarkStart w:id="9" w:name="_Hlk153789797"/>
            <w:proofErr w:type="gramStart"/>
            <w:r w:rsidR="001D4964" w:rsidRPr="00ED69DA">
              <w:rPr>
                <w:rFonts w:ascii="Times New Roman" w:eastAsia="宋体" w:hAnsi="Times New Roman" w:hint="eastAsia"/>
                <w:sz w:val="24"/>
                <w:szCs w:val="24"/>
              </w:rPr>
              <w:t>辉环监</w:t>
            </w:r>
            <w:proofErr w:type="gramEnd"/>
            <w:r w:rsidRPr="00ED69DA">
              <w:rPr>
                <w:rFonts w:ascii="Times New Roman" w:eastAsia="宋体" w:hAnsi="Times New Roman"/>
                <w:sz w:val="24"/>
                <w:szCs w:val="24"/>
              </w:rPr>
              <w:t>[20</w:t>
            </w:r>
            <w:r w:rsidRPr="00ED69DA">
              <w:rPr>
                <w:rFonts w:ascii="Times New Roman" w:eastAsia="宋体" w:hAnsi="Times New Roman" w:hint="eastAsia"/>
                <w:sz w:val="24"/>
                <w:szCs w:val="24"/>
              </w:rPr>
              <w:t>2</w:t>
            </w:r>
            <w:r w:rsidR="001D4964" w:rsidRPr="00ED69DA">
              <w:rPr>
                <w:rFonts w:ascii="Times New Roman" w:eastAsia="宋体" w:hAnsi="Times New Roman" w:hint="eastAsia"/>
                <w:sz w:val="24"/>
                <w:szCs w:val="24"/>
              </w:rPr>
              <w:t>5</w:t>
            </w:r>
            <w:r w:rsidRPr="00ED69DA">
              <w:rPr>
                <w:rFonts w:ascii="Times New Roman" w:eastAsia="宋体" w:hAnsi="Times New Roman"/>
                <w:sz w:val="24"/>
                <w:szCs w:val="24"/>
              </w:rPr>
              <w:t>]</w:t>
            </w:r>
            <w:r w:rsidRPr="00ED69DA">
              <w:rPr>
                <w:rFonts w:ascii="Times New Roman" w:eastAsia="宋体" w:hAnsi="Times New Roman" w:hint="eastAsia"/>
                <w:sz w:val="24"/>
                <w:szCs w:val="24"/>
              </w:rPr>
              <w:t>2</w:t>
            </w:r>
            <w:r w:rsidR="001D4964" w:rsidRPr="00ED69DA">
              <w:rPr>
                <w:rFonts w:ascii="Times New Roman" w:eastAsia="宋体" w:hAnsi="Times New Roman" w:hint="eastAsia"/>
                <w:sz w:val="24"/>
                <w:szCs w:val="24"/>
              </w:rPr>
              <w:t>5</w:t>
            </w:r>
            <w:r w:rsidRPr="00ED69DA">
              <w:rPr>
                <w:rFonts w:ascii="Times New Roman" w:eastAsia="宋体" w:hAnsi="Times New Roman"/>
                <w:sz w:val="24"/>
                <w:szCs w:val="24"/>
              </w:rPr>
              <w:t>号</w:t>
            </w:r>
            <w:bookmarkEnd w:id="9"/>
            <w:r w:rsidRPr="00ED69DA">
              <w:rPr>
                <w:rFonts w:ascii="Times New Roman" w:eastAsia="宋体" w:hAnsi="Times New Roman"/>
                <w:sz w:val="24"/>
                <w:szCs w:val="24"/>
              </w:rPr>
              <w:t>），</w:t>
            </w:r>
            <w:bookmarkStart w:id="10" w:name="_Hlk198232877"/>
            <w:r w:rsidRPr="00ED69DA">
              <w:rPr>
                <w:rFonts w:ascii="Times New Roman" w:eastAsia="宋体" w:hAnsi="Times New Roman"/>
                <w:sz w:val="24"/>
                <w:szCs w:val="24"/>
              </w:rPr>
              <w:t>新乡市生态环境局</w:t>
            </w:r>
            <w:r w:rsidR="001D4964" w:rsidRPr="00ED69DA">
              <w:rPr>
                <w:rFonts w:ascii="Times New Roman" w:eastAsia="宋体" w:hAnsi="Times New Roman" w:hint="eastAsia"/>
                <w:sz w:val="24"/>
                <w:szCs w:val="24"/>
              </w:rPr>
              <w:t>辉县</w:t>
            </w:r>
            <w:r w:rsidRPr="00ED69DA">
              <w:rPr>
                <w:rFonts w:ascii="Times New Roman" w:eastAsia="宋体" w:hAnsi="Times New Roman"/>
                <w:sz w:val="24"/>
                <w:szCs w:val="24"/>
              </w:rPr>
              <w:t>分局</w:t>
            </w:r>
            <w:bookmarkEnd w:id="10"/>
            <w:r w:rsidRPr="00ED69DA">
              <w:rPr>
                <w:rFonts w:ascii="Times New Roman" w:eastAsia="宋体" w:hAnsi="Times New Roman"/>
                <w:sz w:val="24"/>
                <w:szCs w:val="24"/>
              </w:rPr>
              <w:t>，</w:t>
            </w:r>
            <w:r w:rsidRPr="00ED69DA">
              <w:rPr>
                <w:rFonts w:ascii="Times New Roman" w:eastAsia="宋体" w:hAnsi="Times New Roman"/>
                <w:sz w:val="24"/>
                <w:szCs w:val="24"/>
              </w:rPr>
              <w:t>20</w:t>
            </w:r>
            <w:r w:rsidRPr="00ED69DA">
              <w:rPr>
                <w:rFonts w:ascii="Times New Roman" w:eastAsia="宋体" w:hAnsi="Times New Roman" w:hint="eastAsia"/>
                <w:sz w:val="24"/>
                <w:szCs w:val="24"/>
              </w:rPr>
              <w:t>2</w:t>
            </w:r>
            <w:r w:rsidR="001D4964" w:rsidRPr="00ED69DA">
              <w:rPr>
                <w:rFonts w:ascii="Times New Roman" w:eastAsia="宋体" w:hAnsi="Times New Roman" w:hint="eastAsia"/>
                <w:sz w:val="24"/>
                <w:szCs w:val="24"/>
              </w:rPr>
              <w:t>5</w:t>
            </w:r>
            <w:r w:rsidRPr="00ED69DA">
              <w:rPr>
                <w:rFonts w:ascii="Times New Roman" w:eastAsia="宋体" w:hAnsi="Times New Roman"/>
                <w:sz w:val="24"/>
                <w:szCs w:val="24"/>
              </w:rPr>
              <w:t>年</w:t>
            </w:r>
            <w:r w:rsidR="001D4964" w:rsidRPr="00ED69DA">
              <w:rPr>
                <w:rFonts w:ascii="Times New Roman" w:eastAsia="宋体" w:hAnsi="Times New Roman" w:hint="eastAsia"/>
                <w:sz w:val="24"/>
                <w:szCs w:val="24"/>
              </w:rPr>
              <w:t>5</w:t>
            </w:r>
            <w:r w:rsidRPr="00ED69DA">
              <w:rPr>
                <w:rFonts w:ascii="Times New Roman" w:eastAsia="宋体" w:hAnsi="Times New Roman"/>
                <w:sz w:val="24"/>
                <w:szCs w:val="24"/>
              </w:rPr>
              <w:t>月</w:t>
            </w:r>
            <w:r w:rsidRPr="00ED69DA">
              <w:rPr>
                <w:rFonts w:ascii="Times New Roman" w:eastAsia="宋体" w:hAnsi="Times New Roman" w:hint="eastAsia"/>
                <w:sz w:val="24"/>
                <w:szCs w:val="24"/>
              </w:rPr>
              <w:t>2</w:t>
            </w:r>
            <w:r w:rsidR="001D4964" w:rsidRPr="00ED69DA">
              <w:rPr>
                <w:rFonts w:ascii="Times New Roman" w:eastAsia="宋体" w:hAnsi="Times New Roman" w:hint="eastAsia"/>
                <w:sz w:val="24"/>
                <w:szCs w:val="24"/>
              </w:rPr>
              <w:t>2</w:t>
            </w:r>
            <w:r w:rsidRPr="00ED69DA">
              <w:rPr>
                <w:rFonts w:ascii="Times New Roman" w:eastAsia="宋体" w:hAnsi="Times New Roman"/>
                <w:sz w:val="24"/>
                <w:szCs w:val="24"/>
              </w:rPr>
              <w:t>日；</w:t>
            </w:r>
          </w:p>
          <w:p w14:paraId="013E46C5" w14:textId="496AB6FB" w:rsidR="00062A39" w:rsidRPr="00ED69DA" w:rsidRDefault="00000000">
            <w:pPr>
              <w:spacing w:after="0" w:line="460" w:lineRule="exact"/>
              <w:jc w:val="both"/>
              <w:rPr>
                <w:rFonts w:ascii="Times New Roman" w:eastAsia="宋体" w:hAnsi="Times New Roman"/>
                <w:sz w:val="24"/>
                <w:szCs w:val="24"/>
              </w:rPr>
            </w:pPr>
            <w:r w:rsidRPr="00ED69DA">
              <w:rPr>
                <w:rFonts w:ascii="Times New Roman" w:eastAsia="宋体" w:hAnsi="Times New Roman"/>
                <w:sz w:val="24"/>
                <w:szCs w:val="24"/>
              </w:rPr>
              <w:t>1</w:t>
            </w:r>
            <w:r w:rsidRPr="00ED69DA">
              <w:rPr>
                <w:rFonts w:ascii="Times New Roman" w:eastAsia="宋体" w:hAnsi="Times New Roman" w:hint="eastAsia"/>
                <w:sz w:val="24"/>
                <w:szCs w:val="24"/>
              </w:rPr>
              <w:t>3</w:t>
            </w:r>
            <w:r w:rsidRPr="00ED69DA">
              <w:rPr>
                <w:rFonts w:ascii="Times New Roman" w:eastAsia="宋体" w:hAnsi="Times New Roman"/>
                <w:sz w:val="24"/>
                <w:szCs w:val="24"/>
              </w:rPr>
              <w:t>.</w:t>
            </w:r>
            <w:r w:rsidRPr="00ED69DA">
              <w:rPr>
                <w:rFonts w:ascii="Times New Roman" w:eastAsia="宋体" w:hAnsi="Times New Roman"/>
                <w:sz w:val="24"/>
                <w:szCs w:val="24"/>
              </w:rPr>
              <w:t>《</w:t>
            </w:r>
            <w:bookmarkStart w:id="11" w:name="OLE_LINK21"/>
            <w:r w:rsidR="0014370E" w:rsidRPr="00ED69DA">
              <w:rPr>
                <w:rFonts w:ascii="Times New Roman" w:eastAsia="宋体" w:hAnsi="Times New Roman" w:hint="eastAsia"/>
                <w:sz w:val="24"/>
                <w:szCs w:val="24"/>
              </w:rPr>
              <w:t>辉县市联航环保科技有限公司</w:t>
            </w:r>
            <w:bookmarkEnd w:id="11"/>
            <w:r w:rsidRPr="00ED69DA">
              <w:rPr>
                <w:rFonts w:ascii="Times New Roman" w:eastAsia="宋体" w:hAnsi="Times New Roman"/>
                <w:sz w:val="24"/>
                <w:szCs w:val="24"/>
              </w:rPr>
              <w:t>验收检测</w:t>
            </w:r>
            <w:r w:rsidRPr="00ED69DA">
              <w:rPr>
                <w:rFonts w:ascii="Times New Roman" w:eastAsia="宋体" w:hAnsi="Times New Roman" w:hint="eastAsia"/>
                <w:sz w:val="24"/>
                <w:szCs w:val="24"/>
              </w:rPr>
              <w:t>报告</w:t>
            </w:r>
            <w:r w:rsidRPr="00ED69DA">
              <w:rPr>
                <w:rFonts w:ascii="Times New Roman" w:eastAsia="宋体" w:hAnsi="Times New Roman"/>
                <w:sz w:val="24"/>
                <w:szCs w:val="24"/>
              </w:rPr>
              <w:t>》，</w:t>
            </w:r>
            <w:bookmarkStart w:id="12" w:name="OLE_LINK88"/>
            <w:r w:rsidRPr="00ED69DA">
              <w:rPr>
                <w:rFonts w:ascii="Times New Roman" w:eastAsia="宋体" w:hAnsi="Times New Roman" w:hint="eastAsia"/>
                <w:sz w:val="24"/>
                <w:szCs w:val="24"/>
              </w:rPr>
              <w:t>河南</w:t>
            </w:r>
            <w:r w:rsidR="001D4964" w:rsidRPr="00ED69DA">
              <w:rPr>
                <w:rFonts w:ascii="Times New Roman" w:eastAsia="宋体" w:hAnsi="Times New Roman" w:hint="eastAsia"/>
                <w:sz w:val="24"/>
                <w:szCs w:val="24"/>
              </w:rPr>
              <w:t>恒科环境检测</w:t>
            </w:r>
            <w:r w:rsidRPr="00ED69DA">
              <w:rPr>
                <w:rFonts w:ascii="Times New Roman" w:eastAsia="宋体" w:hAnsi="Times New Roman" w:hint="eastAsia"/>
                <w:sz w:val="24"/>
                <w:szCs w:val="24"/>
              </w:rPr>
              <w:t>有限公司</w:t>
            </w:r>
            <w:bookmarkEnd w:id="12"/>
            <w:r w:rsidRPr="00ED69DA">
              <w:rPr>
                <w:rFonts w:ascii="Times New Roman" w:eastAsia="宋体" w:hAnsi="Times New Roman"/>
                <w:sz w:val="24"/>
                <w:szCs w:val="24"/>
              </w:rPr>
              <w:t>，</w:t>
            </w:r>
            <w:r w:rsidRPr="00ED69DA">
              <w:rPr>
                <w:rFonts w:ascii="Times New Roman" w:eastAsia="宋体" w:hAnsi="Times New Roman"/>
                <w:sz w:val="24"/>
                <w:szCs w:val="24"/>
              </w:rPr>
              <w:t>202</w:t>
            </w:r>
            <w:r w:rsidRPr="00ED69DA">
              <w:rPr>
                <w:rFonts w:ascii="Times New Roman" w:eastAsia="宋体" w:hAnsi="Times New Roman" w:hint="eastAsia"/>
                <w:sz w:val="24"/>
                <w:szCs w:val="24"/>
              </w:rPr>
              <w:t>5</w:t>
            </w:r>
            <w:r w:rsidRPr="00ED69DA">
              <w:rPr>
                <w:rFonts w:ascii="Times New Roman" w:eastAsia="宋体" w:hAnsi="Times New Roman" w:hint="eastAsia"/>
                <w:sz w:val="24"/>
                <w:szCs w:val="24"/>
              </w:rPr>
              <w:t>年</w:t>
            </w:r>
            <w:r w:rsidR="001D4964" w:rsidRPr="00ED69DA">
              <w:rPr>
                <w:rFonts w:ascii="Times New Roman" w:eastAsia="宋体" w:hAnsi="Times New Roman" w:hint="eastAsia"/>
                <w:sz w:val="24"/>
                <w:szCs w:val="24"/>
              </w:rPr>
              <w:t>10</w:t>
            </w:r>
            <w:r w:rsidRPr="00ED69DA">
              <w:rPr>
                <w:rFonts w:ascii="Times New Roman" w:eastAsia="宋体" w:hAnsi="Times New Roman" w:hint="eastAsia"/>
                <w:sz w:val="24"/>
                <w:szCs w:val="24"/>
              </w:rPr>
              <w:t>月</w:t>
            </w:r>
            <w:r w:rsidR="001D4964" w:rsidRPr="00ED69DA">
              <w:rPr>
                <w:rFonts w:ascii="Times New Roman" w:eastAsia="宋体" w:hAnsi="Times New Roman" w:hint="eastAsia"/>
                <w:sz w:val="24"/>
                <w:szCs w:val="24"/>
              </w:rPr>
              <w:t>11</w:t>
            </w:r>
            <w:r w:rsidRPr="00ED69DA">
              <w:rPr>
                <w:rFonts w:ascii="Times New Roman" w:eastAsia="宋体" w:hAnsi="Times New Roman" w:hint="eastAsia"/>
                <w:sz w:val="24"/>
                <w:szCs w:val="24"/>
              </w:rPr>
              <w:t>日，</w:t>
            </w:r>
            <w:r w:rsidRPr="00ED69DA">
              <w:rPr>
                <w:rFonts w:ascii="Times New Roman" w:eastAsia="宋体" w:hAnsi="Times New Roman"/>
                <w:sz w:val="24"/>
                <w:szCs w:val="24"/>
              </w:rPr>
              <w:t>验收检测</w:t>
            </w:r>
            <w:r w:rsidRPr="00ED69DA">
              <w:rPr>
                <w:rFonts w:ascii="Times New Roman" w:eastAsia="宋体" w:hAnsi="Times New Roman" w:hint="eastAsia"/>
                <w:sz w:val="24"/>
                <w:szCs w:val="24"/>
              </w:rPr>
              <w:t>报告，报告编号：</w:t>
            </w:r>
            <w:bookmarkStart w:id="13" w:name="_Hlk213337206"/>
            <w:proofErr w:type="gramStart"/>
            <w:r w:rsidR="001D4964" w:rsidRPr="00ED69DA">
              <w:rPr>
                <w:rFonts w:ascii="Times New Roman" w:eastAsia="宋体" w:hAnsi="Times New Roman" w:hint="eastAsia"/>
                <w:sz w:val="24"/>
                <w:szCs w:val="24"/>
              </w:rPr>
              <w:t>恒</w:t>
            </w:r>
            <w:proofErr w:type="gramEnd"/>
            <w:r w:rsidR="001D4964" w:rsidRPr="00ED69DA">
              <w:rPr>
                <w:rFonts w:ascii="Times New Roman" w:eastAsia="宋体" w:hAnsi="Times New Roman" w:hint="eastAsia"/>
                <w:sz w:val="24"/>
                <w:szCs w:val="24"/>
              </w:rPr>
              <w:t>检字</w:t>
            </w:r>
            <w:r w:rsidR="001D4964" w:rsidRPr="00ED69DA">
              <w:rPr>
                <w:rFonts w:ascii="Times New Roman" w:eastAsia="宋体" w:hAnsi="Times New Roman" w:hint="eastAsia"/>
                <w:sz w:val="24"/>
                <w:szCs w:val="24"/>
              </w:rPr>
              <w:t>20250926-03</w:t>
            </w:r>
            <w:bookmarkEnd w:id="13"/>
            <w:r w:rsidRPr="00ED69DA">
              <w:rPr>
                <w:rFonts w:ascii="Times New Roman" w:eastAsia="宋体" w:hAnsi="Times New Roman" w:hint="eastAsia"/>
                <w:sz w:val="24"/>
                <w:szCs w:val="24"/>
              </w:rPr>
              <w:t>。</w:t>
            </w:r>
          </w:p>
          <w:p w14:paraId="705A161C" w14:textId="7E8570E4" w:rsidR="00062A39" w:rsidRPr="00F45D26" w:rsidRDefault="00000000" w:rsidP="000C7EC9">
            <w:pPr>
              <w:spacing w:after="0" w:line="460" w:lineRule="exact"/>
              <w:jc w:val="both"/>
              <w:rPr>
                <w:rFonts w:ascii="Times New Roman" w:hAnsi="Times New Roman"/>
                <w:highlight w:val="yellow"/>
              </w:rPr>
            </w:pPr>
            <w:r w:rsidRPr="00ED69DA">
              <w:rPr>
                <w:rFonts w:ascii="Times New Roman" w:eastAsia="宋体" w:hAnsi="Times New Roman"/>
                <w:sz w:val="24"/>
                <w:szCs w:val="24"/>
              </w:rPr>
              <w:t>1</w:t>
            </w:r>
            <w:r w:rsidRPr="00ED69DA">
              <w:rPr>
                <w:rFonts w:ascii="Times New Roman" w:eastAsia="宋体" w:hAnsi="Times New Roman" w:hint="eastAsia"/>
                <w:sz w:val="24"/>
                <w:szCs w:val="24"/>
              </w:rPr>
              <w:t>4</w:t>
            </w:r>
            <w:r w:rsidRPr="00ED69DA">
              <w:rPr>
                <w:rFonts w:ascii="Times New Roman" w:eastAsia="宋体" w:hAnsi="Times New Roman"/>
                <w:sz w:val="24"/>
                <w:szCs w:val="24"/>
              </w:rPr>
              <w:t>、</w:t>
            </w:r>
            <w:bookmarkStart w:id="14" w:name="_Hlk182592589"/>
            <w:r w:rsidRPr="00ED69DA">
              <w:rPr>
                <w:rFonts w:ascii="Times New Roman" w:eastAsia="宋体" w:hAnsi="Times New Roman"/>
                <w:sz w:val="24"/>
                <w:szCs w:val="24"/>
              </w:rPr>
              <w:t>排污单位名称：</w:t>
            </w:r>
            <w:bookmarkStart w:id="15" w:name="OLE_LINK4"/>
            <w:r w:rsidR="0014370E" w:rsidRPr="00ED69DA">
              <w:rPr>
                <w:rFonts w:ascii="Times New Roman" w:eastAsia="宋体" w:hAnsi="Times New Roman"/>
                <w:sz w:val="24"/>
                <w:szCs w:val="24"/>
              </w:rPr>
              <w:t>辉县市联航环保科技有限公司</w:t>
            </w:r>
            <w:bookmarkEnd w:id="15"/>
            <w:r w:rsidRPr="00ED69DA">
              <w:rPr>
                <w:rFonts w:ascii="Times New Roman" w:eastAsia="宋体" w:hAnsi="Times New Roman"/>
                <w:sz w:val="24"/>
                <w:szCs w:val="24"/>
              </w:rPr>
              <w:t>；</w:t>
            </w:r>
            <w:r w:rsidRPr="00ED69DA">
              <w:rPr>
                <w:rFonts w:ascii="Times New Roman" w:eastAsia="宋体" w:hAnsi="Times New Roman" w:hint="eastAsia"/>
                <w:sz w:val="24"/>
                <w:szCs w:val="24"/>
              </w:rPr>
              <w:t>固定污染源</w:t>
            </w:r>
            <w:r w:rsidR="00017DAC" w:rsidRPr="00ED69DA">
              <w:rPr>
                <w:rFonts w:ascii="Times New Roman" w:eastAsia="宋体" w:hAnsi="Times New Roman" w:hint="eastAsia"/>
                <w:sz w:val="24"/>
                <w:szCs w:val="24"/>
              </w:rPr>
              <w:t>排污许可证</w:t>
            </w:r>
            <w:r w:rsidRPr="00ED69DA">
              <w:rPr>
                <w:rFonts w:ascii="Times New Roman" w:eastAsia="宋体" w:hAnsi="Times New Roman" w:hint="eastAsia"/>
                <w:sz w:val="24"/>
                <w:szCs w:val="24"/>
              </w:rPr>
              <w:t>编号</w:t>
            </w:r>
            <w:r w:rsidRPr="00ED69DA">
              <w:rPr>
                <w:rFonts w:ascii="Times New Roman" w:eastAsia="宋体" w:hAnsi="Times New Roman"/>
                <w:sz w:val="24"/>
                <w:szCs w:val="24"/>
              </w:rPr>
              <w:t>：</w:t>
            </w:r>
            <w:bookmarkStart w:id="16" w:name="_Hlk213337102"/>
            <w:r w:rsidR="0045467C" w:rsidRPr="00ED69DA">
              <w:rPr>
                <w:rFonts w:ascii="Times New Roman" w:eastAsia="宋体" w:hAnsi="Times New Roman"/>
                <w:sz w:val="24"/>
                <w:szCs w:val="24"/>
              </w:rPr>
              <w:t>91410782MAE7DYM0</w:t>
            </w:r>
            <w:r w:rsidR="0045467C" w:rsidRPr="0045467C">
              <w:rPr>
                <w:rFonts w:ascii="Times New Roman" w:eastAsia="宋体" w:hAnsi="Times New Roman"/>
                <w:sz w:val="24"/>
                <w:szCs w:val="24"/>
              </w:rPr>
              <w:t>26001V</w:t>
            </w:r>
            <w:bookmarkEnd w:id="16"/>
            <w:r w:rsidRPr="0045467C">
              <w:rPr>
                <w:rFonts w:ascii="Times New Roman" w:eastAsia="宋体" w:hAnsi="Times New Roman"/>
                <w:sz w:val="24"/>
                <w:szCs w:val="24"/>
              </w:rPr>
              <w:t>；管</w:t>
            </w:r>
            <w:r w:rsidRPr="00F60389">
              <w:rPr>
                <w:rFonts w:ascii="Times New Roman" w:eastAsia="宋体" w:hAnsi="Times New Roman"/>
                <w:sz w:val="24"/>
                <w:szCs w:val="24"/>
              </w:rPr>
              <w:t>理类别：</w:t>
            </w:r>
            <w:r w:rsidR="001D4964" w:rsidRPr="00F60389">
              <w:rPr>
                <w:rFonts w:ascii="Times New Roman" w:eastAsia="宋体" w:hAnsi="Times New Roman" w:hint="eastAsia"/>
                <w:sz w:val="24"/>
                <w:szCs w:val="24"/>
              </w:rPr>
              <w:t>重点</w:t>
            </w:r>
            <w:r w:rsidRPr="00F60389">
              <w:rPr>
                <w:rFonts w:ascii="Times New Roman" w:eastAsia="宋体" w:hAnsi="Times New Roman"/>
                <w:sz w:val="24"/>
                <w:szCs w:val="24"/>
              </w:rPr>
              <w:t>管理；有效期：</w:t>
            </w:r>
            <w:bookmarkStart w:id="17" w:name="_Hlk181195652"/>
            <w:bookmarkStart w:id="18" w:name="_Hlk153791553"/>
            <w:r w:rsidRPr="00F60389">
              <w:rPr>
                <w:rFonts w:ascii="Times New Roman" w:eastAsia="宋体" w:hAnsi="Times New Roman"/>
                <w:sz w:val="24"/>
                <w:szCs w:val="24"/>
              </w:rPr>
              <w:t>202</w:t>
            </w:r>
            <w:r w:rsidRPr="00F60389">
              <w:rPr>
                <w:rFonts w:ascii="Times New Roman" w:eastAsia="宋体" w:hAnsi="Times New Roman" w:hint="eastAsia"/>
                <w:sz w:val="24"/>
                <w:szCs w:val="24"/>
              </w:rPr>
              <w:t>5</w:t>
            </w:r>
            <w:r w:rsidRPr="00F60389">
              <w:rPr>
                <w:rFonts w:ascii="Times New Roman" w:eastAsia="宋体" w:hAnsi="Times New Roman"/>
                <w:sz w:val="24"/>
                <w:szCs w:val="24"/>
              </w:rPr>
              <w:t>年</w:t>
            </w:r>
            <w:r w:rsidRPr="00F60389">
              <w:rPr>
                <w:rFonts w:ascii="Times New Roman" w:eastAsia="宋体" w:hAnsi="Times New Roman" w:hint="eastAsia"/>
                <w:sz w:val="24"/>
                <w:szCs w:val="24"/>
              </w:rPr>
              <w:t>0</w:t>
            </w:r>
            <w:r w:rsidR="0045467C" w:rsidRPr="00F60389">
              <w:rPr>
                <w:rFonts w:ascii="Times New Roman" w:eastAsia="宋体" w:hAnsi="Times New Roman" w:hint="eastAsia"/>
                <w:sz w:val="24"/>
                <w:szCs w:val="24"/>
              </w:rPr>
              <w:t>8</w:t>
            </w:r>
            <w:r w:rsidRPr="00F60389">
              <w:rPr>
                <w:rFonts w:ascii="Times New Roman" w:eastAsia="宋体" w:hAnsi="Times New Roman"/>
                <w:sz w:val="24"/>
                <w:szCs w:val="24"/>
              </w:rPr>
              <w:t>月</w:t>
            </w:r>
            <w:r w:rsidR="0045467C" w:rsidRPr="00F60389">
              <w:rPr>
                <w:rFonts w:ascii="Times New Roman" w:eastAsia="宋体" w:hAnsi="Times New Roman" w:hint="eastAsia"/>
                <w:sz w:val="24"/>
                <w:szCs w:val="24"/>
              </w:rPr>
              <w:t>1</w:t>
            </w:r>
            <w:r w:rsidR="00F60389" w:rsidRPr="00F60389">
              <w:rPr>
                <w:rFonts w:ascii="Times New Roman" w:eastAsia="宋体" w:hAnsi="Times New Roman" w:hint="eastAsia"/>
                <w:sz w:val="24"/>
                <w:szCs w:val="24"/>
              </w:rPr>
              <w:t>8</w:t>
            </w:r>
            <w:r w:rsidRPr="00F60389">
              <w:rPr>
                <w:rFonts w:ascii="Times New Roman" w:eastAsia="宋体" w:hAnsi="Times New Roman"/>
                <w:sz w:val="24"/>
                <w:szCs w:val="24"/>
              </w:rPr>
              <w:t>日至</w:t>
            </w:r>
            <w:r w:rsidRPr="00F60389">
              <w:rPr>
                <w:rFonts w:ascii="Times New Roman" w:eastAsia="宋体" w:hAnsi="Times New Roman"/>
                <w:sz w:val="24"/>
                <w:szCs w:val="24"/>
              </w:rPr>
              <w:t>20</w:t>
            </w:r>
            <w:r w:rsidRPr="00F60389">
              <w:rPr>
                <w:rFonts w:ascii="Times New Roman" w:eastAsia="宋体" w:hAnsi="Times New Roman" w:hint="eastAsia"/>
                <w:sz w:val="24"/>
                <w:szCs w:val="24"/>
              </w:rPr>
              <w:t>30</w:t>
            </w:r>
            <w:r w:rsidRPr="00F60389">
              <w:rPr>
                <w:rFonts w:ascii="Times New Roman" w:eastAsia="宋体" w:hAnsi="Times New Roman"/>
                <w:sz w:val="24"/>
                <w:szCs w:val="24"/>
              </w:rPr>
              <w:t>年</w:t>
            </w:r>
            <w:r w:rsidRPr="00F60389">
              <w:rPr>
                <w:rFonts w:ascii="Times New Roman" w:eastAsia="宋体" w:hAnsi="Times New Roman" w:hint="eastAsia"/>
                <w:sz w:val="24"/>
                <w:szCs w:val="24"/>
              </w:rPr>
              <w:t>0</w:t>
            </w:r>
            <w:r w:rsidR="0045467C" w:rsidRPr="00F60389">
              <w:rPr>
                <w:rFonts w:ascii="Times New Roman" w:eastAsia="宋体" w:hAnsi="Times New Roman" w:hint="eastAsia"/>
                <w:sz w:val="24"/>
                <w:szCs w:val="24"/>
              </w:rPr>
              <w:t>8</w:t>
            </w:r>
            <w:r w:rsidRPr="00F60389">
              <w:rPr>
                <w:rFonts w:ascii="Times New Roman" w:eastAsia="宋体" w:hAnsi="Times New Roman"/>
                <w:sz w:val="24"/>
                <w:szCs w:val="24"/>
              </w:rPr>
              <w:t>月</w:t>
            </w:r>
            <w:r w:rsidR="0045467C" w:rsidRPr="00F60389">
              <w:rPr>
                <w:rFonts w:ascii="Times New Roman" w:eastAsia="宋体" w:hAnsi="Times New Roman" w:hint="eastAsia"/>
                <w:sz w:val="24"/>
                <w:szCs w:val="24"/>
              </w:rPr>
              <w:t>1</w:t>
            </w:r>
            <w:r w:rsidR="00F60389" w:rsidRPr="00F60389">
              <w:rPr>
                <w:rFonts w:ascii="Times New Roman" w:eastAsia="宋体" w:hAnsi="Times New Roman" w:hint="eastAsia"/>
                <w:sz w:val="24"/>
                <w:szCs w:val="24"/>
              </w:rPr>
              <w:t>7</w:t>
            </w:r>
            <w:r w:rsidRPr="00F60389">
              <w:rPr>
                <w:rFonts w:ascii="Times New Roman" w:eastAsia="宋体" w:hAnsi="Times New Roman"/>
                <w:sz w:val="24"/>
                <w:szCs w:val="24"/>
              </w:rPr>
              <w:t>日</w:t>
            </w:r>
            <w:bookmarkEnd w:id="17"/>
            <w:r w:rsidRPr="00F60389">
              <w:rPr>
                <w:rFonts w:ascii="Times New Roman" w:eastAsia="宋体" w:hAnsi="Times New Roman"/>
                <w:sz w:val="24"/>
                <w:szCs w:val="24"/>
              </w:rPr>
              <w:t>。</w:t>
            </w:r>
            <w:bookmarkEnd w:id="14"/>
            <w:bookmarkEnd w:id="18"/>
          </w:p>
        </w:tc>
      </w:tr>
      <w:tr w:rsidR="00062A39" w:rsidRPr="00F45D26" w14:paraId="3AE086DB" w14:textId="77777777">
        <w:trPr>
          <w:trHeight w:val="397"/>
          <w:jc w:val="center"/>
        </w:trPr>
        <w:tc>
          <w:tcPr>
            <w:tcW w:w="1550" w:type="dxa"/>
            <w:vAlign w:val="center"/>
          </w:tcPr>
          <w:p w14:paraId="1E867E3B" w14:textId="77777777" w:rsidR="00062A39" w:rsidRPr="00F45D26" w:rsidRDefault="00000000">
            <w:pPr>
              <w:spacing w:after="0"/>
              <w:jc w:val="center"/>
              <w:rPr>
                <w:rFonts w:ascii="Times New Roman" w:eastAsia="宋体" w:hAnsi="Times New Roman"/>
                <w:sz w:val="21"/>
                <w:szCs w:val="21"/>
                <w:highlight w:val="yellow"/>
              </w:rPr>
            </w:pPr>
            <w:r w:rsidRPr="000C7EC9">
              <w:rPr>
                <w:rFonts w:ascii="Times New Roman" w:eastAsia="宋体" w:hAnsi="Times New Roman"/>
                <w:sz w:val="21"/>
                <w:szCs w:val="21"/>
              </w:rPr>
              <w:lastRenderedPageBreak/>
              <w:t>验收检测评价标准、标号、级别、限值</w:t>
            </w:r>
          </w:p>
        </w:tc>
        <w:tc>
          <w:tcPr>
            <w:tcW w:w="6934" w:type="dxa"/>
            <w:gridSpan w:val="5"/>
            <w:vAlign w:val="center"/>
          </w:tcPr>
          <w:p w14:paraId="28A561C5" w14:textId="77777777" w:rsidR="00062A39" w:rsidRPr="000C7EC9" w:rsidRDefault="00000000">
            <w:pPr>
              <w:spacing w:after="0" w:line="440" w:lineRule="exact"/>
              <w:ind w:firstLineChars="200" w:firstLine="480"/>
              <w:rPr>
                <w:rFonts w:ascii="Times New Roman" w:eastAsia="黑体" w:hAnsi="Times New Roman"/>
                <w:sz w:val="24"/>
                <w:szCs w:val="24"/>
              </w:rPr>
            </w:pPr>
            <w:r w:rsidRPr="000C7EC9">
              <w:rPr>
                <w:rFonts w:ascii="Times New Roman" w:eastAsia="黑体" w:hAnsi="Times New Roman"/>
                <w:sz w:val="24"/>
                <w:szCs w:val="24"/>
              </w:rPr>
              <w:t>表</w:t>
            </w:r>
            <w:r w:rsidRPr="000C7EC9">
              <w:rPr>
                <w:rFonts w:ascii="Times New Roman" w:eastAsia="黑体" w:hAnsi="Times New Roman"/>
                <w:sz w:val="24"/>
                <w:szCs w:val="24"/>
              </w:rPr>
              <w:t xml:space="preserve">1                 </w:t>
            </w:r>
            <w:r w:rsidRPr="000C7EC9">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7"/>
              <w:gridCol w:w="2626"/>
              <w:gridCol w:w="708"/>
              <w:gridCol w:w="851"/>
              <w:gridCol w:w="1946"/>
            </w:tblGrid>
            <w:tr w:rsidR="000C7EC9" w:rsidRPr="000C7EC9" w14:paraId="7D467434" w14:textId="77777777" w:rsidTr="00997D2D">
              <w:trPr>
                <w:trHeight w:val="397"/>
                <w:jc w:val="center"/>
              </w:trPr>
              <w:tc>
                <w:tcPr>
                  <w:tcW w:w="542" w:type="pct"/>
                  <w:vAlign w:val="center"/>
                </w:tcPr>
                <w:p w14:paraId="515827C9" w14:textId="77777777" w:rsidR="000C7EC9" w:rsidRPr="000C7EC9" w:rsidRDefault="000C7EC9" w:rsidP="000C7EC9">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污染物</w:t>
                  </w:r>
                </w:p>
              </w:tc>
              <w:tc>
                <w:tcPr>
                  <w:tcW w:w="1909" w:type="pct"/>
                  <w:vAlign w:val="center"/>
                </w:tcPr>
                <w:p w14:paraId="3DFB31A5" w14:textId="77777777" w:rsidR="000C7EC9" w:rsidRPr="000C7EC9" w:rsidRDefault="000C7EC9" w:rsidP="000C7EC9">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标准名称</w:t>
                  </w:r>
                </w:p>
              </w:tc>
              <w:tc>
                <w:tcPr>
                  <w:tcW w:w="515" w:type="pct"/>
                  <w:vAlign w:val="center"/>
                </w:tcPr>
                <w:p w14:paraId="68AC68CC" w14:textId="77777777" w:rsidR="000C7EC9" w:rsidRPr="000C7EC9" w:rsidRDefault="000C7EC9" w:rsidP="000C7EC9">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污染因子</w:t>
                  </w:r>
                </w:p>
              </w:tc>
              <w:tc>
                <w:tcPr>
                  <w:tcW w:w="2034" w:type="pct"/>
                  <w:gridSpan w:val="2"/>
                  <w:vAlign w:val="center"/>
                </w:tcPr>
                <w:p w14:paraId="393D3C7E" w14:textId="77777777" w:rsidR="000C7EC9" w:rsidRPr="000C7EC9" w:rsidRDefault="000C7EC9" w:rsidP="000C7EC9">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标准限值</w:t>
                  </w:r>
                </w:p>
              </w:tc>
            </w:tr>
            <w:tr w:rsidR="000C7EC9" w:rsidRPr="000C7EC9" w14:paraId="70D12C87" w14:textId="77777777" w:rsidTr="00997D2D">
              <w:trPr>
                <w:trHeight w:val="496"/>
                <w:jc w:val="center"/>
              </w:trPr>
              <w:tc>
                <w:tcPr>
                  <w:tcW w:w="542" w:type="pct"/>
                  <w:vMerge w:val="restart"/>
                  <w:vAlign w:val="center"/>
                </w:tcPr>
                <w:p w14:paraId="12E4E535"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废水</w:t>
                  </w:r>
                </w:p>
              </w:tc>
              <w:tc>
                <w:tcPr>
                  <w:tcW w:w="1909" w:type="pct"/>
                  <w:vMerge w:val="restart"/>
                  <w:vAlign w:val="center"/>
                </w:tcPr>
                <w:p w14:paraId="7239CE89"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辉县市孟庄污水处理厂收水标准</w:t>
                  </w:r>
                </w:p>
              </w:tc>
              <w:tc>
                <w:tcPr>
                  <w:tcW w:w="515" w:type="pct"/>
                  <w:vAlign w:val="center"/>
                </w:tcPr>
                <w:p w14:paraId="2EB54506"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COD</w:t>
                  </w:r>
                </w:p>
              </w:tc>
              <w:tc>
                <w:tcPr>
                  <w:tcW w:w="2034" w:type="pct"/>
                  <w:gridSpan w:val="2"/>
                  <w:vAlign w:val="center"/>
                </w:tcPr>
                <w:p w14:paraId="7B25B657"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450</w:t>
                  </w:r>
                  <w:r w:rsidRPr="000C7EC9">
                    <w:rPr>
                      <w:rFonts w:ascii="Times New Roman" w:eastAsia="宋体" w:hAnsi="Times New Roman"/>
                      <w:sz w:val="21"/>
                      <w:szCs w:val="21"/>
                    </w:rPr>
                    <w:t>mg/L</w:t>
                  </w:r>
                </w:p>
              </w:tc>
            </w:tr>
            <w:tr w:rsidR="000C7EC9" w:rsidRPr="000C7EC9" w14:paraId="67A449B0" w14:textId="77777777" w:rsidTr="00997D2D">
              <w:trPr>
                <w:trHeight w:val="496"/>
                <w:jc w:val="center"/>
              </w:trPr>
              <w:tc>
                <w:tcPr>
                  <w:tcW w:w="542" w:type="pct"/>
                  <w:vMerge/>
                  <w:vAlign w:val="center"/>
                </w:tcPr>
                <w:p w14:paraId="23A619E0" w14:textId="77777777" w:rsidR="000C7EC9" w:rsidRPr="000C7EC9" w:rsidRDefault="000C7EC9" w:rsidP="000C7EC9">
                  <w:pPr>
                    <w:spacing w:after="0"/>
                    <w:jc w:val="center"/>
                    <w:rPr>
                      <w:rFonts w:ascii="Times New Roman" w:eastAsia="宋体" w:hAnsi="Times New Roman"/>
                      <w:sz w:val="21"/>
                      <w:szCs w:val="21"/>
                    </w:rPr>
                  </w:pPr>
                </w:p>
              </w:tc>
              <w:tc>
                <w:tcPr>
                  <w:tcW w:w="1909" w:type="pct"/>
                  <w:vMerge/>
                  <w:vAlign w:val="center"/>
                </w:tcPr>
                <w:p w14:paraId="363B7055" w14:textId="77777777" w:rsidR="000C7EC9" w:rsidRPr="000C7EC9" w:rsidRDefault="000C7EC9" w:rsidP="000C7EC9">
                  <w:pPr>
                    <w:spacing w:after="0"/>
                    <w:jc w:val="center"/>
                    <w:rPr>
                      <w:rFonts w:ascii="Times New Roman" w:eastAsia="宋体" w:hAnsi="Times New Roman"/>
                      <w:sz w:val="21"/>
                      <w:szCs w:val="21"/>
                    </w:rPr>
                  </w:pPr>
                </w:p>
              </w:tc>
              <w:tc>
                <w:tcPr>
                  <w:tcW w:w="515" w:type="pct"/>
                  <w:vAlign w:val="center"/>
                </w:tcPr>
                <w:p w14:paraId="21512B12"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SS</w:t>
                  </w:r>
                </w:p>
              </w:tc>
              <w:tc>
                <w:tcPr>
                  <w:tcW w:w="2034" w:type="pct"/>
                  <w:gridSpan w:val="2"/>
                  <w:vAlign w:val="center"/>
                </w:tcPr>
                <w:p w14:paraId="41EE223D"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300mg/L</w:t>
                  </w:r>
                </w:p>
              </w:tc>
            </w:tr>
            <w:tr w:rsidR="000C7EC9" w:rsidRPr="000C7EC9" w14:paraId="4CD861BF" w14:textId="77777777" w:rsidTr="00997D2D">
              <w:trPr>
                <w:trHeight w:val="496"/>
                <w:jc w:val="center"/>
              </w:trPr>
              <w:tc>
                <w:tcPr>
                  <w:tcW w:w="542" w:type="pct"/>
                  <w:vMerge/>
                  <w:vAlign w:val="center"/>
                </w:tcPr>
                <w:p w14:paraId="24ABC260" w14:textId="77777777" w:rsidR="000C7EC9" w:rsidRPr="000C7EC9" w:rsidRDefault="000C7EC9" w:rsidP="000C7EC9">
                  <w:pPr>
                    <w:spacing w:after="0"/>
                    <w:jc w:val="center"/>
                    <w:rPr>
                      <w:rFonts w:ascii="Times New Roman" w:eastAsia="宋体" w:hAnsi="Times New Roman"/>
                      <w:sz w:val="21"/>
                      <w:szCs w:val="21"/>
                    </w:rPr>
                  </w:pPr>
                </w:p>
              </w:tc>
              <w:tc>
                <w:tcPr>
                  <w:tcW w:w="1909" w:type="pct"/>
                  <w:vMerge/>
                  <w:vAlign w:val="center"/>
                </w:tcPr>
                <w:p w14:paraId="6C4CA3C1" w14:textId="77777777" w:rsidR="000C7EC9" w:rsidRPr="000C7EC9" w:rsidRDefault="000C7EC9" w:rsidP="000C7EC9">
                  <w:pPr>
                    <w:spacing w:after="0"/>
                    <w:jc w:val="center"/>
                    <w:rPr>
                      <w:rFonts w:ascii="Times New Roman" w:eastAsia="宋体" w:hAnsi="Times New Roman"/>
                      <w:sz w:val="21"/>
                      <w:szCs w:val="21"/>
                    </w:rPr>
                  </w:pPr>
                </w:p>
              </w:tc>
              <w:tc>
                <w:tcPr>
                  <w:tcW w:w="515" w:type="pct"/>
                  <w:vAlign w:val="center"/>
                </w:tcPr>
                <w:p w14:paraId="53331CDF"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NH</w:t>
                  </w:r>
                  <w:r w:rsidRPr="000C7EC9">
                    <w:rPr>
                      <w:rFonts w:ascii="Times New Roman" w:eastAsia="宋体" w:hAnsi="Times New Roman"/>
                      <w:sz w:val="21"/>
                      <w:szCs w:val="21"/>
                      <w:vertAlign w:val="subscript"/>
                    </w:rPr>
                    <w:t>3</w:t>
                  </w:r>
                  <w:r w:rsidRPr="000C7EC9">
                    <w:rPr>
                      <w:rFonts w:ascii="Times New Roman" w:eastAsia="宋体" w:hAnsi="Times New Roman"/>
                      <w:sz w:val="21"/>
                      <w:szCs w:val="21"/>
                    </w:rPr>
                    <w:t>-N</w:t>
                  </w:r>
                </w:p>
              </w:tc>
              <w:tc>
                <w:tcPr>
                  <w:tcW w:w="2034" w:type="pct"/>
                  <w:gridSpan w:val="2"/>
                  <w:vAlign w:val="center"/>
                </w:tcPr>
                <w:p w14:paraId="6AE7774B"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30mg/L</w:t>
                  </w:r>
                </w:p>
              </w:tc>
            </w:tr>
            <w:tr w:rsidR="000C7EC9" w:rsidRPr="000C7EC9" w14:paraId="5A58BAD1" w14:textId="77777777" w:rsidTr="00997D2D">
              <w:trPr>
                <w:trHeight w:val="496"/>
                <w:jc w:val="center"/>
              </w:trPr>
              <w:tc>
                <w:tcPr>
                  <w:tcW w:w="542" w:type="pct"/>
                  <w:vMerge/>
                  <w:vAlign w:val="center"/>
                </w:tcPr>
                <w:p w14:paraId="242AACA3" w14:textId="77777777" w:rsidR="000C7EC9" w:rsidRPr="000C7EC9" w:rsidRDefault="000C7EC9" w:rsidP="000C7EC9">
                  <w:pPr>
                    <w:spacing w:after="0"/>
                    <w:jc w:val="center"/>
                    <w:rPr>
                      <w:rFonts w:ascii="Times New Roman" w:eastAsia="宋体" w:hAnsi="Times New Roman"/>
                      <w:sz w:val="21"/>
                      <w:szCs w:val="21"/>
                    </w:rPr>
                  </w:pPr>
                </w:p>
              </w:tc>
              <w:tc>
                <w:tcPr>
                  <w:tcW w:w="1909" w:type="pct"/>
                  <w:vMerge/>
                  <w:vAlign w:val="center"/>
                </w:tcPr>
                <w:p w14:paraId="142DB14D" w14:textId="77777777" w:rsidR="000C7EC9" w:rsidRPr="000C7EC9" w:rsidRDefault="000C7EC9" w:rsidP="000C7EC9">
                  <w:pPr>
                    <w:spacing w:after="0"/>
                    <w:jc w:val="center"/>
                    <w:rPr>
                      <w:rFonts w:ascii="Times New Roman" w:eastAsia="宋体" w:hAnsi="Times New Roman"/>
                      <w:sz w:val="21"/>
                      <w:szCs w:val="21"/>
                    </w:rPr>
                  </w:pPr>
                </w:p>
              </w:tc>
              <w:tc>
                <w:tcPr>
                  <w:tcW w:w="515" w:type="pct"/>
                  <w:vAlign w:val="center"/>
                </w:tcPr>
                <w:p w14:paraId="37F78069"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TP</w:t>
                  </w:r>
                </w:p>
              </w:tc>
              <w:tc>
                <w:tcPr>
                  <w:tcW w:w="2034" w:type="pct"/>
                  <w:gridSpan w:val="2"/>
                  <w:vAlign w:val="center"/>
                </w:tcPr>
                <w:p w14:paraId="2D0600C8"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5mg/L</w:t>
                  </w:r>
                </w:p>
              </w:tc>
            </w:tr>
            <w:tr w:rsidR="000C7EC9" w:rsidRPr="000C7EC9" w14:paraId="2F438225" w14:textId="77777777" w:rsidTr="00997D2D">
              <w:trPr>
                <w:trHeight w:val="496"/>
                <w:jc w:val="center"/>
              </w:trPr>
              <w:tc>
                <w:tcPr>
                  <w:tcW w:w="542" w:type="pct"/>
                  <w:vMerge/>
                  <w:vAlign w:val="center"/>
                </w:tcPr>
                <w:p w14:paraId="1903CCAE" w14:textId="77777777" w:rsidR="000C7EC9" w:rsidRPr="000C7EC9" w:rsidRDefault="000C7EC9" w:rsidP="000C7EC9">
                  <w:pPr>
                    <w:spacing w:after="0"/>
                    <w:jc w:val="center"/>
                    <w:rPr>
                      <w:rFonts w:ascii="Times New Roman" w:eastAsia="宋体" w:hAnsi="Times New Roman"/>
                      <w:sz w:val="21"/>
                      <w:szCs w:val="21"/>
                    </w:rPr>
                  </w:pPr>
                </w:p>
              </w:tc>
              <w:tc>
                <w:tcPr>
                  <w:tcW w:w="1909" w:type="pct"/>
                  <w:vMerge/>
                  <w:vAlign w:val="center"/>
                </w:tcPr>
                <w:p w14:paraId="41CFE024" w14:textId="77777777" w:rsidR="000C7EC9" w:rsidRPr="000C7EC9" w:rsidRDefault="000C7EC9" w:rsidP="000C7EC9">
                  <w:pPr>
                    <w:spacing w:after="0"/>
                    <w:jc w:val="center"/>
                    <w:rPr>
                      <w:rFonts w:ascii="Times New Roman" w:eastAsia="宋体" w:hAnsi="Times New Roman"/>
                      <w:sz w:val="21"/>
                      <w:szCs w:val="21"/>
                    </w:rPr>
                  </w:pPr>
                </w:p>
              </w:tc>
              <w:tc>
                <w:tcPr>
                  <w:tcW w:w="515" w:type="pct"/>
                  <w:vAlign w:val="center"/>
                </w:tcPr>
                <w:p w14:paraId="5ED69001"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TN</w:t>
                  </w:r>
                </w:p>
              </w:tc>
              <w:tc>
                <w:tcPr>
                  <w:tcW w:w="2034" w:type="pct"/>
                  <w:gridSpan w:val="2"/>
                  <w:vAlign w:val="center"/>
                </w:tcPr>
                <w:p w14:paraId="685F68C7"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45</w:t>
                  </w:r>
                  <w:r w:rsidRPr="000C7EC9">
                    <w:rPr>
                      <w:rFonts w:ascii="Times New Roman" w:eastAsia="宋体" w:hAnsi="Times New Roman"/>
                      <w:sz w:val="21"/>
                      <w:szCs w:val="21"/>
                    </w:rPr>
                    <w:t>mg/L</w:t>
                  </w:r>
                </w:p>
              </w:tc>
            </w:tr>
            <w:tr w:rsidR="00873CF3" w:rsidRPr="0084262C" w14:paraId="6D975C86" w14:textId="77777777" w:rsidTr="00997D2D">
              <w:trPr>
                <w:trHeight w:val="496"/>
                <w:jc w:val="center"/>
              </w:trPr>
              <w:tc>
                <w:tcPr>
                  <w:tcW w:w="542" w:type="pct"/>
                  <w:vMerge w:val="restart"/>
                  <w:vAlign w:val="center"/>
                </w:tcPr>
                <w:p w14:paraId="4BE495D7" w14:textId="77777777"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废气</w:t>
                  </w:r>
                </w:p>
              </w:tc>
              <w:tc>
                <w:tcPr>
                  <w:tcW w:w="1909" w:type="pct"/>
                  <w:vMerge w:val="restart"/>
                  <w:vAlign w:val="center"/>
                </w:tcPr>
                <w:p w14:paraId="1B552F20" w14:textId="77777777" w:rsidR="00873CF3" w:rsidRPr="000C7EC9" w:rsidRDefault="00873CF3" w:rsidP="00997D2D">
                  <w:pPr>
                    <w:spacing w:after="0"/>
                    <w:jc w:val="both"/>
                    <w:rPr>
                      <w:rFonts w:ascii="Times New Roman" w:eastAsia="宋体" w:hAnsi="Times New Roman"/>
                      <w:sz w:val="21"/>
                      <w:szCs w:val="21"/>
                    </w:rPr>
                  </w:pPr>
                  <w:r w:rsidRPr="000C7EC9">
                    <w:rPr>
                      <w:rFonts w:ascii="Times New Roman" w:eastAsia="宋体" w:hAnsi="Times New Roman" w:hint="eastAsia"/>
                      <w:sz w:val="21"/>
                      <w:szCs w:val="21"/>
                    </w:rPr>
                    <w:t>《大气污染物综合排放标准》（</w:t>
                  </w:r>
                  <w:r w:rsidRPr="000C7EC9">
                    <w:rPr>
                      <w:rFonts w:ascii="Times New Roman" w:eastAsia="宋体" w:hAnsi="Times New Roman" w:hint="eastAsia"/>
                      <w:sz w:val="21"/>
                      <w:szCs w:val="21"/>
                    </w:rPr>
                    <w:t>G</w:t>
                  </w:r>
                  <w:r w:rsidRPr="000C7EC9">
                    <w:rPr>
                      <w:rFonts w:ascii="Times New Roman" w:eastAsia="宋体" w:hAnsi="Times New Roman"/>
                      <w:sz w:val="21"/>
                      <w:szCs w:val="21"/>
                    </w:rPr>
                    <w:t>B16297-1996</w:t>
                  </w:r>
                  <w:r w:rsidRPr="000C7EC9">
                    <w:rPr>
                      <w:rFonts w:ascii="Times New Roman" w:eastAsia="宋体" w:hAnsi="Times New Roman" w:hint="eastAsia"/>
                      <w:sz w:val="21"/>
                      <w:szCs w:val="21"/>
                    </w:rPr>
                    <w:t>）</w:t>
                  </w:r>
                </w:p>
              </w:tc>
              <w:tc>
                <w:tcPr>
                  <w:tcW w:w="515" w:type="pct"/>
                  <w:vMerge w:val="restart"/>
                  <w:vAlign w:val="center"/>
                </w:tcPr>
                <w:p w14:paraId="2DFDA62F" w14:textId="77777777"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非甲烷总烃</w:t>
                  </w:r>
                </w:p>
              </w:tc>
              <w:tc>
                <w:tcPr>
                  <w:tcW w:w="619" w:type="pct"/>
                  <w:vAlign w:val="center"/>
                </w:tcPr>
                <w:p w14:paraId="76DD1E74" w14:textId="77777777"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有组织</w:t>
                  </w:r>
                </w:p>
              </w:tc>
              <w:tc>
                <w:tcPr>
                  <w:tcW w:w="1415" w:type="pct"/>
                  <w:vAlign w:val="center"/>
                </w:tcPr>
                <w:p w14:paraId="1BE64FFD" w14:textId="77777777"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120mg/m</w:t>
                  </w:r>
                  <w:r w:rsidRPr="000C7EC9">
                    <w:rPr>
                      <w:rFonts w:ascii="Times New Roman" w:eastAsia="宋体" w:hAnsi="Times New Roman" w:hint="eastAsia"/>
                      <w:sz w:val="21"/>
                      <w:szCs w:val="21"/>
                      <w:vertAlign w:val="superscript"/>
                    </w:rPr>
                    <w:t>3</w:t>
                  </w:r>
                  <w:r w:rsidRPr="000C7EC9">
                    <w:rPr>
                      <w:rFonts w:ascii="Times New Roman" w:eastAsia="宋体" w:hAnsi="Times New Roman" w:hint="eastAsia"/>
                      <w:sz w:val="21"/>
                      <w:szCs w:val="21"/>
                    </w:rPr>
                    <w:t>；</w:t>
                  </w:r>
                  <w:r w:rsidRPr="000C7EC9">
                    <w:rPr>
                      <w:rFonts w:ascii="Times New Roman" w:eastAsia="宋体" w:hAnsi="Times New Roman" w:hint="eastAsia"/>
                      <w:sz w:val="21"/>
                      <w:szCs w:val="21"/>
                    </w:rPr>
                    <w:t>3.5kg/h</w:t>
                  </w:r>
                  <w:r w:rsidRPr="000C7EC9">
                    <w:rPr>
                      <w:rFonts w:ascii="Times New Roman" w:eastAsia="宋体" w:hAnsi="Times New Roman" w:hint="eastAsia"/>
                      <w:sz w:val="21"/>
                      <w:szCs w:val="21"/>
                    </w:rPr>
                    <w:t>（</w:t>
                  </w:r>
                  <w:r w:rsidRPr="000C7EC9">
                    <w:rPr>
                      <w:rFonts w:ascii="Times New Roman" w:eastAsia="宋体" w:hAnsi="Times New Roman" w:hint="eastAsia"/>
                      <w:sz w:val="21"/>
                      <w:szCs w:val="21"/>
                    </w:rPr>
                    <w:t>15m</w:t>
                  </w:r>
                  <w:r w:rsidRPr="000C7EC9">
                    <w:rPr>
                      <w:rFonts w:ascii="Times New Roman" w:eastAsia="宋体" w:hAnsi="Times New Roman" w:hint="eastAsia"/>
                      <w:sz w:val="21"/>
                      <w:szCs w:val="21"/>
                    </w:rPr>
                    <w:t>高排气筒）</w:t>
                  </w:r>
                </w:p>
              </w:tc>
            </w:tr>
            <w:tr w:rsidR="00873CF3" w:rsidRPr="0084262C" w14:paraId="5B7AEAEF" w14:textId="77777777" w:rsidTr="00997D2D">
              <w:trPr>
                <w:trHeight w:val="496"/>
                <w:jc w:val="center"/>
              </w:trPr>
              <w:tc>
                <w:tcPr>
                  <w:tcW w:w="542" w:type="pct"/>
                  <w:vMerge/>
                  <w:vAlign w:val="center"/>
                </w:tcPr>
                <w:p w14:paraId="62C562AF" w14:textId="77777777" w:rsidR="00873CF3" w:rsidRPr="000C7EC9" w:rsidRDefault="00873CF3" w:rsidP="000C7EC9">
                  <w:pPr>
                    <w:spacing w:after="0"/>
                    <w:jc w:val="center"/>
                    <w:rPr>
                      <w:rFonts w:ascii="Times New Roman" w:eastAsia="宋体" w:hAnsi="Times New Roman"/>
                      <w:sz w:val="21"/>
                      <w:szCs w:val="21"/>
                    </w:rPr>
                  </w:pPr>
                </w:p>
              </w:tc>
              <w:tc>
                <w:tcPr>
                  <w:tcW w:w="1909" w:type="pct"/>
                  <w:vMerge/>
                  <w:vAlign w:val="center"/>
                </w:tcPr>
                <w:p w14:paraId="4967C3E4" w14:textId="77777777" w:rsidR="00873CF3" w:rsidRPr="000C7EC9" w:rsidRDefault="00873CF3" w:rsidP="00997D2D">
                  <w:pPr>
                    <w:spacing w:after="0"/>
                    <w:jc w:val="both"/>
                    <w:rPr>
                      <w:rFonts w:ascii="Times New Roman" w:eastAsia="宋体" w:hAnsi="Times New Roman"/>
                      <w:sz w:val="21"/>
                      <w:szCs w:val="21"/>
                    </w:rPr>
                  </w:pPr>
                </w:p>
              </w:tc>
              <w:tc>
                <w:tcPr>
                  <w:tcW w:w="515" w:type="pct"/>
                  <w:vMerge/>
                  <w:vAlign w:val="center"/>
                </w:tcPr>
                <w:p w14:paraId="2CD2E662" w14:textId="77777777" w:rsidR="00873CF3" w:rsidRPr="000C7EC9" w:rsidRDefault="00873CF3" w:rsidP="000C7EC9">
                  <w:pPr>
                    <w:spacing w:after="0"/>
                    <w:jc w:val="center"/>
                    <w:rPr>
                      <w:rFonts w:ascii="Times New Roman" w:eastAsia="宋体" w:hAnsi="Times New Roman"/>
                      <w:sz w:val="21"/>
                      <w:szCs w:val="21"/>
                    </w:rPr>
                  </w:pPr>
                </w:p>
              </w:tc>
              <w:tc>
                <w:tcPr>
                  <w:tcW w:w="619" w:type="pct"/>
                  <w:vAlign w:val="center"/>
                </w:tcPr>
                <w:p w14:paraId="31DD0E4D" w14:textId="77777777"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无组织</w:t>
                  </w:r>
                </w:p>
              </w:tc>
              <w:tc>
                <w:tcPr>
                  <w:tcW w:w="1415" w:type="pct"/>
                  <w:vAlign w:val="center"/>
                </w:tcPr>
                <w:p w14:paraId="087A6B81" w14:textId="77777777"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4.0mg/m</w:t>
                  </w:r>
                  <w:r w:rsidRPr="000C7EC9">
                    <w:rPr>
                      <w:rFonts w:ascii="Times New Roman" w:eastAsia="宋体" w:hAnsi="Times New Roman" w:hint="eastAsia"/>
                      <w:sz w:val="21"/>
                      <w:szCs w:val="21"/>
                      <w:vertAlign w:val="superscript"/>
                    </w:rPr>
                    <w:t>3</w:t>
                  </w:r>
                </w:p>
              </w:tc>
            </w:tr>
            <w:tr w:rsidR="00873CF3" w:rsidRPr="0084262C" w14:paraId="22B81D75" w14:textId="77777777" w:rsidTr="00997D2D">
              <w:trPr>
                <w:trHeight w:val="741"/>
                <w:jc w:val="center"/>
              </w:trPr>
              <w:tc>
                <w:tcPr>
                  <w:tcW w:w="542" w:type="pct"/>
                  <w:vMerge/>
                  <w:vAlign w:val="center"/>
                </w:tcPr>
                <w:p w14:paraId="0C7429C0" w14:textId="77777777" w:rsidR="00873CF3" w:rsidRPr="000C7EC9" w:rsidRDefault="00873CF3" w:rsidP="00873CF3">
                  <w:pPr>
                    <w:spacing w:after="0"/>
                    <w:jc w:val="center"/>
                    <w:rPr>
                      <w:rFonts w:ascii="Times New Roman" w:eastAsia="宋体" w:hAnsi="Times New Roman"/>
                      <w:sz w:val="21"/>
                      <w:szCs w:val="21"/>
                    </w:rPr>
                  </w:pPr>
                </w:p>
              </w:tc>
              <w:tc>
                <w:tcPr>
                  <w:tcW w:w="1909" w:type="pct"/>
                  <w:vMerge w:val="restart"/>
                  <w:vAlign w:val="center"/>
                </w:tcPr>
                <w:p w14:paraId="5F7274A1" w14:textId="2C09A6E3" w:rsidR="00873CF3" w:rsidRPr="000C7EC9" w:rsidRDefault="00873CF3" w:rsidP="00997D2D">
                  <w:pPr>
                    <w:spacing w:after="0"/>
                    <w:jc w:val="both"/>
                    <w:rPr>
                      <w:rFonts w:ascii="Times New Roman" w:eastAsia="宋体" w:hAnsi="Times New Roman"/>
                      <w:sz w:val="21"/>
                      <w:szCs w:val="21"/>
                    </w:rPr>
                  </w:pPr>
                  <w:r w:rsidRPr="00873CF3">
                    <w:rPr>
                      <w:rFonts w:ascii="Times New Roman" w:eastAsia="宋体" w:hAnsi="Times New Roman" w:hint="eastAsia"/>
                      <w:sz w:val="21"/>
                      <w:szCs w:val="21"/>
                    </w:rPr>
                    <w:t>《关于全省开展工业企业挥发性有机物专项治理工作中排放建议值的通知》（</w:t>
                  </w:r>
                  <w:proofErr w:type="gramStart"/>
                  <w:r w:rsidRPr="00873CF3">
                    <w:rPr>
                      <w:rFonts w:ascii="Times New Roman" w:eastAsia="宋体" w:hAnsi="Times New Roman" w:hint="eastAsia"/>
                      <w:sz w:val="21"/>
                      <w:szCs w:val="21"/>
                    </w:rPr>
                    <w:t>豫环攻坚办</w:t>
                  </w:r>
                  <w:proofErr w:type="gramEnd"/>
                  <w:r w:rsidRPr="00873CF3">
                    <w:rPr>
                      <w:rFonts w:ascii="Times New Roman" w:eastAsia="宋体" w:hAnsi="Times New Roman" w:hint="eastAsia"/>
                      <w:sz w:val="21"/>
                      <w:szCs w:val="21"/>
                    </w:rPr>
                    <w:t>〔</w:t>
                  </w:r>
                  <w:r w:rsidRPr="00873CF3">
                    <w:rPr>
                      <w:rFonts w:ascii="Times New Roman" w:eastAsia="宋体" w:hAnsi="Times New Roman" w:hint="eastAsia"/>
                      <w:sz w:val="21"/>
                      <w:szCs w:val="21"/>
                    </w:rPr>
                    <w:t>2017</w:t>
                  </w:r>
                  <w:r w:rsidRPr="00873CF3">
                    <w:rPr>
                      <w:rFonts w:ascii="Times New Roman" w:eastAsia="宋体" w:hAnsi="Times New Roman" w:hint="eastAsia"/>
                      <w:sz w:val="21"/>
                      <w:szCs w:val="21"/>
                    </w:rPr>
                    <w:t>〕</w:t>
                  </w:r>
                  <w:r w:rsidRPr="00873CF3">
                    <w:rPr>
                      <w:rFonts w:ascii="Times New Roman" w:eastAsia="宋体" w:hAnsi="Times New Roman" w:hint="eastAsia"/>
                      <w:sz w:val="21"/>
                      <w:szCs w:val="21"/>
                    </w:rPr>
                    <w:t>162</w:t>
                  </w:r>
                  <w:r w:rsidRPr="00873CF3">
                    <w:rPr>
                      <w:rFonts w:ascii="Times New Roman" w:eastAsia="宋体" w:hAnsi="Times New Roman" w:hint="eastAsia"/>
                      <w:sz w:val="21"/>
                      <w:szCs w:val="21"/>
                    </w:rPr>
                    <w:t>号）其他行业</w:t>
                  </w:r>
                </w:p>
              </w:tc>
              <w:tc>
                <w:tcPr>
                  <w:tcW w:w="515" w:type="pct"/>
                  <w:vMerge/>
                  <w:vAlign w:val="center"/>
                </w:tcPr>
                <w:p w14:paraId="44F12213" w14:textId="77777777" w:rsidR="00873CF3" w:rsidRPr="000C7EC9" w:rsidRDefault="00873CF3" w:rsidP="00873CF3">
                  <w:pPr>
                    <w:spacing w:after="0"/>
                    <w:jc w:val="center"/>
                    <w:rPr>
                      <w:rFonts w:ascii="Times New Roman" w:eastAsia="宋体" w:hAnsi="Times New Roman"/>
                      <w:sz w:val="21"/>
                      <w:szCs w:val="21"/>
                    </w:rPr>
                  </w:pPr>
                </w:p>
              </w:tc>
              <w:tc>
                <w:tcPr>
                  <w:tcW w:w="619" w:type="pct"/>
                  <w:vAlign w:val="center"/>
                </w:tcPr>
                <w:p w14:paraId="71B507B8" w14:textId="6435A1DC" w:rsidR="00873CF3" w:rsidRPr="000C7EC9" w:rsidRDefault="00873CF3" w:rsidP="00873CF3">
                  <w:pPr>
                    <w:spacing w:after="0"/>
                    <w:jc w:val="center"/>
                    <w:rPr>
                      <w:rFonts w:ascii="Times New Roman" w:eastAsia="宋体" w:hAnsi="Times New Roman"/>
                      <w:sz w:val="21"/>
                      <w:szCs w:val="21"/>
                    </w:rPr>
                  </w:pPr>
                  <w:r w:rsidRPr="000C7EC9">
                    <w:rPr>
                      <w:rFonts w:ascii="Times New Roman" w:eastAsia="宋体" w:hAnsi="Times New Roman"/>
                      <w:sz w:val="21"/>
                      <w:szCs w:val="21"/>
                    </w:rPr>
                    <w:t>有组织</w:t>
                  </w:r>
                </w:p>
              </w:tc>
              <w:tc>
                <w:tcPr>
                  <w:tcW w:w="1415" w:type="pct"/>
                  <w:vAlign w:val="center"/>
                </w:tcPr>
                <w:p w14:paraId="48F60F5C" w14:textId="289C93AA" w:rsidR="00873CF3" w:rsidRPr="000C7EC9" w:rsidRDefault="00873CF3" w:rsidP="00873CF3">
                  <w:pPr>
                    <w:spacing w:after="0"/>
                    <w:jc w:val="center"/>
                    <w:rPr>
                      <w:rFonts w:ascii="Times New Roman" w:eastAsia="宋体" w:hAnsi="Times New Roman"/>
                      <w:sz w:val="21"/>
                      <w:szCs w:val="21"/>
                    </w:rPr>
                  </w:pPr>
                  <w:r w:rsidRPr="00873CF3">
                    <w:rPr>
                      <w:rFonts w:ascii="Times New Roman" w:eastAsia="宋体" w:hAnsi="Times New Roman" w:hint="eastAsia"/>
                      <w:sz w:val="21"/>
                      <w:szCs w:val="21"/>
                    </w:rPr>
                    <w:t>80</w:t>
                  </w:r>
                  <w:r w:rsidRPr="00873CF3">
                    <w:rPr>
                      <w:rFonts w:ascii="Times New Roman" w:eastAsia="宋体" w:hAnsi="Times New Roman"/>
                      <w:sz w:val="21"/>
                      <w:szCs w:val="21"/>
                    </w:rPr>
                    <w:t>mg/m</w:t>
                  </w:r>
                  <w:r w:rsidRPr="00873CF3">
                    <w:rPr>
                      <w:rFonts w:ascii="Times New Roman" w:eastAsia="宋体" w:hAnsi="Times New Roman"/>
                      <w:sz w:val="21"/>
                      <w:szCs w:val="21"/>
                      <w:vertAlign w:val="superscript"/>
                    </w:rPr>
                    <w:t>3</w:t>
                  </w:r>
                </w:p>
              </w:tc>
            </w:tr>
            <w:tr w:rsidR="00873CF3" w:rsidRPr="0084262C" w14:paraId="7619CD9D" w14:textId="77777777" w:rsidTr="00997D2D">
              <w:trPr>
                <w:trHeight w:val="740"/>
                <w:jc w:val="center"/>
              </w:trPr>
              <w:tc>
                <w:tcPr>
                  <w:tcW w:w="542" w:type="pct"/>
                  <w:vMerge/>
                  <w:vAlign w:val="center"/>
                </w:tcPr>
                <w:p w14:paraId="63C31B31" w14:textId="77777777" w:rsidR="00873CF3" w:rsidRPr="000C7EC9" w:rsidRDefault="00873CF3" w:rsidP="00873CF3">
                  <w:pPr>
                    <w:spacing w:after="0"/>
                    <w:jc w:val="center"/>
                    <w:rPr>
                      <w:rFonts w:ascii="Times New Roman" w:eastAsia="宋体" w:hAnsi="Times New Roman"/>
                      <w:sz w:val="21"/>
                      <w:szCs w:val="21"/>
                    </w:rPr>
                  </w:pPr>
                </w:p>
              </w:tc>
              <w:tc>
                <w:tcPr>
                  <w:tcW w:w="1909" w:type="pct"/>
                  <w:vMerge/>
                  <w:vAlign w:val="center"/>
                </w:tcPr>
                <w:p w14:paraId="4EF70E47" w14:textId="77777777" w:rsidR="00873CF3" w:rsidRPr="00873CF3" w:rsidRDefault="00873CF3" w:rsidP="00997D2D">
                  <w:pPr>
                    <w:spacing w:after="0"/>
                    <w:jc w:val="both"/>
                    <w:rPr>
                      <w:rFonts w:ascii="Times New Roman" w:eastAsia="宋体" w:hAnsi="Times New Roman"/>
                      <w:sz w:val="21"/>
                      <w:szCs w:val="21"/>
                    </w:rPr>
                  </w:pPr>
                </w:p>
              </w:tc>
              <w:tc>
                <w:tcPr>
                  <w:tcW w:w="515" w:type="pct"/>
                  <w:vMerge/>
                  <w:vAlign w:val="center"/>
                </w:tcPr>
                <w:p w14:paraId="76EB8DB6" w14:textId="77777777" w:rsidR="00873CF3" w:rsidRPr="000C7EC9" w:rsidRDefault="00873CF3" w:rsidP="00873CF3">
                  <w:pPr>
                    <w:spacing w:after="0"/>
                    <w:jc w:val="center"/>
                    <w:rPr>
                      <w:rFonts w:ascii="Times New Roman" w:eastAsia="宋体" w:hAnsi="Times New Roman"/>
                      <w:sz w:val="21"/>
                      <w:szCs w:val="21"/>
                    </w:rPr>
                  </w:pPr>
                </w:p>
              </w:tc>
              <w:tc>
                <w:tcPr>
                  <w:tcW w:w="619" w:type="pct"/>
                  <w:vAlign w:val="center"/>
                </w:tcPr>
                <w:p w14:paraId="45A869BD" w14:textId="788F7246" w:rsidR="00873CF3" w:rsidRPr="000C7EC9" w:rsidRDefault="00873CF3" w:rsidP="00873CF3">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无组织</w:t>
                  </w:r>
                </w:p>
              </w:tc>
              <w:tc>
                <w:tcPr>
                  <w:tcW w:w="1415" w:type="pct"/>
                  <w:vAlign w:val="center"/>
                </w:tcPr>
                <w:p w14:paraId="68ED63C8" w14:textId="011F4CC3" w:rsidR="00873CF3" w:rsidRPr="00873CF3" w:rsidRDefault="00873CF3" w:rsidP="00873CF3">
                  <w:pPr>
                    <w:spacing w:after="0"/>
                    <w:jc w:val="center"/>
                    <w:rPr>
                      <w:rFonts w:ascii="Times New Roman" w:eastAsia="宋体" w:hAnsi="Times New Roman"/>
                      <w:sz w:val="21"/>
                      <w:szCs w:val="21"/>
                    </w:rPr>
                  </w:pPr>
                  <w:r>
                    <w:rPr>
                      <w:rFonts w:ascii="Times New Roman" w:eastAsia="宋体" w:hAnsi="Times New Roman" w:hint="eastAsia"/>
                      <w:sz w:val="21"/>
                      <w:szCs w:val="21"/>
                    </w:rPr>
                    <w:t>2</w:t>
                  </w:r>
                  <w:r w:rsidRPr="000C7EC9">
                    <w:rPr>
                      <w:rFonts w:ascii="Times New Roman" w:eastAsia="宋体" w:hAnsi="Times New Roman" w:hint="eastAsia"/>
                      <w:sz w:val="21"/>
                      <w:szCs w:val="21"/>
                    </w:rPr>
                    <w:t>.0mg/m</w:t>
                  </w:r>
                  <w:r w:rsidRPr="000C7EC9">
                    <w:rPr>
                      <w:rFonts w:ascii="Times New Roman" w:eastAsia="宋体" w:hAnsi="Times New Roman" w:hint="eastAsia"/>
                      <w:sz w:val="21"/>
                      <w:szCs w:val="21"/>
                      <w:vertAlign w:val="superscript"/>
                    </w:rPr>
                    <w:t>3</w:t>
                  </w:r>
                </w:p>
              </w:tc>
            </w:tr>
            <w:tr w:rsidR="00873CF3" w:rsidRPr="0084262C" w14:paraId="3E7AB39E" w14:textId="77777777" w:rsidTr="00997D2D">
              <w:trPr>
                <w:trHeight w:val="496"/>
                <w:jc w:val="center"/>
              </w:trPr>
              <w:tc>
                <w:tcPr>
                  <w:tcW w:w="542" w:type="pct"/>
                  <w:vMerge/>
                  <w:vAlign w:val="center"/>
                </w:tcPr>
                <w:p w14:paraId="0C4ECD9A" w14:textId="77777777" w:rsidR="00873CF3" w:rsidRPr="000C7EC9" w:rsidRDefault="00873CF3" w:rsidP="000C7EC9">
                  <w:pPr>
                    <w:spacing w:after="0"/>
                    <w:jc w:val="center"/>
                    <w:rPr>
                      <w:rFonts w:ascii="Times New Roman" w:eastAsia="宋体" w:hAnsi="Times New Roman"/>
                      <w:sz w:val="21"/>
                      <w:szCs w:val="21"/>
                    </w:rPr>
                  </w:pPr>
                  <w:bookmarkStart w:id="19" w:name="_Hlk214267429"/>
                </w:p>
              </w:tc>
              <w:tc>
                <w:tcPr>
                  <w:tcW w:w="1909" w:type="pct"/>
                  <w:vAlign w:val="center"/>
                </w:tcPr>
                <w:p w14:paraId="463233FC" w14:textId="348B0F35" w:rsidR="00873CF3" w:rsidRPr="000C7EC9" w:rsidRDefault="00873CF3" w:rsidP="00E41CA1">
                  <w:pPr>
                    <w:spacing w:after="0"/>
                    <w:jc w:val="center"/>
                    <w:rPr>
                      <w:rFonts w:ascii="Times New Roman" w:eastAsia="宋体" w:hAnsi="Times New Roman"/>
                      <w:sz w:val="21"/>
                      <w:szCs w:val="21"/>
                    </w:rPr>
                  </w:pPr>
                  <w:bookmarkStart w:id="20" w:name="OLE_LINK13"/>
                  <w:r w:rsidRPr="00873CF3">
                    <w:rPr>
                      <w:rFonts w:ascii="Times New Roman" w:eastAsia="宋体" w:hAnsi="Times New Roman" w:hint="eastAsia"/>
                      <w:sz w:val="21"/>
                      <w:szCs w:val="21"/>
                    </w:rPr>
                    <w:t>《河南省重污染天气通用行业应急减排措施制定技术指</w:t>
                  </w:r>
                  <w:r w:rsidRPr="00873CF3">
                    <w:rPr>
                      <w:rFonts w:ascii="Times New Roman" w:eastAsia="宋体" w:hAnsi="Times New Roman" w:hint="eastAsia"/>
                      <w:sz w:val="21"/>
                      <w:szCs w:val="21"/>
                    </w:rPr>
                    <w:lastRenderedPageBreak/>
                    <w:t>南（</w:t>
                  </w:r>
                  <w:r w:rsidRPr="00873CF3">
                    <w:rPr>
                      <w:rFonts w:ascii="Times New Roman" w:eastAsia="宋体" w:hAnsi="Times New Roman" w:hint="eastAsia"/>
                      <w:sz w:val="21"/>
                      <w:szCs w:val="21"/>
                    </w:rPr>
                    <w:t xml:space="preserve">2024 </w:t>
                  </w:r>
                  <w:r w:rsidRPr="00873CF3">
                    <w:rPr>
                      <w:rFonts w:ascii="Times New Roman" w:eastAsia="宋体" w:hAnsi="Times New Roman" w:hint="eastAsia"/>
                      <w:sz w:val="21"/>
                      <w:szCs w:val="21"/>
                    </w:rPr>
                    <w:t>年修订版）》中涉</w:t>
                  </w:r>
                  <w:r w:rsidRPr="00873CF3">
                    <w:rPr>
                      <w:rFonts w:ascii="Times New Roman" w:eastAsia="宋体" w:hAnsi="Times New Roman" w:hint="eastAsia"/>
                      <w:sz w:val="21"/>
                      <w:szCs w:val="21"/>
                    </w:rPr>
                    <w:t>VOCs</w:t>
                  </w:r>
                  <w:r w:rsidRPr="00873CF3">
                    <w:rPr>
                      <w:rFonts w:ascii="Times New Roman" w:eastAsia="宋体" w:hAnsi="Times New Roman" w:hint="eastAsia"/>
                      <w:sz w:val="21"/>
                      <w:szCs w:val="21"/>
                    </w:rPr>
                    <w:t>行业</w:t>
                  </w:r>
                  <w:bookmarkEnd w:id="20"/>
                </w:p>
              </w:tc>
              <w:tc>
                <w:tcPr>
                  <w:tcW w:w="515" w:type="pct"/>
                  <w:vMerge/>
                  <w:vAlign w:val="center"/>
                </w:tcPr>
                <w:p w14:paraId="0F011661" w14:textId="77777777" w:rsidR="00873CF3" w:rsidRPr="000C7EC9" w:rsidRDefault="00873CF3" w:rsidP="000C7EC9">
                  <w:pPr>
                    <w:spacing w:after="0"/>
                    <w:jc w:val="center"/>
                    <w:rPr>
                      <w:rFonts w:ascii="Times New Roman" w:eastAsia="宋体" w:hAnsi="Times New Roman"/>
                      <w:sz w:val="21"/>
                      <w:szCs w:val="21"/>
                    </w:rPr>
                  </w:pPr>
                </w:p>
              </w:tc>
              <w:tc>
                <w:tcPr>
                  <w:tcW w:w="619" w:type="pct"/>
                  <w:vAlign w:val="center"/>
                </w:tcPr>
                <w:p w14:paraId="37C433D2" w14:textId="520FF443" w:rsidR="00873CF3" w:rsidRPr="000C7EC9" w:rsidRDefault="00873CF3"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有组织</w:t>
                  </w:r>
                </w:p>
              </w:tc>
              <w:tc>
                <w:tcPr>
                  <w:tcW w:w="1415" w:type="pct"/>
                  <w:vAlign w:val="center"/>
                </w:tcPr>
                <w:p w14:paraId="7D04DC0C" w14:textId="1C0E868A" w:rsidR="00873CF3" w:rsidRPr="000C7EC9" w:rsidRDefault="00873CF3" w:rsidP="000C7EC9">
                  <w:pPr>
                    <w:spacing w:after="0"/>
                    <w:jc w:val="center"/>
                    <w:rPr>
                      <w:rFonts w:ascii="Times New Roman" w:eastAsia="宋体" w:hAnsi="Times New Roman"/>
                      <w:sz w:val="21"/>
                      <w:szCs w:val="21"/>
                    </w:rPr>
                  </w:pPr>
                  <w:r w:rsidRPr="00873CF3">
                    <w:rPr>
                      <w:rFonts w:ascii="Times New Roman" w:eastAsia="宋体" w:hAnsi="Times New Roman" w:hint="eastAsia"/>
                      <w:sz w:val="21"/>
                      <w:szCs w:val="21"/>
                    </w:rPr>
                    <w:t>30mg/m</w:t>
                  </w:r>
                  <w:r w:rsidRPr="00873CF3">
                    <w:rPr>
                      <w:rFonts w:ascii="Times New Roman" w:eastAsia="宋体" w:hAnsi="Times New Roman" w:hint="eastAsia"/>
                      <w:sz w:val="21"/>
                      <w:szCs w:val="21"/>
                      <w:vertAlign w:val="superscript"/>
                    </w:rPr>
                    <w:t>3</w:t>
                  </w:r>
                </w:p>
              </w:tc>
            </w:tr>
            <w:bookmarkEnd w:id="19"/>
            <w:tr w:rsidR="00D92BB7" w:rsidRPr="0084262C" w14:paraId="3756900F" w14:textId="77777777" w:rsidTr="00997D2D">
              <w:trPr>
                <w:trHeight w:val="496"/>
                <w:jc w:val="center"/>
              </w:trPr>
              <w:tc>
                <w:tcPr>
                  <w:tcW w:w="542" w:type="pct"/>
                  <w:vMerge w:val="restart"/>
                  <w:vAlign w:val="center"/>
                </w:tcPr>
                <w:p w14:paraId="1593C013" w14:textId="77777777" w:rsidR="00D92BB7" w:rsidRPr="000C7EC9" w:rsidRDefault="00D92BB7"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噪声</w:t>
                  </w:r>
                </w:p>
              </w:tc>
              <w:tc>
                <w:tcPr>
                  <w:tcW w:w="1909" w:type="pct"/>
                  <w:vMerge w:val="restart"/>
                  <w:vAlign w:val="center"/>
                </w:tcPr>
                <w:p w14:paraId="603C45EF" w14:textId="77777777" w:rsidR="00D92BB7" w:rsidRPr="000C7EC9" w:rsidRDefault="00D92BB7" w:rsidP="00E41CA1">
                  <w:pPr>
                    <w:spacing w:after="0"/>
                    <w:jc w:val="center"/>
                    <w:rPr>
                      <w:rFonts w:ascii="Times New Roman" w:eastAsia="宋体" w:hAnsi="Times New Roman"/>
                      <w:sz w:val="21"/>
                      <w:szCs w:val="21"/>
                    </w:rPr>
                  </w:pPr>
                  <w:r w:rsidRPr="000C7EC9">
                    <w:rPr>
                      <w:rFonts w:ascii="Times New Roman" w:eastAsia="宋体" w:hAnsi="Times New Roman"/>
                      <w:sz w:val="21"/>
                      <w:szCs w:val="21"/>
                    </w:rPr>
                    <w:t>《工业企业厂界环境噪声排放标准》（</w:t>
                  </w:r>
                  <w:r w:rsidRPr="000C7EC9">
                    <w:rPr>
                      <w:rFonts w:ascii="Times New Roman" w:eastAsia="宋体" w:hAnsi="Times New Roman"/>
                      <w:sz w:val="21"/>
                      <w:szCs w:val="21"/>
                    </w:rPr>
                    <w:t>GB12348-2008</w:t>
                  </w:r>
                  <w:r w:rsidRPr="000C7EC9">
                    <w:rPr>
                      <w:rFonts w:ascii="Times New Roman" w:eastAsia="宋体" w:hAnsi="Times New Roman"/>
                      <w:sz w:val="21"/>
                      <w:szCs w:val="21"/>
                    </w:rPr>
                    <w:t>）</w:t>
                  </w:r>
                  <w:r w:rsidRPr="000C7EC9">
                    <w:rPr>
                      <w:rFonts w:ascii="Times New Roman" w:eastAsia="宋体" w:hAnsi="Times New Roman" w:hint="eastAsia"/>
                      <w:sz w:val="21"/>
                      <w:szCs w:val="21"/>
                    </w:rPr>
                    <w:t>3</w:t>
                  </w:r>
                  <w:r w:rsidRPr="000C7EC9">
                    <w:rPr>
                      <w:rFonts w:ascii="Times New Roman" w:eastAsia="宋体" w:hAnsi="Times New Roman"/>
                      <w:sz w:val="21"/>
                      <w:szCs w:val="21"/>
                    </w:rPr>
                    <w:t>类</w:t>
                  </w:r>
                </w:p>
              </w:tc>
              <w:tc>
                <w:tcPr>
                  <w:tcW w:w="515" w:type="pct"/>
                  <w:vMerge w:val="restart"/>
                  <w:vAlign w:val="center"/>
                </w:tcPr>
                <w:p w14:paraId="0353C209" w14:textId="77777777" w:rsidR="00D92BB7" w:rsidRPr="000C7EC9" w:rsidRDefault="00D92BB7"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噪声</w:t>
                  </w:r>
                </w:p>
              </w:tc>
              <w:tc>
                <w:tcPr>
                  <w:tcW w:w="2034" w:type="pct"/>
                  <w:gridSpan w:val="2"/>
                  <w:vAlign w:val="center"/>
                </w:tcPr>
                <w:p w14:paraId="3F478F70" w14:textId="77777777" w:rsidR="00D92BB7" w:rsidRPr="000C7EC9" w:rsidRDefault="00D92BB7" w:rsidP="000C7EC9">
                  <w:pPr>
                    <w:spacing w:after="0"/>
                    <w:jc w:val="center"/>
                    <w:rPr>
                      <w:rFonts w:ascii="Times New Roman" w:eastAsia="宋体" w:hAnsi="Times New Roman"/>
                      <w:sz w:val="21"/>
                      <w:szCs w:val="21"/>
                    </w:rPr>
                  </w:pPr>
                  <w:r w:rsidRPr="000C7EC9">
                    <w:rPr>
                      <w:rFonts w:ascii="Times New Roman" w:eastAsia="宋体" w:hAnsi="Times New Roman"/>
                      <w:sz w:val="21"/>
                      <w:szCs w:val="21"/>
                    </w:rPr>
                    <w:t>昼间</w:t>
                  </w:r>
                  <w:r w:rsidRPr="000C7EC9">
                    <w:rPr>
                      <w:rFonts w:ascii="Times New Roman" w:eastAsia="宋体" w:hAnsi="Times New Roman"/>
                      <w:sz w:val="21"/>
                      <w:szCs w:val="21"/>
                    </w:rPr>
                    <w:t>6</w:t>
                  </w:r>
                  <w:r w:rsidRPr="000C7EC9">
                    <w:rPr>
                      <w:rFonts w:ascii="Times New Roman" w:eastAsia="宋体" w:hAnsi="Times New Roman" w:hint="eastAsia"/>
                      <w:sz w:val="21"/>
                      <w:szCs w:val="21"/>
                    </w:rPr>
                    <w:t>5</w:t>
                  </w:r>
                  <w:r w:rsidRPr="000C7EC9">
                    <w:rPr>
                      <w:rFonts w:ascii="Times New Roman" w:eastAsia="宋体" w:hAnsi="Times New Roman"/>
                      <w:sz w:val="21"/>
                      <w:szCs w:val="21"/>
                    </w:rPr>
                    <w:t>dB(A)</w:t>
                  </w:r>
                </w:p>
              </w:tc>
            </w:tr>
            <w:tr w:rsidR="00D92BB7" w:rsidRPr="0084262C" w14:paraId="64D478E9" w14:textId="77777777" w:rsidTr="00997D2D">
              <w:trPr>
                <w:trHeight w:val="496"/>
                <w:jc w:val="center"/>
              </w:trPr>
              <w:tc>
                <w:tcPr>
                  <w:tcW w:w="542" w:type="pct"/>
                  <w:vMerge/>
                  <w:vAlign w:val="center"/>
                </w:tcPr>
                <w:p w14:paraId="0EE16E29" w14:textId="77777777" w:rsidR="00D92BB7" w:rsidRPr="000C7EC9" w:rsidRDefault="00D92BB7" w:rsidP="000C7EC9">
                  <w:pPr>
                    <w:spacing w:after="0"/>
                    <w:jc w:val="center"/>
                    <w:rPr>
                      <w:rFonts w:ascii="Times New Roman" w:eastAsia="宋体" w:hAnsi="Times New Roman"/>
                      <w:sz w:val="21"/>
                      <w:szCs w:val="21"/>
                    </w:rPr>
                  </w:pPr>
                </w:p>
              </w:tc>
              <w:tc>
                <w:tcPr>
                  <w:tcW w:w="1909" w:type="pct"/>
                  <w:vMerge/>
                  <w:vAlign w:val="center"/>
                </w:tcPr>
                <w:p w14:paraId="794BE525" w14:textId="77777777" w:rsidR="00D92BB7" w:rsidRPr="000C7EC9" w:rsidRDefault="00D92BB7" w:rsidP="000C7EC9">
                  <w:pPr>
                    <w:spacing w:after="0"/>
                    <w:jc w:val="center"/>
                    <w:rPr>
                      <w:rFonts w:ascii="Times New Roman" w:eastAsia="宋体" w:hAnsi="Times New Roman"/>
                      <w:sz w:val="21"/>
                      <w:szCs w:val="21"/>
                    </w:rPr>
                  </w:pPr>
                </w:p>
              </w:tc>
              <w:tc>
                <w:tcPr>
                  <w:tcW w:w="515" w:type="pct"/>
                  <w:vMerge/>
                  <w:vAlign w:val="center"/>
                </w:tcPr>
                <w:p w14:paraId="6FA2BCDE" w14:textId="77777777" w:rsidR="00D92BB7" w:rsidRPr="000C7EC9" w:rsidRDefault="00D92BB7" w:rsidP="000C7EC9">
                  <w:pPr>
                    <w:spacing w:after="0"/>
                    <w:jc w:val="center"/>
                    <w:rPr>
                      <w:rFonts w:ascii="Times New Roman" w:eastAsia="宋体" w:hAnsi="Times New Roman"/>
                      <w:sz w:val="21"/>
                      <w:szCs w:val="21"/>
                    </w:rPr>
                  </w:pPr>
                </w:p>
              </w:tc>
              <w:tc>
                <w:tcPr>
                  <w:tcW w:w="2034" w:type="pct"/>
                  <w:gridSpan w:val="2"/>
                  <w:vAlign w:val="center"/>
                </w:tcPr>
                <w:p w14:paraId="51347760" w14:textId="133EDF00" w:rsidR="00D92BB7" w:rsidRPr="000C7EC9" w:rsidRDefault="00D92BB7" w:rsidP="000C7EC9">
                  <w:pPr>
                    <w:spacing w:after="0"/>
                    <w:jc w:val="center"/>
                    <w:rPr>
                      <w:rFonts w:ascii="Times New Roman" w:eastAsia="宋体" w:hAnsi="Times New Roman"/>
                      <w:sz w:val="21"/>
                      <w:szCs w:val="21"/>
                    </w:rPr>
                  </w:pPr>
                  <w:r w:rsidRPr="00AD3EBB">
                    <w:rPr>
                      <w:rFonts w:ascii="Times New Roman" w:eastAsia="宋体" w:hAnsi="Times New Roman" w:hint="eastAsia"/>
                      <w:sz w:val="21"/>
                      <w:szCs w:val="21"/>
                    </w:rPr>
                    <w:t>夜间频发</w:t>
                  </w:r>
                  <w:r w:rsidRPr="000C7EC9">
                    <w:rPr>
                      <w:rFonts w:ascii="Times New Roman" w:eastAsia="宋体" w:hAnsi="Times New Roman"/>
                      <w:sz w:val="21"/>
                      <w:szCs w:val="21"/>
                    </w:rPr>
                    <w:t>5</w:t>
                  </w:r>
                  <w:r w:rsidRPr="000C7EC9">
                    <w:rPr>
                      <w:rFonts w:ascii="Times New Roman" w:eastAsia="宋体" w:hAnsi="Times New Roman" w:hint="eastAsia"/>
                      <w:sz w:val="21"/>
                      <w:szCs w:val="21"/>
                    </w:rPr>
                    <w:t>5</w:t>
                  </w:r>
                  <w:bookmarkStart w:id="21" w:name="OLE_LINK10"/>
                  <w:r w:rsidRPr="000C7EC9">
                    <w:rPr>
                      <w:rFonts w:ascii="Times New Roman" w:eastAsia="宋体" w:hAnsi="Times New Roman"/>
                      <w:sz w:val="21"/>
                      <w:szCs w:val="21"/>
                    </w:rPr>
                    <w:t>dB(A)</w:t>
                  </w:r>
                  <w:bookmarkEnd w:id="21"/>
                </w:p>
              </w:tc>
            </w:tr>
            <w:tr w:rsidR="00D92BB7" w:rsidRPr="0084262C" w14:paraId="03AEA8FF" w14:textId="77777777" w:rsidTr="00997D2D">
              <w:trPr>
                <w:trHeight w:val="496"/>
                <w:jc w:val="center"/>
              </w:trPr>
              <w:tc>
                <w:tcPr>
                  <w:tcW w:w="542" w:type="pct"/>
                  <w:vMerge/>
                  <w:vAlign w:val="center"/>
                </w:tcPr>
                <w:p w14:paraId="7B7F6725" w14:textId="77777777" w:rsidR="00D92BB7" w:rsidRPr="000C7EC9" w:rsidRDefault="00D92BB7" w:rsidP="00D92BB7">
                  <w:pPr>
                    <w:spacing w:after="0"/>
                    <w:jc w:val="center"/>
                    <w:rPr>
                      <w:rFonts w:ascii="Times New Roman" w:eastAsia="宋体" w:hAnsi="Times New Roman"/>
                      <w:sz w:val="21"/>
                      <w:szCs w:val="21"/>
                    </w:rPr>
                  </w:pPr>
                </w:p>
              </w:tc>
              <w:tc>
                <w:tcPr>
                  <w:tcW w:w="1909" w:type="pct"/>
                  <w:vMerge/>
                  <w:vAlign w:val="center"/>
                </w:tcPr>
                <w:p w14:paraId="61A4F0DF" w14:textId="77777777" w:rsidR="00D92BB7" w:rsidRPr="000C7EC9" w:rsidRDefault="00D92BB7" w:rsidP="00D92BB7">
                  <w:pPr>
                    <w:spacing w:after="0"/>
                    <w:jc w:val="center"/>
                    <w:rPr>
                      <w:rFonts w:ascii="Times New Roman" w:eastAsia="宋体" w:hAnsi="Times New Roman"/>
                      <w:sz w:val="21"/>
                      <w:szCs w:val="21"/>
                    </w:rPr>
                  </w:pPr>
                </w:p>
              </w:tc>
              <w:tc>
                <w:tcPr>
                  <w:tcW w:w="515" w:type="pct"/>
                  <w:vMerge/>
                  <w:vAlign w:val="center"/>
                </w:tcPr>
                <w:p w14:paraId="0FB993B9" w14:textId="1ABEB510" w:rsidR="00D92BB7" w:rsidRPr="000C7EC9" w:rsidRDefault="00D92BB7" w:rsidP="00D92BB7">
                  <w:pPr>
                    <w:spacing w:after="0"/>
                    <w:jc w:val="center"/>
                    <w:rPr>
                      <w:rFonts w:ascii="Times New Roman" w:eastAsia="宋体" w:hAnsi="Times New Roman"/>
                      <w:sz w:val="21"/>
                      <w:szCs w:val="21"/>
                    </w:rPr>
                  </w:pPr>
                </w:p>
              </w:tc>
              <w:tc>
                <w:tcPr>
                  <w:tcW w:w="2034" w:type="pct"/>
                  <w:gridSpan w:val="2"/>
                  <w:vAlign w:val="center"/>
                </w:tcPr>
                <w:p w14:paraId="5D64EB95" w14:textId="348F19EA" w:rsidR="00D92BB7" w:rsidRPr="000C7EC9" w:rsidRDefault="00D92BB7" w:rsidP="00D92BB7">
                  <w:pPr>
                    <w:spacing w:after="0"/>
                    <w:jc w:val="center"/>
                    <w:rPr>
                      <w:rFonts w:ascii="Times New Roman" w:eastAsia="宋体" w:hAnsi="Times New Roman"/>
                      <w:sz w:val="21"/>
                      <w:szCs w:val="21"/>
                    </w:rPr>
                  </w:pPr>
                  <w:r w:rsidRPr="00AD3EBB">
                    <w:rPr>
                      <w:rFonts w:ascii="Times New Roman" w:eastAsia="宋体" w:hAnsi="Times New Roman" w:hint="eastAsia"/>
                      <w:sz w:val="21"/>
                      <w:szCs w:val="21"/>
                    </w:rPr>
                    <w:t>夜间偶发</w:t>
                  </w:r>
                  <w:r>
                    <w:rPr>
                      <w:rFonts w:ascii="Times New Roman" w:eastAsia="宋体" w:hAnsi="Times New Roman" w:hint="eastAsia"/>
                      <w:sz w:val="21"/>
                      <w:szCs w:val="21"/>
                    </w:rPr>
                    <w:t>70</w:t>
                  </w:r>
                  <w:r w:rsidRPr="000C7EC9">
                    <w:rPr>
                      <w:rFonts w:ascii="Times New Roman" w:eastAsia="宋体" w:hAnsi="Times New Roman"/>
                      <w:sz w:val="21"/>
                      <w:szCs w:val="21"/>
                    </w:rPr>
                    <w:t xml:space="preserve"> dB(A)</w:t>
                  </w:r>
                </w:p>
              </w:tc>
            </w:tr>
            <w:tr w:rsidR="000C7EC9" w:rsidRPr="0084262C" w14:paraId="40748D6B" w14:textId="77777777" w:rsidTr="00997D2D">
              <w:trPr>
                <w:trHeight w:val="397"/>
                <w:jc w:val="center"/>
              </w:trPr>
              <w:tc>
                <w:tcPr>
                  <w:tcW w:w="542" w:type="pct"/>
                  <w:vAlign w:val="center"/>
                </w:tcPr>
                <w:p w14:paraId="462F7715"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固废</w:t>
                  </w:r>
                </w:p>
              </w:tc>
              <w:tc>
                <w:tcPr>
                  <w:tcW w:w="4458" w:type="pct"/>
                  <w:gridSpan w:val="4"/>
                  <w:vAlign w:val="center"/>
                </w:tcPr>
                <w:p w14:paraId="25F844CF" w14:textId="77777777" w:rsidR="000C7EC9" w:rsidRPr="000C7EC9" w:rsidRDefault="000C7EC9" w:rsidP="000C7EC9">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《危险废物贮存污染控制标准》（</w:t>
                  </w:r>
                  <w:r w:rsidRPr="000C7EC9">
                    <w:rPr>
                      <w:rFonts w:ascii="Times New Roman" w:eastAsia="宋体" w:hAnsi="Times New Roman" w:hint="eastAsia"/>
                      <w:sz w:val="21"/>
                      <w:szCs w:val="21"/>
                    </w:rPr>
                    <w:t>GB18597-2023</w:t>
                  </w:r>
                  <w:r w:rsidRPr="000C7EC9">
                    <w:rPr>
                      <w:rFonts w:ascii="Times New Roman" w:eastAsia="宋体" w:hAnsi="Times New Roman" w:hint="eastAsia"/>
                      <w:sz w:val="21"/>
                      <w:szCs w:val="21"/>
                    </w:rPr>
                    <w:t>）</w:t>
                  </w:r>
                </w:p>
              </w:tc>
            </w:tr>
          </w:tbl>
          <w:p w14:paraId="6851712C" w14:textId="77777777" w:rsidR="00062A39" w:rsidRDefault="00062A39">
            <w:pPr>
              <w:rPr>
                <w:highlight w:val="yellow"/>
              </w:rPr>
            </w:pPr>
          </w:p>
          <w:p w14:paraId="05C99E66" w14:textId="77777777" w:rsidR="00997D2D" w:rsidRDefault="00997D2D" w:rsidP="00997D2D">
            <w:pPr>
              <w:pStyle w:val="1"/>
              <w:rPr>
                <w:highlight w:val="yellow"/>
              </w:rPr>
            </w:pPr>
          </w:p>
          <w:p w14:paraId="628A1CBE" w14:textId="77777777" w:rsidR="00997D2D" w:rsidRDefault="00997D2D" w:rsidP="00997D2D">
            <w:pPr>
              <w:rPr>
                <w:highlight w:val="yellow"/>
              </w:rPr>
            </w:pPr>
          </w:p>
          <w:p w14:paraId="566E4F5A" w14:textId="77777777" w:rsidR="00997D2D" w:rsidRDefault="00997D2D" w:rsidP="00997D2D">
            <w:pPr>
              <w:pStyle w:val="1"/>
              <w:rPr>
                <w:highlight w:val="yellow"/>
              </w:rPr>
            </w:pPr>
          </w:p>
          <w:p w14:paraId="1B45D45B" w14:textId="77777777" w:rsidR="00997D2D" w:rsidRDefault="00997D2D" w:rsidP="00997D2D">
            <w:pPr>
              <w:rPr>
                <w:highlight w:val="yellow"/>
              </w:rPr>
            </w:pPr>
          </w:p>
          <w:p w14:paraId="034EE319" w14:textId="77777777" w:rsidR="00997D2D" w:rsidRDefault="00997D2D" w:rsidP="00997D2D">
            <w:pPr>
              <w:pStyle w:val="1"/>
              <w:rPr>
                <w:highlight w:val="yellow"/>
              </w:rPr>
            </w:pPr>
          </w:p>
          <w:p w14:paraId="1186C78B" w14:textId="77777777" w:rsidR="00997D2D" w:rsidRDefault="00997D2D" w:rsidP="00997D2D">
            <w:pPr>
              <w:rPr>
                <w:highlight w:val="yellow"/>
              </w:rPr>
            </w:pPr>
          </w:p>
          <w:p w14:paraId="308E08F8" w14:textId="77777777" w:rsidR="00997D2D" w:rsidRDefault="00997D2D" w:rsidP="00997D2D">
            <w:pPr>
              <w:pStyle w:val="1"/>
              <w:rPr>
                <w:highlight w:val="yellow"/>
              </w:rPr>
            </w:pPr>
          </w:p>
          <w:p w14:paraId="0892C265" w14:textId="77777777" w:rsidR="00997D2D" w:rsidRDefault="00997D2D" w:rsidP="00997D2D">
            <w:pPr>
              <w:rPr>
                <w:highlight w:val="yellow"/>
              </w:rPr>
            </w:pPr>
          </w:p>
          <w:p w14:paraId="66182DEF" w14:textId="77777777" w:rsidR="00997D2D" w:rsidRDefault="00997D2D" w:rsidP="00997D2D">
            <w:pPr>
              <w:pStyle w:val="1"/>
              <w:rPr>
                <w:highlight w:val="yellow"/>
              </w:rPr>
            </w:pPr>
          </w:p>
          <w:p w14:paraId="4AF0E622" w14:textId="77777777" w:rsidR="00997D2D" w:rsidRDefault="00997D2D" w:rsidP="00997D2D">
            <w:pPr>
              <w:rPr>
                <w:highlight w:val="yellow"/>
              </w:rPr>
            </w:pPr>
          </w:p>
          <w:p w14:paraId="6763335B" w14:textId="77777777" w:rsidR="00997D2D" w:rsidRDefault="00997D2D" w:rsidP="00997D2D">
            <w:pPr>
              <w:pStyle w:val="1"/>
              <w:rPr>
                <w:highlight w:val="yellow"/>
              </w:rPr>
            </w:pPr>
          </w:p>
          <w:p w14:paraId="5C4F973B" w14:textId="77777777" w:rsidR="00997D2D" w:rsidRDefault="00997D2D" w:rsidP="00997D2D">
            <w:pPr>
              <w:rPr>
                <w:highlight w:val="yellow"/>
              </w:rPr>
            </w:pPr>
          </w:p>
          <w:p w14:paraId="0FD84F5F" w14:textId="77777777" w:rsidR="00997D2D" w:rsidRDefault="00997D2D" w:rsidP="00997D2D">
            <w:pPr>
              <w:pStyle w:val="1"/>
              <w:rPr>
                <w:highlight w:val="yellow"/>
              </w:rPr>
            </w:pPr>
          </w:p>
          <w:p w14:paraId="0AB23226" w14:textId="77777777" w:rsidR="00997D2D" w:rsidRDefault="00997D2D" w:rsidP="00997D2D">
            <w:pPr>
              <w:rPr>
                <w:highlight w:val="yellow"/>
              </w:rPr>
            </w:pPr>
          </w:p>
          <w:p w14:paraId="71C7EA19" w14:textId="77777777" w:rsidR="00997D2D" w:rsidRDefault="00997D2D" w:rsidP="00997D2D">
            <w:pPr>
              <w:pStyle w:val="1"/>
              <w:rPr>
                <w:highlight w:val="yellow"/>
              </w:rPr>
            </w:pPr>
          </w:p>
          <w:p w14:paraId="38BA95EB" w14:textId="77777777" w:rsidR="00997D2D" w:rsidRDefault="00997D2D" w:rsidP="00997D2D">
            <w:pPr>
              <w:rPr>
                <w:highlight w:val="yellow"/>
              </w:rPr>
            </w:pPr>
          </w:p>
          <w:p w14:paraId="73FC7776" w14:textId="77777777" w:rsidR="00E41CA1" w:rsidRPr="00E41CA1" w:rsidRDefault="00E41CA1" w:rsidP="00E41CA1">
            <w:pPr>
              <w:pStyle w:val="1"/>
              <w:rPr>
                <w:rFonts w:hint="eastAsia"/>
                <w:highlight w:val="yellow"/>
              </w:rPr>
            </w:pPr>
          </w:p>
          <w:p w14:paraId="14AAC69E" w14:textId="77777777" w:rsidR="00997D2D" w:rsidRDefault="00997D2D" w:rsidP="00997D2D">
            <w:pPr>
              <w:pStyle w:val="1"/>
              <w:rPr>
                <w:highlight w:val="yellow"/>
              </w:rPr>
            </w:pPr>
          </w:p>
          <w:p w14:paraId="688F1A86" w14:textId="77777777" w:rsidR="00997D2D" w:rsidRDefault="00997D2D" w:rsidP="00997D2D">
            <w:pPr>
              <w:rPr>
                <w:highlight w:val="yellow"/>
              </w:rPr>
            </w:pPr>
          </w:p>
          <w:p w14:paraId="01A77593" w14:textId="77777777" w:rsidR="00997D2D" w:rsidRPr="00997D2D" w:rsidRDefault="00997D2D" w:rsidP="00997D2D">
            <w:pPr>
              <w:pStyle w:val="1"/>
              <w:rPr>
                <w:highlight w:val="yellow"/>
              </w:rPr>
            </w:pPr>
          </w:p>
          <w:p w14:paraId="176F9ED2" w14:textId="77777777" w:rsidR="00062A39" w:rsidRPr="00F45D26" w:rsidRDefault="00062A39">
            <w:pPr>
              <w:pStyle w:val="1"/>
              <w:rPr>
                <w:highlight w:val="yellow"/>
              </w:rPr>
            </w:pPr>
          </w:p>
          <w:p w14:paraId="302C9F1A" w14:textId="77777777" w:rsidR="00062A39" w:rsidRPr="00F45D26" w:rsidRDefault="00062A39">
            <w:pPr>
              <w:rPr>
                <w:highlight w:val="yellow"/>
              </w:rPr>
            </w:pPr>
          </w:p>
        </w:tc>
      </w:tr>
    </w:tbl>
    <w:p w14:paraId="52A2544D" w14:textId="77777777" w:rsidR="00062A39" w:rsidRPr="00F45D26" w:rsidRDefault="00062A39">
      <w:pPr>
        <w:rPr>
          <w:rFonts w:ascii="Times New Roman" w:eastAsia="华文仿宋" w:hAnsi="Times New Roman"/>
          <w:b/>
          <w:bCs/>
          <w:sz w:val="24"/>
          <w:szCs w:val="24"/>
          <w:highlight w:val="yellow"/>
        </w:rPr>
        <w:sectPr w:rsidR="00062A39" w:rsidRPr="00F45D26">
          <w:pgSz w:w="11906" w:h="16838"/>
          <w:pgMar w:top="1701" w:right="1701" w:bottom="1701" w:left="1701" w:header="850" w:footer="992" w:gutter="0"/>
          <w:pgNumType w:start="1"/>
          <w:cols w:space="0"/>
          <w:docGrid w:linePitch="317"/>
        </w:sectPr>
      </w:pPr>
    </w:p>
    <w:p w14:paraId="3888F885" w14:textId="77777777" w:rsidR="00062A39" w:rsidRPr="003A3890" w:rsidRDefault="00000000">
      <w:pPr>
        <w:spacing w:after="0" w:line="440" w:lineRule="exact"/>
        <w:rPr>
          <w:rFonts w:ascii="Times New Roman" w:eastAsia="仿宋_GB2312" w:hAnsi="Times New Roman"/>
          <w:sz w:val="24"/>
          <w:szCs w:val="24"/>
        </w:rPr>
      </w:pPr>
      <w:r w:rsidRPr="003A3890">
        <w:rPr>
          <w:rFonts w:ascii="Times New Roman" w:eastAsia="仿宋_GB2312" w:hAnsi="Times New Roman"/>
          <w:b/>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062A39" w:rsidRPr="00F45D26" w14:paraId="32847A77" w14:textId="77777777">
        <w:trPr>
          <w:trHeight w:val="397"/>
          <w:jc w:val="center"/>
        </w:trPr>
        <w:tc>
          <w:tcPr>
            <w:tcW w:w="0" w:type="auto"/>
            <w:vAlign w:val="center"/>
          </w:tcPr>
          <w:p w14:paraId="79B2EB64" w14:textId="77777777" w:rsidR="00062A39" w:rsidRPr="003A3890" w:rsidRDefault="00000000">
            <w:pPr>
              <w:spacing w:after="0" w:line="460" w:lineRule="exact"/>
              <w:rPr>
                <w:rFonts w:ascii="Times New Roman" w:eastAsia="黑体" w:hAnsi="Times New Roman"/>
                <w:sz w:val="24"/>
                <w:szCs w:val="24"/>
              </w:rPr>
            </w:pPr>
            <w:r w:rsidRPr="003A3890">
              <w:rPr>
                <w:rFonts w:ascii="Times New Roman" w:eastAsia="宋体" w:hAnsi="Times New Roman"/>
                <w:sz w:val="24"/>
                <w:szCs w:val="24"/>
              </w:rPr>
              <w:t>1</w:t>
            </w:r>
            <w:r w:rsidRPr="003A3890">
              <w:rPr>
                <w:rFonts w:ascii="Times New Roman" w:eastAsia="宋体" w:hAnsi="Times New Roman"/>
                <w:sz w:val="24"/>
                <w:szCs w:val="24"/>
              </w:rPr>
              <w:t>、</w:t>
            </w:r>
            <w:r w:rsidRPr="003A3890">
              <w:rPr>
                <w:rFonts w:ascii="Times New Roman" w:eastAsia="宋体" w:hAnsi="Times New Roman"/>
                <w:bCs/>
                <w:sz w:val="24"/>
                <w:szCs w:val="24"/>
              </w:rPr>
              <w:t>地理位置：</w:t>
            </w:r>
          </w:p>
          <w:p w14:paraId="15DE1FE2" w14:textId="1DD83198" w:rsidR="00062A39" w:rsidRPr="00F45D26" w:rsidRDefault="00000000">
            <w:pPr>
              <w:spacing w:after="0" w:line="460" w:lineRule="exact"/>
              <w:ind w:firstLineChars="200" w:firstLine="480"/>
              <w:jc w:val="both"/>
              <w:rPr>
                <w:rFonts w:ascii="Times New Roman" w:eastAsia="宋体" w:hAnsi="Times New Roman"/>
                <w:sz w:val="24"/>
                <w:szCs w:val="24"/>
                <w:highlight w:val="yellow"/>
              </w:rPr>
            </w:pPr>
            <w:r w:rsidRPr="003A3890">
              <w:rPr>
                <w:rFonts w:ascii="Times New Roman" w:eastAsia="宋体" w:hAnsi="Times New Roman"/>
                <w:sz w:val="24"/>
                <w:szCs w:val="24"/>
              </w:rPr>
              <w:t>本项目选址位于</w:t>
            </w:r>
            <w:r w:rsidR="0014370E" w:rsidRPr="003A3890">
              <w:rPr>
                <w:rFonts w:ascii="Times New Roman" w:eastAsia="宋体" w:hAnsi="Times New Roman" w:hint="eastAsia"/>
                <w:sz w:val="24"/>
                <w:szCs w:val="24"/>
              </w:rPr>
              <w:t>新乡市辉县市开发区孟庄园区</w:t>
            </w:r>
            <w:r w:rsidRPr="003A3890">
              <w:rPr>
                <w:rFonts w:ascii="Times New Roman" w:eastAsia="宋体" w:hAnsi="Times New Roman"/>
                <w:sz w:val="24"/>
                <w:szCs w:val="24"/>
              </w:rPr>
              <w:t>，</w:t>
            </w:r>
            <w:r w:rsidRPr="003A3890">
              <w:rPr>
                <w:rFonts w:ascii="Times New Roman" w:eastAsia="宋体" w:hAnsi="Times New Roman" w:hint="eastAsia"/>
                <w:sz w:val="24"/>
                <w:szCs w:val="24"/>
              </w:rPr>
              <w:t>租赁现有厂房进行生产，</w:t>
            </w:r>
            <w:r w:rsidR="0014370E" w:rsidRPr="003A3890">
              <w:rPr>
                <w:rFonts w:ascii="Times New Roman" w:eastAsia="宋体" w:hAnsi="Times New Roman" w:hint="eastAsia"/>
                <w:sz w:val="24"/>
                <w:szCs w:val="24"/>
              </w:rPr>
              <w:t>辉县市联航环保科技有限公司</w:t>
            </w:r>
            <w:r w:rsidRPr="003A3890">
              <w:rPr>
                <w:rFonts w:ascii="Times New Roman" w:eastAsia="宋体" w:hAnsi="Times New Roman" w:hint="eastAsia"/>
                <w:sz w:val="24"/>
                <w:szCs w:val="24"/>
              </w:rPr>
              <w:t>四周环境为：东侧紧邻园区路，西侧为</w:t>
            </w:r>
            <w:r w:rsidR="003A3890" w:rsidRPr="003A3890">
              <w:rPr>
                <w:rFonts w:ascii="Times New Roman" w:eastAsia="宋体" w:hAnsi="Times New Roman" w:hint="eastAsia"/>
                <w:sz w:val="24"/>
                <w:szCs w:val="24"/>
              </w:rPr>
              <w:t>农田</w:t>
            </w:r>
            <w:r w:rsidRPr="003A3890">
              <w:rPr>
                <w:rFonts w:ascii="Times New Roman" w:eastAsia="宋体" w:hAnsi="Times New Roman" w:hint="eastAsia"/>
                <w:sz w:val="24"/>
                <w:szCs w:val="24"/>
              </w:rPr>
              <w:t>，南侧为</w:t>
            </w:r>
            <w:r w:rsidR="003A3890" w:rsidRPr="003A3890">
              <w:rPr>
                <w:rFonts w:ascii="Times New Roman" w:eastAsia="宋体" w:hAnsi="Times New Roman" w:hint="eastAsia"/>
                <w:sz w:val="24"/>
                <w:szCs w:val="24"/>
              </w:rPr>
              <w:t>空厂房</w:t>
            </w:r>
            <w:r w:rsidRPr="003A3890">
              <w:rPr>
                <w:rFonts w:ascii="Times New Roman" w:eastAsia="宋体" w:hAnsi="Times New Roman" w:hint="eastAsia"/>
                <w:sz w:val="24"/>
                <w:szCs w:val="24"/>
              </w:rPr>
              <w:t>，北侧紧邻</w:t>
            </w:r>
            <w:r w:rsidR="003A3890" w:rsidRPr="003A3890">
              <w:rPr>
                <w:rFonts w:ascii="Times New Roman" w:eastAsia="宋体" w:hAnsi="Times New Roman" w:hint="eastAsia"/>
                <w:sz w:val="24"/>
                <w:szCs w:val="24"/>
              </w:rPr>
              <w:t>橡胶厂</w:t>
            </w:r>
            <w:r w:rsidRPr="003A3890">
              <w:rPr>
                <w:rFonts w:ascii="Times New Roman" w:eastAsia="宋体" w:hAnsi="Times New Roman" w:hint="eastAsia"/>
                <w:sz w:val="24"/>
                <w:szCs w:val="24"/>
              </w:rPr>
              <w:t>。项目周围的最近环境敏感点为：</w:t>
            </w:r>
            <w:r w:rsidR="003A3890" w:rsidRPr="003A3890">
              <w:rPr>
                <w:rFonts w:ascii="Times New Roman" w:eastAsia="宋体" w:hAnsi="Times New Roman" w:hint="eastAsia"/>
                <w:sz w:val="24"/>
                <w:szCs w:val="24"/>
              </w:rPr>
              <w:t>北</w:t>
            </w:r>
            <w:r w:rsidRPr="003A3890">
              <w:rPr>
                <w:rFonts w:ascii="Times New Roman" w:eastAsia="宋体" w:hAnsi="Times New Roman" w:hint="eastAsia"/>
                <w:sz w:val="24"/>
                <w:szCs w:val="24"/>
              </w:rPr>
              <w:t>侧</w:t>
            </w:r>
            <w:bookmarkStart w:id="22" w:name="_Hlk175215650"/>
            <w:r w:rsidR="003A3890" w:rsidRPr="003A3890">
              <w:rPr>
                <w:rFonts w:ascii="Times New Roman" w:eastAsia="宋体" w:hAnsi="Times New Roman" w:hint="eastAsia"/>
                <w:sz w:val="24"/>
                <w:szCs w:val="24"/>
              </w:rPr>
              <w:t>1</w:t>
            </w:r>
            <w:r w:rsidRPr="003A3890">
              <w:rPr>
                <w:rFonts w:ascii="Times New Roman" w:eastAsia="宋体" w:hAnsi="Times New Roman" w:hint="eastAsia"/>
                <w:sz w:val="24"/>
                <w:szCs w:val="24"/>
              </w:rPr>
              <w:t>75m</w:t>
            </w:r>
            <w:r w:rsidRPr="003A3890">
              <w:rPr>
                <w:rFonts w:ascii="Times New Roman" w:eastAsia="宋体" w:hAnsi="Times New Roman" w:hint="eastAsia"/>
                <w:sz w:val="24"/>
                <w:szCs w:val="24"/>
              </w:rPr>
              <w:t>的</w:t>
            </w:r>
            <w:r w:rsidR="003A3890" w:rsidRPr="003A3890">
              <w:rPr>
                <w:rFonts w:ascii="Times New Roman" w:eastAsia="宋体" w:hAnsi="Times New Roman" w:hint="eastAsia"/>
                <w:sz w:val="24"/>
                <w:szCs w:val="24"/>
              </w:rPr>
              <w:t>高</w:t>
            </w:r>
            <w:r w:rsidRPr="003A3890">
              <w:rPr>
                <w:rFonts w:ascii="Times New Roman" w:eastAsia="宋体" w:hAnsi="Times New Roman" w:hint="eastAsia"/>
                <w:sz w:val="24"/>
                <w:szCs w:val="24"/>
              </w:rPr>
              <w:t>村</w:t>
            </w:r>
            <w:bookmarkEnd w:id="22"/>
            <w:r w:rsidR="00A27FCE" w:rsidRPr="003A3890">
              <w:rPr>
                <w:rFonts w:ascii="Times New Roman" w:eastAsia="宋体" w:hAnsi="Times New Roman" w:hint="eastAsia"/>
                <w:sz w:val="24"/>
                <w:szCs w:val="24"/>
              </w:rPr>
              <w:t>，根据实际勘查，项目实际建设地点以及周围环境敏感点位置与环评及批复内容一致</w:t>
            </w:r>
            <w:r w:rsidRPr="003A3890">
              <w:rPr>
                <w:rFonts w:ascii="Times New Roman" w:eastAsia="宋体" w:hAnsi="Times New Roman" w:hint="eastAsia"/>
                <w:sz w:val="24"/>
                <w:szCs w:val="24"/>
              </w:rPr>
              <w:t>。项目周围环境情况如下图所示：</w:t>
            </w:r>
          </w:p>
          <w:p w14:paraId="28D09BFD" w14:textId="6AEBA87D" w:rsidR="003A3890" w:rsidRPr="003A3890" w:rsidRDefault="00000000" w:rsidP="003A3890">
            <w:pPr>
              <w:spacing w:after="0"/>
              <w:jc w:val="center"/>
              <w:rPr>
                <w:rFonts w:ascii="Times New Roman" w:eastAsia="宋体" w:hAnsi="Times New Roman"/>
                <w:sz w:val="24"/>
                <w:szCs w:val="24"/>
              </w:rPr>
            </w:pPr>
            <w:r w:rsidRPr="00F45D26">
              <w:rPr>
                <w:rFonts w:ascii="Times New Roman" w:eastAsia="Times New Roman" w:hAnsi="Times New Roman"/>
                <w:noProof/>
                <w:sz w:val="20"/>
                <w:szCs w:val="20"/>
                <w:highlight w:val="yellow"/>
              </w:rPr>
              <mc:AlternateContent>
                <mc:Choice Requires="wps">
                  <w:drawing>
                    <wp:anchor distT="0" distB="0" distL="114300" distR="114300" simplePos="0" relativeHeight="251659264" behindDoc="0" locked="0" layoutInCell="1" allowOverlap="1" wp14:anchorId="200FA201" wp14:editId="197B5F40">
                      <wp:simplePos x="0" y="0"/>
                      <wp:positionH relativeFrom="column">
                        <wp:posOffset>3497580</wp:posOffset>
                      </wp:positionH>
                      <wp:positionV relativeFrom="paragraph">
                        <wp:posOffset>1859280</wp:posOffset>
                      </wp:positionV>
                      <wp:extent cx="965200" cy="381000"/>
                      <wp:effectExtent l="304800" t="0" r="25400" b="361950"/>
                      <wp:wrapNone/>
                      <wp:docPr id="404733743"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EDD85C" w14:textId="36B485D1" w:rsidR="00062A39" w:rsidRDefault="0014370E">
                                  <w:pPr>
                                    <w:jc w:val="center"/>
                                    <w:rPr>
                                      <w:color w:val="FF0000"/>
                                      <w:sz w:val="15"/>
                                      <w:szCs w:val="15"/>
                                    </w:rPr>
                                  </w:pPr>
                                  <w:r>
                                    <w:rPr>
                                      <w:rFonts w:ascii="Times New Roman" w:eastAsia="宋体" w:hAnsi="Times New Roman" w:hint="eastAsia"/>
                                      <w:color w:val="FF0000"/>
                                      <w:sz w:val="15"/>
                                      <w:szCs w:val="15"/>
                                    </w:rPr>
                                    <w:t>辉县市联航环保科技有限公司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00FA2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275.4pt;margin-top:146.4pt;width:7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" adj="-5969,38321" filled="f" strokecolor="red" strokeweight="1pt">
                      <v:textbox>
                        <w:txbxContent>
                          <w:p w14:paraId="2EEDD85C" w14:textId="36B485D1" w:rsidR="00062A39" w:rsidRDefault="0014370E">
                            <w:pPr>
                              <w:jc w:val="center"/>
                              <w:rPr>
                                <w:color w:val="FF0000"/>
                                <w:sz w:val="15"/>
                                <w:szCs w:val="15"/>
                              </w:rPr>
                            </w:pPr>
                            <w:r>
                              <w:rPr>
                                <w:rFonts w:ascii="Times New Roman" w:eastAsia="宋体" w:hAnsi="Times New Roman" w:hint="eastAsia"/>
                                <w:color w:val="FF0000"/>
                                <w:sz w:val="15"/>
                                <w:szCs w:val="15"/>
                              </w:rPr>
                              <w:t>辉县市联航环保科技有限公司</w:t>
                            </w:r>
                          </w:p>
                        </w:txbxContent>
                      </v:textbox>
                    </v:shape>
                  </w:pict>
                </mc:Fallback>
              </mc:AlternateContent>
            </w:r>
            <w:r w:rsidR="003A3890" w:rsidRPr="003A3890">
              <w:rPr>
                <w:rFonts w:ascii="Times New Roman" w:eastAsia="宋体" w:hAnsi="Times New Roman"/>
                <w:noProof/>
                <w:sz w:val="24"/>
                <w:szCs w:val="24"/>
              </w:rPr>
              <w:drawing>
                <wp:inline distT="0" distB="0" distL="0" distR="0" wp14:anchorId="25DCF5DB" wp14:editId="57D89FEE">
                  <wp:extent cx="5264805" cy="4922875"/>
                  <wp:effectExtent l="0" t="0" r="0" b="0"/>
                  <wp:docPr id="1588362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
                            <a:extLst>
                              <a:ext uri="{28A0092B-C50C-407E-A947-70E740481C1C}">
                                <a14:useLocalDpi xmlns:a14="http://schemas.microsoft.com/office/drawing/2010/main" val="0"/>
                              </a:ext>
                            </a:extLst>
                          </a:blip>
                          <a:srcRect r="38202"/>
                          <a:stretch>
                            <a:fillRect/>
                          </a:stretch>
                        </pic:blipFill>
                        <pic:spPr bwMode="auto">
                          <a:xfrm>
                            <a:off x="0" y="0"/>
                            <a:ext cx="5298794" cy="4954656"/>
                          </a:xfrm>
                          <a:prstGeom prst="rect">
                            <a:avLst/>
                          </a:prstGeom>
                          <a:noFill/>
                          <a:ln>
                            <a:noFill/>
                          </a:ln>
                          <a:extLst>
                            <a:ext uri="{53640926-AAD7-44D8-BBD7-CCE9431645EC}">
                              <a14:shadowObscured xmlns:a14="http://schemas.microsoft.com/office/drawing/2010/main"/>
                            </a:ext>
                          </a:extLst>
                        </pic:spPr>
                      </pic:pic>
                    </a:graphicData>
                  </a:graphic>
                </wp:inline>
              </w:drawing>
            </w:r>
          </w:p>
          <w:p w14:paraId="2ECB98B4" w14:textId="61DD88CA" w:rsidR="00062A39" w:rsidRPr="003A3890" w:rsidRDefault="00000000">
            <w:pPr>
              <w:spacing w:after="0"/>
              <w:jc w:val="center"/>
              <w:rPr>
                <w:rFonts w:ascii="Times New Roman" w:eastAsia="黑体" w:hAnsi="Times New Roman"/>
                <w:kern w:val="2"/>
                <w:sz w:val="24"/>
                <w:szCs w:val="24"/>
              </w:rPr>
            </w:pPr>
            <w:r w:rsidRPr="003A3890">
              <w:rPr>
                <w:rFonts w:ascii="Times New Roman" w:eastAsia="黑体" w:hAnsi="Times New Roman"/>
                <w:kern w:val="2"/>
                <w:sz w:val="24"/>
                <w:szCs w:val="24"/>
              </w:rPr>
              <w:t>图</w:t>
            </w:r>
            <w:r w:rsidRPr="003A3890">
              <w:rPr>
                <w:rFonts w:ascii="Times New Roman" w:eastAsia="黑体" w:hAnsi="Times New Roman"/>
                <w:kern w:val="2"/>
                <w:sz w:val="24"/>
                <w:szCs w:val="24"/>
              </w:rPr>
              <w:t xml:space="preserve">1  </w:t>
            </w:r>
            <w:r w:rsidRPr="003A3890">
              <w:rPr>
                <w:rFonts w:ascii="Times New Roman" w:eastAsia="黑体" w:hAnsi="Times New Roman"/>
                <w:kern w:val="2"/>
                <w:sz w:val="24"/>
                <w:szCs w:val="24"/>
              </w:rPr>
              <w:t>项目厂区四周环境及环境敏感点图</w:t>
            </w:r>
          </w:p>
          <w:p w14:paraId="53AE0E00" w14:textId="77777777" w:rsidR="00062A39" w:rsidRPr="003A3890" w:rsidRDefault="00000000">
            <w:pPr>
              <w:spacing w:after="0" w:line="460" w:lineRule="exact"/>
              <w:rPr>
                <w:rFonts w:ascii="Times New Roman" w:eastAsia="宋体" w:hAnsi="Times New Roman"/>
                <w:sz w:val="24"/>
                <w:szCs w:val="24"/>
              </w:rPr>
            </w:pPr>
            <w:r w:rsidRPr="003A3890">
              <w:rPr>
                <w:rFonts w:ascii="Times New Roman" w:eastAsia="宋体" w:hAnsi="Times New Roman"/>
                <w:sz w:val="24"/>
                <w:szCs w:val="24"/>
              </w:rPr>
              <w:t>2</w:t>
            </w:r>
            <w:r w:rsidRPr="003A3890">
              <w:rPr>
                <w:rFonts w:ascii="Times New Roman" w:eastAsia="宋体" w:hAnsi="Times New Roman"/>
                <w:sz w:val="24"/>
                <w:szCs w:val="24"/>
              </w:rPr>
              <w:t>、工程建设内容：</w:t>
            </w:r>
          </w:p>
          <w:p w14:paraId="3DAD9729" w14:textId="77777777" w:rsidR="003A3890" w:rsidRDefault="003A3890">
            <w:pPr>
              <w:spacing w:after="0" w:line="460" w:lineRule="exact"/>
              <w:ind w:firstLineChars="200" w:firstLine="480"/>
              <w:rPr>
                <w:rFonts w:ascii="Times New Roman" w:eastAsia="黑体" w:hAnsi="Times New Roman"/>
                <w:sz w:val="24"/>
                <w:szCs w:val="24"/>
                <w:highlight w:val="yellow"/>
              </w:rPr>
            </w:pPr>
          </w:p>
          <w:p w14:paraId="5728F148" w14:textId="77777777" w:rsidR="003A3890" w:rsidRDefault="003A3890">
            <w:pPr>
              <w:spacing w:after="0" w:line="460" w:lineRule="exact"/>
              <w:ind w:firstLineChars="200" w:firstLine="480"/>
              <w:rPr>
                <w:rFonts w:ascii="Times New Roman" w:eastAsia="黑体" w:hAnsi="Times New Roman"/>
                <w:sz w:val="24"/>
                <w:szCs w:val="24"/>
                <w:highlight w:val="yellow"/>
              </w:rPr>
            </w:pPr>
          </w:p>
          <w:p w14:paraId="6D18F7CA" w14:textId="77777777" w:rsidR="003A3890" w:rsidRDefault="003A3890">
            <w:pPr>
              <w:spacing w:after="0" w:line="460" w:lineRule="exact"/>
              <w:ind w:firstLineChars="200" w:firstLine="480"/>
              <w:rPr>
                <w:rFonts w:ascii="Times New Roman" w:eastAsia="黑体" w:hAnsi="Times New Roman"/>
                <w:sz w:val="24"/>
                <w:szCs w:val="24"/>
                <w:highlight w:val="yellow"/>
              </w:rPr>
            </w:pPr>
          </w:p>
          <w:p w14:paraId="575C0352" w14:textId="722D4DBD" w:rsidR="00062A39" w:rsidRPr="003A3890" w:rsidRDefault="00000000">
            <w:pPr>
              <w:spacing w:after="0" w:line="460" w:lineRule="exact"/>
              <w:ind w:firstLineChars="200" w:firstLine="480"/>
              <w:rPr>
                <w:rFonts w:ascii="Times New Roman" w:eastAsia="黑体" w:hAnsi="Times New Roman"/>
                <w:sz w:val="24"/>
                <w:szCs w:val="24"/>
              </w:rPr>
            </w:pPr>
            <w:r w:rsidRPr="003A3890">
              <w:rPr>
                <w:rFonts w:ascii="Times New Roman" w:eastAsia="黑体" w:hAnsi="Times New Roman"/>
                <w:sz w:val="24"/>
                <w:szCs w:val="24"/>
              </w:rPr>
              <w:lastRenderedPageBreak/>
              <w:t>表</w:t>
            </w:r>
            <w:r w:rsidRPr="003A3890">
              <w:rPr>
                <w:rFonts w:ascii="Times New Roman" w:eastAsia="黑体" w:hAnsi="Times New Roman"/>
                <w:sz w:val="24"/>
                <w:szCs w:val="24"/>
              </w:rPr>
              <w:t xml:space="preserve">2                   </w:t>
            </w:r>
            <w:r w:rsidRPr="003A3890">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5"/>
              <w:gridCol w:w="938"/>
              <w:gridCol w:w="3123"/>
              <w:gridCol w:w="3123"/>
              <w:gridCol w:w="529"/>
            </w:tblGrid>
            <w:tr w:rsidR="00047859" w:rsidRPr="003A3890" w14:paraId="52E2208F" w14:textId="77777777" w:rsidTr="003A3890">
              <w:trPr>
                <w:trHeight w:val="397"/>
                <w:jc w:val="center"/>
              </w:trPr>
              <w:tc>
                <w:tcPr>
                  <w:tcW w:w="555" w:type="dxa"/>
                  <w:vMerge w:val="restart"/>
                  <w:vAlign w:val="center"/>
                </w:tcPr>
                <w:p w14:paraId="7FF83B26" w14:textId="77777777" w:rsidR="00062A39" w:rsidRPr="003A3890" w:rsidRDefault="00000000">
                  <w:pPr>
                    <w:spacing w:after="0"/>
                    <w:jc w:val="center"/>
                    <w:rPr>
                      <w:rFonts w:ascii="Times New Roman" w:eastAsia="宋体" w:hAnsi="Times New Roman"/>
                      <w:b/>
                      <w:bCs/>
                      <w:sz w:val="21"/>
                      <w:szCs w:val="21"/>
                    </w:rPr>
                  </w:pPr>
                  <w:r w:rsidRPr="003A3890">
                    <w:rPr>
                      <w:rFonts w:ascii="Times New Roman" w:eastAsia="宋体" w:hAnsi="Times New Roman"/>
                      <w:b/>
                      <w:bCs/>
                      <w:sz w:val="21"/>
                      <w:szCs w:val="21"/>
                    </w:rPr>
                    <w:t>序号</w:t>
                  </w:r>
                </w:p>
              </w:tc>
              <w:tc>
                <w:tcPr>
                  <w:tcW w:w="938" w:type="dxa"/>
                  <w:vMerge w:val="restart"/>
                  <w:vAlign w:val="center"/>
                </w:tcPr>
                <w:p w14:paraId="71022341" w14:textId="77777777" w:rsidR="00062A39" w:rsidRPr="003A3890" w:rsidRDefault="00000000">
                  <w:pPr>
                    <w:spacing w:after="0"/>
                    <w:jc w:val="center"/>
                    <w:rPr>
                      <w:rFonts w:ascii="Times New Roman" w:eastAsia="宋体" w:hAnsi="Times New Roman"/>
                      <w:b/>
                      <w:bCs/>
                      <w:sz w:val="21"/>
                      <w:szCs w:val="21"/>
                    </w:rPr>
                  </w:pPr>
                  <w:r w:rsidRPr="003A3890">
                    <w:rPr>
                      <w:rFonts w:ascii="Times New Roman" w:eastAsia="宋体" w:hAnsi="Times New Roman"/>
                      <w:b/>
                      <w:bCs/>
                      <w:sz w:val="21"/>
                      <w:szCs w:val="21"/>
                    </w:rPr>
                    <w:t>项目</w:t>
                  </w:r>
                </w:p>
              </w:tc>
              <w:tc>
                <w:tcPr>
                  <w:tcW w:w="6246" w:type="dxa"/>
                  <w:gridSpan w:val="2"/>
                  <w:vAlign w:val="center"/>
                </w:tcPr>
                <w:p w14:paraId="7A0F5797" w14:textId="77777777" w:rsidR="00062A39" w:rsidRPr="003A3890" w:rsidRDefault="00000000">
                  <w:pPr>
                    <w:spacing w:after="0"/>
                    <w:jc w:val="center"/>
                    <w:rPr>
                      <w:rFonts w:ascii="Times New Roman" w:eastAsia="宋体" w:hAnsi="Times New Roman"/>
                      <w:b/>
                      <w:kern w:val="36"/>
                      <w:sz w:val="21"/>
                      <w:szCs w:val="21"/>
                    </w:rPr>
                  </w:pPr>
                  <w:r w:rsidRPr="003A3890">
                    <w:rPr>
                      <w:rFonts w:ascii="Times New Roman" w:eastAsia="宋体" w:hAnsi="Times New Roman"/>
                      <w:b/>
                      <w:bCs/>
                      <w:sz w:val="21"/>
                      <w:szCs w:val="21"/>
                    </w:rPr>
                    <w:t>内容</w:t>
                  </w:r>
                </w:p>
              </w:tc>
              <w:tc>
                <w:tcPr>
                  <w:tcW w:w="529" w:type="dxa"/>
                  <w:vMerge w:val="restart"/>
                  <w:vAlign w:val="center"/>
                </w:tcPr>
                <w:p w14:paraId="39A03A1C" w14:textId="77777777" w:rsidR="00062A39" w:rsidRPr="003A3890" w:rsidRDefault="00000000">
                  <w:pPr>
                    <w:spacing w:after="0"/>
                    <w:jc w:val="center"/>
                    <w:rPr>
                      <w:rFonts w:ascii="Times New Roman" w:eastAsia="宋体" w:hAnsi="Times New Roman"/>
                      <w:b/>
                      <w:bCs/>
                      <w:sz w:val="21"/>
                      <w:szCs w:val="21"/>
                    </w:rPr>
                  </w:pPr>
                  <w:r w:rsidRPr="003A3890">
                    <w:rPr>
                      <w:rFonts w:ascii="Times New Roman" w:eastAsia="宋体" w:hAnsi="Times New Roman"/>
                      <w:b/>
                      <w:kern w:val="36"/>
                      <w:sz w:val="21"/>
                      <w:szCs w:val="21"/>
                    </w:rPr>
                    <w:t>备注</w:t>
                  </w:r>
                </w:p>
              </w:tc>
            </w:tr>
            <w:tr w:rsidR="00047859" w:rsidRPr="003A3890" w14:paraId="2D2A9F72" w14:textId="77777777" w:rsidTr="003A3890">
              <w:trPr>
                <w:trHeight w:val="397"/>
                <w:jc w:val="center"/>
              </w:trPr>
              <w:tc>
                <w:tcPr>
                  <w:tcW w:w="555" w:type="dxa"/>
                  <w:vMerge/>
                  <w:vAlign w:val="center"/>
                </w:tcPr>
                <w:p w14:paraId="4807E65D" w14:textId="77777777" w:rsidR="00062A39" w:rsidRPr="003A3890" w:rsidRDefault="00062A39">
                  <w:pPr>
                    <w:spacing w:after="0"/>
                    <w:jc w:val="center"/>
                    <w:rPr>
                      <w:rFonts w:ascii="Times New Roman" w:eastAsia="宋体" w:hAnsi="Times New Roman"/>
                      <w:b/>
                      <w:bCs/>
                      <w:sz w:val="21"/>
                      <w:szCs w:val="21"/>
                    </w:rPr>
                  </w:pPr>
                </w:p>
              </w:tc>
              <w:tc>
                <w:tcPr>
                  <w:tcW w:w="938" w:type="dxa"/>
                  <w:vMerge/>
                  <w:vAlign w:val="center"/>
                </w:tcPr>
                <w:p w14:paraId="721D6482" w14:textId="77777777" w:rsidR="00062A39" w:rsidRPr="003A3890" w:rsidRDefault="00062A39">
                  <w:pPr>
                    <w:spacing w:after="0"/>
                    <w:jc w:val="center"/>
                    <w:rPr>
                      <w:rFonts w:ascii="Times New Roman" w:eastAsia="宋体" w:hAnsi="Times New Roman"/>
                      <w:b/>
                      <w:bCs/>
                      <w:sz w:val="21"/>
                      <w:szCs w:val="21"/>
                    </w:rPr>
                  </w:pPr>
                </w:p>
              </w:tc>
              <w:tc>
                <w:tcPr>
                  <w:tcW w:w="3123" w:type="dxa"/>
                  <w:vAlign w:val="center"/>
                </w:tcPr>
                <w:p w14:paraId="6CA5D08D" w14:textId="77777777" w:rsidR="00062A39" w:rsidRPr="003A3890" w:rsidRDefault="00000000">
                  <w:pPr>
                    <w:spacing w:after="0"/>
                    <w:jc w:val="center"/>
                    <w:rPr>
                      <w:rFonts w:ascii="Times New Roman" w:eastAsia="宋体" w:hAnsi="Times New Roman"/>
                      <w:b/>
                      <w:bCs/>
                      <w:sz w:val="21"/>
                      <w:szCs w:val="21"/>
                    </w:rPr>
                  </w:pPr>
                  <w:r w:rsidRPr="003A3890">
                    <w:rPr>
                      <w:rFonts w:ascii="Times New Roman" w:eastAsia="宋体" w:hAnsi="Times New Roman"/>
                      <w:b/>
                      <w:bCs/>
                      <w:sz w:val="21"/>
                      <w:szCs w:val="21"/>
                    </w:rPr>
                    <w:t>环评批复</w:t>
                  </w:r>
                </w:p>
              </w:tc>
              <w:tc>
                <w:tcPr>
                  <w:tcW w:w="3123" w:type="dxa"/>
                  <w:vAlign w:val="center"/>
                </w:tcPr>
                <w:p w14:paraId="303E9ED8" w14:textId="77777777" w:rsidR="00062A39" w:rsidRPr="003A3890" w:rsidRDefault="00000000">
                  <w:pPr>
                    <w:spacing w:after="0"/>
                    <w:jc w:val="center"/>
                    <w:rPr>
                      <w:rFonts w:ascii="Times New Roman" w:eastAsia="宋体" w:hAnsi="Times New Roman"/>
                      <w:b/>
                      <w:kern w:val="36"/>
                      <w:sz w:val="21"/>
                      <w:szCs w:val="21"/>
                    </w:rPr>
                  </w:pPr>
                  <w:r w:rsidRPr="003A3890">
                    <w:rPr>
                      <w:rFonts w:ascii="Times New Roman" w:eastAsia="宋体" w:hAnsi="Times New Roman"/>
                      <w:b/>
                      <w:kern w:val="36"/>
                      <w:sz w:val="21"/>
                      <w:szCs w:val="21"/>
                    </w:rPr>
                    <w:t>实际建设</w:t>
                  </w:r>
                </w:p>
              </w:tc>
              <w:tc>
                <w:tcPr>
                  <w:tcW w:w="529" w:type="dxa"/>
                  <w:vMerge/>
                  <w:vAlign w:val="center"/>
                </w:tcPr>
                <w:p w14:paraId="6D60946A" w14:textId="77777777" w:rsidR="00062A39" w:rsidRPr="003A3890" w:rsidRDefault="00062A39">
                  <w:pPr>
                    <w:spacing w:after="0"/>
                    <w:jc w:val="center"/>
                    <w:rPr>
                      <w:rFonts w:ascii="Times New Roman" w:eastAsia="宋体" w:hAnsi="Times New Roman"/>
                      <w:b/>
                      <w:kern w:val="36"/>
                      <w:sz w:val="21"/>
                      <w:szCs w:val="21"/>
                    </w:rPr>
                  </w:pPr>
                </w:p>
              </w:tc>
            </w:tr>
            <w:tr w:rsidR="00047859" w:rsidRPr="00F45D26" w14:paraId="3D3550BE" w14:textId="77777777" w:rsidTr="003A3890">
              <w:trPr>
                <w:trHeight w:val="397"/>
                <w:jc w:val="center"/>
              </w:trPr>
              <w:tc>
                <w:tcPr>
                  <w:tcW w:w="555" w:type="dxa"/>
                  <w:vAlign w:val="center"/>
                </w:tcPr>
                <w:p w14:paraId="5733927B"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1</w:t>
                  </w:r>
                </w:p>
              </w:tc>
              <w:tc>
                <w:tcPr>
                  <w:tcW w:w="938" w:type="dxa"/>
                  <w:vAlign w:val="center"/>
                </w:tcPr>
                <w:p w14:paraId="7087701E"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项目名称</w:t>
                  </w:r>
                </w:p>
              </w:tc>
              <w:tc>
                <w:tcPr>
                  <w:tcW w:w="3123" w:type="dxa"/>
                  <w:vAlign w:val="center"/>
                </w:tcPr>
                <w:p w14:paraId="16E51D45" w14:textId="7A338E49"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辉县市联航环保科技有限公司储存仓库建设项目</w:t>
                  </w:r>
                </w:p>
              </w:tc>
              <w:tc>
                <w:tcPr>
                  <w:tcW w:w="3123" w:type="dxa"/>
                  <w:vAlign w:val="center"/>
                </w:tcPr>
                <w:p w14:paraId="6EA0A8F8" w14:textId="3288634C" w:rsidR="00062A39" w:rsidRPr="003A3890" w:rsidRDefault="003A3890">
                  <w:pPr>
                    <w:spacing w:after="0"/>
                    <w:jc w:val="center"/>
                    <w:rPr>
                      <w:rFonts w:ascii="Times New Roman" w:eastAsia="宋体" w:hAnsi="Times New Roman"/>
                      <w:sz w:val="21"/>
                      <w:szCs w:val="21"/>
                    </w:rPr>
                  </w:pPr>
                  <w:bookmarkStart w:id="23" w:name="_Hlk213335955"/>
                  <w:r w:rsidRPr="003A3890">
                    <w:rPr>
                      <w:rFonts w:ascii="Times New Roman" w:eastAsia="宋体" w:hAnsi="Times New Roman" w:hint="eastAsia"/>
                      <w:sz w:val="21"/>
                      <w:szCs w:val="21"/>
                    </w:rPr>
                    <w:t>辉县市联航环保科技有限公司储存仓库建设项目</w:t>
                  </w:r>
                  <w:bookmarkEnd w:id="23"/>
                </w:p>
              </w:tc>
              <w:tc>
                <w:tcPr>
                  <w:tcW w:w="529" w:type="dxa"/>
                  <w:vAlign w:val="center"/>
                </w:tcPr>
                <w:p w14:paraId="247F282F"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r w:rsidR="00047859" w:rsidRPr="00F45D26" w14:paraId="55A09105" w14:textId="77777777" w:rsidTr="003A3890">
              <w:trPr>
                <w:trHeight w:val="397"/>
                <w:jc w:val="center"/>
              </w:trPr>
              <w:tc>
                <w:tcPr>
                  <w:tcW w:w="555" w:type="dxa"/>
                  <w:vAlign w:val="center"/>
                </w:tcPr>
                <w:p w14:paraId="41674F4E"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2</w:t>
                  </w:r>
                </w:p>
              </w:tc>
              <w:tc>
                <w:tcPr>
                  <w:tcW w:w="938" w:type="dxa"/>
                  <w:vAlign w:val="center"/>
                </w:tcPr>
                <w:p w14:paraId="335A4BB6"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建设单位</w:t>
                  </w:r>
                </w:p>
              </w:tc>
              <w:tc>
                <w:tcPr>
                  <w:tcW w:w="3123" w:type="dxa"/>
                  <w:vAlign w:val="center"/>
                </w:tcPr>
                <w:p w14:paraId="2A175FEF" w14:textId="7C103532" w:rsidR="00062A39" w:rsidRPr="003A3890" w:rsidRDefault="0014370E">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辉县市联航环保科技有限公司</w:t>
                  </w:r>
                </w:p>
              </w:tc>
              <w:tc>
                <w:tcPr>
                  <w:tcW w:w="3123" w:type="dxa"/>
                  <w:vAlign w:val="center"/>
                </w:tcPr>
                <w:p w14:paraId="5DC80CFE" w14:textId="6754C84E" w:rsidR="00062A39" w:rsidRPr="003A3890" w:rsidRDefault="0014370E">
                  <w:pPr>
                    <w:spacing w:after="0"/>
                    <w:jc w:val="center"/>
                    <w:rPr>
                      <w:rFonts w:ascii="Times New Roman" w:eastAsia="宋体" w:hAnsi="Times New Roman"/>
                      <w:sz w:val="21"/>
                      <w:szCs w:val="21"/>
                    </w:rPr>
                  </w:pPr>
                  <w:r w:rsidRPr="003A3890">
                    <w:rPr>
                      <w:rFonts w:ascii="Times New Roman" w:eastAsia="宋体" w:hAnsi="Times New Roman"/>
                      <w:sz w:val="21"/>
                      <w:szCs w:val="21"/>
                    </w:rPr>
                    <w:t>辉县市联航环保科技有限公司</w:t>
                  </w:r>
                </w:p>
              </w:tc>
              <w:tc>
                <w:tcPr>
                  <w:tcW w:w="529" w:type="dxa"/>
                  <w:vAlign w:val="center"/>
                </w:tcPr>
                <w:p w14:paraId="5EA75CD0"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r w:rsidR="00047859" w:rsidRPr="00F45D26" w14:paraId="23E66045" w14:textId="77777777" w:rsidTr="003A3890">
              <w:trPr>
                <w:trHeight w:val="397"/>
                <w:jc w:val="center"/>
              </w:trPr>
              <w:tc>
                <w:tcPr>
                  <w:tcW w:w="555" w:type="dxa"/>
                  <w:vAlign w:val="center"/>
                </w:tcPr>
                <w:p w14:paraId="0BE85785"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3</w:t>
                  </w:r>
                </w:p>
              </w:tc>
              <w:tc>
                <w:tcPr>
                  <w:tcW w:w="938" w:type="dxa"/>
                  <w:vAlign w:val="center"/>
                </w:tcPr>
                <w:p w14:paraId="6B722F9A" w14:textId="6120D66C"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转运</w:t>
                  </w:r>
                  <w:r w:rsidRPr="003A3890">
                    <w:rPr>
                      <w:rFonts w:ascii="Times New Roman" w:eastAsia="宋体" w:hAnsi="Times New Roman"/>
                      <w:sz w:val="21"/>
                      <w:szCs w:val="21"/>
                    </w:rPr>
                    <w:t>方案</w:t>
                  </w:r>
                </w:p>
              </w:tc>
              <w:tc>
                <w:tcPr>
                  <w:tcW w:w="3123" w:type="dxa"/>
                  <w:vAlign w:val="center"/>
                </w:tcPr>
                <w:p w14:paraId="1699202F" w14:textId="68F5C81A"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年回收转运</w:t>
                  </w:r>
                  <w:r w:rsidRPr="003A3890">
                    <w:rPr>
                      <w:rFonts w:ascii="Times New Roman" w:eastAsia="宋体" w:hAnsi="Times New Roman" w:hint="eastAsia"/>
                      <w:sz w:val="21"/>
                      <w:szCs w:val="21"/>
                    </w:rPr>
                    <w:t>2000</w:t>
                  </w:r>
                  <w:r w:rsidRPr="003A3890">
                    <w:rPr>
                      <w:rFonts w:ascii="Times New Roman" w:eastAsia="宋体" w:hAnsi="Times New Roman" w:hint="eastAsia"/>
                      <w:sz w:val="21"/>
                      <w:szCs w:val="21"/>
                    </w:rPr>
                    <w:t>吨危险废物</w:t>
                  </w:r>
                </w:p>
              </w:tc>
              <w:tc>
                <w:tcPr>
                  <w:tcW w:w="3123" w:type="dxa"/>
                  <w:vAlign w:val="center"/>
                </w:tcPr>
                <w:p w14:paraId="0B745AA8" w14:textId="2C1BA34C" w:rsidR="00062A39" w:rsidRPr="00F45D26" w:rsidRDefault="003A3890">
                  <w:pPr>
                    <w:spacing w:after="0"/>
                    <w:jc w:val="center"/>
                    <w:rPr>
                      <w:rFonts w:ascii="Times New Roman" w:eastAsia="宋体" w:hAnsi="Times New Roman"/>
                      <w:sz w:val="21"/>
                      <w:szCs w:val="21"/>
                      <w:highlight w:val="yellow"/>
                    </w:rPr>
                  </w:pPr>
                  <w:r w:rsidRPr="003A3890">
                    <w:rPr>
                      <w:rFonts w:ascii="Times New Roman" w:eastAsia="宋体" w:hAnsi="Times New Roman" w:hint="eastAsia"/>
                      <w:sz w:val="21"/>
                      <w:szCs w:val="21"/>
                    </w:rPr>
                    <w:t>年回收转运</w:t>
                  </w:r>
                  <w:r w:rsidRPr="003A3890">
                    <w:rPr>
                      <w:rFonts w:ascii="Times New Roman" w:eastAsia="宋体" w:hAnsi="Times New Roman" w:hint="eastAsia"/>
                      <w:sz w:val="21"/>
                      <w:szCs w:val="21"/>
                    </w:rPr>
                    <w:t>2000</w:t>
                  </w:r>
                  <w:r w:rsidRPr="003A3890">
                    <w:rPr>
                      <w:rFonts w:ascii="Times New Roman" w:eastAsia="宋体" w:hAnsi="Times New Roman" w:hint="eastAsia"/>
                      <w:sz w:val="21"/>
                      <w:szCs w:val="21"/>
                    </w:rPr>
                    <w:t>吨危险废物</w:t>
                  </w:r>
                </w:p>
              </w:tc>
              <w:tc>
                <w:tcPr>
                  <w:tcW w:w="529" w:type="dxa"/>
                  <w:vAlign w:val="center"/>
                </w:tcPr>
                <w:p w14:paraId="09C69FA0" w14:textId="4844017F" w:rsidR="00062A39" w:rsidRPr="00F45D26" w:rsidRDefault="003A3890">
                  <w:pPr>
                    <w:spacing w:after="0"/>
                    <w:jc w:val="center"/>
                    <w:rPr>
                      <w:rFonts w:ascii="Times New Roman" w:eastAsia="宋体" w:hAnsi="Times New Roman"/>
                      <w:sz w:val="21"/>
                      <w:szCs w:val="21"/>
                      <w:highlight w:val="yellow"/>
                    </w:rPr>
                  </w:pPr>
                  <w:r w:rsidRPr="003A3890">
                    <w:rPr>
                      <w:rFonts w:ascii="Times New Roman" w:eastAsia="宋体" w:hAnsi="Times New Roman"/>
                      <w:sz w:val="21"/>
                      <w:szCs w:val="21"/>
                    </w:rPr>
                    <w:t>一致</w:t>
                  </w:r>
                </w:p>
              </w:tc>
            </w:tr>
            <w:tr w:rsidR="00047859" w:rsidRPr="00F45D26" w14:paraId="5127859D" w14:textId="77777777" w:rsidTr="003A3890">
              <w:trPr>
                <w:trHeight w:val="397"/>
                <w:jc w:val="center"/>
              </w:trPr>
              <w:tc>
                <w:tcPr>
                  <w:tcW w:w="555" w:type="dxa"/>
                  <w:vAlign w:val="center"/>
                </w:tcPr>
                <w:p w14:paraId="5807F1CF"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4</w:t>
                  </w:r>
                </w:p>
              </w:tc>
              <w:tc>
                <w:tcPr>
                  <w:tcW w:w="938" w:type="dxa"/>
                  <w:vAlign w:val="center"/>
                </w:tcPr>
                <w:p w14:paraId="43D47BA0"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项目地址</w:t>
                  </w:r>
                </w:p>
              </w:tc>
              <w:tc>
                <w:tcPr>
                  <w:tcW w:w="3123" w:type="dxa"/>
                  <w:vAlign w:val="center"/>
                </w:tcPr>
                <w:p w14:paraId="49977268" w14:textId="5433116F" w:rsidR="00062A39" w:rsidRPr="003A3890" w:rsidRDefault="0014370E">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新乡市辉县市开发区孟庄园区</w:t>
                  </w:r>
                </w:p>
              </w:tc>
              <w:tc>
                <w:tcPr>
                  <w:tcW w:w="3123" w:type="dxa"/>
                  <w:vAlign w:val="center"/>
                </w:tcPr>
                <w:p w14:paraId="520CCBFC" w14:textId="56ADC136" w:rsidR="00062A39" w:rsidRPr="003A3890" w:rsidRDefault="0014370E">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新乡市辉县市开发区孟庄园区</w:t>
                  </w:r>
                </w:p>
              </w:tc>
              <w:tc>
                <w:tcPr>
                  <w:tcW w:w="529" w:type="dxa"/>
                  <w:vAlign w:val="center"/>
                </w:tcPr>
                <w:p w14:paraId="4FFA51F8"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r w:rsidR="00047859" w:rsidRPr="00F45D26" w14:paraId="688C244F" w14:textId="77777777" w:rsidTr="003A3890">
              <w:trPr>
                <w:trHeight w:val="397"/>
                <w:jc w:val="center"/>
              </w:trPr>
              <w:tc>
                <w:tcPr>
                  <w:tcW w:w="555" w:type="dxa"/>
                  <w:vAlign w:val="center"/>
                </w:tcPr>
                <w:p w14:paraId="743DAECD"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5</w:t>
                  </w:r>
                </w:p>
              </w:tc>
              <w:tc>
                <w:tcPr>
                  <w:tcW w:w="938" w:type="dxa"/>
                  <w:vAlign w:val="center"/>
                </w:tcPr>
                <w:p w14:paraId="7D67D559"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占地面积</w:t>
                  </w:r>
                </w:p>
              </w:tc>
              <w:tc>
                <w:tcPr>
                  <w:tcW w:w="3123" w:type="dxa"/>
                  <w:vAlign w:val="center"/>
                </w:tcPr>
                <w:p w14:paraId="1370A04F" w14:textId="1435B19E"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700</w:t>
                  </w:r>
                  <w:r w:rsidRPr="003A3890">
                    <w:rPr>
                      <w:rFonts w:ascii="Times New Roman" w:eastAsia="宋体" w:hAnsi="Times New Roman"/>
                      <w:sz w:val="21"/>
                      <w:szCs w:val="21"/>
                    </w:rPr>
                    <w:t>m</w:t>
                  </w:r>
                  <w:r w:rsidRPr="003A3890">
                    <w:rPr>
                      <w:rFonts w:ascii="Times New Roman" w:eastAsia="宋体" w:hAnsi="Times New Roman"/>
                      <w:sz w:val="21"/>
                      <w:szCs w:val="21"/>
                      <w:vertAlign w:val="superscript"/>
                    </w:rPr>
                    <w:t>2</w:t>
                  </w:r>
                </w:p>
              </w:tc>
              <w:tc>
                <w:tcPr>
                  <w:tcW w:w="3123" w:type="dxa"/>
                  <w:vAlign w:val="center"/>
                </w:tcPr>
                <w:p w14:paraId="62C2BC9B" w14:textId="121E9B31"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700</w:t>
                  </w:r>
                  <w:r w:rsidRPr="003A3890">
                    <w:rPr>
                      <w:rFonts w:ascii="Times New Roman" w:eastAsia="宋体" w:hAnsi="Times New Roman"/>
                      <w:sz w:val="21"/>
                      <w:szCs w:val="21"/>
                    </w:rPr>
                    <w:t>m</w:t>
                  </w:r>
                  <w:r w:rsidRPr="003A3890">
                    <w:rPr>
                      <w:rFonts w:ascii="Times New Roman" w:eastAsia="宋体" w:hAnsi="Times New Roman"/>
                      <w:sz w:val="21"/>
                      <w:szCs w:val="21"/>
                      <w:vertAlign w:val="superscript"/>
                    </w:rPr>
                    <w:t>2</w:t>
                  </w:r>
                </w:p>
              </w:tc>
              <w:tc>
                <w:tcPr>
                  <w:tcW w:w="529" w:type="dxa"/>
                  <w:vAlign w:val="center"/>
                </w:tcPr>
                <w:p w14:paraId="63CA7234"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r w:rsidR="00047859" w:rsidRPr="00F45D26" w14:paraId="4FF794FE" w14:textId="77777777" w:rsidTr="003A3890">
              <w:trPr>
                <w:trHeight w:val="397"/>
                <w:jc w:val="center"/>
              </w:trPr>
              <w:tc>
                <w:tcPr>
                  <w:tcW w:w="555" w:type="dxa"/>
                  <w:vAlign w:val="center"/>
                </w:tcPr>
                <w:p w14:paraId="6359C85C"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6</w:t>
                  </w:r>
                </w:p>
              </w:tc>
              <w:tc>
                <w:tcPr>
                  <w:tcW w:w="938" w:type="dxa"/>
                  <w:vAlign w:val="center"/>
                </w:tcPr>
                <w:p w14:paraId="06684D36"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总投资（万元）</w:t>
                  </w:r>
                </w:p>
              </w:tc>
              <w:tc>
                <w:tcPr>
                  <w:tcW w:w="3123" w:type="dxa"/>
                  <w:vAlign w:val="center"/>
                </w:tcPr>
                <w:p w14:paraId="6A66D7A6" w14:textId="63699C99"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5</w:t>
                  </w:r>
                  <w:r w:rsidRPr="003A3890">
                    <w:rPr>
                      <w:rFonts w:ascii="Times New Roman" w:eastAsia="宋体" w:hAnsi="Times New Roman"/>
                      <w:sz w:val="21"/>
                      <w:szCs w:val="21"/>
                    </w:rPr>
                    <w:t>0</w:t>
                  </w:r>
                </w:p>
              </w:tc>
              <w:tc>
                <w:tcPr>
                  <w:tcW w:w="3123" w:type="dxa"/>
                  <w:vAlign w:val="center"/>
                </w:tcPr>
                <w:p w14:paraId="066BDCA4" w14:textId="3649C805"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5</w:t>
                  </w:r>
                  <w:r w:rsidR="00C05993" w:rsidRPr="003A3890">
                    <w:rPr>
                      <w:rFonts w:ascii="Times New Roman" w:eastAsia="宋体" w:hAnsi="Times New Roman"/>
                      <w:sz w:val="21"/>
                      <w:szCs w:val="21"/>
                    </w:rPr>
                    <w:t>0</w:t>
                  </w:r>
                </w:p>
              </w:tc>
              <w:tc>
                <w:tcPr>
                  <w:tcW w:w="529" w:type="dxa"/>
                  <w:vAlign w:val="center"/>
                </w:tcPr>
                <w:p w14:paraId="72FC312E" w14:textId="00BC3BC6"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r w:rsidR="00047859" w:rsidRPr="00F45D26" w14:paraId="5545CF20" w14:textId="77777777" w:rsidTr="003A3890">
              <w:trPr>
                <w:trHeight w:val="397"/>
                <w:jc w:val="center"/>
              </w:trPr>
              <w:tc>
                <w:tcPr>
                  <w:tcW w:w="555" w:type="dxa"/>
                  <w:vAlign w:val="center"/>
                </w:tcPr>
                <w:p w14:paraId="681BA1AC"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7</w:t>
                  </w:r>
                </w:p>
              </w:tc>
              <w:tc>
                <w:tcPr>
                  <w:tcW w:w="938" w:type="dxa"/>
                  <w:vAlign w:val="center"/>
                </w:tcPr>
                <w:p w14:paraId="071635AE"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劳动制度</w:t>
                  </w:r>
                </w:p>
              </w:tc>
              <w:tc>
                <w:tcPr>
                  <w:tcW w:w="3123" w:type="dxa"/>
                  <w:vAlign w:val="center"/>
                </w:tcPr>
                <w:p w14:paraId="7A1600CA" w14:textId="24D6A803"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单班制，每班</w:t>
                  </w:r>
                  <w:r w:rsidRPr="003A3890">
                    <w:rPr>
                      <w:rFonts w:ascii="Times New Roman" w:eastAsia="宋体" w:hAnsi="Times New Roman" w:hint="eastAsia"/>
                      <w:sz w:val="21"/>
                      <w:szCs w:val="21"/>
                    </w:rPr>
                    <w:t>8</w:t>
                  </w:r>
                  <w:r w:rsidRPr="003A3890">
                    <w:rPr>
                      <w:rFonts w:ascii="Times New Roman" w:eastAsia="宋体" w:hAnsi="Times New Roman" w:hint="eastAsia"/>
                      <w:sz w:val="21"/>
                      <w:szCs w:val="21"/>
                    </w:rPr>
                    <w:t>小时，年工作</w:t>
                  </w:r>
                  <w:r w:rsidRPr="003A3890">
                    <w:rPr>
                      <w:rFonts w:ascii="Times New Roman" w:eastAsia="宋体" w:hAnsi="Times New Roman" w:hint="eastAsia"/>
                      <w:sz w:val="21"/>
                      <w:szCs w:val="21"/>
                    </w:rPr>
                    <w:t>300</w:t>
                  </w:r>
                  <w:r w:rsidRPr="003A3890">
                    <w:rPr>
                      <w:rFonts w:ascii="Times New Roman" w:eastAsia="宋体" w:hAnsi="Times New Roman" w:hint="eastAsia"/>
                      <w:sz w:val="21"/>
                      <w:szCs w:val="21"/>
                    </w:rPr>
                    <w:t>天</w:t>
                  </w:r>
                </w:p>
              </w:tc>
              <w:tc>
                <w:tcPr>
                  <w:tcW w:w="3123" w:type="dxa"/>
                  <w:vAlign w:val="center"/>
                </w:tcPr>
                <w:p w14:paraId="39294882" w14:textId="331177BB" w:rsidR="00062A39" w:rsidRPr="003A3890" w:rsidRDefault="003A3890">
                  <w:pPr>
                    <w:spacing w:after="0"/>
                    <w:jc w:val="center"/>
                    <w:rPr>
                      <w:rFonts w:ascii="Times New Roman" w:eastAsia="宋体" w:hAnsi="Times New Roman"/>
                      <w:bCs/>
                      <w:sz w:val="21"/>
                      <w:szCs w:val="21"/>
                    </w:rPr>
                  </w:pPr>
                  <w:r w:rsidRPr="003A3890">
                    <w:rPr>
                      <w:rFonts w:ascii="Times New Roman" w:eastAsia="宋体" w:hAnsi="Times New Roman" w:hint="eastAsia"/>
                      <w:sz w:val="21"/>
                      <w:szCs w:val="21"/>
                    </w:rPr>
                    <w:t>单班制，每班</w:t>
                  </w:r>
                  <w:r w:rsidRPr="003A3890">
                    <w:rPr>
                      <w:rFonts w:ascii="Times New Roman" w:eastAsia="宋体" w:hAnsi="Times New Roman" w:hint="eastAsia"/>
                      <w:sz w:val="21"/>
                      <w:szCs w:val="21"/>
                    </w:rPr>
                    <w:t>8</w:t>
                  </w:r>
                  <w:r w:rsidRPr="003A3890">
                    <w:rPr>
                      <w:rFonts w:ascii="Times New Roman" w:eastAsia="宋体" w:hAnsi="Times New Roman" w:hint="eastAsia"/>
                      <w:sz w:val="21"/>
                      <w:szCs w:val="21"/>
                    </w:rPr>
                    <w:t>小时，年工作</w:t>
                  </w:r>
                  <w:r w:rsidRPr="003A3890">
                    <w:rPr>
                      <w:rFonts w:ascii="Times New Roman" w:eastAsia="宋体" w:hAnsi="Times New Roman" w:hint="eastAsia"/>
                      <w:sz w:val="21"/>
                      <w:szCs w:val="21"/>
                    </w:rPr>
                    <w:t>300</w:t>
                  </w:r>
                  <w:r w:rsidRPr="003A3890">
                    <w:rPr>
                      <w:rFonts w:ascii="Times New Roman" w:eastAsia="宋体" w:hAnsi="Times New Roman" w:hint="eastAsia"/>
                      <w:sz w:val="21"/>
                      <w:szCs w:val="21"/>
                    </w:rPr>
                    <w:t>天</w:t>
                  </w:r>
                </w:p>
              </w:tc>
              <w:tc>
                <w:tcPr>
                  <w:tcW w:w="529" w:type="dxa"/>
                  <w:vAlign w:val="center"/>
                </w:tcPr>
                <w:p w14:paraId="7FCF7844"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r w:rsidR="00047859" w:rsidRPr="003A3890" w14:paraId="60D0E3B3" w14:textId="77777777" w:rsidTr="003A3890">
              <w:trPr>
                <w:trHeight w:val="397"/>
                <w:jc w:val="center"/>
              </w:trPr>
              <w:tc>
                <w:tcPr>
                  <w:tcW w:w="555" w:type="dxa"/>
                  <w:vAlign w:val="center"/>
                </w:tcPr>
                <w:p w14:paraId="7227D35E"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8</w:t>
                  </w:r>
                </w:p>
              </w:tc>
              <w:tc>
                <w:tcPr>
                  <w:tcW w:w="938" w:type="dxa"/>
                  <w:vAlign w:val="center"/>
                </w:tcPr>
                <w:p w14:paraId="7CE4A7B1" w14:textId="7777777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sz w:val="21"/>
                      <w:szCs w:val="21"/>
                    </w:rPr>
                    <w:t>定员</w:t>
                  </w:r>
                </w:p>
              </w:tc>
              <w:tc>
                <w:tcPr>
                  <w:tcW w:w="3123" w:type="dxa"/>
                  <w:vAlign w:val="center"/>
                </w:tcPr>
                <w:p w14:paraId="6B023CE4" w14:textId="55B4A947"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员工</w:t>
                  </w:r>
                  <w:r w:rsidR="003A3890" w:rsidRPr="003A3890">
                    <w:rPr>
                      <w:rFonts w:ascii="Times New Roman" w:eastAsia="宋体" w:hAnsi="Times New Roman" w:hint="eastAsia"/>
                      <w:sz w:val="21"/>
                      <w:szCs w:val="21"/>
                    </w:rPr>
                    <w:t>4</w:t>
                  </w:r>
                  <w:r w:rsidRPr="003A3890">
                    <w:rPr>
                      <w:rFonts w:ascii="Times New Roman" w:eastAsia="宋体" w:hAnsi="Times New Roman" w:hint="eastAsia"/>
                      <w:sz w:val="21"/>
                      <w:szCs w:val="21"/>
                    </w:rPr>
                    <w:t>人</w:t>
                  </w:r>
                </w:p>
              </w:tc>
              <w:tc>
                <w:tcPr>
                  <w:tcW w:w="3123" w:type="dxa"/>
                  <w:vAlign w:val="center"/>
                </w:tcPr>
                <w:p w14:paraId="4FE6DFF4" w14:textId="34E42F7A" w:rsidR="00062A39" w:rsidRPr="003A3890" w:rsidRDefault="00000000">
                  <w:pPr>
                    <w:spacing w:after="0"/>
                    <w:jc w:val="center"/>
                    <w:rPr>
                      <w:rFonts w:ascii="Times New Roman" w:eastAsia="宋体" w:hAnsi="Times New Roman"/>
                      <w:sz w:val="21"/>
                      <w:szCs w:val="21"/>
                    </w:rPr>
                  </w:pPr>
                  <w:r w:rsidRPr="003A3890">
                    <w:rPr>
                      <w:rFonts w:ascii="Times New Roman" w:eastAsia="宋体" w:hAnsi="Times New Roman" w:hint="eastAsia"/>
                      <w:sz w:val="21"/>
                      <w:szCs w:val="21"/>
                    </w:rPr>
                    <w:t>员工</w:t>
                  </w:r>
                  <w:r w:rsidR="003A3890" w:rsidRPr="003A3890">
                    <w:rPr>
                      <w:rFonts w:ascii="Times New Roman" w:eastAsia="宋体" w:hAnsi="Times New Roman" w:hint="eastAsia"/>
                      <w:sz w:val="21"/>
                      <w:szCs w:val="21"/>
                    </w:rPr>
                    <w:t>4</w:t>
                  </w:r>
                  <w:r w:rsidRPr="003A3890">
                    <w:rPr>
                      <w:rFonts w:ascii="Times New Roman" w:eastAsia="宋体" w:hAnsi="Times New Roman" w:hint="eastAsia"/>
                      <w:sz w:val="21"/>
                      <w:szCs w:val="21"/>
                    </w:rPr>
                    <w:t>人</w:t>
                  </w:r>
                </w:p>
              </w:tc>
              <w:tc>
                <w:tcPr>
                  <w:tcW w:w="529" w:type="dxa"/>
                  <w:vAlign w:val="center"/>
                </w:tcPr>
                <w:p w14:paraId="672A677C" w14:textId="6920F484" w:rsidR="00062A39" w:rsidRPr="003A3890" w:rsidRDefault="003A3890">
                  <w:pPr>
                    <w:spacing w:after="0"/>
                    <w:jc w:val="center"/>
                    <w:rPr>
                      <w:rFonts w:ascii="Times New Roman" w:eastAsia="宋体" w:hAnsi="Times New Roman"/>
                      <w:sz w:val="21"/>
                      <w:szCs w:val="21"/>
                    </w:rPr>
                  </w:pPr>
                  <w:r w:rsidRPr="003A3890">
                    <w:rPr>
                      <w:rFonts w:ascii="Times New Roman" w:eastAsia="宋体" w:hAnsi="Times New Roman"/>
                      <w:sz w:val="21"/>
                      <w:szCs w:val="21"/>
                    </w:rPr>
                    <w:t>一致</w:t>
                  </w:r>
                </w:p>
              </w:tc>
            </w:tr>
          </w:tbl>
          <w:p w14:paraId="48BC3A32" w14:textId="77777777" w:rsidR="00062A39" w:rsidRPr="003A3890" w:rsidRDefault="00000000">
            <w:pPr>
              <w:spacing w:after="0" w:line="460" w:lineRule="exact"/>
              <w:rPr>
                <w:rFonts w:ascii="Times New Roman" w:eastAsia="宋体" w:hAnsi="Times New Roman"/>
                <w:sz w:val="24"/>
                <w:szCs w:val="24"/>
              </w:rPr>
            </w:pPr>
            <w:r w:rsidRPr="003A3890">
              <w:rPr>
                <w:rFonts w:ascii="Times New Roman" w:eastAsia="宋体" w:hAnsi="Times New Roman"/>
                <w:sz w:val="24"/>
                <w:szCs w:val="24"/>
              </w:rPr>
              <w:t>3</w:t>
            </w:r>
            <w:r w:rsidRPr="003A3890">
              <w:rPr>
                <w:rFonts w:ascii="Times New Roman" w:eastAsia="宋体" w:hAnsi="Times New Roman"/>
                <w:sz w:val="24"/>
                <w:szCs w:val="24"/>
              </w:rPr>
              <w:t>、该项目主要组成情况见下表：</w:t>
            </w:r>
          </w:p>
          <w:p w14:paraId="781166C7" w14:textId="43CEDE27" w:rsidR="00062A39" w:rsidRPr="003A3890" w:rsidRDefault="00000000">
            <w:pPr>
              <w:spacing w:after="0" w:line="460" w:lineRule="exact"/>
              <w:ind w:firstLineChars="200" w:firstLine="480"/>
              <w:rPr>
                <w:rFonts w:ascii="Times New Roman" w:eastAsia="黑体" w:hAnsi="Times New Roman"/>
                <w:sz w:val="24"/>
                <w:szCs w:val="24"/>
              </w:rPr>
            </w:pPr>
            <w:r w:rsidRPr="003A3890">
              <w:rPr>
                <w:rFonts w:ascii="Times New Roman" w:eastAsia="黑体" w:hAnsi="Times New Roman"/>
                <w:sz w:val="24"/>
                <w:szCs w:val="24"/>
              </w:rPr>
              <w:t>表</w:t>
            </w:r>
            <w:r w:rsidRPr="003A3890">
              <w:rPr>
                <w:rFonts w:ascii="Times New Roman" w:eastAsia="黑体" w:hAnsi="Times New Roman"/>
                <w:sz w:val="24"/>
                <w:szCs w:val="24"/>
              </w:rPr>
              <w:t xml:space="preserve">3                    </w:t>
            </w:r>
            <w:r w:rsidRPr="003A3890">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8"/>
              <w:gridCol w:w="638"/>
              <w:gridCol w:w="542"/>
              <w:gridCol w:w="976"/>
              <w:gridCol w:w="2556"/>
              <w:gridCol w:w="2405"/>
              <w:gridCol w:w="733"/>
            </w:tblGrid>
            <w:tr w:rsidR="00047859" w:rsidRPr="00143D57" w14:paraId="4450C312" w14:textId="77777777" w:rsidTr="00D42985">
              <w:trPr>
                <w:trHeight w:val="397"/>
                <w:jc w:val="center"/>
              </w:trPr>
              <w:tc>
                <w:tcPr>
                  <w:tcW w:w="418" w:type="dxa"/>
                  <w:vMerge w:val="restart"/>
                  <w:vAlign w:val="center"/>
                </w:tcPr>
                <w:p w14:paraId="4EA0DF98"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b/>
                      <w:sz w:val="21"/>
                      <w:szCs w:val="21"/>
                    </w:rPr>
                    <w:t>序号</w:t>
                  </w:r>
                </w:p>
              </w:tc>
              <w:tc>
                <w:tcPr>
                  <w:tcW w:w="638" w:type="dxa"/>
                  <w:vMerge w:val="restart"/>
                  <w:vAlign w:val="center"/>
                </w:tcPr>
                <w:p w14:paraId="0CAEBB70"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b/>
                      <w:sz w:val="21"/>
                      <w:szCs w:val="21"/>
                    </w:rPr>
                    <w:t>项目</w:t>
                  </w:r>
                </w:p>
              </w:tc>
              <w:tc>
                <w:tcPr>
                  <w:tcW w:w="1518" w:type="dxa"/>
                  <w:gridSpan w:val="2"/>
                  <w:vMerge w:val="restart"/>
                  <w:vAlign w:val="center"/>
                </w:tcPr>
                <w:p w14:paraId="26597CC6"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b/>
                      <w:sz w:val="21"/>
                      <w:szCs w:val="21"/>
                    </w:rPr>
                    <w:t>建设内容</w:t>
                  </w:r>
                </w:p>
              </w:tc>
              <w:tc>
                <w:tcPr>
                  <w:tcW w:w="4961" w:type="dxa"/>
                  <w:gridSpan w:val="2"/>
                  <w:vAlign w:val="center"/>
                </w:tcPr>
                <w:p w14:paraId="52147D8A"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b/>
                      <w:sz w:val="21"/>
                      <w:szCs w:val="21"/>
                    </w:rPr>
                    <w:t>数量、规模或要求</w:t>
                  </w:r>
                </w:p>
              </w:tc>
              <w:tc>
                <w:tcPr>
                  <w:tcW w:w="733" w:type="dxa"/>
                  <w:vMerge w:val="restart"/>
                  <w:vAlign w:val="center"/>
                </w:tcPr>
                <w:p w14:paraId="7720E727"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b/>
                      <w:sz w:val="21"/>
                      <w:szCs w:val="21"/>
                    </w:rPr>
                    <w:t>是否与环评一致</w:t>
                  </w:r>
                </w:p>
              </w:tc>
            </w:tr>
            <w:tr w:rsidR="00047859" w:rsidRPr="00143D57" w14:paraId="197CE1DE" w14:textId="77777777" w:rsidTr="00D42985">
              <w:trPr>
                <w:trHeight w:val="397"/>
                <w:jc w:val="center"/>
              </w:trPr>
              <w:tc>
                <w:tcPr>
                  <w:tcW w:w="418" w:type="dxa"/>
                  <w:vMerge/>
                  <w:vAlign w:val="center"/>
                </w:tcPr>
                <w:p w14:paraId="695865C6" w14:textId="77777777" w:rsidR="00062A39" w:rsidRPr="00143D57" w:rsidRDefault="00062A39">
                  <w:pPr>
                    <w:spacing w:after="0"/>
                    <w:jc w:val="center"/>
                    <w:rPr>
                      <w:rFonts w:ascii="Times New Roman" w:eastAsia="宋体" w:hAnsi="Times New Roman"/>
                      <w:b/>
                      <w:sz w:val="21"/>
                      <w:szCs w:val="21"/>
                    </w:rPr>
                  </w:pPr>
                </w:p>
              </w:tc>
              <w:tc>
                <w:tcPr>
                  <w:tcW w:w="638" w:type="dxa"/>
                  <w:vMerge/>
                  <w:vAlign w:val="center"/>
                </w:tcPr>
                <w:p w14:paraId="7F454DC5" w14:textId="77777777" w:rsidR="00062A39" w:rsidRPr="00143D57" w:rsidRDefault="00062A39">
                  <w:pPr>
                    <w:spacing w:after="0"/>
                    <w:jc w:val="center"/>
                    <w:rPr>
                      <w:rFonts w:ascii="Times New Roman" w:eastAsia="宋体" w:hAnsi="Times New Roman"/>
                      <w:b/>
                      <w:sz w:val="21"/>
                      <w:szCs w:val="21"/>
                    </w:rPr>
                  </w:pPr>
                </w:p>
              </w:tc>
              <w:tc>
                <w:tcPr>
                  <w:tcW w:w="1518" w:type="dxa"/>
                  <w:gridSpan w:val="2"/>
                  <w:vMerge/>
                  <w:vAlign w:val="center"/>
                </w:tcPr>
                <w:p w14:paraId="20C56D8A" w14:textId="77777777" w:rsidR="00062A39" w:rsidRPr="00143D57" w:rsidRDefault="00062A39">
                  <w:pPr>
                    <w:spacing w:after="0"/>
                    <w:jc w:val="center"/>
                    <w:rPr>
                      <w:rFonts w:ascii="Times New Roman" w:eastAsia="宋体" w:hAnsi="Times New Roman"/>
                      <w:b/>
                      <w:sz w:val="21"/>
                      <w:szCs w:val="21"/>
                    </w:rPr>
                  </w:pPr>
                </w:p>
              </w:tc>
              <w:tc>
                <w:tcPr>
                  <w:tcW w:w="2556" w:type="dxa"/>
                  <w:vAlign w:val="center"/>
                </w:tcPr>
                <w:p w14:paraId="5107FB0F"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b/>
                      <w:sz w:val="21"/>
                      <w:szCs w:val="21"/>
                    </w:rPr>
                    <w:t>环评批复</w:t>
                  </w:r>
                </w:p>
              </w:tc>
              <w:tc>
                <w:tcPr>
                  <w:tcW w:w="2405" w:type="dxa"/>
                  <w:vAlign w:val="center"/>
                </w:tcPr>
                <w:p w14:paraId="3A374392" w14:textId="77777777" w:rsidR="00062A39" w:rsidRPr="00143D57" w:rsidRDefault="00000000">
                  <w:pPr>
                    <w:spacing w:after="0"/>
                    <w:jc w:val="center"/>
                    <w:rPr>
                      <w:rFonts w:ascii="Times New Roman" w:eastAsia="宋体" w:hAnsi="Times New Roman"/>
                      <w:b/>
                      <w:sz w:val="21"/>
                      <w:szCs w:val="21"/>
                    </w:rPr>
                  </w:pPr>
                  <w:r w:rsidRPr="00143D57">
                    <w:rPr>
                      <w:rFonts w:ascii="Times New Roman" w:eastAsia="宋体" w:hAnsi="Times New Roman" w:hint="eastAsia"/>
                      <w:b/>
                      <w:sz w:val="21"/>
                      <w:szCs w:val="21"/>
                    </w:rPr>
                    <w:t>一期</w:t>
                  </w:r>
                  <w:r w:rsidRPr="00143D57">
                    <w:rPr>
                      <w:rFonts w:ascii="Times New Roman" w:eastAsia="宋体" w:hAnsi="Times New Roman"/>
                      <w:b/>
                      <w:sz w:val="21"/>
                      <w:szCs w:val="21"/>
                    </w:rPr>
                    <w:t>建设</w:t>
                  </w:r>
                </w:p>
              </w:tc>
              <w:tc>
                <w:tcPr>
                  <w:tcW w:w="733" w:type="dxa"/>
                  <w:vMerge/>
                  <w:vAlign w:val="center"/>
                </w:tcPr>
                <w:p w14:paraId="7527F8B3" w14:textId="77777777" w:rsidR="00062A39" w:rsidRPr="00143D57" w:rsidRDefault="00062A39">
                  <w:pPr>
                    <w:spacing w:after="0"/>
                    <w:jc w:val="center"/>
                    <w:rPr>
                      <w:rFonts w:ascii="Times New Roman" w:eastAsia="宋体" w:hAnsi="Times New Roman"/>
                      <w:b/>
                      <w:sz w:val="21"/>
                      <w:szCs w:val="21"/>
                    </w:rPr>
                  </w:pPr>
                </w:p>
              </w:tc>
            </w:tr>
            <w:tr w:rsidR="00047859" w:rsidRPr="00143D57" w14:paraId="5DC8BF2A" w14:textId="77777777" w:rsidTr="00D42985">
              <w:trPr>
                <w:trHeight w:val="397"/>
                <w:jc w:val="center"/>
              </w:trPr>
              <w:tc>
                <w:tcPr>
                  <w:tcW w:w="418" w:type="dxa"/>
                  <w:vAlign w:val="center"/>
                </w:tcPr>
                <w:p w14:paraId="66F1B86B"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1</w:t>
                  </w:r>
                </w:p>
              </w:tc>
              <w:tc>
                <w:tcPr>
                  <w:tcW w:w="638" w:type="dxa"/>
                  <w:vAlign w:val="center"/>
                </w:tcPr>
                <w:p w14:paraId="623CD89B"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主体工程</w:t>
                  </w:r>
                </w:p>
              </w:tc>
              <w:tc>
                <w:tcPr>
                  <w:tcW w:w="1518" w:type="dxa"/>
                  <w:gridSpan w:val="2"/>
                  <w:vAlign w:val="center"/>
                </w:tcPr>
                <w:p w14:paraId="534E9630" w14:textId="37BF632B" w:rsidR="00062A39" w:rsidRPr="00143D57" w:rsidRDefault="003A3890">
                  <w:pPr>
                    <w:pStyle w:val="a9"/>
                    <w:spacing w:after="0"/>
                    <w:jc w:val="center"/>
                    <w:rPr>
                      <w:rFonts w:ascii="Times New Roman" w:hAnsi="Times New Roman" w:cs="Times New Roman"/>
                    </w:rPr>
                  </w:pPr>
                  <w:proofErr w:type="gramStart"/>
                  <w:r w:rsidRPr="00143D57">
                    <w:rPr>
                      <w:rFonts w:hint="eastAsia"/>
                      <w:bCs/>
                    </w:rPr>
                    <w:t>危废暂存</w:t>
                  </w:r>
                  <w:proofErr w:type="gramEnd"/>
                  <w:r w:rsidRPr="00143D57">
                    <w:rPr>
                      <w:rFonts w:hint="eastAsia"/>
                      <w:bCs/>
                    </w:rPr>
                    <w:t>间</w:t>
                  </w:r>
                </w:p>
              </w:tc>
              <w:tc>
                <w:tcPr>
                  <w:tcW w:w="2556" w:type="dxa"/>
                  <w:vAlign w:val="center"/>
                </w:tcPr>
                <w:p w14:paraId="08E48E27" w14:textId="1BD1E411"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1</w:t>
                  </w:r>
                  <w:r w:rsidRPr="00143D57">
                    <w:rPr>
                      <w:rFonts w:ascii="Times New Roman" w:hAnsi="Times New Roman" w:cs="Times New Roman" w:hint="eastAsia"/>
                    </w:rPr>
                    <w:t>座，</w:t>
                  </w:r>
                  <w:r w:rsidRPr="00143D57">
                    <w:rPr>
                      <w:rFonts w:ascii="Times New Roman" w:hAnsi="Times New Roman" w:cs="Times New Roman" w:hint="eastAsia"/>
                    </w:rPr>
                    <w:t>1F</w:t>
                  </w:r>
                  <w:r w:rsidRPr="00143D57">
                    <w:rPr>
                      <w:rFonts w:ascii="Times New Roman" w:hAnsi="Times New Roman" w:cs="Times New Roman" w:hint="eastAsia"/>
                    </w:rPr>
                    <w:t>，建筑面积</w:t>
                  </w:r>
                  <w:r w:rsidR="003A3890" w:rsidRPr="00143D57">
                    <w:rPr>
                      <w:rFonts w:ascii="Times New Roman" w:hAnsi="Times New Roman" w:cs="Times New Roman" w:hint="eastAsia"/>
                    </w:rPr>
                    <w:t>500</w:t>
                  </w:r>
                  <w:r w:rsidRPr="00143D57">
                    <w:rPr>
                      <w:rFonts w:ascii="Times New Roman" w:hAnsi="Times New Roman" w:cs="Times New Roman" w:hint="eastAsia"/>
                    </w:rPr>
                    <w:t>m</w:t>
                  </w:r>
                  <w:r w:rsidRPr="00143D57">
                    <w:rPr>
                      <w:rFonts w:ascii="Times New Roman" w:hAnsi="Times New Roman" w:cs="Times New Roman" w:hint="eastAsia"/>
                      <w:vertAlign w:val="superscript"/>
                    </w:rPr>
                    <w:t>2</w:t>
                  </w:r>
                </w:p>
              </w:tc>
              <w:tc>
                <w:tcPr>
                  <w:tcW w:w="2405" w:type="dxa"/>
                  <w:vAlign w:val="center"/>
                </w:tcPr>
                <w:p w14:paraId="432E120F" w14:textId="2C532C93" w:rsidR="00062A39" w:rsidRPr="00143D57" w:rsidRDefault="00000000">
                  <w:pPr>
                    <w:pStyle w:val="a9"/>
                    <w:spacing w:after="0"/>
                    <w:jc w:val="center"/>
                    <w:rPr>
                      <w:rFonts w:ascii="Times New Roman" w:hAnsi="Times New Roman" w:cs="Times New Roman"/>
                      <w:lang w:val="pt-BR"/>
                    </w:rPr>
                  </w:pPr>
                  <w:r w:rsidRPr="00143D57">
                    <w:rPr>
                      <w:rFonts w:ascii="Times New Roman" w:hAnsi="Times New Roman" w:cs="Times New Roman" w:hint="eastAsia"/>
                    </w:rPr>
                    <w:t>1</w:t>
                  </w:r>
                  <w:r w:rsidRPr="00143D57">
                    <w:rPr>
                      <w:rFonts w:ascii="Times New Roman" w:hAnsi="Times New Roman" w:cs="Times New Roman" w:hint="eastAsia"/>
                    </w:rPr>
                    <w:t>座，</w:t>
                  </w:r>
                  <w:r w:rsidRPr="00143D57">
                    <w:rPr>
                      <w:rFonts w:ascii="Times New Roman" w:hAnsi="Times New Roman" w:cs="Times New Roman" w:hint="eastAsia"/>
                    </w:rPr>
                    <w:t>1F</w:t>
                  </w:r>
                  <w:r w:rsidRPr="00143D57">
                    <w:rPr>
                      <w:rFonts w:ascii="Times New Roman" w:hAnsi="Times New Roman" w:cs="Times New Roman" w:hint="eastAsia"/>
                    </w:rPr>
                    <w:t>，建筑面积</w:t>
                  </w:r>
                  <w:r w:rsidR="003A3890" w:rsidRPr="00143D57">
                    <w:rPr>
                      <w:rFonts w:ascii="Times New Roman" w:hAnsi="Times New Roman" w:cs="Times New Roman" w:hint="eastAsia"/>
                    </w:rPr>
                    <w:t>500</w:t>
                  </w:r>
                  <w:r w:rsidRPr="00143D57">
                    <w:rPr>
                      <w:rFonts w:ascii="Times New Roman" w:hAnsi="Times New Roman" w:cs="Times New Roman" w:hint="eastAsia"/>
                    </w:rPr>
                    <w:t>m</w:t>
                  </w:r>
                  <w:r w:rsidRPr="00143D57">
                    <w:rPr>
                      <w:rFonts w:ascii="Times New Roman" w:hAnsi="Times New Roman" w:cs="Times New Roman" w:hint="eastAsia"/>
                      <w:vertAlign w:val="superscript"/>
                    </w:rPr>
                    <w:t>2</w:t>
                  </w:r>
                </w:p>
              </w:tc>
              <w:tc>
                <w:tcPr>
                  <w:tcW w:w="733" w:type="dxa"/>
                  <w:vAlign w:val="center"/>
                </w:tcPr>
                <w:p w14:paraId="5977A383"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一致</w:t>
                  </w:r>
                </w:p>
              </w:tc>
            </w:tr>
            <w:tr w:rsidR="00047859" w:rsidRPr="00143D57" w14:paraId="2B3F4C7C" w14:textId="77777777" w:rsidTr="00D42985">
              <w:trPr>
                <w:trHeight w:val="397"/>
                <w:jc w:val="center"/>
              </w:trPr>
              <w:tc>
                <w:tcPr>
                  <w:tcW w:w="418" w:type="dxa"/>
                  <w:vAlign w:val="center"/>
                </w:tcPr>
                <w:p w14:paraId="5EB31F79"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2</w:t>
                  </w:r>
                </w:p>
              </w:tc>
              <w:tc>
                <w:tcPr>
                  <w:tcW w:w="638" w:type="dxa"/>
                  <w:vAlign w:val="center"/>
                </w:tcPr>
                <w:p w14:paraId="18CB60BE"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辅助工程</w:t>
                  </w:r>
                </w:p>
              </w:tc>
              <w:tc>
                <w:tcPr>
                  <w:tcW w:w="1518" w:type="dxa"/>
                  <w:gridSpan w:val="2"/>
                  <w:vAlign w:val="center"/>
                </w:tcPr>
                <w:p w14:paraId="4D4B0F32"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办公室</w:t>
                  </w:r>
                </w:p>
              </w:tc>
              <w:tc>
                <w:tcPr>
                  <w:tcW w:w="2556" w:type="dxa"/>
                  <w:vAlign w:val="center"/>
                </w:tcPr>
                <w:p w14:paraId="5392D784" w14:textId="29371022"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1</w:t>
                  </w:r>
                  <w:r w:rsidRPr="00143D57">
                    <w:rPr>
                      <w:rFonts w:ascii="Times New Roman" w:hAnsi="Times New Roman" w:cs="Times New Roman" w:hint="eastAsia"/>
                    </w:rPr>
                    <w:t>座，</w:t>
                  </w:r>
                  <w:r w:rsidRPr="00143D57">
                    <w:rPr>
                      <w:rFonts w:ascii="Times New Roman" w:hAnsi="Times New Roman" w:cs="Times New Roman" w:hint="eastAsia"/>
                    </w:rPr>
                    <w:t>1F</w:t>
                  </w:r>
                  <w:r w:rsidRPr="00143D57">
                    <w:rPr>
                      <w:rFonts w:ascii="Times New Roman" w:hAnsi="Times New Roman" w:cs="Times New Roman" w:hint="eastAsia"/>
                    </w:rPr>
                    <w:t>，建筑面积</w:t>
                  </w:r>
                  <w:r w:rsidR="003A3890" w:rsidRPr="00143D57">
                    <w:rPr>
                      <w:rFonts w:ascii="Times New Roman" w:hAnsi="Times New Roman" w:cs="Times New Roman" w:hint="eastAsia"/>
                    </w:rPr>
                    <w:t>6</w:t>
                  </w:r>
                  <w:r w:rsidRPr="00143D57">
                    <w:rPr>
                      <w:rFonts w:ascii="Times New Roman" w:hAnsi="Times New Roman" w:cs="Times New Roman" w:hint="eastAsia"/>
                    </w:rPr>
                    <w:t>0m</w:t>
                  </w:r>
                  <w:r w:rsidRPr="00143D57">
                    <w:rPr>
                      <w:rFonts w:ascii="Times New Roman" w:hAnsi="Times New Roman" w:cs="Times New Roman" w:hint="eastAsia"/>
                      <w:vertAlign w:val="superscript"/>
                    </w:rPr>
                    <w:t>2</w:t>
                  </w:r>
                </w:p>
              </w:tc>
              <w:tc>
                <w:tcPr>
                  <w:tcW w:w="2405" w:type="dxa"/>
                  <w:vAlign w:val="center"/>
                </w:tcPr>
                <w:p w14:paraId="4362C170" w14:textId="0B90FA7F"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1</w:t>
                  </w:r>
                  <w:r w:rsidRPr="00143D57">
                    <w:rPr>
                      <w:rFonts w:ascii="Times New Roman" w:hAnsi="Times New Roman" w:cs="Times New Roman" w:hint="eastAsia"/>
                    </w:rPr>
                    <w:t>座，</w:t>
                  </w:r>
                  <w:r w:rsidRPr="00143D57">
                    <w:rPr>
                      <w:rFonts w:ascii="Times New Roman" w:hAnsi="Times New Roman" w:cs="Times New Roman" w:hint="eastAsia"/>
                    </w:rPr>
                    <w:t>1F</w:t>
                  </w:r>
                  <w:r w:rsidRPr="00143D57">
                    <w:rPr>
                      <w:rFonts w:ascii="Times New Roman" w:hAnsi="Times New Roman" w:cs="Times New Roman" w:hint="eastAsia"/>
                    </w:rPr>
                    <w:t>，建筑面积</w:t>
                  </w:r>
                  <w:r w:rsidR="003A3890" w:rsidRPr="00143D57">
                    <w:rPr>
                      <w:rFonts w:ascii="Times New Roman" w:hAnsi="Times New Roman" w:cs="Times New Roman" w:hint="eastAsia"/>
                    </w:rPr>
                    <w:t>6</w:t>
                  </w:r>
                  <w:r w:rsidRPr="00143D57">
                    <w:rPr>
                      <w:rFonts w:ascii="Times New Roman" w:hAnsi="Times New Roman" w:cs="Times New Roman" w:hint="eastAsia"/>
                    </w:rPr>
                    <w:t>0m</w:t>
                  </w:r>
                  <w:r w:rsidRPr="00143D57">
                    <w:rPr>
                      <w:rFonts w:ascii="Times New Roman" w:hAnsi="Times New Roman" w:cs="Times New Roman" w:hint="eastAsia"/>
                      <w:vertAlign w:val="superscript"/>
                    </w:rPr>
                    <w:t>2</w:t>
                  </w:r>
                </w:p>
              </w:tc>
              <w:tc>
                <w:tcPr>
                  <w:tcW w:w="733" w:type="dxa"/>
                  <w:vAlign w:val="center"/>
                </w:tcPr>
                <w:p w14:paraId="3EA3C166"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一致</w:t>
                  </w:r>
                </w:p>
              </w:tc>
            </w:tr>
            <w:tr w:rsidR="00047859" w:rsidRPr="00143D57" w14:paraId="6D51D959" w14:textId="77777777" w:rsidTr="00D42985">
              <w:trPr>
                <w:trHeight w:val="397"/>
                <w:jc w:val="center"/>
              </w:trPr>
              <w:tc>
                <w:tcPr>
                  <w:tcW w:w="418" w:type="dxa"/>
                  <w:vMerge w:val="restart"/>
                  <w:vAlign w:val="center"/>
                </w:tcPr>
                <w:p w14:paraId="3665F023" w14:textId="10C8DA47" w:rsidR="00062A39" w:rsidRPr="00143D57" w:rsidRDefault="00143D57">
                  <w:pPr>
                    <w:pStyle w:val="a9"/>
                    <w:spacing w:after="0"/>
                    <w:jc w:val="center"/>
                    <w:rPr>
                      <w:rFonts w:ascii="Times New Roman" w:hAnsi="Times New Roman" w:cs="Times New Roman"/>
                    </w:rPr>
                  </w:pPr>
                  <w:r w:rsidRPr="00143D57">
                    <w:rPr>
                      <w:rFonts w:ascii="Times New Roman" w:hAnsi="Times New Roman" w:cs="Times New Roman" w:hint="eastAsia"/>
                    </w:rPr>
                    <w:t>3</w:t>
                  </w:r>
                </w:p>
              </w:tc>
              <w:tc>
                <w:tcPr>
                  <w:tcW w:w="638" w:type="dxa"/>
                  <w:vMerge w:val="restart"/>
                  <w:vAlign w:val="center"/>
                </w:tcPr>
                <w:p w14:paraId="7FBA464D" w14:textId="77777777" w:rsidR="00062A39" w:rsidRPr="00143D57" w:rsidRDefault="00000000">
                  <w:pPr>
                    <w:spacing w:after="0"/>
                    <w:jc w:val="center"/>
                    <w:rPr>
                      <w:rFonts w:ascii="Times New Roman" w:eastAsia="宋体" w:hAnsi="Times New Roman"/>
                      <w:sz w:val="21"/>
                      <w:szCs w:val="21"/>
                    </w:rPr>
                  </w:pPr>
                  <w:r w:rsidRPr="00143D57">
                    <w:rPr>
                      <w:rFonts w:ascii="Times New Roman" w:eastAsia="宋体" w:hAnsi="Times New Roman"/>
                      <w:sz w:val="21"/>
                      <w:szCs w:val="21"/>
                    </w:rPr>
                    <w:t>环保工程</w:t>
                  </w:r>
                </w:p>
              </w:tc>
              <w:tc>
                <w:tcPr>
                  <w:tcW w:w="542" w:type="dxa"/>
                  <w:vAlign w:val="center"/>
                </w:tcPr>
                <w:p w14:paraId="28280524"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废</w:t>
                  </w:r>
                  <w:r w:rsidRPr="00143D57">
                    <w:rPr>
                      <w:rFonts w:ascii="Times New Roman" w:hAnsi="Times New Roman" w:cs="Times New Roman" w:hint="eastAsia"/>
                    </w:rPr>
                    <w:t>水</w:t>
                  </w:r>
                </w:p>
              </w:tc>
              <w:tc>
                <w:tcPr>
                  <w:tcW w:w="976" w:type="dxa"/>
                  <w:vAlign w:val="center"/>
                </w:tcPr>
                <w:p w14:paraId="2259F1A6"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生活污水</w:t>
                  </w:r>
                </w:p>
              </w:tc>
              <w:tc>
                <w:tcPr>
                  <w:tcW w:w="2556" w:type="dxa"/>
                  <w:vAlign w:val="center"/>
                </w:tcPr>
                <w:p w14:paraId="6F98304A" w14:textId="77777777" w:rsidR="00062A39" w:rsidRPr="00143D57" w:rsidRDefault="00000000">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化粪池</w:t>
                  </w:r>
                  <w:r w:rsidRPr="00143D57">
                    <w:rPr>
                      <w:rFonts w:ascii="Times New Roman" w:hAnsi="Times New Roman" w:cs="Times New Roman" w:hint="eastAsia"/>
                      <w:lang w:val="pt-BR"/>
                    </w:rPr>
                    <w:t>1</w:t>
                  </w:r>
                  <w:r w:rsidRPr="00143D57">
                    <w:rPr>
                      <w:rFonts w:ascii="Times New Roman" w:hAnsi="Times New Roman" w:cs="Times New Roman" w:hint="eastAsia"/>
                      <w:lang w:val="pt-BR"/>
                    </w:rPr>
                    <w:t>座</w:t>
                  </w:r>
                </w:p>
              </w:tc>
              <w:tc>
                <w:tcPr>
                  <w:tcW w:w="2405" w:type="dxa"/>
                  <w:vAlign w:val="center"/>
                </w:tcPr>
                <w:p w14:paraId="3C816F8F" w14:textId="77777777" w:rsidR="00062A39" w:rsidRPr="00143D57" w:rsidRDefault="00000000">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化粪池</w:t>
                  </w:r>
                  <w:r w:rsidRPr="00143D57">
                    <w:rPr>
                      <w:rFonts w:ascii="Times New Roman" w:hAnsi="Times New Roman" w:cs="Times New Roman" w:hint="eastAsia"/>
                      <w:lang w:val="pt-BR"/>
                    </w:rPr>
                    <w:t>1</w:t>
                  </w:r>
                  <w:r w:rsidRPr="00143D57">
                    <w:rPr>
                      <w:rFonts w:ascii="Times New Roman" w:hAnsi="Times New Roman" w:cs="Times New Roman" w:hint="eastAsia"/>
                      <w:lang w:val="pt-BR"/>
                    </w:rPr>
                    <w:t>座</w:t>
                  </w:r>
                </w:p>
              </w:tc>
              <w:tc>
                <w:tcPr>
                  <w:tcW w:w="733" w:type="dxa"/>
                  <w:vAlign w:val="center"/>
                </w:tcPr>
                <w:p w14:paraId="4CA19159" w14:textId="77777777" w:rsidR="00062A39" w:rsidRPr="00143D57" w:rsidRDefault="00000000">
                  <w:pPr>
                    <w:pStyle w:val="a9"/>
                    <w:spacing w:after="0"/>
                    <w:jc w:val="center"/>
                    <w:rPr>
                      <w:rFonts w:ascii="Times New Roman" w:hAnsi="Times New Roman" w:cs="Times New Roman"/>
                      <w:lang w:val="pt-BR"/>
                    </w:rPr>
                  </w:pPr>
                  <w:bookmarkStart w:id="24" w:name="OLE_LINK292"/>
                  <w:r w:rsidRPr="00143D57">
                    <w:rPr>
                      <w:rFonts w:ascii="Times New Roman" w:hAnsi="Times New Roman"/>
                    </w:rPr>
                    <w:t>一致</w:t>
                  </w:r>
                  <w:bookmarkEnd w:id="24"/>
                </w:p>
              </w:tc>
            </w:tr>
            <w:tr w:rsidR="003A3890" w:rsidRPr="00143D57" w14:paraId="1B3BF289" w14:textId="77777777" w:rsidTr="00681B1F">
              <w:trPr>
                <w:trHeight w:val="397"/>
                <w:jc w:val="center"/>
              </w:trPr>
              <w:tc>
                <w:tcPr>
                  <w:tcW w:w="418" w:type="dxa"/>
                  <w:vMerge/>
                  <w:vAlign w:val="center"/>
                </w:tcPr>
                <w:p w14:paraId="03DCE2C6" w14:textId="77777777" w:rsidR="003A3890" w:rsidRPr="00143D57" w:rsidRDefault="003A3890">
                  <w:pPr>
                    <w:pStyle w:val="a9"/>
                    <w:spacing w:after="0"/>
                    <w:jc w:val="center"/>
                    <w:rPr>
                      <w:rFonts w:ascii="Times New Roman" w:hAnsi="Times New Roman" w:cs="Times New Roman"/>
                    </w:rPr>
                  </w:pPr>
                </w:p>
              </w:tc>
              <w:tc>
                <w:tcPr>
                  <w:tcW w:w="638" w:type="dxa"/>
                  <w:vMerge/>
                  <w:vAlign w:val="center"/>
                </w:tcPr>
                <w:p w14:paraId="4BF4895D" w14:textId="77777777" w:rsidR="003A3890" w:rsidRPr="00143D57" w:rsidRDefault="003A3890">
                  <w:pPr>
                    <w:spacing w:after="0"/>
                    <w:jc w:val="center"/>
                    <w:rPr>
                      <w:rFonts w:ascii="Times New Roman" w:eastAsia="宋体" w:hAnsi="Times New Roman"/>
                      <w:sz w:val="21"/>
                      <w:szCs w:val="21"/>
                    </w:rPr>
                  </w:pPr>
                </w:p>
              </w:tc>
              <w:tc>
                <w:tcPr>
                  <w:tcW w:w="542" w:type="dxa"/>
                  <w:vAlign w:val="center"/>
                </w:tcPr>
                <w:p w14:paraId="7F46A0E7" w14:textId="77777777" w:rsidR="003A3890" w:rsidRPr="00143D57" w:rsidRDefault="003A3890">
                  <w:pPr>
                    <w:pStyle w:val="a9"/>
                    <w:spacing w:after="0"/>
                    <w:jc w:val="center"/>
                    <w:rPr>
                      <w:rFonts w:ascii="Times New Roman" w:hAnsi="Times New Roman" w:cs="Times New Roman"/>
                    </w:rPr>
                  </w:pPr>
                  <w:r w:rsidRPr="00143D57">
                    <w:rPr>
                      <w:rFonts w:ascii="Times New Roman" w:hAnsi="Times New Roman" w:cs="Times New Roman"/>
                    </w:rPr>
                    <w:t>废气</w:t>
                  </w:r>
                </w:p>
              </w:tc>
              <w:tc>
                <w:tcPr>
                  <w:tcW w:w="976" w:type="dxa"/>
                  <w:vAlign w:val="center"/>
                </w:tcPr>
                <w:p w14:paraId="5397C23E" w14:textId="55546E85" w:rsidR="003A3890" w:rsidRPr="00143D57" w:rsidRDefault="003A3890">
                  <w:pPr>
                    <w:pStyle w:val="a9"/>
                    <w:spacing w:after="0"/>
                    <w:jc w:val="center"/>
                    <w:rPr>
                      <w:rFonts w:ascii="Times New Roman" w:hAnsi="Times New Roman" w:cs="Times New Roman"/>
                    </w:rPr>
                  </w:pPr>
                  <w:r w:rsidRPr="00143D57">
                    <w:rPr>
                      <w:rFonts w:ascii="Times New Roman" w:hAnsi="Times New Roman" w:cs="Times New Roman" w:hint="eastAsia"/>
                    </w:rPr>
                    <w:t>贮存废气</w:t>
                  </w:r>
                </w:p>
              </w:tc>
              <w:tc>
                <w:tcPr>
                  <w:tcW w:w="2556" w:type="dxa"/>
                  <w:vAlign w:val="center"/>
                </w:tcPr>
                <w:p w14:paraId="000395FA" w14:textId="52F32055" w:rsidR="003A3890" w:rsidRPr="00143D57" w:rsidRDefault="00143D57" w:rsidP="003A3890">
                  <w:pPr>
                    <w:pStyle w:val="a9"/>
                    <w:spacing w:after="0"/>
                    <w:jc w:val="center"/>
                    <w:rPr>
                      <w:rFonts w:ascii="Times New Roman" w:hAnsi="Times New Roman" w:cs="Times New Roman"/>
                      <w:lang w:val="pt-BR"/>
                    </w:rPr>
                  </w:pPr>
                  <w:r>
                    <w:rPr>
                      <w:rFonts w:ascii="Times New Roman" w:hAnsi="Times New Roman" w:cs="宋体" w:hint="eastAsia"/>
                      <w:lang w:val="pt-BR" w:bidi="ar"/>
                    </w:rPr>
                    <w:t>液体含挥发性有机物废物用包装桶密闭储存，其他危险废物按照危险废物的种类和特性分区储存。本项目对贮存涉</w:t>
                  </w:r>
                  <w:r>
                    <w:rPr>
                      <w:rFonts w:ascii="Times New Roman" w:hAnsi="Times New Roman" w:cs="宋体" w:hint="eastAsia"/>
                      <w:lang w:val="pt-BR" w:bidi="ar"/>
                    </w:rPr>
                    <w:t>VOCs</w:t>
                  </w:r>
                  <w:r>
                    <w:rPr>
                      <w:rFonts w:ascii="Times New Roman" w:hAnsi="Times New Roman" w:cs="宋体" w:hint="eastAsia"/>
                      <w:lang w:val="pt-BR" w:bidi="ar"/>
                    </w:rPr>
                    <w:t>危险废物</w:t>
                  </w:r>
                  <w:proofErr w:type="gramStart"/>
                  <w:r>
                    <w:rPr>
                      <w:rFonts w:ascii="Times New Roman" w:hAnsi="Times New Roman" w:cs="宋体" w:hint="eastAsia"/>
                      <w:lang w:val="pt-BR" w:bidi="ar"/>
                    </w:rPr>
                    <w:t>的危废暂存库</w:t>
                  </w:r>
                  <w:proofErr w:type="gramEnd"/>
                  <w:r>
                    <w:rPr>
                      <w:rFonts w:ascii="Times New Roman" w:hAnsi="Times New Roman" w:cs="宋体" w:hint="eastAsia"/>
                      <w:lang w:val="pt-BR" w:bidi="ar"/>
                    </w:rPr>
                    <w:t>进行二次密闭，负压收集产生的废气，呼吸口废气</w:t>
                  </w:r>
                  <w:proofErr w:type="gramStart"/>
                  <w:r>
                    <w:rPr>
                      <w:rFonts w:ascii="Times New Roman" w:hAnsi="Times New Roman" w:cs="宋体" w:hint="eastAsia"/>
                      <w:lang w:val="pt-BR" w:bidi="ar"/>
                    </w:rPr>
                    <w:t>与危废暂存库</w:t>
                  </w:r>
                  <w:proofErr w:type="gramEnd"/>
                  <w:r>
                    <w:rPr>
                      <w:rFonts w:ascii="Times New Roman" w:hAnsi="Times New Roman" w:cs="宋体" w:hint="eastAsia"/>
                      <w:lang w:val="pt-BR" w:bidi="ar"/>
                    </w:rPr>
                    <w:t>废气收集后经二级活性炭吸附装置处理后，由</w:t>
                  </w:r>
                  <w:r>
                    <w:rPr>
                      <w:rFonts w:ascii="Times New Roman" w:hAnsi="Times New Roman" w:cs="宋体" w:hint="eastAsia"/>
                      <w:lang w:val="pt-BR" w:bidi="ar"/>
                    </w:rPr>
                    <w:t>15m</w:t>
                  </w:r>
                  <w:r>
                    <w:rPr>
                      <w:rFonts w:ascii="Times New Roman" w:hAnsi="Times New Roman" w:cs="宋体" w:hint="eastAsia"/>
                      <w:lang w:val="pt-BR" w:bidi="ar"/>
                    </w:rPr>
                    <w:t>高排气筒排放</w:t>
                  </w:r>
                </w:p>
              </w:tc>
              <w:tc>
                <w:tcPr>
                  <w:tcW w:w="2405" w:type="dxa"/>
                  <w:vAlign w:val="center"/>
                </w:tcPr>
                <w:p w14:paraId="249D35F2" w14:textId="07966BC5" w:rsidR="003A3890" w:rsidRPr="00143D57" w:rsidRDefault="00143D57">
                  <w:pPr>
                    <w:pStyle w:val="a9"/>
                    <w:spacing w:after="0"/>
                    <w:jc w:val="center"/>
                    <w:rPr>
                      <w:rFonts w:ascii="Times New Roman" w:hAnsi="Times New Roman" w:cs="Times New Roman"/>
                      <w:lang w:val="pt-BR"/>
                    </w:rPr>
                  </w:pPr>
                  <w:r>
                    <w:rPr>
                      <w:rFonts w:ascii="Times New Roman" w:hAnsi="Times New Roman" w:cs="宋体" w:hint="eastAsia"/>
                      <w:lang w:val="pt-BR" w:bidi="ar"/>
                    </w:rPr>
                    <w:t>液体含挥发性有机物废物用包装桶密闭储存，其他危险废物按照危险废物的种类和特性分区储存。本项目对贮存涉</w:t>
                  </w:r>
                  <w:r>
                    <w:rPr>
                      <w:rFonts w:ascii="Times New Roman" w:hAnsi="Times New Roman" w:cs="宋体" w:hint="eastAsia"/>
                      <w:lang w:val="pt-BR" w:bidi="ar"/>
                    </w:rPr>
                    <w:t>VOCs</w:t>
                  </w:r>
                  <w:r>
                    <w:rPr>
                      <w:rFonts w:ascii="Times New Roman" w:hAnsi="Times New Roman" w:cs="宋体" w:hint="eastAsia"/>
                      <w:lang w:val="pt-BR" w:bidi="ar"/>
                    </w:rPr>
                    <w:t>危险废物</w:t>
                  </w:r>
                  <w:proofErr w:type="gramStart"/>
                  <w:r>
                    <w:rPr>
                      <w:rFonts w:ascii="Times New Roman" w:hAnsi="Times New Roman" w:cs="宋体" w:hint="eastAsia"/>
                      <w:lang w:val="pt-BR" w:bidi="ar"/>
                    </w:rPr>
                    <w:t>的危废暂存库</w:t>
                  </w:r>
                  <w:proofErr w:type="gramEnd"/>
                  <w:r>
                    <w:rPr>
                      <w:rFonts w:ascii="Times New Roman" w:hAnsi="Times New Roman" w:cs="宋体" w:hint="eastAsia"/>
                      <w:lang w:val="pt-BR" w:bidi="ar"/>
                    </w:rPr>
                    <w:t>进行二次密闭，负压收集产生的废气，呼吸口废气</w:t>
                  </w:r>
                  <w:proofErr w:type="gramStart"/>
                  <w:r>
                    <w:rPr>
                      <w:rFonts w:ascii="Times New Roman" w:hAnsi="Times New Roman" w:cs="宋体" w:hint="eastAsia"/>
                      <w:lang w:val="pt-BR" w:bidi="ar"/>
                    </w:rPr>
                    <w:t>与危废暂存库</w:t>
                  </w:r>
                  <w:proofErr w:type="gramEnd"/>
                  <w:r>
                    <w:rPr>
                      <w:rFonts w:ascii="Times New Roman" w:hAnsi="Times New Roman" w:cs="宋体" w:hint="eastAsia"/>
                      <w:lang w:val="pt-BR" w:bidi="ar"/>
                    </w:rPr>
                    <w:t>废气收集后经二级活性炭吸附装置处理后，由</w:t>
                  </w:r>
                  <w:r>
                    <w:rPr>
                      <w:rFonts w:ascii="Times New Roman" w:hAnsi="Times New Roman" w:cs="宋体" w:hint="eastAsia"/>
                      <w:lang w:val="pt-BR" w:bidi="ar"/>
                    </w:rPr>
                    <w:t>15m</w:t>
                  </w:r>
                  <w:r>
                    <w:rPr>
                      <w:rFonts w:ascii="Times New Roman" w:hAnsi="Times New Roman" w:cs="宋体" w:hint="eastAsia"/>
                      <w:lang w:val="pt-BR" w:bidi="ar"/>
                    </w:rPr>
                    <w:t>高排气筒排放</w:t>
                  </w:r>
                </w:p>
              </w:tc>
              <w:tc>
                <w:tcPr>
                  <w:tcW w:w="733" w:type="dxa"/>
                  <w:vAlign w:val="center"/>
                </w:tcPr>
                <w:p w14:paraId="3E2B3924" w14:textId="5D490503" w:rsidR="003A3890" w:rsidRPr="00143D57" w:rsidRDefault="003A3890">
                  <w:pPr>
                    <w:pStyle w:val="a9"/>
                    <w:spacing w:after="0"/>
                    <w:jc w:val="center"/>
                    <w:rPr>
                      <w:rFonts w:ascii="Times New Roman" w:hAnsi="Times New Roman"/>
                    </w:rPr>
                  </w:pPr>
                  <w:r w:rsidRPr="00143D57">
                    <w:rPr>
                      <w:rFonts w:ascii="Times New Roman" w:hAnsi="Times New Roman"/>
                    </w:rPr>
                    <w:t>一致</w:t>
                  </w:r>
                </w:p>
              </w:tc>
            </w:tr>
            <w:tr w:rsidR="00047859" w:rsidRPr="00143D57" w14:paraId="5B1F5121" w14:textId="77777777" w:rsidTr="00D42985">
              <w:trPr>
                <w:trHeight w:val="397"/>
                <w:jc w:val="center"/>
              </w:trPr>
              <w:tc>
                <w:tcPr>
                  <w:tcW w:w="418" w:type="dxa"/>
                  <w:vMerge/>
                  <w:vAlign w:val="center"/>
                </w:tcPr>
                <w:p w14:paraId="6B55C634" w14:textId="77777777" w:rsidR="00062A39" w:rsidRPr="00143D57" w:rsidRDefault="00062A39">
                  <w:pPr>
                    <w:pStyle w:val="a9"/>
                    <w:spacing w:after="0"/>
                    <w:jc w:val="center"/>
                    <w:rPr>
                      <w:rFonts w:ascii="Times New Roman" w:hAnsi="Times New Roman" w:cs="Times New Roman"/>
                    </w:rPr>
                  </w:pPr>
                </w:p>
              </w:tc>
              <w:tc>
                <w:tcPr>
                  <w:tcW w:w="638" w:type="dxa"/>
                  <w:vMerge/>
                  <w:vAlign w:val="center"/>
                </w:tcPr>
                <w:p w14:paraId="54A1A4F0" w14:textId="77777777" w:rsidR="00062A39" w:rsidRPr="00143D57" w:rsidRDefault="00062A39">
                  <w:pPr>
                    <w:spacing w:after="0"/>
                    <w:jc w:val="center"/>
                    <w:rPr>
                      <w:rFonts w:ascii="Times New Roman" w:eastAsia="宋体" w:hAnsi="Times New Roman"/>
                      <w:sz w:val="21"/>
                      <w:szCs w:val="21"/>
                    </w:rPr>
                  </w:pPr>
                </w:p>
              </w:tc>
              <w:tc>
                <w:tcPr>
                  <w:tcW w:w="1518" w:type="dxa"/>
                  <w:gridSpan w:val="2"/>
                  <w:vAlign w:val="center"/>
                </w:tcPr>
                <w:p w14:paraId="58416254"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rPr>
                    <w:t>噪声</w:t>
                  </w:r>
                </w:p>
              </w:tc>
              <w:tc>
                <w:tcPr>
                  <w:tcW w:w="2556" w:type="dxa"/>
                  <w:vAlign w:val="center"/>
                </w:tcPr>
                <w:p w14:paraId="5F6613DE"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基础减振、厂房隔声（新建）</w:t>
                  </w:r>
                </w:p>
              </w:tc>
              <w:tc>
                <w:tcPr>
                  <w:tcW w:w="2405" w:type="dxa"/>
                  <w:vAlign w:val="center"/>
                </w:tcPr>
                <w:p w14:paraId="6A15264E" w14:textId="77777777" w:rsidR="00062A39" w:rsidRPr="00143D57" w:rsidRDefault="00000000">
                  <w:pPr>
                    <w:pStyle w:val="a9"/>
                    <w:spacing w:after="0"/>
                    <w:jc w:val="center"/>
                    <w:rPr>
                      <w:rFonts w:ascii="Times New Roman" w:hAnsi="Times New Roman" w:cs="Times New Roman"/>
                    </w:rPr>
                  </w:pPr>
                  <w:r w:rsidRPr="00143D57">
                    <w:rPr>
                      <w:rFonts w:ascii="Times New Roman" w:hAnsi="Times New Roman" w:cs="Times New Roman" w:hint="eastAsia"/>
                    </w:rPr>
                    <w:t>基础减振、厂房隔声（新建）</w:t>
                  </w:r>
                </w:p>
              </w:tc>
              <w:tc>
                <w:tcPr>
                  <w:tcW w:w="733" w:type="dxa"/>
                  <w:vAlign w:val="center"/>
                </w:tcPr>
                <w:p w14:paraId="486B6570" w14:textId="77777777" w:rsidR="00062A39" w:rsidRPr="00143D57" w:rsidRDefault="00000000">
                  <w:pPr>
                    <w:spacing w:after="0"/>
                    <w:jc w:val="center"/>
                    <w:rPr>
                      <w:rFonts w:ascii="Times New Roman" w:eastAsia="宋体" w:hAnsi="Times New Roman"/>
                      <w:sz w:val="21"/>
                      <w:szCs w:val="21"/>
                    </w:rPr>
                  </w:pPr>
                  <w:r w:rsidRPr="00143D57">
                    <w:rPr>
                      <w:rFonts w:ascii="Times New Roman" w:eastAsia="宋体" w:hAnsi="Times New Roman"/>
                      <w:sz w:val="21"/>
                      <w:szCs w:val="21"/>
                    </w:rPr>
                    <w:t>一致</w:t>
                  </w:r>
                </w:p>
              </w:tc>
            </w:tr>
            <w:tr w:rsidR="003A3890" w:rsidRPr="00143D57" w14:paraId="7ED312F0" w14:textId="77777777" w:rsidTr="00D42985">
              <w:trPr>
                <w:trHeight w:val="397"/>
                <w:jc w:val="center"/>
              </w:trPr>
              <w:tc>
                <w:tcPr>
                  <w:tcW w:w="418" w:type="dxa"/>
                  <w:vMerge/>
                  <w:vAlign w:val="center"/>
                </w:tcPr>
                <w:p w14:paraId="5B7837DA" w14:textId="77777777" w:rsidR="003A3890" w:rsidRPr="00143D57" w:rsidRDefault="003A3890" w:rsidP="003A3890">
                  <w:pPr>
                    <w:pStyle w:val="a9"/>
                    <w:spacing w:after="0"/>
                    <w:jc w:val="center"/>
                    <w:rPr>
                      <w:rFonts w:ascii="Times New Roman" w:hAnsi="Times New Roman" w:cs="Times New Roman"/>
                    </w:rPr>
                  </w:pPr>
                </w:p>
              </w:tc>
              <w:tc>
                <w:tcPr>
                  <w:tcW w:w="638" w:type="dxa"/>
                  <w:vMerge/>
                  <w:vAlign w:val="center"/>
                </w:tcPr>
                <w:p w14:paraId="2E03905F" w14:textId="77777777" w:rsidR="003A3890" w:rsidRPr="00143D57" w:rsidRDefault="003A3890" w:rsidP="003A3890">
                  <w:pPr>
                    <w:spacing w:after="0"/>
                    <w:jc w:val="center"/>
                    <w:rPr>
                      <w:rFonts w:ascii="Times New Roman" w:eastAsia="宋体" w:hAnsi="Times New Roman"/>
                      <w:sz w:val="21"/>
                      <w:szCs w:val="21"/>
                    </w:rPr>
                  </w:pPr>
                </w:p>
              </w:tc>
              <w:tc>
                <w:tcPr>
                  <w:tcW w:w="1518" w:type="dxa"/>
                  <w:gridSpan w:val="2"/>
                  <w:vAlign w:val="center"/>
                </w:tcPr>
                <w:p w14:paraId="59C64EBF" w14:textId="77777777" w:rsidR="003A3890" w:rsidRPr="00143D57" w:rsidRDefault="003A3890" w:rsidP="003A3890">
                  <w:pPr>
                    <w:pStyle w:val="a9"/>
                    <w:spacing w:after="0"/>
                    <w:jc w:val="center"/>
                    <w:rPr>
                      <w:rFonts w:ascii="Times New Roman" w:hAnsi="Times New Roman" w:cs="Times New Roman"/>
                      <w:lang w:val="pt-BR"/>
                    </w:rPr>
                  </w:pPr>
                  <w:r w:rsidRPr="00143D57">
                    <w:rPr>
                      <w:rFonts w:ascii="Times New Roman" w:hAnsi="Times New Roman" w:cs="Times New Roman"/>
                      <w:lang w:val="pt-BR"/>
                    </w:rPr>
                    <w:t>固废</w:t>
                  </w:r>
                </w:p>
              </w:tc>
              <w:tc>
                <w:tcPr>
                  <w:tcW w:w="2556" w:type="dxa"/>
                  <w:vAlign w:val="center"/>
                </w:tcPr>
                <w:p w14:paraId="27C7E51B" w14:textId="052EB002" w:rsidR="003A3890" w:rsidRPr="00143D57" w:rsidRDefault="003A3890" w:rsidP="003A3890">
                  <w:pPr>
                    <w:pStyle w:val="a9"/>
                    <w:spacing w:after="0"/>
                    <w:jc w:val="center"/>
                    <w:rPr>
                      <w:rFonts w:ascii="Times New Roman" w:hAnsi="Times New Roman" w:cs="Times New Roman"/>
                      <w:lang w:val="pt-BR"/>
                    </w:rPr>
                  </w:pPr>
                  <w:bookmarkStart w:id="25" w:name="OLE_LINK76"/>
                  <w:proofErr w:type="gramStart"/>
                  <w:r w:rsidRPr="00143D57">
                    <w:rPr>
                      <w:rFonts w:ascii="Times New Roman" w:hAnsi="Times New Roman" w:cs="Times New Roman"/>
                      <w:lang w:val="pt-BR"/>
                    </w:rPr>
                    <w:t>危废暂存</w:t>
                  </w:r>
                  <w:proofErr w:type="gramEnd"/>
                  <w:r w:rsidRPr="00143D57">
                    <w:rPr>
                      <w:rFonts w:ascii="Times New Roman" w:hAnsi="Times New Roman" w:cs="Times New Roman"/>
                      <w:lang w:val="pt-BR"/>
                    </w:rPr>
                    <w:t>间</w:t>
                  </w:r>
                  <w:r w:rsidRPr="00143D57">
                    <w:rPr>
                      <w:rFonts w:ascii="Times New Roman" w:hAnsi="Times New Roman" w:cs="Times New Roman"/>
                      <w:lang w:val="pt-BR"/>
                    </w:rPr>
                    <w:t>1</w:t>
                  </w:r>
                  <w:r w:rsidRPr="00143D57">
                    <w:rPr>
                      <w:rFonts w:ascii="Times New Roman" w:hAnsi="Times New Roman" w:cs="Times New Roman"/>
                      <w:lang w:val="pt-BR"/>
                    </w:rPr>
                    <w:t>座（</w:t>
                  </w:r>
                  <w:r w:rsidRPr="00143D57">
                    <w:rPr>
                      <w:rFonts w:ascii="Times New Roman" w:hAnsi="Times New Roman" w:cs="Times New Roman" w:hint="eastAsia"/>
                      <w:lang w:val="pt-BR"/>
                    </w:rPr>
                    <w:t>500</w:t>
                  </w:r>
                  <w:r w:rsidRPr="00143D57">
                    <w:rPr>
                      <w:rFonts w:ascii="Times New Roman" w:hAnsi="Times New Roman" w:cs="Times New Roman"/>
                      <w:lang w:val="pt-BR"/>
                    </w:rPr>
                    <w:t>m</w:t>
                  </w:r>
                  <w:r w:rsidRPr="00143D57">
                    <w:rPr>
                      <w:rFonts w:ascii="Times New Roman" w:hAnsi="Times New Roman" w:cs="Times New Roman"/>
                      <w:vertAlign w:val="superscript"/>
                      <w:lang w:val="pt-BR"/>
                    </w:rPr>
                    <w:t>2</w:t>
                  </w:r>
                  <w:r w:rsidRPr="00143D57">
                    <w:rPr>
                      <w:rFonts w:ascii="Times New Roman" w:hAnsi="Times New Roman" w:cs="Times New Roman" w:hint="eastAsia"/>
                      <w:lang w:val="pt-BR"/>
                    </w:rPr>
                    <w:t>）</w:t>
                  </w:r>
                  <w:bookmarkEnd w:id="25"/>
                </w:p>
              </w:tc>
              <w:tc>
                <w:tcPr>
                  <w:tcW w:w="2405" w:type="dxa"/>
                  <w:vAlign w:val="center"/>
                </w:tcPr>
                <w:p w14:paraId="3AAD0FFB" w14:textId="6B22F2AC" w:rsidR="003A3890" w:rsidRPr="00143D57" w:rsidRDefault="003A3890" w:rsidP="003A3890">
                  <w:pPr>
                    <w:pStyle w:val="a9"/>
                    <w:spacing w:after="0"/>
                    <w:jc w:val="center"/>
                    <w:rPr>
                      <w:rFonts w:ascii="Times New Roman" w:hAnsi="Times New Roman" w:cs="Times New Roman"/>
                      <w:lang w:val="pt-BR"/>
                    </w:rPr>
                  </w:pPr>
                  <w:proofErr w:type="gramStart"/>
                  <w:r w:rsidRPr="00143D57">
                    <w:rPr>
                      <w:rFonts w:ascii="Times New Roman" w:hAnsi="Times New Roman" w:cs="Times New Roman"/>
                      <w:lang w:val="pt-BR"/>
                    </w:rPr>
                    <w:t>危废暂存</w:t>
                  </w:r>
                  <w:proofErr w:type="gramEnd"/>
                  <w:r w:rsidRPr="00143D57">
                    <w:rPr>
                      <w:rFonts w:ascii="Times New Roman" w:hAnsi="Times New Roman" w:cs="Times New Roman"/>
                      <w:lang w:val="pt-BR"/>
                    </w:rPr>
                    <w:t>间</w:t>
                  </w:r>
                  <w:r w:rsidRPr="00143D57">
                    <w:rPr>
                      <w:rFonts w:ascii="Times New Roman" w:hAnsi="Times New Roman" w:cs="Times New Roman"/>
                      <w:lang w:val="pt-BR"/>
                    </w:rPr>
                    <w:t>1</w:t>
                  </w:r>
                  <w:r w:rsidRPr="00143D57">
                    <w:rPr>
                      <w:rFonts w:ascii="Times New Roman" w:hAnsi="Times New Roman" w:cs="Times New Roman"/>
                      <w:lang w:val="pt-BR"/>
                    </w:rPr>
                    <w:t>座（</w:t>
                  </w:r>
                  <w:r w:rsidRPr="00143D57">
                    <w:rPr>
                      <w:rFonts w:ascii="Times New Roman" w:hAnsi="Times New Roman" w:cs="Times New Roman" w:hint="eastAsia"/>
                      <w:lang w:val="pt-BR"/>
                    </w:rPr>
                    <w:t>500</w:t>
                  </w:r>
                  <w:r w:rsidRPr="00143D57">
                    <w:rPr>
                      <w:rFonts w:ascii="Times New Roman" w:hAnsi="Times New Roman" w:cs="Times New Roman"/>
                      <w:lang w:val="pt-BR"/>
                    </w:rPr>
                    <w:t>m</w:t>
                  </w:r>
                  <w:r w:rsidRPr="00143D57">
                    <w:rPr>
                      <w:rFonts w:ascii="Times New Roman" w:hAnsi="Times New Roman" w:cs="Times New Roman"/>
                      <w:vertAlign w:val="superscript"/>
                      <w:lang w:val="pt-BR"/>
                    </w:rPr>
                    <w:t>2</w:t>
                  </w:r>
                  <w:r w:rsidRPr="00143D57">
                    <w:rPr>
                      <w:rFonts w:ascii="Times New Roman" w:hAnsi="Times New Roman" w:cs="Times New Roman" w:hint="eastAsia"/>
                      <w:lang w:val="pt-BR"/>
                    </w:rPr>
                    <w:t>）</w:t>
                  </w:r>
                </w:p>
              </w:tc>
              <w:tc>
                <w:tcPr>
                  <w:tcW w:w="733" w:type="dxa"/>
                  <w:vAlign w:val="center"/>
                </w:tcPr>
                <w:p w14:paraId="1C4ADB7D" w14:textId="77777777" w:rsidR="003A3890" w:rsidRPr="00143D57" w:rsidRDefault="003A3890" w:rsidP="003A3890">
                  <w:pPr>
                    <w:spacing w:after="0"/>
                    <w:jc w:val="center"/>
                    <w:rPr>
                      <w:rFonts w:ascii="Times New Roman" w:eastAsia="宋体" w:hAnsi="Times New Roman"/>
                      <w:sz w:val="21"/>
                      <w:szCs w:val="21"/>
                    </w:rPr>
                  </w:pPr>
                  <w:r w:rsidRPr="00143D57">
                    <w:rPr>
                      <w:rFonts w:ascii="Times New Roman" w:eastAsia="宋体" w:hAnsi="Times New Roman"/>
                      <w:sz w:val="21"/>
                      <w:szCs w:val="21"/>
                    </w:rPr>
                    <w:t>一致</w:t>
                  </w:r>
                </w:p>
              </w:tc>
            </w:tr>
            <w:tr w:rsidR="003A3890" w:rsidRPr="00143D57" w14:paraId="7EEF91A3" w14:textId="77777777" w:rsidTr="00D42985">
              <w:trPr>
                <w:trHeight w:val="397"/>
                <w:jc w:val="center"/>
              </w:trPr>
              <w:tc>
                <w:tcPr>
                  <w:tcW w:w="418" w:type="dxa"/>
                  <w:vMerge w:val="restart"/>
                  <w:vAlign w:val="center"/>
                </w:tcPr>
                <w:p w14:paraId="23D3FB8E" w14:textId="77777777" w:rsidR="003A3890" w:rsidRPr="00143D57" w:rsidRDefault="003A3890" w:rsidP="003A3890">
                  <w:pPr>
                    <w:pStyle w:val="a9"/>
                    <w:spacing w:after="0"/>
                    <w:jc w:val="center"/>
                    <w:rPr>
                      <w:rFonts w:ascii="Times New Roman" w:hAnsi="Times New Roman" w:cs="Times New Roman"/>
                    </w:rPr>
                  </w:pPr>
                  <w:r w:rsidRPr="00143D57">
                    <w:rPr>
                      <w:rFonts w:ascii="Times New Roman" w:hAnsi="Times New Roman" w:cs="Times New Roman"/>
                    </w:rPr>
                    <w:t>4</w:t>
                  </w:r>
                </w:p>
              </w:tc>
              <w:tc>
                <w:tcPr>
                  <w:tcW w:w="638" w:type="dxa"/>
                  <w:vMerge w:val="restart"/>
                  <w:vAlign w:val="center"/>
                </w:tcPr>
                <w:p w14:paraId="16664317" w14:textId="77777777" w:rsidR="003A3890" w:rsidRPr="00143D57" w:rsidRDefault="003A3890" w:rsidP="003A3890">
                  <w:pPr>
                    <w:pStyle w:val="a9"/>
                    <w:spacing w:after="0"/>
                    <w:jc w:val="center"/>
                    <w:rPr>
                      <w:rFonts w:ascii="Times New Roman" w:hAnsi="Times New Roman" w:cs="Times New Roman"/>
                    </w:rPr>
                  </w:pPr>
                  <w:r w:rsidRPr="00143D57">
                    <w:rPr>
                      <w:rFonts w:ascii="Times New Roman" w:hAnsi="Times New Roman" w:cs="Times New Roman"/>
                    </w:rPr>
                    <w:t>公用</w:t>
                  </w:r>
                </w:p>
                <w:p w14:paraId="6C288E4A" w14:textId="77777777" w:rsidR="003A3890" w:rsidRPr="00143D57" w:rsidRDefault="003A3890" w:rsidP="003A3890">
                  <w:pPr>
                    <w:pStyle w:val="a9"/>
                    <w:spacing w:after="0"/>
                    <w:jc w:val="center"/>
                    <w:rPr>
                      <w:rFonts w:ascii="Times New Roman" w:hAnsi="Times New Roman" w:cs="Times New Roman"/>
                    </w:rPr>
                  </w:pPr>
                  <w:r w:rsidRPr="00143D57">
                    <w:rPr>
                      <w:rFonts w:ascii="Times New Roman" w:hAnsi="Times New Roman" w:cs="Times New Roman"/>
                    </w:rPr>
                    <w:t>工程</w:t>
                  </w:r>
                </w:p>
              </w:tc>
              <w:tc>
                <w:tcPr>
                  <w:tcW w:w="1518" w:type="dxa"/>
                  <w:gridSpan w:val="2"/>
                  <w:vAlign w:val="center"/>
                </w:tcPr>
                <w:p w14:paraId="6AE78AEA" w14:textId="77777777" w:rsidR="003A3890" w:rsidRPr="00143D57" w:rsidRDefault="003A3890" w:rsidP="003A3890">
                  <w:pPr>
                    <w:pStyle w:val="a9"/>
                    <w:spacing w:after="0"/>
                    <w:jc w:val="center"/>
                    <w:rPr>
                      <w:rFonts w:ascii="Times New Roman" w:hAnsi="Times New Roman" w:cs="Times New Roman"/>
                    </w:rPr>
                  </w:pPr>
                  <w:r w:rsidRPr="00143D57">
                    <w:rPr>
                      <w:rFonts w:ascii="Times New Roman" w:hAnsi="Times New Roman" w:cs="Times New Roman"/>
                    </w:rPr>
                    <w:t>水</w:t>
                  </w:r>
                </w:p>
              </w:tc>
              <w:tc>
                <w:tcPr>
                  <w:tcW w:w="2556" w:type="dxa"/>
                  <w:vMerge w:val="restart"/>
                  <w:vAlign w:val="center"/>
                </w:tcPr>
                <w:p w14:paraId="4FC931B6" w14:textId="77777777" w:rsidR="003A3890" w:rsidRPr="00143D57" w:rsidRDefault="003A3890" w:rsidP="003A3890">
                  <w:pPr>
                    <w:pStyle w:val="a9"/>
                    <w:spacing w:after="0"/>
                    <w:jc w:val="center"/>
                    <w:rPr>
                      <w:rFonts w:ascii="Times New Roman" w:hAnsi="Times New Roman" w:cs="Times New Roman"/>
                      <w:lang w:val="pt-BR"/>
                    </w:rPr>
                  </w:pPr>
                  <w:bookmarkStart w:id="26" w:name="OLE_LINK18"/>
                  <w:r w:rsidRPr="00143D57">
                    <w:rPr>
                      <w:rFonts w:ascii="Times New Roman" w:hAnsi="Times New Roman" w:cs="Times New Roman" w:hint="eastAsia"/>
                      <w:lang w:val="pt-BR"/>
                    </w:rPr>
                    <w:t>园区统一供应</w:t>
                  </w:r>
                  <w:bookmarkEnd w:id="26"/>
                </w:p>
              </w:tc>
              <w:tc>
                <w:tcPr>
                  <w:tcW w:w="2405" w:type="dxa"/>
                  <w:vMerge w:val="restart"/>
                  <w:vAlign w:val="center"/>
                </w:tcPr>
                <w:p w14:paraId="7484F2F3" w14:textId="77777777" w:rsidR="003A3890" w:rsidRPr="00143D57" w:rsidRDefault="003A3890" w:rsidP="003A3890">
                  <w:pPr>
                    <w:pStyle w:val="a9"/>
                    <w:spacing w:after="0"/>
                    <w:jc w:val="center"/>
                    <w:rPr>
                      <w:rFonts w:ascii="Times New Roman" w:hAnsi="Times New Roman" w:cs="Times New Roman"/>
                    </w:rPr>
                  </w:pPr>
                  <w:r w:rsidRPr="00143D57">
                    <w:rPr>
                      <w:rFonts w:ascii="Times New Roman" w:hAnsi="Times New Roman" w:cs="Times New Roman" w:hint="eastAsia"/>
                      <w:lang w:val="pt-BR"/>
                    </w:rPr>
                    <w:t>园区统一供应</w:t>
                  </w:r>
                </w:p>
              </w:tc>
              <w:tc>
                <w:tcPr>
                  <w:tcW w:w="733" w:type="dxa"/>
                  <w:vMerge w:val="restart"/>
                  <w:vAlign w:val="center"/>
                </w:tcPr>
                <w:p w14:paraId="2B693A55" w14:textId="77777777" w:rsidR="003A3890" w:rsidRPr="00143D57" w:rsidRDefault="003A3890" w:rsidP="003A3890">
                  <w:pPr>
                    <w:spacing w:after="0"/>
                    <w:jc w:val="center"/>
                    <w:rPr>
                      <w:rFonts w:ascii="Times New Roman" w:eastAsia="宋体" w:hAnsi="Times New Roman"/>
                      <w:sz w:val="21"/>
                      <w:szCs w:val="21"/>
                    </w:rPr>
                  </w:pPr>
                  <w:r w:rsidRPr="00143D57">
                    <w:rPr>
                      <w:rFonts w:ascii="Times New Roman" w:eastAsia="宋体" w:hAnsi="Times New Roman"/>
                      <w:sz w:val="21"/>
                      <w:szCs w:val="21"/>
                    </w:rPr>
                    <w:t>一致</w:t>
                  </w:r>
                </w:p>
              </w:tc>
            </w:tr>
            <w:tr w:rsidR="003A3890" w:rsidRPr="00143D57" w14:paraId="4E9A45FF" w14:textId="77777777" w:rsidTr="00D42985">
              <w:trPr>
                <w:trHeight w:val="397"/>
                <w:jc w:val="center"/>
              </w:trPr>
              <w:tc>
                <w:tcPr>
                  <w:tcW w:w="418" w:type="dxa"/>
                  <w:vMerge/>
                  <w:vAlign w:val="center"/>
                </w:tcPr>
                <w:p w14:paraId="47B31459" w14:textId="77777777" w:rsidR="003A3890" w:rsidRPr="00143D57" w:rsidRDefault="003A3890" w:rsidP="003A3890">
                  <w:pPr>
                    <w:pStyle w:val="a9"/>
                    <w:spacing w:after="0"/>
                    <w:jc w:val="center"/>
                    <w:rPr>
                      <w:rFonts w:ascii="Times New Roman" w:hAnsi="Times New Roman" w:cs="Times New Roman"/>
                    </w:rPr>
                  </w:pPr>
                </w:p>
              </w:tc>
              <w:tc>
                <w:tcPr>
                  <w:tcW w:w="638" w:type="dxa"/>
                  <w:vMerge/>
                  <w:vAlign w:val="center"/>
                </w:tcPr>
                <w:p w14:paraId="3C20772B" w14:textId="77777777" w:rsidR="003A3890" w:rsidRPr="00143D57" w:rsidRDefault="003A3890" w:rsidP="003A3890">
                  <w:pPr>
                    <w:spacing w:after="0"/>
                    <w:jc w:val="center"/>
                    <w:rPr>
                      <w:rFonts w:ascii="Times New Roman" w:eastAsia="宋体" w:hAnsi="Times New Roman"/>
                      <w:sz w:val="21"/>
                      <w:szCs w:val="21"/>
                    </w:rPr>
                  </w:pPr>
                </w:p>
              </w:tc>
              <w:tc>
                <w:tcPr>
                  <w:tcW w:w="1518" w:type="dxa"/>
                  <w:gridSpan w:val="2"/>
                  <w:vAlign w:val="center"/>
                </w:tcPr>
                <w:p w14:paraId="4488887C" w14:textId="77777777" w:rsidR="003A3890" w:rsidRPr="00143D57" w:rsidRDefault="003A3890" w:rsidP="003A3890">
                  <w:pPr>
                    <w:pStyle w:val="a9"/>
                    <w:spacing w:after="0"/>
                    <w:jc w:val="center"/>
                    <w:rPr>
                      <w:rFonts w:ascii="Times New Roman" w:hAnsi="Times New Roman" w:cs="Times New Roman"/>
                    </w:rPr>
                  </w:pPr>
                  <w:r w:rsidRPr="00143D57">
                    <w:rPr>
                      <w:rFonts w:ascii="Times New Roman" w:hAnsi="Times New Roman" w:cs="Times New Roman"/>
                    </w:rPr>
                    <w:t>电</w:t>
                  </w:r>
                </w:p>
              </w:tc>
              <w:tc>
                <w:tcPr>
                  <w:tcW w:w="2556" w:type="dxa"/>
                  <w:vMerge/>
                  <w:vAlign w:val="center"/>
                </w:tcPr>
                <w:p w14:paraId="44E8CB0C" w14:textId="77777777" w:rsidR="003A3890" w:rsidRPr="00143D57" w:rsidRDefault="003A3890" w:rsidP="003A3890">
                  <w:pPr>
                    <w:pStyle w:val="a9"/>
                    <w:spacing w:after="0"/>
                    <w:jc w:val="center"/>
                    <w:rPr>
                      <w:rFonts w:ascii="Times New Roman" w:hAnsi="Times New Roman" w:cs="Times New Roman"/>
                    </w:rPr>
                  </w:pPr>
                </w:p>
              </w:tc>
              <w:tc>
                <w:tcPr>
                  <w:tcW w:w="2405" w:type="dxa"/>
                  <w:vMerge/>
                  <w:vAlign w:val="center"/>
                </w:tcPr>
                <w:p w14:paraId="31C26892" w14:textId="77777777" w:rsidR="003A3890" w:rsidRPr="00143D57" w:rsidRDefault="003A3890" w:rsidP="003A3890">
                  <w:pPr>
                    <w:pStyle w:val="a9"/>
                    <w:spacing w:after="0"/>
                    <w:jc w:val="center"/>
                    <w:rPr>
                      <w:rFonts w:ascii="Times New Roman" w:hAnsi="Times New Roman" w:cs="Times New Roman"/>
                    </w:rPr>
                  </w:pPr>
                </w:p>
              </w:tc>
              <w:tc>
                <w:tcPr>
                  <w:tcW w:w="733" w:type="dxa"/>
                  <w:vMerge/>
                  <w:vAlign w:val="center"/>
                </w:tcPr>
                <w:p w14:paraId="0A328162" w14:textId="77777777" w:rsidR="003A3890" w:rsidRPr="00143D57" w:rsidRDefault="003A3890" w:rsidP="003A3890">
                  <w:pPr>
                    <w:spacing w:after="0"/>
                    <w:jc w:val="center"/>
                    <w:rPr>
                      <w:rFonts w:ascii="Times New Roman" w:eastAsia="宋体" w:hAnsi="Times New Roman"/>
                      <w:sz w:val="21"/>
                      <w:szCs w:val="21"/>
                    </w:rPr>
                  </w:pPr>
                </w:p>
              </w:tc>
            </w:tr>
          </w:tbl>
          <w:p w14:paraId="542D212D" w14:textId="77777777" w:rsidR="00062A39" w:rsidRPr="00143D57" w:rsidRDefault="00000000">
            <w:pPr>
              <w:spacing w:after="0" w:line="460" w:lineRule="exact"/>
              <w:rPr>
                <w:rFonts w:ascii="Times New Roman" w:eastAsia="宋体" w:hAnsi="Times New Roman"/>
                <w:sz w:val="24"/>
                <w:szCs w:val="24"/>
              </w:rPr>
            </w:pPr>
            <w:r w:rsidRPr="00143D57">
              <w:rPr>
                <w:rFonts w:ascii="Times New Roman" w:eastAsia="宋体" w:hAnsi="Times New Roman"/>
                <w:sz w:val="24"/>
                <w:szCs w:val="24"/>
              </w:rPr>
              <w:lastRenderedPageBreak/>
              <w:t>4</w:t>
            </w:r>
            <w:r w:rsidRPr="00143D57">
              <w:rPr>
                <w:rFonts w:ascii="Times New Roman" w:eastAsia="宋体" w:hAnsi="Times New Roman"/>
                <w:sz w:val="24"/>
                <w:szCs w:val="24"/>
              </w:rPr>
              <w:t>、工程主要设备：</w:t>
            </w:r>
          </w:p>
          <w:p w14:paraId="625E9D21" w14:textId="322C1236" w:rsidR="00062A39" w:rsidRPr="00143D57" w:rsidRDefault="00000000">
            <w:pPr>
              <w:spacing w:after="0" w:line="460" w:lineRule="exact"/>
              <w:ind w:firstLineChars="200" w:firstLine="480"/>
              <w:rPr>
                <w:rFonts w:ascii="Times New Roman" w:eastAsia="黑体" w:hAnsi="Times New Roman"/>
                <w:sz w:val="24"/>
                <w:szCs w:val="24"/>
              </w:rPr>
            </w:pPr>
            <w:r w:rsidRPr="00143D57">
              <w:rPr>
                <w:rFonts w:ascii="Times New Roman" w:eastAsia="黑体" w:hAnsi="Times New Roman"/>
                <w:sz w:val="24"/>
                <w:szCs w:val="24"/>
              </w:rPr>
              <w:t>表</w:t>
            </w:r>
            <w:r w:rsidRPr="00143D57">
              <w:rPr>
                <w:rFonts w:ascii="Times New Roman" w:eastAsia="黑体" w:hAnsi="Times New Roman"/>
                <w:sz w:val="24"/>
                <w:szCs w:val="24"/>
              </w:rPr>
              <w:t xml:space="preserve">4                      </w:t>
            </w:r>
            <w:r w:rsidRPr="00143D57">
              <w:rPr>
                <w:rFonts w:ascii="Times New Roman" w:eastAsia="黑体" w:hAnsi="Times New Roman"/>
                <w:sz w:val="24"/>
                <w:szCs w:val="24"/>
              </w:rPr>
              <w:t>项目设备一览表</w:t>
            </w:r>
          </w:p>
          <w:tbl>
            <w:tblPr>
              <w:tblW w:w="4998" w:type="pct"/>
              <w:jc w:val="center"/>
              <w:tblBorders>
                <w:top w:val="single" w:sz="8" w:space="0" w:color="auto"/>
                <w:bottom w:val="single" w:sz="4" w:space="0" w:color="auto"/>
                <w:insideH w:val="single" w:sz="4" w:space="0" w:color="auto"/>
                <w:insideV w:val="single" w:sz="4" w:space="0" w:color="auto"/>
              </w:tblBorders>
              <w:tblLook w:val="04A0" w:firstRow="1" w:lastRow="0" w:firstColumn="1" w:lastColumn="0" w:noHBand="0" w:noVBand="1"/>
            </w:tblPr>
            <w:tblGrid>
              <w:gridCol w:w="664"/>
              <w:gridCol w:w="1575"/>
              <w:gridCol w:w="1137"/>
              <w:gridCol w:w="1349"/>
              <w:gridCol w:w="2028"/>
              <w:gridCol w:w="1512"/>
            </w:tblGrid>
            <w:tr w:rsidR="00143D57" w:rsidRPr="00143D57" w14:paraId="221459B3" w14:textId="77777777" w:rsidTr="00143D57">
              <w:trPr>
                <w:trHeight w:val="386"/>
                <w:jc w:val="center"/>
              </w:trPr>
              <w:tc>
                <w:tcPr>
                  <w:tcW w:w="401" w:type="pct"/>
                  <w:vMerge w:val="restart"/>
                  <w:vAlign w:val="center"/>
                </w:tcPr>
                <w:p w14:paraId="2126B037" w14:textId="77777777"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序号</w:t>
                  </w:r>
                </w:p>
              </w:tc>
              <w:tc>
                <w:tcPr>
                  <w:tcW w:w="953" w:type="pct"/>
                  <w:vMerge w:val="restart"/>
                  <w:vAlign w:val="center"/>
                </w:tcPr>
                <w:p w14:paraId="6442EF77" w14:textId="77777777"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设备名称</w:t>
                  </w:r>
                </w:p>
              </w:tc>
              <w:tc>
                <w:tcPr>
                  <w:tcW w:w="688" w:type="pct"/>
                  <w:vMerge w:val="restart"/>
                  <w:vAlign w:val="center"/>
                </w:tcPr>
                <w:p w14:paraId="76E99EFD" w14:textId="77777777"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型号</w:t>
                  </w:r>
                </w:p>
              </w:tc>
              <w:tc>
                <w:tcPr>
                  <w:tcW w:w="2042" w:type="pct"/>
                  <w:gridSpan w:val="2"/>
                  <w:vAlign w:val="center"/>
                </w:tcPr>
                <w:p w14:paraId="7B854C4A" w14:textId="77777777"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数量（台</w:t>
                  </w:r>
                  <w:r w:rsidRPr="00143D57">
                    <w:rPr>
                      <w:rFonts w:ascii="Times New Roman" w:hAnsi="Times New Roman" w:cs="Times New Roman" w:hint="eastAsia"/>
                      <w:b/>
                      <w:bCs/>
                      <w:lang w:val="pt-BR"/>
                    </w:rPr>
                    <w:t>/</w:t>
                  </w:r>
                  <w:r w:rsidRPr="00143D57">
                    <w:rPr>
                      <w:rFonts w:ascii="Times New Roman" w:hAnsi="Times New Roman" w:cs="Times New Roman" w:hint="eastAsia"/>
                      <w:b/>
                      <w:bCs/>
                      <w:lang w:val="pt-BR"/>
                    </w:rPr>
                    <w:t>套）</w:t>
                  </w:r>
                </w:p>
              </w:tc>
              <w:tc>
                <w:tcPr>
                  <w:tcW w:w="916" w:type="pct"/>
                  <w:vMerge w:val="restart"/>
                  <w:vAlign w:val="center"/>
                </w:tcPr>
                <w:p w14:paraId="43CCA0CD" w14:textId="77777777"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一致性</w:t>
                  </w:r>
                </w:p>
                <w:p w14:paraId="1C41C44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b/>
                      <w:bCs/>
                      <w:lang w:val="pt-BR"/>
                    </w:rPr>
                    <w:t>（变动情况）</w:t>
                  </w:r>
                </w:p>
              </w:tc>
            </w:tr>
            <w:tr w:rsidR="00143D57" w:rsidRPr="00143D57" w14:paraId="217714BC" w14:textId="77777777" w:rsidTr="00143D57">
              <w:trPr>
                <w:trHeight w:val="386"/>
                <w:jc w:val="center"/>
              </w:trPr>
              <w:tc>
                <w:tcPr>
                  <w:tcW w:w="401" w:type="pct"/>
                  <w:vMerge/>
                  <w:vAlign w:val="center"/>
                </w:tcPr>
                <w:p w14:paraId="01C1E373" w14:textId="77777777" w:rsidR="00143D57" w:rsidRPr="00143D57" w:rsidRDefault="00143D57" w:rsidP="00143D57">
                  <w:pPr>
                    <w:pStyle w:val="a9"/>
                    <w:spacing w:after="0"/>
                    <w:jc w:val="center"/>
                    <w:rPr>
                      <w:rFonts w:ascii="Times New Roman" w:hAnsi="Times New Roman" w:cs="Times New Roman"/>
                      <w:b/>
                      <w:bCs/>
                      <w:lang w:val="pt-BR"/>
                    </w:rPr>
                  </w:pPr>
                </w:p>
              </w:tc>
              <w:tc>
                <w:tcPr>
                  <w:tcW w:w="953" w:type="pct"/>
                  <w:vMerge/>
                  <w:vAlign w:val="center"/>
                </w:tcPr>
                <w:p w14:paraId="063F67D5" w14:textId="77777777" w:rsidR="00143D57" w:rsidRPr="00143D57" w:rsidRDefault="00143D57" w:rsidP="00143D57">
                  <w:pPr>
                    <w:pStyle w:val="a9"/>
                    <w:spacing w:after="0"/>
                    <w:jc w:val="center"/>
                    <w:rPr>
                      <w:rFonts w:ascii="Times New Roman" w:hAnsi="Times New Roman" w:cs="Times New Roman"/>
                      <w:b/>
                      <w:bCs/>
                      <w:lang w:val="pt-BR"/>
                    </w:rPr>
                  </w:pPr>
                </w:p>
              </w:tc>
              <w:tc>
                <w:tcPr>
                  <w:tcW w:w="688" w:type="pct"/>
                  <w:vMerge/>
                  <w:vAlign w:val="center"/>
                </w:tcPr>
                <w:p w14:paraId="497EFA92" w14:textId="77777777" w:rsidR="00143D57" w:rsidRPr="00143D57" w:rsidRDefault="00143D57" w:rsidP="00143D57">
                  <w:pPr>
                    <w:pStyle w:val="a9"/>
                    <w:spacing w:after="0"/>
                    <w:jc w:val="center"/>
                    <w:rPr>
                      <w:rFonts w:ascii="Times New Roman" w:hAnsi="Times New Roman" w:cs="Times New Roman"/>
                      <w:b/>
                      <w:bCs/>
                      <w:lang w:val="pt-BR"/>
                    </w:rPr>
                  </w:pPr>
                </w:p>
              </w:tc>
              <w:tc>
                <w:tcPr>
                  <w:tcW w:w="816" w:type="pct"/>
                  <w:vAlign w:val="center"/>
                </w:tcPr>
                <w:p w14:paraId="275F999C" w14:textId="77777777"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环评批复</w:t>
                  </w:r>
                </w:p>
              </w:tc>
              <w:tc>
                <w:tcPr>
                  <w:tcW w:w="1227" w:type="pct"/>
                  <w:vAlign w:val="center"/>
                </w:tcPr>
                <w:p w14:paraId="1994B36A" w14:textId="4EDF9251" w:rsidR="00143D57" w:rsidRPr="00143D57" w:rsidRDefault="00143D57" w:rsidP="00143D57">
                  <w:pPr>
                    <w:pStyle w:val="a9"/>
                    <w:spacing w:after="0"/>
                    <w:jc w:val="center"/>
                    <w:rPr>
                      <w:rFonts w:ascii="Times New Roman" w:hAnsi="Times New Roman" w:cs="Times New Roman"/>
                      <w:b/>
                      <w:bCs/>
                      <w:lang w:val="pt-BR"/>
                    </w:rPr>
                  </w:pPr>
                  <w:r w:rsidRPr="00143D57">
                    <w:rPr>
                      <w:rFonts w:ascii="Times New Roman" w:hAnsi="Times New Roman" w:cs="Times New Roman" w:hint="eastAsia"/>
                      <w:b/>
                      <w:bCs/>
                      <w:lang w:val="pt-BR"/>
                    </w:rPr>
                    <w:t>实际建成</w:t>
                  </w:r>
                </w:p>
              </w:tc>
              <w:tc>
                <w:tcPr>
                  <w:tcW w:w="916" w:type="pct"/>
                  <w:vMerge/>
                  <w:vAlign w:val="center"/>
                </w:tcPr>
                <w:p w14:paraId="78B3B6C1" w14:textId="77777777" w:rsidR="00143D57" w:rsidRPr="00143D57" w:rsidRDefault="00143D57" w:rsidP="00143D57">
                  <w:pPr>
                    <w:pStyle w:val="a9"/>
                    <w:spacing w:after="0"/>
                    <w:jc w:val="center"/>
                    <w:rPr>
                      <w:rFonts w:ascii="Times New Roman" w:hAnsi="Times New Roman" w:cs="Times New Roman"/>
                      <w:lang w:val="pt-BR"/>
                    </w:rPr>
                  </w:pPr>
                </w:p>
              </w:tc>
            </w:tr>
            <w:tr w:rsidR="00143D57" w:rsidRPr="00143D57" w14:paraId="17DE0332" w14:textId="77777777" w:rsidTr="00143D57">
              <w:trPr>
                <w:trHeight w:val="386"/>
                <w:jc w:val="center"/>
              </w:trPr>
              <w:tc>
                <w:tcPr>
                  <w:tcW w:w="401" w:type="pct"/>
                  <w:vAlign w:val="center"/>
                </w:tcPr>
                <w:p w14:paraId="70632545"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w:t>
                  </w:r>
                </w:p>
              </w:tc>
              <w:tc>
                <w:tcPr>
                  <w:tcW w:w="953" w:type="pct"/>
                  <w:vAlign w:val="center"/>
                </w:tcPr>
                <w:p w14:paraId="2699B204"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木托盘</w:t>
                  </w:r>
                </w:p>
              </w:tc>
              <w:tc>
                <w:tcPr>
                  <w:tcW w:w="688" w:type="pct"/>
                  <w:vAlign w:val="center"/>
                </w:tcPr>
                <w:p w14:paraId="714F174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w:t>
                  </w:r>
                </w:p>
              </w:tc>
              <w:tc>
                <w:tcPr>
                  <w:tcW w:w="816" w:type="pct"/>
                  <w:vAlign w:val="center"/>
                </w:tcPr>
                <w:p w14:paraId="023DA245"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50</w:t>
                  </w:r>
                  <w:r w:rsidRPr="00143D57">
                    <w:rPr>
                      <w:rFonts w:ascii="Times New Roman" w:hAnsi="Times New Roman" w:cs="Times New Roman" w:hint="eastAsia"/>
                      <w:lang w:val="pt-BR"/>
                    </w:rPr>
                    <w:t>个</w:t>
                  </w:r>
                </w:p>
              </w:tc>
              <w:tc>
                <w:tcPr>
                  <w:tcW w:w="1227" w:type="pct"/>
                  <w:vAlign w:val="center"/>
                </w:tcPr>
                <w:p w14:paraId="1186D4A9"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50</w:t>
                  </w:r>
                  <w:r w:rsidRPr="00143D57">
                    <w:rPr>
                      <w:rFonts w:ascii="Times New Roman" w:hAnsi="Times New Roman" w:cs="Times New Roman" w:hint="eastAsia"/>
                      <w:lang w:val="pt-BR"/>
                    </w:rPr>
                    <w:t>个</w:t>
                  </w:r>
                </w:p>
              </w:tc>
              <w:tc>
                <w:tcPr>
                  <w:tcW w:w="916" w:type="pct"/>
                  <w:vAlign w:val="center"/>
                </w:tcPr>
                <w:p w14:paraId="7C991596"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r w:rsidR="00143D57" w:rsidRPr="00143D57" w14:paraId="53AE8AA7" w14:textId="77777777" w:rsidTr="00143D57">
              <w:trPr>
                <w:trHeight w:val="386"/>
                <w:jc w:val="center"/>
              </w:trPr>
              <w:tc>
                <w:tcPr>
                  <w:tcW w:w="401" w:type="pct"/>
                  <w:vAlign w:val="center"/>
                </w:tcPr>
                <w:p w14:paraId="3B2D57A0"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w:t>
                  </w:r>
                </w:p>
              </w:tc>
              <w:tc>
                <w:tcPr>
                  <w:tcW w:w="953" w:type="pct"/>
                  <w:vAlign w:val="center"/>
                </w:tcPr>
                <w:p w14:paraId="55877362"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防渗漏油托盘</w:t>
                  </w:r>
                </w:p>
              </w:tc>
              <w:tc>
                <w:tcPr>
                  <w:tcW w:w="688" w:type="pct"/>
                  <w:vAlign w:val="center"/>
                </w:tcPr>
                <w:p w14:paraId="486263C6"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w:t>
                  </w:r>
                </w:p>
              </w:tc>
              <w:tc>
                <w:tcPr>
                  <w:tcW w:w="816" w:type="pct"/>
                  <w:vAlign w:val="center"/>
                </w:tcPr>
                <w:p w14:paraId="019A6F5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50</w:t>
                  </w:r>
                  <w:r w:rsidRPr="00143D57">
                    <w:rPr>
                      <w:rFonts w:ascii="Times New Roman" w:hAnsi="Times New Roman" w:cs="Times New Roman" w:hint="eastAsia"/>
                      <w:lang w:val="pt-BR"/>
                    </w:rPr>
                    <w:t>个</w:t>
                  </w:r>
                </w:p>
              </w:tc>
              <w:tc>
                <w:tcPr>
                  <w:tcW w:w="1227" w:type="pct"/>
                  <w:vAlign w:val="center"/>
                </w:tcPr>
                <w:p w14:paraId="1CAEDA64"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50</w:t>
                  </w:r>
                  <w:r w:rsidRPr="00143D57">
                    <w:rPr>
                      <w:rFonts w:ascii="Times New Roman" w:hAnsi="Times New Roman" w:cs="Times New Roman" w:hint="eastAsia"/>
                      <w:lang w:val="pt-BR"/>
                    </w:rPr>
                    <w:t>个</w:t>
                  </w:r>
                </w:p>
              </w:tc>
              <w:tc>
                <w:tcPr>
                  <w:tcW w:w="916" w:type="pct"/>
                  <w:vAlign w:val="center"/>
                </w:tcPr>
                <w:p w14:paraId="7AFCEA1E"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r w:rsidR="00143D57" w:rsidRPr="00143D57" w14:paraId="7F925E65" w14:textId="77777777" w:rsidTr="00143D57">
              <w:trPr>
                <w:trHeight w:val="386"/>
                <w:jc w:val="center"/>
              </w:trPr>
              <w:tc>
                <w:tcPr>
                  <w:tcW w:w="401" w:type="pct"/>
                  <w:vAlign w:val="center"/>
                </w:tcPr>
                <w:p w14:paraId="6A0A13BD"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3</w:t>
                  </w:r>
                </w:p>
              </w:tc>
              <w:tc>
                <w:tcPr>
                  <w:tcW w:w="953" w:type="pct"/>
                  <w:vAlign w:val="center"/>
                </w:tcPr>
                <w:p w14:paraId="1FA42928" w14:textId="77777777" w:rsidR="00143D57" w:rsidRPr="00143D57" w:rsidRDefault="00143D57" w:rsidP="00143D57">
                  <w:pPr>
                    <w:pStyle w:val="a9"/>
                    <w:spacing w:after="0"/>
                    <w:jc w:val="center"/>
                    <w:rPr>
                      <w:rFonts w:ascii="Times New Roman" w:hAnsi="Times New Roman" w:cs="Times New Roman"/>
                      <w:lang w:val="pt-BR"/>
                    </w:rPr>
                  </w:pPr>
                  <w:proofErr w:type="gramStart"/>
                  <w:r w:rsidRPr="00143D57">
                    <w:rPr>
                      <w:rFonts w:ascii="Times New Roman" w:hAnsi="Times New Roman" w:cs="Times New Roman" w:hint="eastAsia"/>
                      <w:lang w:val="pt-BR"/>
                    </w:rPr>
                    <w:t>吨桶</w:t>
                  </w:r>
                  <w:proofErr w:type="gramEnd"/>
                </w:p>
              </w:tc>
              <w:tc>
                <w:tcPr>
                  <w:tcW w:w="688" w:type="pct"/>
                  <w:vAlign w:val="center"/>
                </w:tcPr>
                <w:p w14:paraId="77CBA1CB"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w:t>
                  </w:r>
                  <w:r w:rsidRPr="00143D57">
                    <w:rPr>
                      <w:rFonts w:ascii="Times New Roman" w:hAnsi="Times New Roman" w:cs="Times New Roman" w:hint="eastAsia"/>
                      <w:lang w:val="pt-BR"/>
                    </w:rPr>
                    <w:t>吨</w:t>
                  </w:r>
                </w:p>
              </w:tc>
              <w:tc>
                <w:tcPr>
                  <w:tcW w:w="816" w:type="pct"/>
                  <w:vAlign w:val="center"/>
                </w:tcPr>
                <w:p w14:paraId="5A0AE6C6"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9</w:t>
                  </w:r>
                  <w:r w:rsidRPr="00143D57">
                    <w:rPr>
                      <w:rFonts w:ascii="Times New Roman" w:hAnsi="Times New Roman" w:cs="Times New Roman" w:hint="eastAsia"/>
                      <w:lang w:val="pt-BR"/>
                    </w:rPr>
                    <w:t>个</w:t>
                  </w:r>
                </w:p>
              </w:tc>
              <w:tc>
                <w:tcPr>
                  <w:tcW w:w="1227" w:type="pct"/>
                  <w:vAlign w:val="center"/>
                </w:tcPr>
                <w:p w14:paraId="6F4427D9"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9</w:t>
                  </w:r>
                  <w:r w:rsidRPr="00143D57">
                    <w:rPr>
                      <w:rFonts w:ascii="Times New Roman" w:hAnsi="Times New Roman" w:cs="Times New Roman" w:hint="eastAsia"/>
                      <w:lang w:val="pt-BR"/>
                    </w:rPr>
                    <w:t>个</w:t>
                  </w:r>
                </w:p>
              </w:tc>
              <w:tc>
                <w:tcPr>
                  <w:tcW w:w="916" w:type="pct"/>
                  <w:vAlign w:val="center"/>
                </w:tcPr>
                <w:p w14:paraId="24B99B95"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r w:rsidR="00143D57" w:rsidRPr="00143D57" w14:paraId="2FEE8358" w14:textId="77777777" w:rsidTr="00143D57">
              <w:trPr>
                <w:trHeight w:val="386"/>
                <w:jc w:val="center"/>
              </w:trPr>
              <w:tc>
                <w:tcPr>
                  <w:tcW w:w="401" w:type="pct"/>
                  <w:vAlign w:val="center"/>
                </w:tcPr>
                <w:p w14:paraId="2D3C3C88"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4</w:t>
                  </w:r>
                </w:p>
              </w:tc>
              <w:tc>
                <w:tcPr>
                  <w:tcW w:w="953" w:type="pct"/>
                  <w:vMerge w:val="restart"/>
                  <w:vAlign w:val="center"/>
                </w:tcPr>
                <w:p w14:paraId="7AEB0059"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收集桶</w:t>
                  </w:r>
                </w:p>
              </w:tc>
              <w:tc>
                <w:tcPr>
                  <w:tcW w:w="688" w:type="pct"/>
                  <w:vAlign w:val="center"/>
                </w:tcPr>
                <w:p w14:paraId="24795975"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200kg</w:t>
                  </w:r>
                </w:p>
              </w:tc>
              <w:tc>
                <w:tcPr>
                  <w:tcW w:w="816" w:type="pct"/>
                  <w:vAlign w:val="center"/>
                </w:tcPr>
                <w:p w14:paraId="5E69B28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20</w:t>
                  </w:r>
                  <w:r w:rsidRPr="00143D57">
                    <w:rPr>
                      <w:rFonts w:ascii="Times New Roman" w:hAnsi="Times New Roman" w:cs="Times New Roman" w:hint="eastAsia"/>
                      <w:lang w:val="pt-BR"/>
                    </w:rPr>
                    <w:t>个</w:t>
                  </w:r>
                </w:p>
              </w:tc>
              <w:tc>
                <w:tcPr>
                  <w:tcW w:w="1227" w:type="pct"/>
                  <w:vAlign w:val="center"/>
                </w:tcPr>
                <w:p w14:paraId="17F384E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20</w:t>
                  </w:r>
                  <w:r w:rsidRPr="00143D57">
                    <w:rPr>
                      <w:rFonts w:ascii="Times New Roman" w:hAnsi="Times New Roman" w:cs="Times New Roman" w:hint="eastAsia"/>
                      <w:lang w:val="pt-BR"/>
                    </w:rPr>
                    <w:t>个</w:t>
                  </w:r>
                </w:p>
              </w:tc>
              <w:tc>
                <w:tcPr>
                  <w:tcW w:w="916" w:type="pct"/>
                  <w:vAlign w:val="center"/>
                </w:tcPr>
                <w:p w14:paraId="743EFFF6"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r w:rsidR="00143D57" w:rsidRPr="00143D57" w14:paraId="73B37446" w14:textId="77777777" w:rsidTr="00143D57">
              <w:trPr>
                <w:trHeight w:val="386"/>
                <w:jc w:val="center"/>
              </w:trPr>
              <w:tc>
                <w:tcPr>
                  <w:tcW w:w="401" w:type="pct"/>
                  <w:vAlign w:val="center"/>
                </w:tcPr>
                <w:p w14:paraId="6C318DE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5</w:t>
                  </w:r>
                </w:p>
              </w:tc>
              <w:tc>
                <w:tcPr>
                  <w:tcW w:w="953" w:type="pct"/>
                  <w:vMerge/>
                  <w:vAlign w:val="center"/>
                </w:tcPr>
                <w:p w14:paraId="441E9776" w14:textId="77777777" w:rsidR="00143D57" w:rsidRPr="00143D57" w:rsidRDefault="00143D57" w:rsidP="00143D57">
                  <w:pPr>
                    <w:pStyle w:val="a9"/>
                    <w:spacing w:after="0"/>
                    <w:jc w:val="center"/>
                    <w:rPr>
                      <w:rFonts w:ascii="Times New Roman" w:hAnsi="Times New Roman" w:cs="Times New Roman"/>
                      <w:lang w:val="pt-BR"/>
                    </w:rPr>
                  </w:pPr>
                </w:p>
              </w:tc>
              <w:tc>
                <w:tcPr>
                  <w:tcW w:w="688" w:type="pct"/>
                  <w:vAlign w:val="center"/>
                </w:tcPr>
                <w:p w14:paraId="64A5661A"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w:t>
                  </w:r>
                  <w:r w:rsidRPr="00143D57">
                    <w:rPr>
                      <w:rFonts w:ascii="Times New Roman" w:hAnsi="Times New Roman" w:cs="Times New Roman" w:hint="eastAsia"/>
                      <w:lang w:val="pt-BR"/>
                    </w:rPr>
                    <w:t>吨</w:t>
                  </w:r>
                </w:p>
              </w:tc>
              <w:tc>
                <w:tcPr>
                  <w:tcW w:w="816" w:type="pct"/>
                  <w:vAlign w:val="center"/>
                </w:tcPr>
                <w:p w14:paraId="384AE44A"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6</w:t>
                  </w:r>
                  <w:r w:rsidRPr="00143D57">
                    <w:rPr>
                      <w:rFonts w:ascii="Times New Roman" w:hAnsi="Times New Roman" w:cs="Times New Roman" w:hint="eastAsia"/>
                      <w:lang w:val="pt-BR"/>
                    </w:rPr>
                    <w:t>个</w:t>
                  </w:r>
                </w:p>
              </w:tc>
              <w:tc>
                <w:tcPr>
                  <w:tcW w:w="1227" w:type="pct"/>
                  <w:vAlign w:val="center"/>
                </w:tcPr>
                <w:p w14:paraId="2C24B37D"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6</w:t>
                  </w:r>
                  <w:r w:rsidRPr="00143D57">
                    <w:rPr>
                      <w:rFonts w:ascii="Times New Roman" w:hAnsi="Times New Roman" w:cs="Times New Roman" w:hint="eastAsia"/>
                      <w:lang w:val="pt-BR"/>
                    </w:rPr>
                    <w:t>个</w:t>
                  </w:r>
                </w:p>
              </w:tc>
              <w:tc>
                <w:tcPr>
                  <w:tcW w:w="916" w:type="pct"/>
                  <w:vAlign w:val="center"/>
                </w:tcPr>
                <w:p w14:paraId="17069CA0"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r w:rsidR="00143D57" w:rsidRPr="00143D57" w14:paraId="19E60B7B" w14:textId="77777777" w:rsidTr="00143D57">
              <w:trPr>
                <w:trHeight w:val="386"/>
                <w:jc w:val="center"/>
              </w:trPr>
              <w:tc>
                <w:tcPr>
                  <w:tcW w:w="401" w:type="pct"/>
                  <w:vAlign w:val="center"/>
                </w:tcPr>
                <w:p w14:paraId="46808C94"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6</w:t>
                  </w:r>
                </w:p>
              </w:tc>
              <w:tc>
                <w:tcPr>
                  <w:tcW w:w="953" w:type="pct"/>
                  <w:vMerge/>
                  <w:vAlign w:val="center"/>
                </w:tcPr>
                <w:p w14:paraId="4C9DDA03" w14:textId="77777777" w:rsidR="00143D57" w:rsidRPr="00143D57" w:rsidRDefault="00143D57" w:rsidP="00143D57">
                  <w:pPr>
                    <w:pStyle w:val="a9"/>
                    <w:spacing w:after="0"/>
                    <w:jc w:val="center"/>
                    <w:rPr>
                      <w:rFonts w:ascii="Times New Roman" w:hAnsi="Times New Roman" w:cs="Times New Roman"/>
                      <w:lang w:val="pt-BR"/>
                    </w:rPr>
                  </w:pPr>
                </w:p>
              </w:tc>
              <w:tc>
                <w:tcPr>
                  <w:tcW w:w="688" w:type="pct"/>
                  <w:vAlign w:val="center"/>
                </w:tcPr>
                <w:p w14:paraId="5EC19388"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200kg</w:t>
                  </w:r>
                </w:p>
              </w:tc>
              <w:tc>
                <w:tcPr>
                  <w:tcW w:w="816" w:type="pct"/>
                  <w:vAlign w:val="center"/>
                </w:tcPr>
                <w:p w14:paraId="4345BE91"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8</w:t>
                  </w:r>
                  <w:r w:rsidRPr="00143D57">
                    <w:rPr>
                      <w:rFonts w:ascii="Times New Roman" w:hAnsi="Times New Roman" w:cs="Times New Roman" w:hint="eastAsia"/>
                      <w:lang w:val="pt-BR"/>
                    </w:rPr>
                    <w:t>个</w:t>
                  </w:r>
                </w:p>
              </w:tc>
              <w:tc>
                <w:tcPr>
                  <w:tcW w:w="1227" w:type="pct"/>
                  <w:vAlign w:val="center"/>
                </w:tcPr>
                <w:p w14:paraId="65ACABAC"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8</w:t>
                  </w:r>
                  <w:r w:rsidRPr="00143D57">
                    <w:rPr>
                      <w:rFonts w:ascii="Times New Roman" w:hAnsi="Times New Roman" w:cs="Times New Roman" w:hint="eastAsia"/>
                      <w:lang w:val="pt-BR"/>
                    </w:rPr>
                    <w:t>个</w:t>
                  </w:r>
                </w:p>
              </w:tc>
              <w:tc>
                <w:tcPr>
                  <w:tcW w:w="916" w:type="pct"/>
                  <w:vAlign w:val="center"/>
                </w:tcPr>
                <w:p w14:paraId="2C42CE03"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r w:rsidR="00143D57" w:rsidRPr="00143D57" w14:paraId="50BA6046" w14:textId="77777777" w:rsidTr="00143D57">
              <w:trPr>
                <w:trHeight w:val="386"/>
                <w:jc w:val="center"/>
              </w:trPr>
              <w:tc>
                <w:tcPr>
                  <w:tcW w:w="401" w:type="pct"/>
                  <w:vAlign w:val="center"/>
                </w:tcPr>
                <w:p w14:paraId="29531E9D"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7</w:t>
                  </w:r>
                </w:p>
              </w:tc>
              <w:tc>
                <w:tcPr>
                  <w:tcW w:w="953" w:type="pct"/>
                  <w:vAlign w:val="center"/>
                </w:tcPr>
                <w:p w14:paraId="74CA37F6"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打包机</w:t>
                  </w:r>
                </w:p>
              </w:tc>
              <w:tc>
                <w:tcPr>
                  <w:tcW w:w="688" w:type="pct"/>
                  <w:vAlign w:val="center"/>
                </w:tcPr>
                <w:p w14:paraId="0CD1CAC9"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w:t>
                  </w:r>
                </w:p>
              </w:tc>
              <w:tc>
                <w:tcPr>
                  <w:tcW w:w="816" w:type="pct"/>
                  <w:vAlign w:val="center"/>
                </w:tcPr>
                <w:p w14:paraId="675D4294"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w:t>
                  </w:r>
                  <w:r w:rsidRPr="00143D57">
                    <w:rPr>
                      <w:rFonts w:ascii="Times New Roman" w:hAnsi="Times New Roman" w:cs="Times New Roman" w:hint="eastAsia"/>
                      <w:lang w:val="pt-BR"/>
                    </w:rPr>
                    <w:t>台</w:t>
                  </w:r>
                </w:p>
              </w:tc>
              <w:tc>
                <w:tcPr>
                  <w:tcW w:w="1227" w:type="pct"/>
                  <w:vAlign w:val="center"/>
                </w:tcPr>
                <w:p w14:paraId="7FD0257E"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w:t>
                  </w:r>
                  <w:r w:rsidRPr="00143D57">
                    <w:rPr>
                      <w:rFonts w:ascii="Times New Roman" w:hAnsi="Times New Roman" w:cs="Times New Roman" w:hint="eastAsia"/>
                      <w:lang w:val="pt-BR"/>
                    </w:rPr>
                    <w:t>台</w:t>
                  </w:r>
                </w:p>
              </w:tc>
              <w:tc>
                <w:tcPr>
                  <w:tcW w:w="916" w:type="pct"/>
                  <w:vAlign w:val="center"/>
                </w:tcPr>
                <w:p w14:paraId="6F3B4B08" w14:textId="77777777"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一致</w:t>
                  </w:r>
                </w:p>
              </w:tc>
            </w:tr>
          </w:tbl>
          <w:p w14:paraId="555DA6E0" w14:textId="77777777" w:rsidR="00062A39" w:rsidRPr="00143D57" w:rsidRDefault="00000000">
            <w:pPr>
              <w:spacing w:after="0" w:line="460" w:lineRule="exact"/>
            </w:pPr>
            <w:r w:rsidRPr="00143D57">
              <w:rPr>
                <w:rFonts w:ascii="Times New Roman" w:eastAsia="宋体" w:hAnsi="Times New Roman"/>
                <w:sz w:val="24"/>
                <w:szCs w:val="24"/>
              </w:rPr>
              <w:t>5</w:t>
            </w:r>
            <w:r w:rsidRPr="00143D57">
              <w:rPr>
                <w:rFonts w:ascii="Times New Roman" w:eastAsia="宋体" w:hAnsi="Times New Roman"/>
                <w:sz w:val="24"/>
                <w:szCs w:val="24"/>
              </w:rPr>
              <w:t>、本项目原辅材料消耗量见下表：</w:t>
            </w:r>
          </w:p>
          <w:p w14:paraId="04D7D517" w14:textId="5547BFAB" w:rsidR="00062A39" w:rsidRPr="00143D57" w:rsidRDefault="00000000">
            <w:pPr>
              <w:spacing w:after="0" w:line="460" w:lineRule="exact"/>
              <w:ind w:firstLineChars="200" w:firstLine="480"/>
              <w:rPr>
                <w:rFonts w:ascii="Times New Roman" w:eastAsia="黑体" w:hAnsi="Times New Roman"/>
                <w:sz w:val="24"/>
                <w:szCs w:val="24"/>
              </w:rPr>
            </w:pPr>
            <w:r w:rsidRPr="00143D57">
              <w:rPr>
                <w:rFonts w:ascii="Times New Roman" w:eastAsia="黑体" w:hAnsi="Times New Roman"/>
                <w:sz w:val="24"/>
                <w:szCs w:val="24"/>
              </w:rPr>
              <w:t>表</w:t>
            </w:r>
            <w:r w:rsidRPr="00143D57">
              <w:rPr>
                <w:rFonts w:ascii="Times New Roman" w:eastAsia="黑体" w:hAnsi="Times New Roman"/>
                <w:sz w:val="24"/>
                <w:szCs w:val="24"/>
              </w:rPr>
              <w:t xml:space="preserve">5              </w:t>
            </w:r>
            <w:r w:rsidRPr="00143D57">
              <w:rPr>
                <w:rFonts w:ascii="Times New Roman" w:eastAsia="黑体" w:hAnsi="Times New Roman"/>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71"/>
              <w:gridCol w:w="2204"/>
              <w:gridCol w:w="1746"/>
              <w:gridCol w:w="1923"/>
              <w:gridCol w:w="1424"/>
            </w:tblGrid>
            <w:tr w:rsidR="00143D57" w:rsidRPr="00143D57" w14:paraId="531DE805" w14:textId="77777777" w:rsidTr="00143D57">
              <w:trPr>
                <w:trHeight w:val="397"/>
                <w:jc w:val="center"/>
              </w:trPr>
              <w:tc>
                <w:tcPr>
                  <w:tcW w:w="587" w:type="pct"/>
                  <w:vAlign w:val="center"/>
                </w:tcPr>
                <w:p w14:paraId="6716948B" w14:textId="77777777" w:rsidR="00143D57" w:rsidRPr="00143D57" w:rsidRDefault="00143D57">
                  <w:pPr>
                    <w:spacing w:after="0"/>
                    <w:jc w:val="center"/>
                    <w:rPr>
                      <w:rFonts w:ascii="Times New Roman" w:eastAsia="宋体" w:hAnsi="Times New Roman"/>
                      <w:b/>
                      <w:sz w:val="21"/>
                      <w:szCs w:val="21"/>
                      <w:lang w:val="pt-BR"/>
                    </w:rPr>
                  </w:pPr>
                  <w:r w:rsidRPr="00143D57">
                    <w:rPr>
                      <w:rFonts w:ascii="Times New Roman" w:eastAsia="宋体" w:hAnsi="Times New Roman"/>
                      <w:b/>
                      <w:sz w:val="21"/>
                      <w:szCs w:val="21"/>
                    </w:rPr>
                    <w:t>序号</w:t>
                  </w:r>
                </w:p>
              </w:tc>
              <w:tc>
                <w:tcPr>
                  <w:tcW w:w="1333" w:type="pct"/>
                  <w:vAlign w:val="center"/>
                </w:tcPr>
                <w:p w14:paraId="684D7362" w14:textId="77777777" w:rsidR="00143D57" w:rsidRPr="00143D57" w:rsidRDefault="00143D57">
                  <w:pPr>
                    <w:spacing w:after="0"/>
                    <w:jc w:val="center"/>
                    <w:rPr>
                      <w:rFonts w:ascii="Times New Roman" w:eastAsia="宋体" w:hAnsi="Times New Roman"/>
                      <w:b/>
                      <w:sz w:val="21"/>
                      <w:szCs w:val="21"/>
                      <w:lang w:val="pt-BR"/>
                    </w:rPr>
                  </w:pPr>
                  <w:r w:rsidRPr="00143D57">
                    <w:rPr>
                      <w:rFonts w:ascii="Times New Roman" w:eastAsia="宋体" w:hAnsi="Times New Roman"/>
                      <w:b/>
                      <w:sz w:val="21"/>
                      <w:szCs w:val="21"/>
                      <w:lang w:val="pt-BR"/>
                    </w:rPr>
                    <w:t>原辅材料</w:t>
                  </w:r>
                </w:p>
              </w:tc>
              <w:tc>
                <w:tcPr>
                  <w:tcW w:w="1056" w:type="pct"/>
                  <w:vAlign w:val="center"/>
                </w:tcPr>
                <w:p w14:paraId="6770F063" w14:textId="630ABEF9" w:rsidR="00143D57" w:rsidRPr="00143D57" w:rsidRDefault="00143D57">
                  <w:pPr>
                    <w:spacing w:after="0"/>
                    <w:jc w:val="center"/>
                    <w:rPr>
                      <w:rFonts w:ascii="Times New Roman" w:eastAsia="宋体" w:hAnsi="Times New Roman"/>
                      <w:b/>
                      <w:sz w:val="21"/>
                      <w:szCs w:val="21"/>
                      <w:lang w:val="pt-BR"/>
                    </w:rPr>
                  </w:pPr>
                  <w:r w:rsidRPr="00143D57">
                    <w:rPr>
                      <w:rFonts w:ascii="Times New Roman" w:eastAsia="宋体" w:hAnsi="Times New Roman"/>
                      <w:b/>
                      <w:sz w:val="21"/>
                      <w:szCs w:val="21"/>
                      <w:lang w:val="pt-BR"/>
                    </w:rPr>
                    <w:t>环评</w:t>
                  </w:r>
                  <w:r w:rsidRPr="00143D57">
                    <w:rPr>
                      <w:rFonts w:ascii="Times New Roman" w:eastAsia="宋体" w:hAnsi="Times New Roman" w:hint="eastAsia"/>
                      <w:b/>
                      <w:sz w:val="21"/>
                      <w:szCs w:val="21"/>
                      <w:lang w:val="pt-BR"/>
                    </w:rPr>
                    <w:t>批复</w:t>
                  </w:r>
                  <w:r w:rsidRPr="00143D57">
                    <w:rPr>
                      <w:rFonts w:ascii="Times New Roman" w:eastAsia="宋体" w:hAnsi="Times New Roman"/>
                      <w:b/>
                      <w:sz w:val="21"/>
                      <w:szCs w:val="21"/>
                      <w:lang w:val="pt-BR"/>
                    </w:rPr>
                    <w:t>用量</w:t>
                  </w:r>
                </w:p>
              </w:tc>
              <w:tc>
                <w:tcPr>
                  <w:tcW w:w="1163" w:type="pct"/>
                  <w:vAlign w:val="center"/>
                </w:tcPr>
                <w:p w14:paraId="6C109ADD" w14:textId="77777777" w:rsidR="00143D57" w:rsidRPr="00143D57" w:rsidRDefault="00143D57">
                  <w:pPr>
                    <w:spacing w:after="0"/>
                    <w:jc w:val="center"/>
                    <w:rPr>
                      <w:rFonts w:ascii="Times New Roman" w:eastAsia="宋体" w:hAnsi="Times New Roman"/>
                      <w:b/>
                      <w:sz w:val="21"/>
                      <w:szCs w:val="21"/>
                      <w:lang w:val="pt-BR"/>
                    </w:rPr>
                  </w:pPr>
                  <w:r w:rsidRPr="00143D57">
                    <w:rPr>
                      <w:rFonts w:ascii="Times New Roman" w:eastAsia="宋体" w:hAnsi="Times New Roman" w:hint="eastAsia"/>
                      <w:b/>
                      <w:sz w:val="21"/>
                      <w:szCs w:val="21"/>
                      <w:lang w:val="pt-BR"/>
                    </w:rPr>
                    <w:t>调试期间使</w:t>
                  </w:r>
                  <w:r w:rsidRPr="00143D57">
                    <w:rPr>
                      <w:rFonts w:ascii="Times New Roman" w:eastAsia="宋体" w:hAnsi="Times New Roman"/>
                      <w:b/>
                      <w:sz w:val="21"/>
                      <w:szCs w:val="21"/>
                      <w:lang w:val="pt-BR"/>
                    </w:rPr>
                    <w:t>用量</w:t>
                  </w:r>
                  <w:r w:rsidRPr="00143D57">
                    <w:rPr>
                      <w:rFonts w:ascii="Times New Roman" w:eastAsia="宋体" w:hAnsi="Times New Roman" w:hint="eastAsia"/>
                      <w:b/>
                      <w:sz w:val="21"/>
                      <w:szCs w:val="21"/>
                      <w:lang w:val="pt-BR"/>
                    </w:rPr>
                    <w:t>（</w:t>
                  </w:r>
                  <w:r w:rsidRPr="00143D57">
                    <w:rPr>
                      <w:rFonts w:ascii="Times New Roman" w:eastAsia="宋体" w:hAnsi="Times New Roman" w:hint="eastAsia"/>
                      <w:b/>
                      <w:sz w:val="21"/>
                      <w:szCs w:val="21"/>
                      <w:lang w:val="pt-BR"/>
                    </w:rPr>
                    <w:t>t/a</w:t>
                  </w:r>
                  <w:r w:rsidRPr="00143D57">
                    <w:rPr>
                      <w:rFonts w:ascii="Times New Roman" w:eastAsia="宋体" w:hAnsi="Times New Roman" w:hint="eastAsia"/>
                      <w:b/>
                      <w:sz w:val="21"/>
                      <w:szCs w:val="21"/>
                      <w:lang w:val="pt-BR"/>
                    </w:rPr>
                    <w:t>）</w:t>
                  </w:r>
                </w:p>
              </w:tc>
              <w:tc>
                <w:tcPr>
                  <w:tcW w:w="861" w:type="pct"/>
                  <w:vAlign w:val="center"/>
                </w:tcPr>
                <w:p w14:paraId="54120A31" w14:textId="77777777" w:rsidR="00143D57" w:rsidRPr="00143D57" w:rsidRDefault="00143D57">
                  <w:pPr>
                    <w:spacing w:after="0"/>
                    <w:jc w:val="center"/>
                    <w:rPr>
                      <w:rFonts w:ascii="Times New Roman" w:eastAsia="宋体" w:hAnsi="Times New Roman"/>
                      <w:b/>
                      <w:sz w:val="21"/>
                      <w:szCs w:val="21"/>
                      <w:lang w:val="pt-BR"/>
                    </w:rPr>
                  </w:pPr>
                  <w:r w:rsidRPr="00143D57">
                    <w:rPr>
                      <w:rFonts w:ascii="Times New Roman" w:eastAsia="宋体" w:hAnsi="Times New Roman" w:hint="eastAsia"/>
                      <w:b/>
                      <w:sz w:val="21"/>
                      <w:szCs w:val="21"/>
                      <w:lang w:val="pt-BR"/>
                    </w:rPr>
                    <w:t>一致性</w:t>
                  </w:r>
                </w:p>
              </w:tc>
            </w:tr>
            <w:tr w:rsidR="00143D57" w:rsidRPr="00143D57" w14:paraId="0EC3A924" w14:textId="77777777" w:rsidTr="00143D57">
              <w:trPr>
                <w:trHeight w:val="397"/>
                <w:jc w:val="center"/>
              </w:trPr>
              <w:tc>
                <w:tcPr>
                  <w:tcW w:w="587" w:type="pct"/>
                  <w:vAlign w:val="center"/>
                </w:tcPr>
                <w:p w14:paraId="0358109B" w14:textId="416C6C33" w:rsidR="00143D57" w:rsidRPr="00143D57" w:rsidRDefault="00143D57" w:rsidP="00143D57">
                  <w:pPr>
                    <w:pStyle w:val="a9"/>
                    <w:spacing w:after="0"/>
                    <w:jc w:val="center"/>
                    <w:rPr>
                      <w:rFonts w:ascii="Times New Roman" w:hAnsi="Times New Roman" w:cs="Times New Roman"/>
                    </w:rPr>
                  </w:pPr>
                  <w:r w:rsidRPr="00143D57">
                    <w:rPr>
                      <w:rFonts w:ascii="Times New Roman" w:hAnsi="Times New Roman" w:cs="Times New Roman" w:hint="eastAsia"/>
                    </w:rPr>
                    <w:t>1</w:t>
                  </w:r>
                </w:p>
              </w:tc>
              <w:tc>
                <w:tcPr>
                  <w:tcW w:w="1333" w:type="pct"/>
                  <w:vAlign w:val="center"/>
                </w:tcPr>
                <w:p w14:paraId="6481C14E" w14:textId="69D81549"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lang w:val="pt-BR"/>
                    </w:rPr>
                    <w:t>覆膜</w:t>
                  </w:r>
                  <w:r w:rsidRPr="00143D57">
                    <w:rPr>
                      <w:rFonts w:ascii="Times New Roman" w:hAnsi="Times New Roman" w:cs="Times New Roman" w:hint="eastAsia"/>
                      <w:lang w:val="pt-BR"/>
                    </w:rPr>
                    <w:t>包装</w:t>
                  </w:r>
                  <w:r w:rsidRPr="00143D57">
                    <w:rPr>
                      <w:rFonts w:ascii="Times New Roman" w:hAnsi="Times New Roman" w:cs="Times New Roman"/>
                      <w:lang w:val="pt-BR"/>
                    </w:rPr>
                    <w:t>袋</w:t>
                  </w:r>
                </w:p>
              </w:tc>
              <w:tc>
                <w:tcPr>
                  <w:tcW w:w="1056" w:type="pct"/>
                  <w:vAlign w:val="center"/>
                </w:tcPr>
                <w:p w14:paraId="611EA8F7" w14:textId="6041DCBC"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10000</w:t>
                  </w:r>
                  <w:r w:rsidRPr="00143D57">
                    <w:rPr>
                      <w:rFonts w:ascii="Times New Roman" w:hAnsi="Times New Roman" w:cs="Times New Roman" w:hint="eastAsia"/>
                      <w:lang w:val="pt-BR"/>
                    </w:rPr>
                    <w:t>个</w:t>
                  </w:r>
                  <w:r w:rsidRPr="00143D57">
                    <w:rPr>
                      <w:rFonts w:ascii="Times New Roman" w:hAnsi="Times New Roman" w:cs="Times New Roman" w:hint="eastAsia"/>
                      <w:lang w:val="pt-BR"/>
                    </w:rPr>
                    <w:t>/</w:t>
                  </w:r>
                  <w:r w:rsidRPr="00143D57">
                    <w:rPr>
                      <w:rFonts w:ascii="Times New Roman" w:hAnsi="Times New Roman" w:cs="Times New Roman" w:hint="eastAsia"/>
                      <w:lang w:val="pt-BR"/>
                    </w:rPr>
                    <w:t>年</w:t>
                  </w:r>
                </w:p>
              </w:tc>
              <w:tc>
                <w:tcPr>
                  <w:tcW w:w="1163" w:type="pct"/>
                  <w:vAlign w:val="center"/>
                </w:tcPr>
                <w:p w14:paraId="4DB4658D" w14:textId="1C2CFE32"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8000</w:t>
                  </w:r>
                  <w:r w:rsidRPr="00143D57">
                    <w:rPr>
                      <w:rFonts w:ascii="Times New Roman" w:hAnsi="Times New Roman" w:cs="Times New Roman" w:hint="eastAsia"/>
                      <w:lang w:val="pt-BR"/>
                    </w:rPr>
                    <w:t>个</w:t>
                  </w:r>
                  <w:r w:rsidRPr="00143D57">
                    <w:rPr>
                      <w:rFonts w:ascii="Times New Roman" w:hAnsi="Times New Roman" w:cs="Times New Roman" w:hint="eastAsia"/>
                      <w:lang w:val="pt-BR"/>
                    </w:rPr>
                    <w:t>/</w:t>
                  </w:r>
                  <w:r w:rsidRPr="00143D57">
                    <w:rPr>
                      <w:rFonts w:ascii="Times New Roman" w:hAnsi="Times New Roman" w:cs="Times New Roman" w:hint="eastAsia"/>
                      <w:lang w:val="pt-BR"/>
                    </w:rPr>
                    <w:t>年</w:t>
                  </w:r>
                </w:p>
              </w:tc>
              <w:tc>
                <w:tcPr>
                  <w:tcW w:w="861" w:type="pct"/>
                  <w:vMerge w:val="restart"/>
                  <w:vAlign w:val="center"/>
                </w:tcPr>
                <w:p w14:paraId="1CA8B20F" w14:textId="0C52EEAA"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调试期间运行工况为</w:t>
                  </w:r>
                  <w:r w:rsidRPr="00143D57">
                    <w:rPr>
                      <w:rFonts w:ascii="Times New Roman" w:hAnsi="Times New Roman" w:cs="Times New Roman" w:hint="eastAsia"/>
                      <w:lang w:val="pt-BR"/>
                    </w:rPr>
                    <w:t>80%</w:t>
                  </w:r>
                </w:p>
              </w:tc>
            </w:tr>
            <w:tr w:rsidR="00143D57" w:rsidRPr="00143D57" w14:paraId="0C3920E0" w14:textId="77777777" w:rsidTr="00143D57">
              <w:trPr>
                <w:trHeight w:val="397"/>
                <w:jc w:val="center"/>
              </w:trPr>
              <w:tc>
                <w:tcPr>
                  <w:tcW w:w="587" w:type="pct"/>
                  <w:vAlign w:val="center"/>
                </w:tcPr>
                <w:p w14:paraId="033C8CB2" w14:textId="777FA5C2" w:rsidR="00143D57" w:rsidRPr="00143D57" w:rsidRDefault="00143D57" w:rsidP="00143D57">
                  <w:pPr>
                    <w:pStyle w:val="a9"/>
                    <w:spacing w:after="0"/>
                    <w:jc w:val="center"/>
                    <w:rPr>
                      <w:rFonts w:ascii="Times New Roman" w:hAnsi="Times New Roman" w:cs="Times New Roman"/>
                    </w:rPr>
                  </w:pPr>
                  <w:r w:rsidRPr="00143D57">
                    <w:rPr>
                      <w:rFonts w:ascii="Times New Roman" w:hAnsi="Times New Roman" w:cs="Times New Roman" w:hint="eastAsia"/>
                    </w:rPr>
                    <w:t>2</w:t>
                  </w:r>
                </w:p>
              </w:tc>
              <w:tc>
                <w:tcPr>
                  <w:tcW w:w="1333" w:type="pct"/>
                  <w:vAlign w:val="center"/>
                </w:tcPr>
                <w:p w14:paraId="44EE2822" w14:textId="728E8C92"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塑料包装薄膜</w:t>
                  </w:r>
                </w:p>
              </w:tc>
              <w:tc>
                <w:tcPr>
                  <w:tcW w:w="1056" w:type="pct"/>
                  <w:vAlign w:val="center"/>
                </w:tcPr>
                <w:p w14:paraId="229A3080" w14:textId="6CC02DE5"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30</w:t>
                  </w:r>
                  <w:r w:rsidRPr="00143D57">
                    <w:rPr>
                      <w:rFonts w:ascii="Times New Roman" w:hAnsi="Times New Roman" w:cs="Times New Roman" w:hint="eastAsia"/>
                      <w:lang w:val="pt-BR"/>
                    </w:rPr>
                    <w:t>卷</w:t>
                  </w:r>
                  <w:r w:rsidRPr="00143D57">
                    <w:rPr>
                      <w:rFonts w:ascii="Times New Roman" w:hAnsi="Times New Roman" w:cs="Times New Roman" w:hint="eastAsia"/>
                      <w:lang w:val="pt-BR"/>
                    </w:rPr>
                    <w:t>/</w:t>
                  </w:r>
                  <w:r w:rsidRPr="00143D57">
                    <w:rPr>
                      <w:rFonts w:ascii="Times New Roman" w:hAnsi="Times New Roman" w:cs="Times New Roman" w:hint="eastAsia"/>
                      <w:lang w:val="pt-BR"/>
                    </w:rPr>
                    <w:t>年</w:t>
                  </w:r>
                </w:p>
              </w:tc>
              <w:tc>
                <w:tcPr>
                  <w:tcW w:w="1163" w:type="pct"/>
                  <w:vAlign w:val="center"/>
                </w:tcPr>
                <w:p w14:paraId="66B3FF55" w14:textId="47F68E4C" w:rsidR="00143D57" w:rsidRPr="00143D57" w:rsidRDefault="00143D57" w:rsidP="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24</w:t>
                  </w:r>
                  <w:r w:rsidRPr="00143D57">
                    <w:rPr>
                      <w:rFonts w:ascii="Times New Roman" w:hAnsi="Times New Roman" w:cs="Times New Roman" w:hint="eastAsia"/>
                      <w:lang w:val="pt-BR"/>
                    </w:rPr>
                    <w:t>卷</w:t>
                  </w:r>
                  <w:r w:rsidRPr="00143D57">
                    <w:rPr>
                      <w:rFonts w:ascii="Times New Roman" w:hAnsi="Times New Roman" w:cs="Times New Roman" w:hint="eastAsia"/>
                      <w:lang w:val="pt-BR"/>
                    </w:rPr>
                    <w:t>/</w:t>
                  </w:r>
                  <w:r w:rsidRPr="00143D57">
                    <w:rPr>
                      <w:rFonts w:ascii="Times New Roman" w:hAnsi="Times New Roman" w:cs="Times New Roman" w:hint="eastAsia"/>
                      <w:lang w:val="pt-BR"/>
                    </w:rPr>
                    <w:t>年</w:t>
                  </w:r>
                </w:p>
              </w:tc>
              <w:tc>
                <w:tcPr>
                  <w:tcW w:w="861" w:type="pct"/>
                  <w:vMerge/>
                  <w:vAlign w:val="center"/>
                </w:tcPr>
                <w:p w14:paraId="22575A8A" w14:textId="77777777" w:rsidR="00143D57" w:rsidRPr="00143D57" w:rsidRDefault="00143D57" w:rsidP="00143D57">
                  <w:pPr>
                    <w:pStyle w:val="a9"/>
                    <w:spacing w:after="0"/>
                    <w:jc w:val="center"/>
                    <w:rPr>
                      <w:rFonts w:ascii="Times New Roman" w:hAnsi="Times New Roman" w:cs="Times New Roman"/>
                      <w:lang w:val="pt-BR"/>
                    </w:rPr>
                  </w:pPr>
                </w:p>
              </w:tc>
            </w:tr>
            <w:tr w:rsidR="00143D57" w:rsidRPr="00143D57" w14:paraId="46BEDD6D" w14:textId="77777777" w:rsidTr="00143D57">
              <w:trPr>
                <w:trHeight w:val="397"/>
                <w:jc w:val="center"/>
              </w:trPr>
              <w:tc>
                <w:tcPr>
                  <w:tcW w:w="4139" w:type="pct"/>
                  <w:gridSpan w:val="4"/>
                  <w:vAlign w:val="center"/>
                </w:tcPr>
                <w:p w14:paraId="1444F6F9" w14:textId="647A4315" w:rsidR="00143D57" w:rsidRPr="00143D57" w:rsidRDefault="00143D57">
                  <w:pPr>
                    <w:pStyle w:val="a9"/>
                    <w:spacing w:after="0"/>
                    <w:jc w:val="center"/>
                    <w:rPr>
                      <w:rFonts w:ascii="Times New Roman" w:hAnsi="Times New Roman" w:cs="Times New Roman"/>
                      <w:lang w:val="pt-BR"/>
                    </w:rPr>
                  </w:pPr>
                  <w:r w:rsidRPr="00143D57">
                    <w:rPr>
                      <w:rFonts w:ascii="Times New Roman" w:hAnsi="Times New Roman" w:cs="Times New Roman" w:hint="eastAsia"/>
                    </w:rPr>
                    <w:t>资源能源消耗</w:t>
                  </w:r>
                </w:p>
              </w:tc>
              <w:tc>
                <w:tcPr>
                  <w:tcW w:w="861" w:type="pct"/>
                  <w:vMerge/>
                  <w:vAlign w:val="center"/>
                </w:tcPr>
                <w:p w14:paraId="34C36322" w14:textId="77777777" w:rsidR="00143D57" w:rsidRPr="00143D57" w:rsidRDefault="00143D57">
                  <w:pPr>
                    <w:pStyle w:val="a9"/>
                    <w:spacing w:after="0"/>
                    <w:jc w:val="center"/>
                    <w:rPr>
                      <w:rFonts w:ascii="Times New Roman" w:hAnsi="Times New Roman" w:cs="Times New Roman"/>
                      <w:lang w:val="pt-BR"/>
                    </w:rPr>
                  </w:pPr>
                </w:p>
              </w:tc>
            </w:tr>
            <w:tr w:rsidR="00143D57" w:rsidRPr="00143D57" w14:paraId="5CF32A07" w14:textId="77777777" w:rsidTr="00143D57">
              <w:trPr>
                <w:trHeight w:val="397"/>
                <w:jc w:val="center"/>
              </w:trPr>
              <w:tc>
                <w:tcPr>
                  <w:tcW w:w="587" w:type="pct"/>
                  <w:vAlign w:val="center"/>
                </w:tcPr>
                <w:p w14:paraId="0B9AFEA6" w14:textId="6DC8079E" w:rsidR="00143D57" w:rsidRPr="00143D57" w:rsidRDefault="00143D57">
                  <w:pPr>
                    <w:spacing w:after="0"/>
                    <w:jc w:val="center"/>
                    <w:rPr>
                      <w:rFonts w:ascii="Times New Roman" w:eastAsia="宋体" w:hAnsi="Times New Roman"/>
                      <w:sz w:val="21"/>
                      <w:szCs w:val="21"/>
                      <w:lang w:val="pt-BR"/>
                    </w:rPr>
                  </w:pPr>
                  <w:r w:rsidRPr="00143D57">
                    <w:rPr>
                      <w:rFonts w:ascii="Times New Roman" w:eastAsia="宋体" w:hAnsi="Times New Roman" w:hint="eastAsia"/>
                      <w:sz w:val="21"/>
                      <w:szCs w:val="21"/>
                      <w:lang w:val="pt-BR"/>
                    </w:rPr>
                    <w:t>3</w:t>
                  </w:r>
                </w:p>
              </w:tc>
              <w:tc>
                <w:tcPr>
                  <w:tcW w:w="1333" w:type="pct"/>
                  <w:vAlign w:val="center"/>
                </w:tcPr>
                <w:p w14:paraId="5427E731" w14:textId="77777777" w:rsidR="00143D57" w:rsidRPr="00143D57" w:rsidRDefault="00143D57">
                  <w:pPr>
                    <w:pStyle w:val="a9"/>
                    <w:spacing w:after="0"/>
                    <w:jc w:val="center"/>
                    <w:rPr>
                      <w:rFonts w:ascii="Times New Roman" w:hAnsi="Times New Roman" w:cs="Times New Roman"/>
                      <w:lang w:val="pt-BR"/>
                    </w:rPr>
                  </w:pPr>
                  <w:r w:rsidRPr="00143D57">
                    <w:rPr>
                      <w:rFonts w:ascii="Times New Roman" w:hAnsi="Times New Roman" w:cs="Times New Roman"/>
                      <w:lang w:val="pt-BR"/>
                    </w:rPr>
                    <w:t>水</w:t>
                  </w:r>
                </w:p>
              </w:tc>
              <w:tc>
                <w:tcPr>
                  <w:tcW w:w="1056" w:type="pct"/>
                  <w:vAlign w:val="center"/>
                </w:tcPr>
                <w:p w14:paraId="02F6C314" w14:textId="11095BA7" w:rsidR="00143D57" w:rsidRPr="00143D57" w:rsidRDefault="00143D57">
                  <w:pPr>
                    <w:pStyle w:val="a9"/>
                    <w:spacing w:after="0"/>
                    <w:jc w:val="center"/>
                    <w:rPr>
                      <w:rFonts w:ascii="Times New Roman" w:hAnsi="Times New Roman" w:cs="Times New Roman"/>
                      <w:lang w:val="pt-BR"/>
                    </w:rPr>
                  </w:pPr>
                  <w:bookmarkStart w:id="27" w:name="OLE_LINK32"/>
                  <w:r w:rsidRPr="00143D57">
                    <w:rPr>
                      <w:rFonts w:ascii="Times New Roman" w:hAnsi="Times New Roman" w:cs="Times New Roman" w:hint="eastAsia"/>
                      <w:lang w:val="pt-BR"/>
                    </w:rPr>
                    <w:t>36</w:t>
                  </w:r>
                  <w:r w:rsidRPr="00143D57">
                    <w:rPr>
                      <w:rFonts w:ascii="Times New Roman" w:hAnsi="Times New Roman" w:cs="Times New Roman"/>
                      <w:lang w:val="pt-BR"/>
                    </w:rPr>
                    <w:t>m</w:t>
                  </w:r>
                  <w:r w:rsidRPr="00143D57">
                    <w:rPr>
                      <w:rFonts w:ascii="Times New Roman" w:hAnsi="Times New Roman" w:cs="Times New Roman"/>
                      <w:vertAlign w:val="superscript"/>
                      <w:lang w:val="pt-BR"/>
                    </w:rPr>
                    <w:t>3</w:t>
                  </w:r>
                  <w:r w:rsidRPr="00143D57">
                    <w:rPr>
                      <w:rFonts w:ascii="Times New Roman" w:hAnsi="Times New Roman" w:cs="Times New Roman"/>
                      <w:lang w:val="pt-BR"/>
                    </w:rPr>
                    <w:t>/a</w:t>
                  </w:r>
                  <w:bookmarkEnd w:id="27"/>
                </w:p>
              </w:tc>
              <w:tc>
                <w:tcPr>
                  <w:tcW w:w="1163" w:type="pct"/>
                  <w:vAlign w:val="center"/>
                </w:tcPr>
                <w:p w14:paraId="545B3D55" w14:textId="6212C766" w:rsidR="00143D57" w:rsidRPr="00143D57" w:rsidRDefault="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28.8</w:t>
                  </w:r>
                  <w:r w:rsidRPr="00143D57">
                    <w:rPr>
                      <w:rFonts w:ascii="Times New Roman" w:hAnsi="Times New Roman" w:cs="Times New Roman"/>
                      <w:lang w:val="pt-BR"/>
                    </w:rPr>
                    <w:t>m</w:t>
                  </w:r>
                  <w:r w:rsidRPr="00143D57">
                    <w:rPr>
                      <w:rFonts w:ascii="Times New Roman" w:hAnsi="Times New Roman" w:cs="Times New Roman"/>
                      <w:vertAlign w:val="superscript"/>
                      <w:lang w:val="pt-BR"/>
                    </w:rPr>
                    <w:t>3</w:t>
                  </w:r>
                  <w:r w:rsidRPr="00143D57">
                    <w:rPr>
                      <w:rFonts w:ascii="Times New Roman" w:hAnsi="Times New Roman" w:cs="Times New Roman"/>
                      <w:lang w:val="pt-BR"/>
                    </w:rPr>
                    <w:t>/a</w:t>
                  </w:r>
                </w:p>
              </w:tc>
              <w:tc>
                <w:tcPr>
                  <w:tcW w:w="861" w:type="pct"/>
                  <w:vMerge/>
                  <w:vAlign w:val="center"/>
                </w:tcPr>
                <w:p w14:paraId="4B4CD0CD" w14:textId="77777777" w:rsidR="00143D57" w:rsidRPr="00143D57" w:rsidRDefault="00143D57">
                  <w:pPr>
                    <w:pStyle w:val="a9"/>
                    <w:spacing w:after="0"/>
                    <w:jc w:val="center"/>
                    <w:rPr>
                      <w:rFonts w:ascii="Times New Roman" w:hAnsi="Times New Roman" w:cs="Times New Roman"/>
                      <w:lang w:val="pt-BR"/>
                    </w:rPr>
                  </w:pPr>
                </w:p>
              </w:tc>
            </w:tr>
            <w:tr w:rsidR="00143D57" w:rsidRPr="00143D57" w14:paraId="730D3C67" w14:textId="77777777" w:rsidTr="00143D57">
              <w:trPr>
                <w:trHeight w:val="397"/>
                <w:jc w:val="center"/>
              </w:trPr>
              <w:tc>
                <w:tcPr>
                  <w:tcW w:w="587" w:type="pct"/>
                  <w:vAlign w:val="center"/>
                </w:tcPr>
                <w:p w14:paraId="12751862" w14:textId="2DD936BB" w:rsidR="00143D57" w:rsidRPr="00143D57" w:rsidRDefault="00143D57">
                  <w:pPr>
                    <w:spacing w:after="0"/>
                    <w:jc w:val="center"/>
                    <w:rPr>
                      <w:rFonts w:ascii="Times New Roman" w:eastAsia="宋体" w:hAnsi="Times New Roman"/>
                      <w:sz w:val="21"/>
                      <w:szCs w:val="21"/>
                      <w:lang w:val="pt-BR"/>
                    </w:rPr>
                  </w:pPr>
                  <w:r w:rsidRPr="00143D57">
                    <w:rPr>
                      <w:rFonts w:ascii="Times New Roman" w:eastAsia="宋体" w:hAnsi="Times New Roman" w:hint="eastAsia"/>
                      <w:sz w:val="21"/>
                      <w:szCs w:val="21"/>
                      <w:lang w:val="pt-BR"/>
                    </w:rPr>
                    <w:t>4</w:t>
                  </w:r>
                </w:p>
              </w:tc>
              <w:tc>
                <w:tcPr>
                  <w:tcW w:w="1333" w:type="pct"/>
                  <w:vAlign w:val="center"/>
                </w:tcPr>
                <w:p w14:paraId="31351456" w14:textId="77777777" w:rsidR="00143D57" w:rsidRPr="00143D57" w:rsidRDefault="00143D57">
                  <w:pPr>
                    <w:pStyle w:val="a9"/>
                    <w:spacing w:after="0"/>
                    <w:jc w:val="center"/>
                    <w:rPr>
                      <w:rFonts w:ascii="Times New Roman" w:hAnsi="Times New Roman" w:cs="Times New Roman"/>
                      <w:lang w:val="pt-BR"/>
                    </w:rPr>
                  </w:pPr>
                  <w:r w:rsidRPr="00143D57">
                    <w:rPr>
                      <w:rFonts w:ascii="Times New Roman" w:hAnsi="Times New Roman" w:cs="Times New Roman"/>
                      <w:lang w:val="pt-BR"/>
                    </w:rPr>
                    <w:t>电</w:t>
                  </w:r>
                </w:p>
              </w:tc>
              <w:tc>
                <w:tcPr>
                  <w:tcW w:w="1056" w:type="pct"/>
                  <w:vAlign w:val="center"/>
                </w:tcPr>
                <w:p w14:paraId="5C59EB93" w14:textId="4A212A6B" w:rsidR="00143D57" w:rsidRPr="00143D57" w:rsidRDefault="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1</w:t>
                  </w:r>
                  <w:r w:rsidRPr="00143D57">
                    <w:rPr>
                      <w:rFonts w:ascii="Times New Roman" w:hAnsi="Times New Roman" w:cs="Times New Roman"/>
                      <w:lang w:val="pt-BR"/>
                    </w:rPr>
                    <w:t>000kW•h/a</w:t>
                  </w:r>
                </w:p>
              </w:tc>
              <w:tc>
                <w:tcPr>
                  <w:tcW w:w="1163" w:type="pct"/>
                  <w:vAlign w:val="center"/>
                </w:tcPr>
                <w:p w14:paraId="620630BD" w14:textId="78DA7353" w:rsidR="00143D57" w:rsidRPr="00143D57" w:rsidRDefault="00143D57">
                  <w:pPr>
                    <w:pStyle w:val="a9"/>
                    <w:spacing w:after="0"/>
                    <w:jc w:val="center"/>
                    <w:rPr>
                      <w:rFonts w:ascii="Times New Roman" w:hAnsi="Times New Roman" w:cs="Times New Roman"/>
                      <w:lang w:val="pt-BR"/>
                    </w:rPr>
                  </w:pPr>
                  <w:r w:rsidRPr="00143D57">
                    <w:rPr>
                      <w:rFonts w:ascii="Times New Roman" w:hAnsi="Times New Roman" w:cs="Times New Roman" w:hint="eastAsia"/>
                      <w:lang w:val="pt-BR"/>
                    </w:rPr>
                    <w:t>8</w:t>
                  </w:r>
                  <w:r w:rsidRPr="00143D57">
                    <w:rPr>
                      <w:rFonts w:ascii="Times New Roman" w:hAnsi="Times New Roman" w:cs="Times New Roman"/>
                      <w:lang w:val="pt-BR"/>
                    </w:rPr>
                    <w:t>00kW•h/a</w:t>
                  </w:r>
                </w:p>
              </w:tc>
              <w:tc>
                <w:tcPr>
                  <w:tcW w:w="861" w:type="pct"/>
                  <w:vMerge/>
                  <w:vAlign w:val="center"/>
                </w:tcPr>
                <w:p w14:paraId="2288BED2" w14:textId="77777777" w:rsidR="00143D57" w:rsidRPr="00143D57" w:rsidRDefault="00143D57">
                  <w:pPr>
                    <w:pStyle w:val="a9"/>
                    <w:spacing w:after="0"/>
                    <w:jc w:val="center"/>
                    <w:rPr>
                      <w:rFonts w:ascii="Times New Roman" w:hAnsi="Times New Roman" w:cs="Times New Roman"/>
                      <w:lang w:val="pt-BR"/>
                    </w:rPr>
                  </w:pPr>
                </w:p>
              </w:tc>
            </w:tr>
          </w:tbl>
          <w:p w14:paraId="67477F04" w14:textId="5BE15F99" w:rsidR="00C90FFE" w:rsidRPr="00C90FFE" w:rsidRDefault="00C90FFE" w:rsidP="00C90FFE">
            <w:pPr>
              <w:spacing w:after="0" w:line="460" w:lineRule="exact"/>
              <w:rPr>
                <w:rFonts w:ascii="Times New Roman" w:eastAsia="宋体" w:hAnsi="Times New Roman"/>
                <w:sz w:val="24"/>
                <w:szCs w:val="24"/>
              </w:rPr>
            </w:pPr>
            <w:r>
              <w:rPr>
                <w:rFonts w:ascii="Times New Roman" w:eastAsia="宋体" w:hAnsi="Times New Roman" w:hint="eastAsia"/>
                <w:sz w:val="24"/>
                <w:szCs w:val="24"/>
              </w:rPr>
              <w:t>6</w:t>
            </w:r>
            <w:r w:rsidRPr="00C90FFE">
              <w:rPr>
                <w:rFonts w:ascii="Times New Roman" w:eastAsia="宋体" w:hAnsi="Times New Roman" w:hint="eastAsia"/>
                <w:sz w:val="24"/>
                <w:szCs w:val="24"/>
              </w:rPr>
              <w:t>、危险废物暂存方案变动情况见下表。</w:t>
            </w:r>
          </w:p>
          <w:p w14:paraId="3CE0B9F5" w14:textId="44CF8F87" w:rsidR="00C90FFE" w:rsidRPr="00C90FFE" w:rsidRDefault="00C90FFE" w:rsidP="00C90FFE">
            <w:pPr>
              <w:spacing w:after="0" w:line="460" w:lineRule="exact"/>
              <w:ind w:firstLineChars="200" w:firstLine="480"/>
              <w:rPr>
                <w:rFonts w:ascii="Times New Roman" w:eastAsia="黑体" w:hAnsi="Times New Roman"/>
                <w:sz w:val="24"/>
                <w:szCs w:val="24"/>
              </w:rPr>
            </w:pPr>
            <w:r w:rsidRPr="00C90FFE">
              <w:rPr>
                <w:rFonts w:ascii="Times New Roman" w:eastAsia="黑体" w:hAnsi="Times New Roman" w:hint="eastAsia"/>
                <w:sz w:val="24"/>
                <w:szCs w:val="24"/>
              </w:rPr>
              <w:t>表</w:t>
            </w:r>
            <w:r>
              <w:rPr>
                <w:rFonts w:ascii="Times New Roman" w:eastAsia="黑体" w:hAnsi="Times New Roman" w:hint="eastAsia"/>
                <w:sz w:val="24"/>
                <w:szCs w:val="24"/>
              </w:rPr>
              <w:t>6</w:t>
            </w:r>
            <w:r w:rsidRPr="00C90FFE">
              <w:rPr>
                <w:rFonts w:ascii="Times New Roman" w:eastAsia="黑体" w:hAnsi="Times New Roman" w:hint="eastAsia"/>
                <w:sz w:val="24"/>
                <w:szCs w:val="24"/>
              </w:rPr>
              <w:t xml:space="preserve">          </w:t>
            </w:r>
            <w:r w:rsidR="00DF7889">
              <w:rPr>
                <w:rFonts w:ascii="Times New Roman" w:eastAsia="黑体" w:hAnsi="Times New Roman" w:hint="eastAsia"/>
                <w:sz w:val="24"/>
                <w:szCs w:val="24"/>
              </w:rPr>
              <w:t xml:space="preserve">     </w:t>
            </w:r>
            <w:r w:rsidRPr="00C90FFE">
              <w:rPr>
                <w:rFonts w:ascii="Times New Roman" w:eastAsia="黑体" w:hAnsi="Times New Roman" w:hint="eastAsia"/>
                <w:sz w:val="24"/>
                <w:szCs w:val="24"/>
              </w:rPr>
              <w:t xml:space="preserve"> </w:t>
            </w:r>
            <w:r w:rsidRPr="00C90FFE">
              <w:rPr>
                <w:rFonts w:ascii="Times New Roman" w:eastAsia="黑体" w:hAnsi="Times New Roman" w:hint="eastAsia"/>
                <w:sz w:val="24"/>
                <w:szCs w:val="24"/>
              </w:rPr>
              <w:t>危险废物暂存方案情况表</w:t>
            </w:r>
          </w:p>
          <w:tbl>
            <w:tblPr>
              <w:tblW w:w="4998"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707"/>
              <w:gridCol w:w="2053"/>
              <w:gridCol w:w="2055"/>
              <w:gridCol w:w="2131"/>
              <w:gridCol w:w="1319"/>
            </w:tblGrid>
            <w:tr w:rsidR="00C90FFE" w14:paraId="7C6ECCDE" w14:textId="77777777" w:rsidTr="00C90FFE">
              <w:trPr>
                <w:trHeight w:val="397"/>
                <w:jc w:val="center"/>
              </w:trPr>
              <w:tc>
                <w:tcPr>
                  <w:tcW w:w="428" w:type="pct"/>
                  <w:vMerge w:val="restart"/>
                  <w:vAlign w:val="center"/>
                </w:tcPr>
                <w:p w14:paraId="1C682AFB"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序号</w:t>
                  </w:r>
                </w:p>
              </w:tc>
              <w:tc>
                <w:tcPr>
                  <w:tcW w:w="1242" w:type="pct"/>
                  <w:vMerge w:val="restart"/>
                  <w:vAlign w:val="center"/>
                </w:tcPr>
                <w:p w14:paraId="63459B46"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废物类别</w:t>
                  </w:r>
                </w:p>
              </w:tc>
              <w:tc>
                <w:tcPr>
                  <w:tcW w:w="1243" w:type="pct"/>
                  <w:vAlign w:val="center"/>
                </w:tcPr>
                <w:p w14:paraId="0062C033"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环评批复</w:t>
                  </w:r>
                </w:p>
              </w:tc>
              <w:tc>
                <w:tcPr>
                  <w:tcW w:w="1289" w:type="pct"/>
                  <w:vAlign w:val="center"/>
                </w:tcPr>
                <w:p w14:paraId="677409FD" w14:textId="4C90AA8B"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实际建成</w:t>
                  </w:r>
                </w:p>
              </w:tc>
              <w:tc>
                <w:tcPr>
                  <w:tcW w:w="798" w:type="pct"/>
                  <w:vMerge w:val="restart"/>
                  <w:vAlign w:val="center"/>
                </w:tcPr>
                <w:p w14:paraId="69B02838"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一致性</w:t>
                  </w:r>
                </w:p>
                <w:p w14:paraId="2603D77E"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（变动情况）</w:t>
                  </w:r>
                </w:p>
              </w:tc>
            </w:tr>
            <w:tr w:rsidR="00C90FFE" w14:paraId="7C0FD95E" w14:textId="77777777" w:rsidTr="00C90FFE">
              <w:trPr>
                <w:trHeight w:val="397"/>
                <w:jc w:val="center"/>
              </w:trPr>
              <w:tc>
                <w:tcPr>
                  <w:tcW w:w="428" w:type="pct"/>
                  <w:vMerge/>
                  <w:vAlign w:val="center"/>
                </w:tcPr>
                <w:p w14:paraId="41B66785" w14:textId="77777777" w:rsidR="00C90FFE" w:rsidRPr="00C90FFE" w:rsidRDefault="00C90FFE" w:rsidP="00C90FFE">
                  <w:pPr>
                    <w:spacing w:after="0"/>
                    <w:jc w:val="center"/>
                    <w:rPr>
                      <w:rFonts w:ascii="Times New Roman" w:eastAsia="宋体" w:hAnsi="Times New Roman"/>
                      <w:b/>
                      <w:sz w:val="21"/>
                      <w:szCs w:val="21"/>
                    </w:rPr>
                  </w:pPr>
                  <w:bookmarkStart w:id="28" w:name="_Hlk197616135"/>
                </w:p>
              </w:tc>
              <w:tc>
                <w:tcPr>
                  <w:tcW w:w="1242" w:type="pct"/>
                  <w:vMerge/>
                  <w:vAlign w:val="center"/>
                </w:tcPr>
                <w:p w14:paraId="0DAE315C" w14:textId="77777777" w:rsidR="00C90FFE" w:rsidRPr="00C90FFE" w:rsidRDefault="00C90FFE" w:rsidP="00C90FFE">
                  <w:pPr>
                    <w:spacing w:after="0"/>
                    <w:jc w:val="center"/>
                    <w:rPr>
                      <w:rFonts w:ascii="Times New Roman" w:eastAsia="宋体" w:hAnsi="Times New Roman"/>
                      <w:b/>
                      <w:sz w:val="21"/>
                      <w:szCs w:val="21"/>
                    </w:rPr>
                  </w:pPr>
                </w:p>
              </w:tc>
              <w:tc>
                <w:tcPr>
                  <w:tcW w:w="1243" w:type="pct"/>
                  <w:vAlign w:val="center"/>
                </w:tcPr>
                <w:p w14:paraId="6EA85A4E"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废物代码</w:t>
                  </w:r>
                </w:p>
              </w:tc>
              <w:tc>
                <w:tcPr>
                  <w:tcW w:w="1289" w:type="pct"/>
                  <w:vAlign w:val="center"/>
                </w:tcPr>
                <w:p w14:paraId="4B9D51E7" w14:textId="77777777" w:rsidR="00C90FFE" w:rsidRPr="00C90FFE" w:rsidRDefault="00C90FFE" w:rsidP="00C90FFE">
                  <w:pPr>
                    <w:spacing w:after="0"/>
                    <w:jc w:val="center"/>
                    <w:rPr>
                      <w:rFonts w:ascii="Times New Roman" w:eastAsia="宋体" w:hAnsi="Times New Roman"/>
                      <w:b/>
                      <w:sz w:val="21"/>
                      <w:szCs w:val="21"/>
                    </w:rPr>
                  </w:pPr>
                  <w:r w:rsidRPr="00C90FFE">
                    <w:rPr>
                      <w:rFonts w:ascii="Times New Roman" w:eastAsia="宋体" w:hAnsi="Times New Roman" w:hint="eastAsia"/>
                      <w:b/>
                      <w:sz w:val="21"/>
                      <w:szCs w:val="21"/>
                    </w:rPr>
                    <w:t>废物代码</w:t>
                  </w:r>
                </w:p>
              </w:tc>
              <w:tc>
                <w:tcPr>
                  <w:tcW w:w="798" w:type="pct"/>
                  <w:vMerge/>
                  <w:vAlign w:val="center"/>
                </w:tcPr>
                <w:p w14:paraId="6D5BF696" w14:textId="77777777" w:rsidR="00C90FFE" w:rsidRDefault="00C90FFE" w:rsidP="00C90FFE">
                  <w:pPr>
                    <w:jc w:val="center"/>
                    <w:rPr>
                      <w:rFonts w:ascii="Times New Roman" w:eastAsia="宋体" w:hAnsi="Times New Roman" w:cs="宋体"/>
                      <w:b/>
                      <w:bCs/>
                      <w:szCs w:val="21"/>
                      <w:lang w:val="pt-BR" w:bidi="ar"/>
                    </w:rPr>
                  </w:pPr>
                </w:p>
              </w:tc>
            </w:tr>
            <w:tr w:rsidR="00C90FFE" w14:paraId="4CD23E2B" w14:textId="77777777" w:rsidTr="00C90FFE">
              <w:trPr>
                <w:trHeight w:val="397"/>
                <w:jc w:val="center"/>
              </w:trPr>
              <w:tc>
                <w:tcPr>
                  <w:tcW w:w="428" w:type="pct"/>
                  <w:vAlign w:val="center"/>
                </w:tcPr>
                <w:p w14:paraId="0712D52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1</w:t>
                  </w:r>
                </w:p>
              </w:tc>
              <w:tc>
                <w:tcPr>
                  <w:tcW w:w="1242" w:type="pct"/>
                  <w:vAlign w:val="center"/>
                </w:tcPr>
                <w:p w14:paraId="7888D3B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HW03</w:t>
                  </w:r>
                  <w:r w:rsidRPr="00C90FFE">
                    <w:rPr>
                      <w:rFonts w:ascii="Times New Roman" w:hAnsi="Times New Roman" w:cs="Times New Roman" w:hint="eastAsia"/>
                    </w:rPr>
                    <w:t>废药物、药品</w:t>
                  </w:r>
                </w:p>
              </w:tc>
              <w:tc>
                <w:tcPr>
                  <w:tcW w:w="1243" w:type="pct"/>
                  <w:vAlign w:val="center"/>
                </w:tcPr>
                <w:p w14:paraId="342F38C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900-002-03</w:t>
                  </w:r>
                </w:p>
              </w:tc>
              <w:tc>
                <w:tcPr>
                  <w:tcW w:w="1289" w:type="pct"/>
                  <w:vAlign w:val="center"/>
                </w:tcPr>
                <w:p w14:paraId="12A1D26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900-002-03</w:t>
                  </w:r>
                </w:p>
              </w:tc>
              <w:tc>
                <w:tcPr>
                  <w:tcW w:w="798" w:type="pct"/>
                  <w:vAlign w:val="center"/>
                </w:tcPr>
                <w:p w14:paraId="6510B3E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64A040D" w14:textId="77777777" w:rsidTr="00C90FFE">
              <w:trPr>
                <w:trHeight w:val="397"/>
                <w:jc w:val="center"/>
              </w:trPr>
              <w:tc>
                <w:tcPr>
                  <w:tcW w:w="428" w:type="pct"/>
                  <w:vMerge w:val="restart"/>
                  <w:vAlign w:val="center"/>
                </w:tcPr>
                <w:p w14:paraId="38A7D9A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w:t>
                  </w:r>
                </w:p>
              </w:tc>
              <w:tc>
                <w:tcPr>
                  <w:tcW w:w="1242" w:type="pct"/>
                  <w:vMerge w:val="restart"/>
                  <w:vAlign w:val="center"/>
                </w:tcPr>
                <w:p w14:paraId="1A54BF7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HW04</w:t>
                  </w:r>
                  <w:r w:rsidRPr="00C90FFE">
                    <w:rPr>
                      <w:rFonts w:ascii="Times New Roman" w:hAnsi="Times New Roman" w:cs="Times New Roman" w:hint="eastAsia"/>
                    </w:rPr>
                    <w:t>农药废物</w:t>
                  </w:r>
                </w:p>
              </w:tc>
              <w:tc>
                <w:tcPr>
                  <w:tcW w:w="1243" w:type="pct"/>
                  <w:vAlign w:val="center"/>
                </w:tcPr>
                <w:p w14:paraId="4041369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263-011-04</w:t>
                  </w:r>
                </w:p>
              </w:tc>
              <w:tc>
                <w:tcPr>
                  <w:tcW w:w="1289" w:type="pct"/>
                  <w:vAlign w:val="center"/>
                </w:tcPr>
                <w:p w14:paraId="20D8A90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263-011-04</w:t>
                  </w:r>
                </w:p>
              </w:tc>
              <w:tc>
                <w:tcPr>
                  <w:tcW w:w="798" w:type="pct"/>
                  <w:vAlign w:val="center"/>
                </w:tcPr>
                <w:p w14:paraId="32D87D4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59935AFD" w14:textId="77777777" w:rsidTr="00C90FFE">
              <w:trPr>
                <w:trHeight w:val="397"/>
                <w:jc w:val="center"/>
              </w:trPr>
              <w:tc>
                <w:tcPr>
                  <w:tcW w:w="428" w:type="pct"/>
                  <w:vMerge/>
                  <w:vAlign w:val="center"/>
                </w:tcPr>
                <w:p w14:paraId="508A2D9B"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600466B4"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3E4E79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900-003-04</w:t>
                  </w:r>
                </w:p>
              </w:tc>
              <w:tc>
                <w:tcPr>
                  <w:tcW w:w="1289" w:type="pct"/>
                  <w:vAlign w:val="center"/>
                </w:tcPr>
                <w:p w14:paraId="1F95BB1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900-003-04</w:t>
                  </w:r>
                </w:p>
              </w:tc>
              <w:tc>
                <w:tcPr>
                  <w:tcW w:w="798" w:type="pct"/>
                  <w:vAlign w:val="center"/>
                </w:tcPr>
                <w:p w14:paraId="4E381BE7"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F5F3AE5" w14:textId="77777777" w:rsidTr="00C90FFE">
              <w:trPr>
                <w:trHeight w:val="397"/>
                <w:jc w:val="center"/>
              </w:trPr>
              <w:tc>
                <w:tcPr>
                  <w:tcW w:w="428" w:type="pct"/>
                  <w:vMerge w:val="restart"/>
                  <w:vAlign w:val="center"/>
                </w:tcPr>
                <w:p w14:paraId="05166F3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w:t>
                  </w:r>
                </w:p>
              </w:tc>
              <w:tc>
                <w:tcPr>
                  <w:tcW w:w="1242" w:type="pct"/>
                  <w:vMerge w:val="restart"/>
                  <w:vAlign w:val="center"/>
                </w:tcPr>
                <w:p w14:paraId="48B603A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HW06</w:t>
                  </w:r>
                  <w:r w:rsidRPr="00C90FFE">
                    <w:rPr>
                      <w:rFonts w:ascii="Times New Roman" w:hAnsi="Times New Roman" w:cs="Times New Roman" w:hint="eastAsia"/>
                    </w:rPr>
                    <w:t>废有机溶剂与含有机溶剂废物</w:t>
                  </w:r>
                </w:p>
              </w:tc>
              <w:tc>
                <w:tcPr>
                  <w:tcW w:w="1243" w:type="pct"/>
                  <w:vAlign w:val="center"/>
                </w:tcPr>
                <w:p w14:paraId="09B7C42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900-401-06</w:t>
                  </w:r>
                </w:p>
              </w:tc>
              <w:tc>
                <w:tcPr>
                  <w:tcW w:w="1289" w:type="pct"/>
                  <w:vAlign w:val="center"/>
                </w:tcPr>
                <w:p w14:paraId="69EC46B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900-401-06</w:t>
                  </w:r>
                </w:p>
              </w:tc>
              <w:tc>
                <w:tcPr>
                  <w:tcW w:w="798" w:type="pct"/>
                  <w:vAlign w:val="center"/>
                </w:tcPr>
                <w:p w14:paraId="28617F5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4F519571" w14:textId="77777777" w:rsidTr="00C90FFE">
              <w:trPr>
                <w:trHeight w:val="397"/>
                <w:jc w:val="center"/>
              </w:trPr>
              <w:tc>
                <w:tcPr>
                  <w:tcW w:w="428" w:type="pct"/>
                  <w:vMerge/>
                  <w:vAlign w:val="center"/>
                </w:tcPr>
                <w:p w14:paraId="43633A8F"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50CA51D8"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7CB2B9C3"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900-402-06</w:t>
                  </w:r>
                </w:p>
              </w:tc>
              <w:tc>
                <w:tcPr>
                  <w:tcW w:w="1289" w:type="pct"/>
                  <w:vAlign w:val="center"/>
                </w:tcPr>
                <w:p w14:paraId="6F8D561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900-402-06</w:t>
                  </w:r>
                </w:p>
              </w:tc>
              <w:tc>
                <w:tcPr>
                  <w:tcW w:w="798" w:type="pct"/>
                  <w:vAlign w:val="center"/>
                </w:tcPr>
                <w:p w14:paraId="1C2B972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53AE6F1D" w14:textId="77777777" w:rsidTr="00C90FFE">
              <w:trPr>
                <w:trHeight w:val="397"/>
                <w:jc w:val="center"/>
              </w:trPr>
              <w:tc>
                <w:tcPr>
                  <w:tcW w:w="428" w:type="pct"/>
                  <w:vMerge/>
                  <w:vAlign w:val="center"/>
                </w:tcPr>
                <w:p w14:paraId="07DF02B2"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117716B2"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0AE6EB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900-409-06</w:t>
                  </w:r>
                </w:p>
              </w:tc>
              <w:tc>
                <w:tcPr>
                  <w:tcW w:w="1289" w:type="pct"/>
                  <w:vAlign w:val="center"/>
                </w:tcPr>
                <w:p w14:paraId="5ED9A02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900-409-06</w:t>
                  </w:r>
                </w:p>
              </w:tc>
              <w:tc>
                <w:tcPr>
                  <w:tcW w:w="798" w:type="pct"/>
                  <w:vAlign w:val="center"/>
                </w:tcPr>
                <w:p w14:paraId="5DE274F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4A733152" w14:textId="77777777" w:rsidTr="00C90FFE">
              <w:trPr>
                <w:trHeight w:val="397"/>
                <w:jc w:val="center"/>
              </w:trPr>
              <w:tc>
                <w:tcPr>
                  <w:tcW w:w="428" w:type="pct"/>
                  <w:vMerge w:val="restart"/>
                  <w:vAlign w:val="center"/>
                </w:tcPr>
                <w:p w14:paraId="65E992A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4</w:t>
                  </w:r>
                </w:p>
              </w:tc>
              <w:tc>
                <w:tcPr>
                  <w:tcW w:w="1242" w:type="pct"/>
                  <w:vMerge w:val="restart"/>
                  <w:vAlign w:val="center"/>
                </w:tcPr>
                <w:p w14:paraId="4CAB4EA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HW08</w:t>
                  </w:r>
                  <w:r w:rsidRPr="00C90FFE">
                    <w:rPr>
                      <w:rFonts w:ascii="Times New Roman" w:hAnsi="Times New Roman" w:cs="Times New Roman" w:hint="eastAsia"/>
                    </w:rPr>
                    <w:t>废矿物油与含矿物油废物</w:t>
                  </w:r>
                </w:p>
              </w:tc>
              <w:tc>
                <w:tcPr>
                  <w:tcW w:w="1243" w:type="pct"/>
                  <w:vAlign w:val="center"/>
                </w:tcPr>
                <w:p w14:paraId="62F55BE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900-200-08</w:t>
                  </w:r>
                </w:p>
              </w:tc>
              <w:tc>
                <w:tcPr>
                  <w:tcW w:w="1289" w:type="pct"/>
                  <w:vAlign w:val="center"/>
                </w:tcPr>
                <w:p w14:paraId="79D34A5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900-200-08</w:t>
                  </w:r>
                </w:p>
              </w:tc>
              <w:tc>
                <w:tcPr>
                  <w:tcW w:w="798" w:type="pct"/>
                  <w:vAlign w:val="center"/>
                </w:tcPr>
                <w:p w14:paraId="39D8BA63"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28BCB362" w14:textId="77777777" w:rsidTr="00C90FFE">
              <w:trPr>
                <w:trHeight w:val="397"/>
                <w:jc w:val="center"/>
              </w:trPr>
              <w:tc>
                <w:tcPr>
                  <w:tcW w:w="428" w:type="pct"/>
                  <w:vMerge/>
                  <w:vAlign w:val="center"/>
                </w:tcPr>
                <w:p w14:paraId="4037E9F6"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3C174DAC"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650B8803"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900-204-08</w:t>
                  </w:r>
                </w:p>
              </w:tc>
              <w:tc>
                <w:tcPr>
                  <w:tcW w:w="1289" w:type="pct"/>
                  <w:vAlign w:val="center"/>
                </w:tcPr>
                <w:p w14:paraId="066DD4B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900-204-08</w:t>
                  </w:r>
                </w:p>
              </w:tc>
              <w:tc>
                <w:tcPr>
                  <w:tcW w:w="798" w:type="pct"/>
                  <w:vAlign w:val="center"/>
                </w:tcPr>
                <w:p w14:paraId="3E85A94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1C4CF863" w14:textId="77777777" w:rsidTr="00C90FFE">
              <w:trPr>
                <w:trHeight w:val="397"/>
                <w:jc w:val="center"/>
              </w:trPr>
              <w:tc>
                <w:tcPr>
                  <w:tcW w:w="428" w:type="pct"/>
                  <w:vMerge/>
                  <w:vAlign w:val="center"/>
                </w:tcPr>
                <w:p w14:paraId="6A3A8A38"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62D57B74"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32EE0DA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900-209-08</w:t>
                  </w:r>
                </w:p>
              </w:tc>
              <w:tc>
                <w:tcPr>
                  <w:tcW w:w="1289" w:type="pct"/>
                  <w:vAlign w:val="center"/>
                </w:tcPr>
                <w:p w14:paraId="718F54F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900-209-08</w:t>
                  </w:r>
                </w:p>
              </w:tc>
              <w:tc>
                <w:tcPr>
                  <w:tcW w:w="798" w:type="pct"/>
                  <w:vAlign w:val="center"/>
                </w:tcPr>
                <w:p w14:paraId="22BBDE5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25EE959" w14:textId="77777777" w:rsidTr="00C90FFE">
              <w:trPr>
                <w:trHeight w:val="397"/>
                <w:jc w:val="center"/>
              </w:trPr>
              <w:tc>
                <w:tcPr>
                  <w:tcW w:w="428" w:type="pct"/>
                  <w:vMerge/>
                  <w:vAlign w:val="center"/>
                </w:tcPr>
                <w:p w14:paraId="4FE1A676"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1EBBD50F"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6E9724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900-210-08</w:t>
                  </w:r>
                </w:p>
              </w:tc>
              <w:tc>
                <w:tcPr>
                  <w:tcW w:w="1289" w:type="pct"/>
                  <w:vAlign w:val="center"/>
                </w:tcPr>
                <w:p w14:paraId="64D1A86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900-210-08</w:t>
                  </w:r>
                </w:p>
              </w:tc>
              <w:tc>
                <w:tcPr>
                  <w:tcW w:w="798" w:type="pct"/>
                  <w:vAlign w:val="center"/>
                </w:tcPr>
                <w:p w14:paraId="5A35F0A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61D3E09" w14:textId="77777777" w:rsidTr="00C90FFE">
              <w:trPr>
                <w:trHeight w:val="397"/>
                <w:jc w:val="center"/>
              </w:trPr>
              <w:tc>
                <w:tcPr>
                  <w:tcW w:w="428" w:type="pct"/>
                  <w:vMerge/>
                  <w:vAlign w:val="center"/>
                </w:tcPr>
                <w:p w14:paraId="6E2AE6A0"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EDE8C85"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3AC1C90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900-213-08</w:t>
                  </w:r>
                </w:p>
              </w:tc>
              <w:tc>
                <w:tcPr>
                  <w:tcW w:w="1289" w:type="pct"/>
                  <w:vAlign w:val="center"/>
                </w:tcPr>
                <w:p w14:paraId="3749A4A7"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900-213-08</w:t>
                  </w:r>
                </w:p>
              </w:tc>
              <w:tc>
                <w:tcPr>
                  <w:tcW w:w="798" w:type="pct"/>
                  <w:vAlign w:val="center"/>
                </w:tcPr>
                <w:p w14:paraId="1F3E5A5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EA51BE8" w14:textId="77777777" w:rsidTr="00C90FFE">
              <w:trPr>
                <w:trHeight w:val="397"/>
                <w:jc w:val="center"/>
              </w:trPr>
              <w:tc>
                <w:tcPr>
                  <w:tcW w:w="428" w:type="pct"/>
                  <w:vMerge/>
                  <w:vAlign w:val="center"/>
                </w:tcPr>
                <w:p w14:paraId="1AE1A51B"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5D87BB5F"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3B2C1F0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900-214-08</w:t>
                  </w:r>
                </w:p>
              </w:tc>
              <w:tc>
                <w:tcPr>
                  <w:tcW w:w="1289" w:type="pct"/>
                  <w:vAlign w:val="center"/>
                </w:tcPr>
                <w:p w14:paraId="26B01303"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900-214-08</w:t>
                  </w:r>
                </w:p>
              </w:tc>
              <w:tc>
                <w:tcPr>
                  <w:tcW w:w="798" w:type="pct"/>
                  <w:vAlign w:val="center"/>
                </w:tcPr>
                <w:p w14:paraId="4BD6130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7375DB34" w14:textId="77777777" w:rsidTr="00C90FFE">
              <w:trPr>
                <w:trHeight w:val="397"/>
                <w:jc w:val="center"/>
              </w:trPr>
              <w:tc>
                <w:tcPr>
                  <w:tcW w:w="428" w:type="pct"/>
                  <w:vMerge/>
                  <w:vAlign w:val="center"/>
                </w:tcPr>
                <w:p w14:paraId="4F2C72BD"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73AA662"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00DE2C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900-216-08</w:t>
                  </w:r>
                </w:p>
              </w:tc>
              <w:tc>
                <w:tcPr>
                  <w:tcW w:w="1289" w:type="pct"/>
                  <w:vAlign w:val="center"/>
                </w:tcPr>
                <w:p w14:paraId="4FC0E85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900-216-08</w:t>
                  </w:r>
                </w:p>
              </w:tc>
              <w:tc>
                <w:tcPr>
                  <w:tcW w:w="798" w:type="pct"/>
                  <w:vAlign w:val="center"/>
                </w:tcPr>
                <w:p w14:paraId="369E56D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3C6063B" w14:textId="77777777" w:rsidTr="00C90FFE">
              <w:trPr>
                <w:trHeight w:val="397"/>
                <w:jc w:val="center"/>
              </w:trPr>
              <w:tc>
                <w:tcPr>
                  <w:tcW w:w="428" w:type="pct"/>
                  <w:vMerge/>
                  <w:vAlign w:val="center"/>
                </w:tcPr>
                <w:p w14:paraId="0B675214"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15C48A3B"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FF7BF6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900-217-08</w:t>
                  </w:r>
                </w:p>
              </w:tc>
              <w:tc>
                <w:tcPr>
                  <w:tcW w:w="1289" w:type="pct"/>
                  <w:vAlign w:val="center"/>
                </w:tcPr>
                <w:p w14:paraId="4E77385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900-217-08</w:t>
                  </w:r>
                </w:p>
              </w:tc>
              <w:tc>
                <w:tcPr>
                  <w:tcW w:w="798" w:type="pct"/>
                  <w:vAlign w:val="center"/>
                </w:tcPr>
                <w:p w14:paraId="4EBA7FC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F8D63DF" w14:textId="77777777" w:rsidTr="00C90FFE">
              <w:trPr>
                <w:trHeight w:val="397"/>
                <w:jc w:val="center"/>
              </w:trPr>
              <w:tc>
                <w:tcPr>
                  <w:tcW w:w="428" w:type="pct"/>
                  <w:vMerge/>
                  <w:vAlign w:val="center"/>
                </w:tcPr>
                <w:p w14:paraId="3EEA0410"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32AAB29B"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5992A12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900-218-08</w:t>
                  </w:r>
                </w:p>
              </w:tc>
              <w:tc>
                <w:tcPr>
                  <w:tcW w:w="1289" w:type="pct"/>
                  <w:vAlign w:val="center"/>
                </w:tcPr>
                <w:p w14:paraId="693D1B8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900-218-08</w:t>
                  </w:r>
                </w:p>
              </w:tc>
              <w:tc>
                <w:tcPr>
                  <w:tcW w:w="798" w:type="pct"/>
                  <w:vAlign w:val="center"/>
                </w:tcPr>
                <w:p w14:paraId="6855D30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71147506" w14:textId="77777777" w:rsidTr="00C90FFE">
              <w:trPr>
                <w:trHeight w:val="397"/>
                <w:jc w:val="center"/>
              </w:trPr>
              <w:tc>
                <w:tcPr>
                  <w:tcW w:w="428" w:type="pct"/>
                  <w:vMerge/>
                  <w:vAlign w:val="center"/>
                </w:tcPr>
                <w:p w14:paraId="2E3D41EC"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F16C163"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705FE2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900-219-08</w:t>
                  </w:r>
                </w:p>
              </w:tc>
              <w:tc>
                <w:tcPr>
                  <w:tcW w:w="1289" w:type="pct"/>
                  <w:vAlign w:val="center"/>
                </w:tcPr>
                <w:p w14:paraId="2BF5176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900-219-08</w:t>
                  </w:r>
                </w:p>
              </w:tc>
              <w:tc>
                <w:tcPr>
                  <w:tcW w:w="798" w:type="pct"/>
                  <w:vAlign w:val="center"/>
                </w:tcPr>
                <w:p w14:paraId="7490C64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4177E86E" w14:textId="77777777" w:rsidTr="00C90FFE">
              <w:trPr>
                <w:trHeight w:val="397"/>
                <w:jc w:val="center"/>
              </w:trPr>
              <w:tc>
                <w:tcPr>
                  <w:tcW w:w="428" w:type="pct"/>
                  <w:vMerge/>
                  <w:vAlign w:val="center"/>
                </w:tcPr>
                <w:p w14:paraId="38DA6D87"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2EA8A1BF"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1651DDB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900-249-08</w:t>
                  </w:r>
                </w:p>
              </w:tc>
              <w:tc>
                <w:tcPr>
                  <w:tcW w:w="1289" w:type="pct"/>
                  <w:vAlign w:val="center"/>
                </w:tcPr>
                <w:p w14:paraId="5DB3EB0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900-249-08</w:t>
                  </w:r>
                </w:p>
              </w:tc>
              <w:tc>
                <w:tcPr>
                  <w:tcW w:w="798" w:type="pct"/>
                  <w:vAlign w:val="center"/>
                </w:tcPr>
                <w:p w14:paraId="5A4C702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1A91CF8A" w14:textId="77777777" w:rsidTr="00C90FFE">
              <w:trPr>
                <w:trHeight w:val="397"/>
                <w:jc w:val="center"/>
              </w:trPr>
              <w:tc>
                <w:tcPr>
                  <w:tcW w:w="428" w:type="pct"/>
                  <w:vMerge/>
                  <w:vAlign w:val="center"/>
                </w:tcPr>
                <w:p w14:paraId="301C9064" w14:textId="77777777" w:rsidR="00C90FFE" w:rsidRDefault="00C90FFE" w:rsidP="00C90FFE">
                  <w:pPr>
                    <w:jc w:val="center"/>
                    <w:rPr>
                      <w:rFonts w:ascii="Times New Roman" w:eastAsia="宋体" w:hAnsi="Times New Roman" w:cs="宋体"/>
                      <w:szCs w:val="21"/>
                      <w:lang w:val="pt-BR" w:bidi="ar"/>
                    </w:rPr>
                  </w:pPr>
                </w:p>
              </w:tc>
              <w:tc>
                <w:tcPr>
                  <w:tcW w:w="1242" w:type="pct"/>
                  <w:vMerge/>
                  <w:vAlign w:val="center"/>
                </w:tcPr>
                <w:p w14:paraId="52DC0A4B" w14:textId="77777777" w:rsidR="00C90FFE" w:rsidRDefault="00C90FFE" w:rsidP="00C90FFE">
                  <w:pPr>
                    <w:jc w:val="center"/>
                    <w:rPr>
                      <w:rFonts w:ascii="Times New Roman" w:eastAsia="宋体" w:hAnsi="Times New Roman" w:cs="宋体"/>
                      <w:szCs w:val="21"/>
                      <w:lang w:val="pt-BR" w:bidi="ar"/>
                    </w:rPr>
                  </w:pPr>
                </w:p>
              </w:tc>
              <w:tc>
                <w:tcPr>
                  <w:tcW w:w="1243" w:type="pct"/>
                  <w:vAlign w:val="center"/>
                </w:tcPr>
                <w:p w14:paraId="5E83C167"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398-001-08</w:t>
                  </w:r>
                </w:p>
              </w:tc>
              <w:tc>
                <w:tcPr>
                  <w:tcW w:w="1289" w:type="pct"/>
                  <w:vAlign w:val="center"/>
                </w:tcPr>
                <w:p w14:paraId="7F9F644E"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398-001-08</w:t>
                  </w:r>
                </w:p>
              </w:tc>
              <w:tc>
                <w:tcPr>
                  <w:tcW w:w="798" w:type="pct"/>
                  <w:vAlign w:val="center"/>
                </w:tcPr>
                <w:p w14:paraId="20D80703"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41174D0F" w14:textId="77777777" w:rsidTr="00C90FFE">
              <w:trPr>
                <w:trHeight w:val="397"/>
                <w:jc w:val="center"/>
              </w:trPr>
              <w:tc>
                <w:tcPr>
                  <w:tcW w:w="428" w:type="pct"/>
                  <w:vMerge w:val="restart"/>
                  <w:vAlign w:val="center"/>
                </w:tcPr>
                <w:p w14:paraId="66D3A59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5</w:t>
                  </w:r>
                </w:p>
              </w:tc>
              <w:tc>
                <w:tcPr>
                  <w:tcW w:w="1242" w:type="pct"/>
                  <w:vMerge w:val="restart"/>
                  <w:vAlign w:val="center"/>
                </w:tcPr>
                <w:p w14:paraId="608578F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HW09</w:t>
                  </w:r>
                  <w:r w:rsidRPr="00C90FFE">
                    <w:rPr>
                      <w:rFonts w:ascii="Times New Roman" w:hAnsi="Times New Roman" w:cs="Times New Roman" w:hint="eastAsia"/>
                    </w:rPr>
                    <w:t>油</w:t>
                  </w:r>
                  <w:r w:rsidRPr="00C90FFE">
                    <w:rPr>
                      <w:rFonts w:ascii="Times New Roman" w:hAnsi="Times New Roman" w:cs="Times New Roman" w:hint="eastAsia"/>
                    </w:rPr>
                    <w:t>/</w:t>
                  </w:r>
                  <w:r w:rsidRPr="00C90FFE">
                    <w:rPr>
                      <w:rFonts w:ascii="Times New Roman" w:hAnsi="Times New Roman" w:cs="Times New Roman" w:hint="eastAsia"/>
                    </w:rPr>
                    <w:t>水、烃</w:t>
                  </w:r>
                  <w:r w:rsidRPr="00C90FFE">
                    <w:rPr>
                      <w:rFonts w:ascii="Times New Roman" w:hAnsi="Times New Roman" w:cs="Times New Roman" w:hint="eastAsia"/>
                    </w:rPr>
                    <w:t>/</w:t>
                  </w:r>
                  <w:r w:rsidRPr="00C90FFE">
                    <w:rPr>
                      <w:rFonts w:ascii="Times New Roman" w:hAnsi="Times New Roman" w:cs="Times New Roman" w:hint="eastAsia"/>
                    </w:rPr>
                    <w:t>水混合物或者乳化液</w:t>
                  </w:r>
                </w:p>
              </w:tc>
              <w:tc>
                <w:tcPr>
                  <w:tcW w:w="1243" w:type="pct"/>
                  <w:vAlign w:val="center"/>
                </w:tcPr>
                <w:p w14:paraId="7B7F4C8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900-006-09</w:t>
                  </w:r>
                </w:p>
              </w:tc>
              <w:tc>
                <w:tcPr>
                  <w:tcW w:w="1289" w:type="pct"/>
                  <w:vAlign w:val="center"/>
                </w:tcPr>
                <w:p w14:paraId="5DA820A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900-006-09</w:t>
                  </w:r>
                </w:p>
              </w:tc>
              <w:tc>
                <w:tcPr>
                  <w:tcW w:w="798" w:type="pct"/>
                  <w:vAlign w:val="center"/>
                </w:tcPr>
                <w:p w14:paraId="15FA5EE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51313BB" w14:textId="77777777" w:rsidTr="00C90FFE">
              <w:trPr>
                <w:trHeight w:val="397"/>
                <w:jc w:val="center"/>
              </w:trPr>
              <w:tc>
                <w:tcPr>
                  <w:tcW w:w="428" w:type="pct"/>
                  <w:vMerge/>
                  <w:vAlign w:val="center"/>
                </w:tcPr>
                <w:p w14:paraId="35F4186F"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05A27F3"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4DBB760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900-007-09</w:t>
                  </w:r>
                </w:p>
              </w:tc>
              <w:tc>
                <w:tcPr>
                  <w:tcW w:w="1289" w:type="pct"/>
                  <w:vAlign w:val="center"/>
                </w:tcPr>
                <w:p w14:paraId="2BAB17C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900-007-09</w:t>
                  </w:r>
                </w:p>
              </w:tc>
              <w:tc>
                <w:tcPr>
                  <w:tcW w:w="798" w:type="pct"/>
                  <w:vAlign w:val="center"/>
                </w:tcPr>
                <w:p w14:paraId="5DBADF3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2C1C7DC" w14:textId="77777777" w:rsidTr="00C90FFE">
              <w:trPr>
                <w:trHeight w:val="397"/>
                <w:jc w:val="center"/>
              </w:trPr>
              <w:tc>
                <w:tcPr>
                  <w:tcW w:w="428" w:type="pct"/>
                  <w:vAlign w:val="center"/>
                </w:tcPr>
                <w:p w14:paraId="27E8CE5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6</w:t>
                  </w:r>
                </w:p>
              </w:tc>
              <w:tc>
                <w:tcPr>
                  <w:tcW w:w="1242" w:type="pct"/>
                  <w:vAlign w:val="center"/>
                </w:tcPr>
                <w:p w14:paraId="2940BE8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HW11</w:t>
                  </w:r>
                  <w:r w:rsidRPr="00C90FFE">
                    <w:rPr>
                      <w:rFonts w:ascii="Times New Roman" w:hAnsi="Times New Roman" w:cs="Times New Roman" w:hint="eastAsia"/>
                    </w:rPr>
                    <w:t>精（蒸）</w:t>
                  </w:r>
                  <w:proofErr w:type="gramStart"/>
                  <w:r w:rsidRPr="00C90FFE">
                    <w:rPr>
                      <w:rFonts w:ascii="Times New Roman" w:hAnsi="Times New Roman" w:cs="Times New Roman" w:hint="eastAsia"/>
                    </w:rPr>
                    <w:t>馏</w:t>
                  </w:r>
                  <w:proofErr w:type="gramEnd"/>
                  <w:r w:rsidRPr="00C90FFE">
                    <w:rPr>
                      <w:rFonts w:ascii="Times New Roman" w:hAnsi="Times New Roman" w:cs="Times New Roman" w:hint="eastAsia"/>
                    </w:rPr>
                    <w:t>残渣</w:t>
                  </w:r>
                </w:p>
              </w:tc>
              <w:tc>
                <w:tcPr>
                  <w:tcW w:w="1243" w:type="pct"/>
                  <w:vAlign w:val="center"/>
                </w:tcPr>
                <w:p w14:paraId="33DA934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900-013-11</w:t>
                  </w:r>
                </w:p>
              </w:tc>
              <w:tc>
                <w:tcPr>
                  <w:tcW w:w="1289" w:type="pct"/>
                  <w:vAlign w:val="center"/>
                </w:tcPr>
                <w:p w14:paraId="635171F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900-013-11</w:t>
                  </w:r>
                </w:p>
              </w:tc>
              <w:tc>
                <w:tcPr>
                  <w:tcW w:w="798" w:type="pct"/>
                  <w:vAlign w:val="center"/>
                </w:tcPr>
                <w:p w14:paraId="468D389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B8A3503" w14:textId="77777777" w:rsidTr="00C90FFE">
              <w:trPr>
                <w:trHeight w:val="397"/>
                <w:jc w:val="center"/>
              </w:trPr>
              <w:tc>
                <w:tcPr>
                  <w:tcW w:w="428" w:type="pct"/>
                  <w:vMerge w:val="restart"/>
                  <w:vAlign w:val="center"/>
                </w:tcPr>
                <w:p w14:paraId="4F1D212E"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7</w:t>
                  </w:r>
                </w:p>
              </w:tc>
              <w:tc>
                <w:tcPr>
                  <w:tcW w:w="1242" w:type="pct"/>
                  <w:vMerge w:val="restart"/>
                  <w:vAlign w:val="center"/>
                </w:tcPr>
                <w:p w14:paraId="2B8ECEE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HW12</w:t>
                  </w:r>
                  <w:r w:rsidRPr="00C90FFE">
                    <w:rPr>
                      <w:rFonts w:ascii="Times New Roman" w:hAnsi="Times New Roman" w:cs="Times New Roman" w:hint="eastAsia"/>
                    </w:rPr>
                    <w:t>染料、涂料废物</w:t>
                  </w:r>
                </w:p>
              </w:tc>
              <w:tc>
                <w:tcPr>
                  <w:tcW w:w="1243" w:type="pct"/>
                  <w:vAlign w:val="center"/>
                </w:tcPr>
                <w:p w14:paraId="20A3808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264-011-12</w:t>
                  </w:r>
                </w:p>
              </w:tc>
              <w:tc>
                <w:tcPr>
                  <w:tcW w:w="1289" w:type="pct"/>
                  <w:vAlign w:val="center"/>
                </w:tcPr>
                <w:p w14:paraId="3B869F5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264-011-12</w:t>
                  </w:r>
                </w:p>
              </w:tc>
              <w:tc>
                <w:tcPr>
                  <w:tcW w:w="798" w:type="pct"/>
                  <w:vAlign w:val="center"/>
                </w:tcPr>
                <w:p w14:paraId="369CE1A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5EAFA21F" w14:textId="77777777" w:rsidTr="00C90FFE">
              <w:trPr>
                <w:trHeight w:val="397"/>
                <w:jc w:val="center"/>
              </w:trPr>
              <w:tc>
                <w:tcPr>
                  <w:tcW w:w="428" w:type="pct"/>
                  <w:vMerge/>
                  <w:vAlign w:val="center"/>
                </w:tcPr>
                <w:p w14:paraId="40209067"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3C5090DE"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79D2592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264-012-12</w:t>
                  </w:r>
                </w:p>
              </w:tc>
              <w:tc>
                <w:tcPr>
                  <w:tcW w:w="1289" w:type="pct"/>
                  <w:vAlign w:val="center"/>
                </w:tcPr>
                <w:p w14:paraId="15B247F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264-012-12</w:t>
                  </w:r>
                </w:p>
              </w:tc>
              <w:tc>
                <w:tcPr>
                  <w:tcW w:w="798" w:type="pct"/>
                  <w:vAlign w:val="center"/>
                </w:tcPr>
                <w:p w14:paraId="737EB34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5B3AF308" w14:textId="77777777" w:rsidTr="00C90FFE">
              <w:trPr>
                <w:trHeight w:val="397"/>
                <w:jc w:val="center"/>
              </w:trPr>
              <w:tc>
                <w:tcPr>
                  <w:tcW w:w="428" w:type="pct"/>
                  <w:vMerge/>
                  <w:vAlign w:val="center"/>
                </w:tcPr>
                <w:p w14:paraId="12EB737B"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6DB9DE98"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0E9D4DCE"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264-013-12</w:t>
                  </w:r>
                </w:p>
              </w:tc>
              <w:tc>
                <w:tcPr>
                  <w:tcW w:w="1289" w:type="pct"/>
                  <w:vAlign w:val="center"/>
                </w:tcPr>
                <w:p w14:paraId="43BE908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264-013-12</w:t>
                  </w:r>
                </w:p>
              </w:tc>
              <w:tc>
                <w:tcPr>
                  <w:tcW w:w="798" w:type="pct"/>
                  <w:vAlign w:val="center"/>
                </w:tcPr>
                <w:p w14:paraId="00BC84B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01A27957" w14:textId="77777777" w:rsidTr="00C90FFE">
              <w:trPr>
                <w:trHeight w:val="397"/>
                <w:jc w:val="center"/>
              </w:trPr>
              <w:tc>
                <w:tcPr>
                  <w:tcW w:w="428" w:type="pct"/>
                  <w:vMerge/>
                  <w:vAlign w:val="center"/>
                </w:tcPr>
                <w:p w14:paraId="7F8A625B"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AEC2A4D"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511FC5E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900-250-12</w:t>
                  </w:r>
                </w:p>
              </w:tc>
              <w:tc>
                <w:tcPr>
                  <w:tcW w:w="1289" w:type="pct"/>
                  <w:vAlign w:val="center"/>
                </w:tcPr>
                <w:p w14:paraId="4AF736F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900-250-12</w:t>
                  </w:r>
                </w:p>
              </w:tc>
              <w:tc>
                <w:tcPr>
                  <w:tcW w:w="798" w:type="pct"/>
                  <w:vAlign w:val="center"/>
                </w:tcPr>
                <w:p w14:paraId="0904364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5687B9C" w14:textId="77777777" w:rsidTr="00C90FFE">
              <w:trPr>
                <w:trHeight w:val="397"/>
                <w:jc w:val="center"/>
              </w:trPr>
              <w:tc>
                <w:tcPr>
                  <w:tcW w:w="428" w:type="pct"/>
                  <w:vMerge/>
                  <w:vAlign w:val="center"/>
                </w:tcPr>
                <w:p w14:paraId="5115BFA4"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4A65E9E5"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42CACA0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900-252-12</w:t>
                  </w:r>
                </w:p>
              </w:tc>
              <w:tc>
                <w:tcPr>
                  <w:tcW w:w="1289" w:type="pct"/>
                  <w:vAlign w:val="center"/>
                </w:tcPr>
                <w:p w14:paraId="78B59EE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900-252-12</w:t>
                  </w:r>
                </w:p>
              </w:tc>
              <w:tc>
                <w:tcPr>
                  <w:tcW w:w="798" w:type="pct"/>
                  <w:vAlign w:val="center"/>
                </w:tcPr>
                <w:p w14:paraId="6A9EB3E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EB992A6" w14:textId="77777777" w:rsidTr="00C90FFE">
              <w:trPr>
                <w:trHeight w:val="397"/>
                <w:jc w:val="center"/>
              </w:trPr>
              <w:tc>
                <w:tcPr>
                  <w:tcW w:w="428" w:type="pct"/>
                  <w:vMerge/>
                  <w:vAlign w:val="center"/>
                </w:tcPr>
                <w:p w14:paraId="745AEF94"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5FA5EDC9"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7BA01CF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900-253-12</w:t>
                  </w:r>
                </w:p>
              </w:tc>
              <w:tc>
                <w:tcPr>
                  <w:tcW w:w="1289" w:type="pct"/>
                  <w:vAlign w:val="center"/>
                </w:tcPr>
                <w:p w14:paraId="4883637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900-253-12</w:t>
                  </w:r>
                </w:p>
              </w:tc>
              <w:tc>
                <w:tcPr>
                  <w:tcW w:w="798" w:type="pct"/>
                  <w:vAlign w:val="center"/>
                </w:tcPr>
                <w:p w14:paraId="738B3693"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23F22344" w14:textId="77777777" w:rsidTr="00C90FFE">
              <w:trPr>
                <w:trHeight w:val="397"/>
                <w:jc w:val="center"/>
              </w:trPr>
              <w:tc>
                <w:tcPr>
                  <w:tcW w:w="428" w:type="pct"/>
                  <w:vMerge/>
                  <w:vAlign w:val="center"/>
                </w:tcPr>
                <w:p w14:paraId="703BBDD9"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3EEF1BFA"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7611204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900-299-12</w:t>
                  </w:r>
                </w:p>
              </w:tc>
              <w:tc>
                <w:tcPr>
                  <w:tcW w:w="1289" w:type="pct"/>
                  <w:vAlign w:val="center"/>
                </w:tcPr>
                <w:p w14:paraId="0A0F670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900-299-12</w:t>
                  </w:r>
                </w:p>
              </w:tc>
              <w:tc>
                <w:tcPr>
                  <w:tcW w:w="798" w:type="pct"/>
                  <w:vAlign w:val="center"/>
                </w:tcPr>
                <w:p w14:paraId="0BF07CD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5E8E49BC" w14:textId="77777777" w:rsidTr="00C90FFE">
              <w:trPr>
                <w:trHeight w:val="397"/>
                <w:jc w:val="center"/>
              </w:trPr>
              <w:tc>
                <w:tcPr>
                  <w:tcW w:w="428" w:type="pct"/>
                  <w:vMerge w:val="restart"/>
                  <w:vAlign w:val="center"/>
                </w:tcPr>
                <w:p w14:paraId="1B3FB56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8</w:t>
                  </w:r>
                </w:p>
              </w:tc>
              <w:tc>
                <w:tcPr>
                  <w:tcW w:w="1242" w:type="pct"/>
                  <w:vMerge w:val="restart"/>
                  <w:vAlign w:val="center"/>
                </w:tcPr>
                <w:p w14:paraId="761F181E"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HW13</w:t>
                  </w:r>
                  <w:r w:rsidRPr="00C90FFE">
                    <w:rPr>
                      <w:rFonts w:ascii="Times New Roman" w:hAnsi="Times New Roman" w:cs="Times New Roman" w:hint="eastAsia"/>
                    </w:rPr>
                    <w:t>有机树脂类废物</w:t>
                  </w:r>
                </w:p>
              </w:tc>
              <w:tc>
                <w:tcPr>
                  <w:tcW w:w="1243" w:type="pct"/>
                  <w:vAlign w:val="center"/>
                </w:tcPr>
                <w:p w14:paraId="21ED1FB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265-103-13</w:t>
                  </w:r>
                </w:p>
              </w:tc>
              <w:tc>
                <w:tcPr>
                  <w:tcW w:w="1289" w:type="pct"/>
                  <w:vAlign w:val="center"/>
                </w:tcPr>
                <w:p w14:paraId="20E6DA8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265-103-13</w:t>
                  </w:r>
                </w:p>
              </w:tc>
              <w:tc>
                <w:tcPr>
                  <w:tcW w:w="798" w:type="pct"/>
                  <w:vAlign w:val="center"/>
                </w:tcPr>
                <w:p w14:paraId="535AD44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77C35DD6" w14:textId="77777777" w:rsidTr="00C90FFE">
              <w:trPr>
                <w:trHeight w:val="397"/>
                <w:jc w:val="center"/>
              </w:trPr>
              <w:tc>
                <w:tcPr>
                  <w:tcW w:w="428" w:type="pct"/>
                  <w:vMerge/>
                  <w:vAlign w:val="center"/>
                </w:tcPr>
                <w:p w14:paraId="13AF9601"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521A5CA2"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58609C8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900-014-13</w:t>
                  </w:r>
                </w:p>
              </w:tc>
              <w:tc>
                <w:tcPr>
                  <w:tcW w:w="1289" w:type="pct"/>
                  <w:vAlign w:val="center"/>
                </w:tcPr>
                <w:p w14:paraId="0D60B8B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900-014-13</w:t>
                  </w:r>
                </w:p>
              </w:tc>
              <w:tc>
                <w:tcPr>
                  <w:tcW w:w="798" w:type="pct"/>
                  <w:vAlign w:val="center"/>
                </w:tcPr>
                <w:p w14:paraId="5299F7C7"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D925627" w14:textId="77777777" w:rsidTr="00C90FFE">
              <w:trPr>
                <w:trHeight w:val="397"/>
                <w:jc w:val="center"/>
              </w:trPr>
              <w:tc>
                <w:tcPr>
                  <w:tcW w:w="428" w:type="pct"/>
                  <w:vMerge w:val="restart"/>
                  <w:vAlign w:val="center"/>
                </w:tcPr>
                <w:p w14:paraId="1CF3E51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w:t>
                  </w:r>
                </w:p>
              </w:tc>
              <w:tc>
                <w:tcPr>
                  <w:tcW w:w="1242" w:type="pct"/>
                  <w:vMerge w:val="restart"/>
                  <w:vAlign w:val="center"/>
                </w:tcPr>
                <w:p w14:paraId="53A75647"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HW16</w:t>
                  </w:r>
                  <w:r w:rsidRPr="00C90FFE">
                    <w:rPr>
                      <w:rFonts w:ascii="Times New Roman" w:hAnsi="Times New Roman" w:cs="Times New Roman" w:hint="eastAsia"/>
                    </w:rPr>
                    <w:t>感光材料废物</w:t>
                  </w:r>
                </w:p>
              </w:tc>
              <w:tc>
                <w:tcPr>
                  <w:tcW w:w="1243" w:type="pct"/>
                  <w:vAlign w:val="center"/>
                </w:tcPr>
                <w:p w14:paraId="55A5B5D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231-002-16</w:t>
                  </w:r>
                </w:p>
              </w:tc>
              <w:tc>
                <w:tcPr>
                  <w:tcW w:w="1289" w:type="pct"/>
                  <w:vAlign w:val="center"/>
                </w:tcPr>
                <w:p w14:paraId="513EB17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231-002-16</w:t>
                  </w:r>
                </w:p>
              </w:tc>
              <w:tc>
                <w:tcPr>
                  <w:tcW w:w="798" w:type="pct"/>
                  <w:vAlign w:val="center"/>
                </w:tcPr>
                <w:p w14:paraId="6D2B9F7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4232E514" w14:textId="77777777" w:rsidTr="00C90FFE">
              <w:trPr>
                <w:trHeight w:val="397"/>
                <w:jc w:val="center"/>
              </w:trPr>
              <w:tc>
                <w:tcPr>
                  <w:tcW w:w="428" w:type="pct"/>
                  <w:vMerge/>
                  <w:vAlign w:val="center"/>
                </w:tcPr>
                <w:p w14:paraId="31FFE49E"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40F2620E"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DA8991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900-019-16</w:t>
                  </w:r>
                </w:p>
              </w:tc>
              <w:tc>
                <w:tcPr>
                  <w:tcW w:w="1289" w:type="pct"/>
                  <w:vAlign w:val="center"/>
                </w:tcPr>
                <w:p w14:paraId="3804DCD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900-019-16</w:t>
                  </w:r>
                </w:p>
              </w:tc>
              <w:tc>
                <w:tcPr>
                  <w:tcW w:w="798" w:type="pct"/>
                  <w:vAlign w:val="center"/>
                </w:tcPr>
                <w:p w14:paraId="2D982E3F"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431E416A" w14:textId="77777777" w:rsidTr="00C90FFE">
              <w:trPr>
                <w:trHeight w:val="397"/>
                <w:jc w:val="center"/>
              </w:trPr>
              <w:tc>
                <w:tcPr>
                  <w:tcW w:w="428" w:type="pct"/>
                  <w:vMerge w:val="restart"/>
                  <w:vAlign w:val="center"/>
                </w:tcPr>
                <w:p w14:paraId="358B00F7"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10</w:t>
                  </w:r>
                </w:p>
              </w:tc>
              <w:tc>
                <w:tcPr>
                  <w:tcW w:w="1242" w:type="pct"/>
                  <w:vMerge w:val="restart"/>
                  <w:vAlign w:val="center"/>
                </w:tcPr>
                <w:p w14:paraId="30B0CF4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HW17</w:t>
                  </w:r>
                  <w:r w:rsidRPr="00C90FFE">
                    <w:rPr>
                      <w:rFonts w:ascii="Times New Roman" w:hAnsi="Times New Roman" w:cs="Times New Roman" w:hint="eastAsia"/>
                    </w:rPr>
                    <w:t>表面处理废物</w:t>
                  </w:r>
                </w:p>
              </w:tc>
              <w:tc>
                <w:tcPr>
                  <w:tcW w:w="1243" w:type="pct"/>
                  <w:vAlign w:val="center"/>
                </w:tcPr>
                <w:p w14:paraId="0A0BF46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336-051-17</w:t>
                  </w:r>
                </w:p>
              </w:tc>
              <w:tc>
                <w:tcPr>
                  <w:tcW w:w="1289" w:type="pct"/>
                  <w:vAlign w:val="center"/>
                </w:tcPr>
                <w:p w14:paraId="07AC4D65"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336-051-17</w:t>
                  </w:r>
                </w:p>
              </w:tc>
              <w:tc>
                <w:tcPr>
                  <w:tcW w:w="798" w:type="pct"/>
                  <w:vAlign w:val="center"/>
                </w:tcPr>
                <w:p w14:paraId="7821C8B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B78F9F3" w14:textId="77777777" w:rsidTr="00C90FFE">
              <w:trPr>
                <w:trHeight w:val="397"/>
                <w:jc w:val="center"/>
              </w:trPr>
              <w:tc>
                <w:tcPr>
                  <w:tcW w:w="428" w:type="pct"/>
                  <w:vMerge/>
                  <w:vAlign w:val="center"/>
                </w:tcPr>
                <w:p w14:paraId="7AC06209"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417DEE01"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1720643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336-059-17</w:t>
                  </w:r>
                </w:p>
              </w:tc>
              <w:tc>
                <w:tcPr>
                  <w:tcW w:w="1289" w:type="pct"/>
                  <w:vAlign w:val="center"/>
                </w:tcPr>
                <w:p w14:paraId="50B1999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336-059-17</w:t>
                  </w:r>
                </w:p>
              </w:tc>
              <w:tc>
                <w:tcPr>
                  <w:tcW w:w="798" w:type="pct"/>
                  <w:vAlign w:val="center"/>
                </w:tcPr>
                <w:p w14:paraId="485E79F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76F41155" w14:textId="77777777" w:rsidTr="00C90FFE">
              <w:trPr>
                <w:trHeight w:val="397"/>
                <w:jc w:val="center"/>
              </w:trPr>
              <w:tc>
                <w:tcPr>
                  <w:tcW w:w="428" w:type="pct"/>
                  <w:vMerge/>
                  <w:vAlign w:val="center"/>
                </w:tcPr>
                <w:p w14:paraId="1B19D298"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48B0D9AD"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439B8E2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336-063-17</w:t>
                  </w:r>
                </w:p>
              </w:tc>
              <w:tc>
                <w:tcPr>
                  <w:tcW w:w="1289" w:type="pct"/>
                  <w:vAlign w:val="center"/>
                </w:tcPr>
                <w:p w14:paraId="41A8380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336-063-17</w:t>
                  </w:r>
                </w:p>
              </w:tc>
              <w:tc>
                <w:tcPr>
                  <w:tcW w:w="798" w:type="pct"/>
                  <w:vAlign w:val="center"/>
                </w:tcPr>
                <w:p w14:paraId="6D79DBD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2EB961D7" w14:textId="77777777" w:rsidTr="00C90FFE">
              <w:trPr>
                <w:trHeight w:val="397"/>
                <w:jc w:val="center"/>
              </w:trPr>
              <w:tc>
                <w:tcPr>
                  <w:tcW w:w="428" w:type="pct"/>
                  <w:vMerge/>
                  <w:vAlign w:val="center"/>
                </w:tcPr>
                <w:p w14:paraId="0C49F3AD"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0C15E8D3"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3F91AA3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336-064-17</w:t>
                  </w:r>
                </w:p>
              </w:tc>
              <w:tc>
                <w:tcPr>
                  <w:tcW w:w="1289" w:type="pct"/>
                  <w:vAlign w:val="center"/>
                </w:tcPr>
                <w:p w14:paraId="523CB9D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336-064-17</w:t>
                  </w:r>
                </w:p>
              </w:tc>
              <w:tc>
                <w:tcPr>
                  <w:tcW w:w="798" w:type="pct"/>
                  <w:vAlign w:val="center"/>
                </w:tcPr>
                <w:p w14:paraId="7EB2DC46"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22E42BE9" w14:textId="77777777" w:rsidTr="00C90FFE">
              <w:trPr>
                <w:trHeight w:val="397"/>
                <w:jc w:val="center"/>
              </w:trPr>
              <w:tc>
                <w:tcPr>
                  <w:tcW w:w="428" w:type="pct"/>
                  <w:vMerge w:val="restart"/>
                  <w:vAlign w:val="center"/>
                </w:tcPr>
                <w:p w14:paraId="18EB4B0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11</w:t>
                  </w:r>
                </w:p>
              </w:tc>
              <w:tc>
                <w:tcPr>
                  <w:tcW w:w="1242" w:type="pct"/>
                  <w:vMerge w:val="restart"/>
                  <w:vAlign w:val="center"/>
                </w:tcPr>
                <w:p w14:paraId="15AAF25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HW49</w:t>
                  </w:r>
                  <w:r w:rsidRPr="00C90FFE">
                    <w:rPr>
                      <w:rFonts w:ascii="Times New Roman" w:hAnsi="Times New Roman" w:cs="Times New Roman" w:hint="eastAsia"/>
                    </w:rPr>
                    <w:t>其他废物</w:t>
                  </w:r>
                </w:p>
              </w:tc>
              <w:tc>
                <w:tcPr>
                  <w:tcW w:w="1243" w:type="pct"/>
                  <w:vAlign w:val="center"/>
                </w:tcPr>
                <w:p w14:paraId="5A1EB09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900-039-49</w:t>
                  </w:r>
                </w:p>
              </w:tc>
              <w:tc>
                <w:tcPr>
                  <w:tcW w:w="1289" w:type="pct"/>
                  <w:vAlign w:val="center"/>
                </w:tcPr>
                <w:p w14:paraId="66688BC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900-039-49</w:t>
                  </w:r>
                </w:p>
              </w:tc>
              <w:tc>
                <w:tcPr>
                  <w:tcW w:w="798" w:type="pct"/>
                  <w:vAlign w:val="center"/>
                </w:tcPr>
                <w:p w14:paraId="53C7611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CF5D797" w14:textId="77777777" w:rsidTr="00C90FFE">
              <w:trPr>
                <w:trHeight w:val="397"/>
                <w:jc w:val="center"/>
              </w:trPr>
              <w:tc>
                <w:tcPr>
                  <w:tcW w:w="428" w:type="pct"/>
                  <w:vMerge/>
                  <w:vAlign w:val="center"/>
                </w:tcPr>
                <w:p w14:paraId="267555D9"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E6B3541"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71E6ED2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900-041-49</w:t>
                  </w:r>
                </w:p>
              </w:tc>
              <w:tc>
                <w:tcPr>
                  <w:tcW w:w="1289" w:type="pct"/>
                  <w:vAlign w:val="center"/>
                </w:tcPr>
                <w:p w14:paraId="4324083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900-041-49</w:t>
                  </w:r>
                </w:p>
              </w:tc>
              <w:tc>
                <w:tcPr>
                  <w:tcW w:w="798" w:type="pct"/>
                  <w:vAlign w:val="center"/>
                </w:tcPr>
                <w:p w14:paraId="585B2DB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642E638C" w14:textId="77777777" w:rsidTr="00C90FFE">
              <w:trPr>
                <w:trHeight w:val="397"/>
                <w:jc w:val="center"/>
              </w:trPr>
              <w:tc>
                <w:tcPr>
                  <w:tcW w:w="428" w:type="pct"/>
                  <w:vMerge/>
                  <w:vAlign w:val="center"/>
                </w:tcPr>
                <w:p w14:paraId="3E5C9D56"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020CD226"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40E6B07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900-042-49</w:t>
                  </w:r>
                </w:p>
              </w:tc>
              <w:tc>
                <w:tcPr>
                  <w:tcW w:w="1289" w:type="pct"/>
                  <w:vAlign w:val="center"/>
                </w:tcPr>
                <w:p w14:paraId="6D0D2CC2"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900-042-49</w:t>
                  </w:r>
                </w:p>
              </w:tc>
              <w:tc>
                <w:tcPr>
                  <w:tcW w:w="798" w:type="pct"/>
                  <w:vAlign w:val="center"/>
                </w:tcPr>
                <w:p w14:paraId="2D7B09A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1E75D1D5" w14:textId="77777777" w:rsidTr="00C90FFE">
              <w:trPr>
                <w:trHeight w:val="397"/>
                <w:jc w:val="center"/>
              </w:trPr>
              <w:tc>
                <w:tcPr>
                  <w:tcW w:w="428" w:type="pct"/>
                  <w:vMerge/>
                  <w:vAlign w:val="center"/>
                </w:tcPr>
                <w:p w14:paraId="62ADD2D1"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417D776A"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055AEF09"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900-046-49</w:t>
                  </w:r>
                </w:p>
              </w:tc>
              <w:tc>
                <w:tcPr>
                  <w:tcW w:w="1289" w:type="pct"/>
                  <w:vAlign w:val="center"/>
                </w:tcPr>
                <w:p w14:paraId="0C90D15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900-046-49</w:t>
                  </w:r>
                </w:p>
              </w:tc>
              <w:tc>
                <w:tcPr>
                  <w:tcW w:w="798" w:type="pct"/>
                  <w:vAlign w:val="center"/>
                </w:tcPr>
                <w:p w14:paraId="2ABC8CE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13381E26" w14:textId="77777777" w:rsidTr="00C90FFE">
              <w:trPr>
                <w:trHeight w:val="397"/>
                <w:jc w:val="center"/>
              </w:trPr>
              <w:tc>
                <w:tcPr>
                  <w:tcW w:w="428" w:type="pct"/>
                  <w:vMerge/>
                  <w:vAlign w:val="center"/>
                </w:tcPr>
                <w:p w14:paraId="28FFAB67"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735F4BC8"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9EB2EC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900-047-49</w:t>
                  </w:r>
                </w:p>
              </w:tc>
              <w:tc>
                <w:tcPr>
                  <w:tcW w:w="1289" w:type="pct"/>
                  <w:vAlign w:val="center"/>
                </w:tcPr>
                <w:p w14:paraId="3E6EF46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900-047-49</w:t>
                  </w:r>
                </w:p>
              </w:tc>
              <w:tc>
                <w:tcPr>
                  <w:tcW w:w="798" w:type="pct"/>
                  <w:vAlign w:val="center"/>
                </w:tcPr>
                <w:p w14:paraId="41A28794"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57B9B15F" w14:textId="77777777" w:rsidTr="00C90FFE">
              <w:trPr>
                <w:trHeight w:val="397"/>
                <w:jc w:val="center"/>
              </w:trPr>
              <w:tc>
                <w:tcPr>
                  <w:tcW w:w="428" w:type="pct"/>
                  <w:vMerge w:val="restart"/>
                  <w:vAlign w:val="center"/>
                </w:tcPr>
                <w:p w14:paraId="6AE94210"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12</w:t>
                  </w:r>
                </w:p>
              </w:tc>
              <w:tc>
                <w:tcPr>
                  <w:tcW w:w="1242" w:type="pct"/>
                  <w:vMerge w:val="restart"/>
                  <w:vAlign w:val="center"/>
                </w:tcPr>
                <w:p w14:paraId="11984ABD"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HW50</w:t>
                  </w:r>
                  <w:r w:rsidRPr="00C90FFE">
                    <w:rPr>
                      <w:rFonts w:ascii="Times New Roman" w:hAnsi="Times New Roman" w:cs="Times New Roman" w:hint="eastAsia"/>
                    </w:rPr>
                    <w:t>废催化剂</w:t>
                  </w:r>
                </w:p>
              </w:tc>
              <w:tc>
                <w:tcPr>
                  <w:tcW w:w="1243" w:type="pct"/>
                  <w:vAlign w:val="center"/>
                </w:tcPr>
                <w:p w14:paraId="1A77EFEE"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772-007-50</w:t>
                  </w:r>
                </w:p>
              </w:tc>
              <w:tc>
                <w:tcPr>
                  <w:tcW w:w="1289" w:type="pct"/>
                  <w:vAlign w:val="center"/>
                </w:tcPr>
                <w:p w14:paraId="063C4AF1"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772-007-50</w:t>
                  </w:r>
                </w:p>
              </w:tc>
              <w:tc>
                <w:tcPr>
                  <w:tcW w:w="798" w:type="pct"/>
                  <w:vAlign w:val="center"/>
                </w:tcPr>
                <w:p w14:paraId="5213ABFC"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r w:rsidR="00C90FFE" w14:paraId="3E44C35B" w14:textId="77777777" w:rsidTr="00C90FFE">
              <w:trPr>
                <w:trHeight w:val="397"/>
                <w:jc w:val="center"/>
              </w:trPr>
              <w:tc>
                <w:tcPr>
                  <w:tcW w:w="428" w:type="pct"/>
                  <w:vMerge/>
                  <w:vAlign w:val="center"/>
                </w:tcPr>
                <w:p w14:paraId="09D666A7" w14:textId="77777777" w:rsidR="00C90FFE" w:rsidRPr="00C90FFE" w:rsidRDefault="00C90FFE" w:rsidP="00C90FFE">
                  <w:pPr>
                    <w:pStyle w:val="a9"/>
                    <w:spacing w:after="0"/>
                    <w:jc w:val="center"/>
                    <w:rPr>
                      <w:rFonts w:ascii="Times New Roman" w:hAnsi="Times New Roman" w:cs="Times New Roman"/>
                    </w:rPr>
                  </w:pPr>
                </w:p>
              </w:tc>
              <w:tc>
                <w:tcPr>
                  <w:tcW w:w="1242" w:type="pct"/>
                  <w:vMerge/>
                  <w:vAlign w:val="center"/>
                </w:tcPr>
                <w:p w14:paraId="012CBFAE" w14:textId="77777777" w:rsidR="00C90FFE" w:rsidRPr="00C90FFE" w:rsidRDefault="00C90FFE" w:rsidP="00C90FFE">
                  <w:pPr>
                    <w:pStyle w:val="a9"/>
                    <w:spacing w:after="0"/>
                    <w:jc w:val="center"/>
                    <w:rPr>
                      <w:rFonts w:ascii="Times New Roman" w:hAnsi="Times New Roman" w:cs="Times New Roman"/>
                    </w:rPr>
                  </w:pPr>
                </w:p>
              </w:tc>
              <w:tc>
                <w:tcPr>
                  <w:tcW w:w="1243" w:type="pct"/>
                  <w:vAlign w:val="center"/>
                </w:tcPr>
                <w:p w14:paraId="2CC233BB"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900-049-50</w:t>
                  </w:r>
                </w:p>
              </w:tc>
              <w:tc>
                <w:tcPr>
                  <w:tcW w:w="1289" w:type="pct"/>
                  <w:vAlign w:val="center"/>
                </w:tcPr>
                <w:p w14:paraId="31474548"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900-049-50</w:t>
                  </w:r>
                </w:p>
              </w:tc>
              <w:tc>
                <w:tcPr>
                  <w:tcW w:w="798" w:type="pct"/>
                  <w:vAlign w:val="center"/>
                </w:tcPr>
                <w:p w14:paraId="1639B0EA" w14:textId="77777777" w:rsidR="00C90FFE" w:rsidRPr="00C90FFE" w:rsidRDefault="00C90FFE" w:rsidP="00C90FFE">
                  <w:pPr>
                    <w:pStyle w:val="a9"/>
                    <w:spacing w:after="0"/>
                    <w:jc w:val="center"/>
                    <w:rPr>
                      <w:rFonts w:ascii="Times New Roman" w:hAnsi="Times New Roman" w:cs="Times New Roman"/>
                    </w:rPr>
                  </w:pPr>
                  <w:r w:rsidRPr="00C90FFE">
                    <w:rPr>
                      <w:rFonts w:ascii="Times New Roman" w:hAnsi="Times New Roman" w:cs="Times New Roman" w:hint="eastAsia"/>
                    </w:rPr>
                    <w:t>一致</w:t>
                  </w:r>
                </w:p>
              </w:tc>
            </w:tr>
          </w:tbl>
          <w:bookmarkEnd w:id="28"/>
          <w:p w14:paraId="37A3FC1C" w14:textId="30BE9199" w:rsidR="00DF7889" w:rsidRPr="00DF7889" w:rsidRDefault="00DF7889" w:rsidP="00DF7889">
            <w:pPr>
              <w:spacing w:after="0" w:line="460" w:lineRule="exact"/>
              <w:rPr>
                <w:rFonts w:ascii="Times New Roman" w:eastAsia="宋体" w:hAnsi="Times New Roman"/>
                <w:sz w:val="24"/>
                <w:szCs w:val="24"/>
              </w:rPr>
            </w:pPr>
            <w:r>
              <w:rPr>
                <w:rFonts w:ascii="Times New Roman" w:eastAsia="宋体" w:hAnsi="Times New Roman" w:hint="eastAsia"/>
                <w:sz w:val="24"/>
                <w:szCs w:val="24"/>
              </w:rPr>
              <w:t>7</w:t>
            </w:r>
            <w:r w:rsidRPr="00DF7889">
              <w:rPr>
                <w:rFonts w:ascii="Times New Roman" w:eastAsia="宋体" w:hAnsi="Times New Roman" w:hint="eastAsia"/>
                <w:sz w:val="24"/>
                <w:szCs w:val="24"/>
              </w:rPr>
              <w:t>、污染防治措施变动情况见下表。</w:t>
            </w:r>
          </w:p>
          <w:p w14:paraId="290B9923" w14:textId="38A28282" w:rsidR="00DF7889" w:rsidRPr="00DF7889" w:rsidRDefault="00DF7889" w:rsidP="00DF7889">
            <w:pPr>
              <w:spacing w:after="0" w:line="460" w:lineRule="exact"/>
              <w:ind w:firstLineChars="200" w:firstLine="480"/>
              <w:rPr>
                <w:rFonts w:ascii="Times New Roman" w:eastAsia="黑体" w:hAnsi="Times New Roman"/>
                <w:sz w:val="24"/>
                <w:szCs w:val="24"/>
              </w:rPr>
            </w:pPr>
            <w:r w:rsidRPr="00DF7889">
              <w:rPr>
                <w:rFonts w:ascii="Times New Roman" w:eastAsia="黑体" w:hAnsi="Times New Roman" w:hint="eastAsia"/>
                <w:sz w:val="24"/>
                <w:szCs w:val="24"/>
              </w:rPr>
              <w:t>表</w:t>
            </w:r>
            <w:r>
              <w:rPr>
                <w:rFonts w:ascii="Times New Roman" w:eastAsia="黑体" w:hAnsi="Times New Roman" w:hint="eastAsia"/>
                <w:sz w:val="24"/>
                <w:szCs w:val="24"/>
              </w:rPr>
              <w:t xml:space="preserve">7    </w:t>
            </w:r>
            <w:r w:rsidRPr="00DF7889">
              <w:rPr>
                <w:rFonts w:ascii="Times New Roman" w:eastAsia="黑体" w:hAnsi="Times New Roman" w:hint="eastAsia"/>
                <w:sz w:val="24"/>
                <w:szCs w:val="24"/>
              </w:rPr>
              <w:t xml:space="preserve">          </w:t>
            </w:r>
            <w:r w:rsidRPr="00DF7889">
              <w:rPr>
                <w:rFonts w:ascii="Times New Roman" w:eastAsia="黑体" w:hAnsi="Times New Roman" w:hint="eastAsia"/>
                <w:sz w:val="24"/>
                <w:szCs w:val="24"/>
              </w:rPr>
              <w:t>污染防治措施变动情况表</w:t>
            </w:r>
          </w:p>
          <w:tbl>
            <w:tblPr>
              <w:tblW w:w="4998" w:type="pct"/>
              <w:jc w:val="center"/>
              <w:tblBorders>
                <w:top w:val="single" w:sz="4" w:space="0" w:color="auto"/>
                <w:bottom w:val="single" w:sz="8"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539"/>
              <w:gridCol w:w="997"/>
              <w:gridCol w:w="1084"/>
              <w:gridCol w:w="2154"/>
              <w:gridCol w:w="2238"/>
              <w:gridCol w:w="1253"/>
            </w:tblGrid>
            <w:tr w:rsidR="00DF7889" w14:paraId="374B25E6" w14:textId="77777777" w:rsidTr="00DF7889">
              <w:trPr>
                <w:trHeight w:val="470"/>
                <w:jc w:val="center"/>
              </w:trPr>
              <w:tc>
                <w:tcPr>
                  <w:tcW w:w="326" w:type="pct"/>
                  <w:vAlign w:val="center"/>
                </w:tcPr>
                <w:p w14:paraId="6DA25B63" w14:textId="77777777" w:rsidR="00DF7889" w:rsidRPr="00DF7889" w:rsidRDefault="00DF7889" w:rsidP="00DF7889">
                  <w:pPr>
                    <w:pStyle w:val="a9"/>
                    <w:spacing w:after="0"/>
                    <w:jc w:val="center"/>
                    <w:rPr>
                      <w:rFonts w:ascii="Times New Roman" w:hAnsi="Times New Roman" w:cs="Times New Roman"/>
                      <w:b/>
                      <w:bCs/>
                    </w:rPr>
                  </w:pPr>
                  <w:r w:rsidRPr="00DF7889">
                    <w:rPr>
                      <w:rFonts w:ascii="Times New Roman" w:hAnsi="Times New Roman" w:cs="Times New Roman" w:hint="eastAsia"/>
                      <w:b/>
                      <w:bCs/>
                    </w:rPr>
                    <w:t>类型</w:t>
                  </w:r>
                </w:p>
              </w:tc>
              <w:tc>
                <w:tcPr>
                  <w:tcW w:w="603" w:type="pct"/>
                  <w:vAlign w:val="center"/>
                </w:tcPr>
                <w:p w14:paraId="0898DA15" w14:textId="77777777" w:rsidR="00DF7889" w:rsidRPr="00DF7889" w:rsidRDefault="00DF7889" w:rsidP="00DF7889">
                  <w:pPr>
                    <w:pStyle w:val="a9"/>
                    <w:spacing w:after="0"/>
                    <w:jc w:val="center"/>
                    <w:rPr>
                      <w:rFonts w:ascii="Times New Roman" w:hAnsi="Times New Roman" w:cs="Times New Roman"/>
                      <w:b/>
                      <w:bCs/>
                    </w:rPr>
                  </w:pPr>
                  <w:proofErr w:type="gramStart"/>
                  <w:r w:rsidRPr="00DF7889">
                    <w:rPr>
                      <w:rFonts w:ascii="Times New Roman" w:hAnsi="Times New Roman" w:cs="Times New Roman" w:hint="eastAsia"/>
                      <w:b/>
                      <w:bCs/>
                    </w:rPr>
                    <w:t>产污环节</w:t>
                  </w:r>
                  <w:proofErr w:type="gramEnd"/>
                </w:p>
              </w:tc>
              <w:tc>
                <w:tcPr>
                  <w:tcW w:w="656" w:type="pct"/>
                  <w:vAlign w:val="center"/>
                </w:tcPr>
                <w:p w14:paraId="6AF30781" w14:textId="77777777" w:rsidR="00DF7889" w:rsidRPr="00DF7889" w:rsidRDefault="00DF7889" w:rsidP="00DF7889">
                  <w:pPr>
                    <w:pStyle w:val="a9"/>
                    <w:spacing w:after="0"/>
                    <w:jc w:val="center"/>
                    <w:rPr>
                      <w:rFonts w:ascii="Times New Roman" w:hAnsi="Times New Roman" w:cs="Times New Roman"/>
                      <w:b/>
                      <w:bCs/>
                    </w:rPr>
                  </w:pPr>
                  <w:r w:rsidRPr="00DF7889">
                    <w:rPr>
                      <w:rFonts w:ascii="Times New Roman" w:hAnsi="Times New Roman" w:cs="Times New Roman" w:hint="eastAsia"/>
                      <w:b/>
                      <w:bCs/>
                    </w:rPr>
                    <w:t>污染物</w:t>
                  </w:r>
                </w:p>
              </w:tc>
              <w:tc>
                <w:tcPr>
                  <w:tcW w:w="1302" w:type="pct"/>
                  <w:vAlign w:val="center"/>
                </w:tcPr>
                <w:p w14:paraId="0873E2B1" w14:textId="77777777" w:rsidR="00DF7889" w:rsidRPr="00DF7889" w:rsidRDefault="00DF7889" w:rsidP="00DF7889">
                  <w:pPr>
                    <w:pStyle w:val="a9"/>
                    <w:spacing w:after="0"/>
                    <w:jc w:val="center"/>
                    <w:rPr>
                      <w:rFonts w:ascii="Times New Roman" w:hAnsi="Times New Roman" w:cs="Times New Roman"/>
                      <w:b/>
                      <w:bCs/>
                    </w:rPr>
                  </w:pPr>
                  <w:r w:rsidRPr="00DF7889">
                    <w:rPr>
                      <w:rFonts w:ascii="Times New Roman" w:hAnsi="Times New Roman" w:cs="Times New Roman" w:hint="eastAsia"/>
                      <w:b/>
                      <w:bCs/>
                    </w:rPr>
                    <w:t>处置措施</w:t>
                  </w:r>
                </w:p>
              </w:tc>
              <w:tc>
                <w:tcPr>
                  <w:tcW w:w="1353" w:type="pct"/>
                  <w:vAlign w:val="center"/>
                </w:tcPr>
                <w:p w14:paraId="60CC5978" w14:textId="77777777" w:rsidR="00DF7889" w:rsidRPr="00DF7889" w:rsidRDefault="00DF7889" w:rsidP="00DF7889">
                  <w:pPr>
                    <w:pStyle w:val="a9"/>
                    <w:spacing w:after="0"/>
                    <w:jc w:val="center"/>
                    <w:rPr>
                      <w:rFonts w:ascii="Times New Roman" w:hAnsi="Times New Roman" w:cs="Times New Roman"/>
                      <w:b/>
                      <w:bCs/>
                    </w:rPr>
                  </w:pPr>
                  <w:r w:rsidRPr="00DF7889">
                    <w:rPr>
                      <w:rFonts w:ascii="Times New Roman" w:hAnsi="Times New Roman" w:cs="Times New Roman" w:hint="eastAsia"/>
                      <w:b/>
                      <w:bCs/>
                    </w:rPr>
                    <w:t>变动情况</w:t>
                  </w:r>
                </w:p>
              </w:tc>
              <w:tc>
                <w:tcPr>
                  <w:tcW w:w="758" w:type="pct"/>
                  <w:vAlign w:val="center"/>
                </w:tcPr>
                <w:p w14:paraId="517CAECF" w14:textId="11D6A016" w:rsidR="00DF7889" w:rsidRPr="00DF7889" w:rsidRDefault="00DF7889" w:rsidP="00DF7889">
                  <w:pPr>
                    <w:pStyle w:val="a9"/>
                    <w:spacing w:after="0"/>
                    <w:jc w:val="center"/>
                    <w:rPr>
                      <w:rFonts w:ascii="Times New Roman" w:hAnsi="Times New Roman" w:cs="Times New Roman"/>
                      <w:b/>
                      <w:bCs/>
                    </w:rPr>
                  </w:pPr>
                  <w:r w:rsidRPr="00DF7889">
                    <w:rPr>
                      <w:rFonts w:ascii="Times New Roman" w:hAnsi="Times New Roman" w:cs="Times New Roman" w:hint="eastAsia"/>
                      <w:b/>
                      <w:bCs/>
                    </w:rPr>
                    <w:t>一致性</w:t>
                  </w:r>
                </w:p>
              </w:tc>
            </w:tr>
            <w:tr w:rsidR="00DF7889" w14:paraId="29AA4921" w14:textId="77777777" w:rsidTr="00DF7889">
              <w:trPr>
                <w:trHeight w:val="470"/>
                <w:jc w:val="center"/>
              </w:trPr>
              <w:tc>
                <w:tcPr>
                  <w:tcW w:w="326" w:type="pct"/>
                  <w:vAlign w:val="center"/>
                </w:tcPr>
                <w:p w14:paraId="58F9B535"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废气</w:t>
                  </w:r>
                </w:p>
              </w:tc>
              <w:tc>
                <w:tcPr>
                  <w:tcW w:w="603" w:type="pct"/>
                  <w:vAlign w:val="center"/>
                </w:tcPr>
                <w:p w14:paraId="7EA9851F"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储存工序</w:t>
                  </w:r>
                </w:p>
              </w:tc>
              <w:tc>
                <w:tcPr>
                  <w:tcW w:w="656" w:type="pct"/>
                  <w:vAlign w:val="center"/>
                </w:tcPr>
                <w:p w14:paraId="4864F26B"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非甲烷总烃</w:t>
                  </w:r>
                </w:p>
              </w:tc>
              <w:tc>
                <w:tcPr>
                  <w:tcW w:w="1302" w:type="pct"/>
                  <w:vAlign w:val="center"/>
                </w:tcPr>
                <w:p w14:paraId="63B4CBF5"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对贮存涉</w:t>
                  </w:r>
                  <w:r w:rsidRPr="00DF7889">
                    <w:rPr>
                      <w:rFonts w:ascii="Times New Roman" w:hAnsi="Times New Roman" w:cs="Times New Roman" w:hint="eastAsia"/>
                    </w:rPr>
                    <w:t>VOCs</w:t>
                  </w:r>
                  <w:r w:rsidRPr="00DF7889">
                    <w:rPr>
                      <w:rFonts w:ascii="Times New Roman" w:hAnsi="Times New Roman" w:cs="Times New Roman" w:hint="eastAsia"/>
                    </w:rPr>
                    <w:t>危险废物</w:t>
                  </w:r>
                  <w:proofErr w:type="gramStart"/>
                  <w:r w:rsidRPr="00DF7889">
                    <w:rPr>
                      <w:rFonts w:ascii="Times New Roman" w:hAnsi="Times New Roman" w:cs="Times New Roman" w:hint="eastAsia"/>
                    </w:rPr>
                    <w:t>的危废暂存库</w:t>
                  </w:r>
                  <w:proofErr w:type="gramEnd"/>
                  <w:r w:rsidRPr="00DF7889">
                    <w:rPr>
                      <w:rFonts w:ascii="Times New Roman" w:hAnsi="Times New Roman" w:cs="Times New Roman" w:hint="eastAsia"/>
                    </w:rPr>
                    <w:t>进行二次密闭，负压收集产生的废气，呼吸口废气</w:t>
                  </w:r>
                  <w:proofErr w:type="gramStart"/>
                  <w:r w:rsidRPr="00DF7889">
                    <w:rPr>
                      <w:rFonts w:ascii="Times New Roman" w:hAnsi="Times New Roman" w:cs="Times New Roman" w:hint="eastAsia"/>
                    </w:rPr>
                    <w:t>与危废暂存库</w:t>
                  </w:r>
                  <w:proofErr w:type="gramEnd"/>
                  <w:r w:rsidRPr="00DF7889">
                    <w:rPr>
                      <w:rFonts w:ascii="Times New Roman" w:hAnsi="Times New Roman" w:cs="Times New Roman" w:hint="eastAsia"/>
                    </w:rPr>
                    <w:t>废气收集后经“二级活性炭吸附装置”（</w:t>
                  </w:r>
                  <w:r w:rsidRPr="00DF7889">
                    <w:rPr>
                      <w:rFonts w:ascii="Times New Roman" w:hAnsi="Times New Roman" w:cs="Times New Roman" w:hint="eastAsia"/>
                    </w:rPr>
                    <w:t>1</w:t>
                  </w:r>
                  <w:r w:rsidRPr="00DF7889">
                    <w:rPr>
                      <w:rFonts w:ascii="Times New Roman" w:hAnsi="Times New Roman" w:cs="Times New Roman" w:hint="eastAsia"/>
                    </w:rPr>
                    <w:t>套）</w:t>
                  </w:r>
                  <w:r w:rsidRPr="00DF7889">
                    <w:rPr>
                      <w:rFonts w:ascii="Times New Roman" w:hAnsi="Times New Roman" w:cs="Times New Roman" w:hint="eastAsia"/>
                    </w:rPr>
                    <w:t>+</w:t>
                  </w:r>
                  <w:r w:rsidRPr="00DF7889">
                    <w:rPr>
                      <w:rFonts w:ascii="Times New Roman" w:hAnsi="Times New Roman" w:cs="Times New Roman" w:hint="eastAsia"/>
                    </w:rPr>
                    <w:t>（</w:t>
                  </w:r>
                  <w:r w:rsidRPr="00DF7889">
                    <w:rPr>
                      <w:rFonts w:ascii="Times New Roman" w:hAnsi="Times New Roman" w:cs="Times New Roman" w:hint="eastAsia"/>
                    </w:rPr>
                    <w:t>1</w:t>
                  </w:r>
                  <w:r w:rsidRPr="00DF7889">
                    <w:rPr>
                      <w:rFonts w:ascii="Times New Roman" w:hAnsi="Times New Roman" w:cs="Times New Roman" w:hint="eastAsia"/>
                    </w:rPr>
                    <w:t>根）</w:t>
                  </w:r>
                  <w:r w:rsidRPr="00DF7889">
                    <w:rPr>
                      <w:rFonts w:ascii="Times New Roman" w:hAnsi="Times New Roman" w:cs="Times New Roman" w:hint="eastAsia"/>
                    </w:rPr>
                    <w:t>15m</w:t>
                  </w:r>
                  <w:r w:rsidRPr="00DF7889">
                    <w:rPr>
                      <w:rFonts w:ascii="Times New Roman" w:hAnsi="Times New Roman" w:cs="Times New Roman" w:hint="eastAsia"/>
                    </w:rPr>
                    <w:t>高排气筒（新建）</w:t>
                  </w:r>
                </w:p>
              </w:tc>
              <w:tc>
                <w:tcPr>
                  <w:tcW w:w="1353" w:type="pct"/>
                  <w:vAlign w:val="center"/>
                </w:tcPr>
                <w:p w14:paraId="2A017515"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对贮存涉</w:t>
                  </w:r>
                  <w:r w:rsidRPr="00DF7889">
                    <w:rPr>
                      <w:rFonts w:ascii="Times New Roman" w:hAnsi="Times New Roman" w:cs="Times New Roman" w:hint="eastAsia"/>
                    </w:rPr>
                    <w:t>VOCs</w:t>
                  </w:r>
                  <w:r w:rsidRPr="00DF7889">
                    <w:rPr>
                      <w:rFonts w:ascii="Times New Roman" w:hAnsi="Times New Roman" w:cs="Times New Roman" w:hint="eastAsia"/>
                    </w:rPr>
                    <w:t>危险废物</w:t>
                  </w:r>
                  <w:proofErr w:type="gramStart"/>
                  <w:r w:rsidRPr="00DF7889">
                    <w:rPr>
                      <w:rFonts w:ascii="Times New Roman" w:hAnsi="Times New Roman" w:cs="Times New Roman" w:hint="eastAsia"/>
                    </w:rPr>
                    <w:t>的危废暂存库</w:t>
                  </w:r>
                  <w:proofErr w:type="gramEnd"/>
                  <w:r w:rsidRPr="00DF7889">
                    <w:rPr>
                      <w:rFonts w:ascii="Times New Roman" w:hAnsi="Times New Roman" w:cs="Times New Roman" w:hint="eastAsia"/>
                    </w:rPr>
                    <w:t>进行二次密闭，负压收集产生的废气，呼吸口废气</w:t>
                  </w:r>
                  <w:proofErr w:type="gramStart"/>
                  <w:r w:rsidRPr="00DF7889">
                    <w:rPr>
                      <w:rFonts w:ascii="Times New Roman" w:hAnsi="Times New Roman" w:cs="Times New Roman" w:hint="eastAsia"/>
                    </w:rPr>
                    <w:t>与危废暂存库</w:t>
                  </w:r>
                  <w:proofErr w:type="gramEnd"/>
                  <w:r w:rsidRPr="00DF7889">
                    <w:rPr>
                      <w:rFonts w:ascii="Times New Roman" w:hAnsi="Times New Roman" w:cs="Times New Roman" w:hint="eastAsia"/>
                    </w:rPr>
                    <w:t>废气收集后经“二级活性炭吸附装置”（</w:t>
                  </w:r>
                  <w:r w:rsidRPr="00DF7889">
                    <w:rPr>
                      <w:rFonts w:ascii="Times New Roman" w:hAnsi="Times New Roman" w:cs="Times New Roman" w:hint="eastAsia"/>
                    </w:rPr>
                    <w:t>1</w:t>
                  </w:r>
                  <w:r w:rsidRPr="00DF7889">
                    <w:rPr>
                      <w:rFonts w:ascii="Times New Roman" w:hAnsi="Times New Roman" w:cs="Times New Roman" w:hint="eastAsia"/>
                    </w:rPr>
                    <w:t>套）</w:t>
                  </w:r>
                  <w:r w:rsidRPr="00DF7889">
                    <w:rPr>
                      <w:rFonts w:ascii="Times New Roman" w:hAnsi="Times New Roman" w:cs="Times New Roman" w:hint="eastAsia"/>
                    </w:rPr>
                    <w:t>+</w:t>
                  </w:r>
                  <w:r w:rsidRPr="00DF7889">
                    <w:rPr>
                      <w:rFonts w:ascii="Times New Roman" w:hAnsi="Times New Roman" w:cs="Times New Roman" w:hint="eastAsia"/>
                    </w:rPr>
                    <w:t>（</w:t>
                  </w:r>
                  <w:r w:rsidRPr="00DF7889">
                    <w:rPr>
                      <w:rFonts w:ascii="Times New Roman" w:hAnsi="Times New Roman" w:cs="Times New Roman" w:hint="eastAsia"/>
                    </w:rPr>
                    <w:t>1</w:t>
                  </w:r>
                  <w:r w:rsidRPr="00DF7889">
                    <w:rPr>
                      <w:rFonts w:ascii="Times New Roman" w:hAnsi="Times New Roman" w:cs="Times New Roman" w:hint="eastAsia"/>
                    </w:rPr>
                    <w:t>根）</w:t>
                  </w:r>
                  <w:r w:rsidRPr="00DF7889">
                    <w:rPr>
                      <w:rFonts w:ascii="Times New Roman" w:hAnsi="Times New Roman" w:cs="Times New Roman" w:hint="eastAsia"/>
                    </w:rPr>
                    <w:t>15m</w:t>
                  </w:r>
                  <w:r w:rsidRPr="00DF7889">
                    <w:rPr>
                      <w:rFonts w:ascii="Times New Roman" w:hAnsi="Times New Roman" w:cs="Times New Roman" w:hint="eastAsia"/>
                    </w:rPr>
                    <w:t>高排气筒（新建）</w:t>
                  </w:r>
                </w:p>
              </w:tc>
              <w:tc>
                <w:tcPr>
                  <w:tcW w:w="758" w:type="pct"/>
                  <w:vAlign w:val="center"/>
                </w:tcPr>
                <w:p w14:paraId="14F582DE"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一致</w:t>
                  </w:r>
                </w:p>
              </w:tc>
            </w:tr>
            <w:tr w:rsidR="00DF7889" w14:paraId="0176D9B5" w14:textId="77777777" w:rsidTr="00DF7889">
              <w:trPr>
                <w:trHeight w:val="470"/>
                <w:jc w:val="center"/>
              </w:trPr>
              <w:tc>
                <w:tcPr>
                  <w:tcW w:w="326" w:type="pct"/>
                  <w:vMerge w:val="restart"/>
                  <w:vAlign w:val="center"/>
                </w:tcPr>
                <w:p w14:paraId="04C43F99"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固废</w:t>
                  </w:r>
                </w:p>
              </w:tc>
              <w:tc>
                <w:tcPr>
                  <w:tcW w:w="603" w:type="pct"/>
                  <w:vMerge w:val="restart"/>
                  <w:vAlign w:val="center"/>
                </w:tcPr>
                <w:p w14:paraId="77C8846E"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储存工序</w:t>
                  </w:r>
                </w:p>
              </w:tc>
              <w:tc>
                <w:tcPr>
                  <w:tcW w:w="656" w:type="pct"/>
                  <w:vAlign w:val="center"/>
                </w:tcPr>
                <w:p w14:paraId="628D6479"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破损的包装桶</w:t>
                  </w:r>
                  <w:r w:rsidRPr="00DF7889">
                    <w:rPr>
                      <w:rFonts w:ascii="Times New Roman" w:hAnsi="Times New Roman" w:cs="Times New Roman" w:hint="eastAsia"/>
                    </w:rPr>
                    <w:t>/</w:t>
                  </w:r>
                  <w:r w:rsidRPr="00DF7889">
                    <w:rPr>
                      <w:rFonts w:ascii="Times New Roman" w:hAnsi="Times New Roman" w:cs="Times New Roman" w:hint="eastAsia"/>
                    </w:rPr>
                    <w:t>袋</w:t>
                  </w:r>
                </w:p>
              </w:tc>
              <w:tc>
                <w:tcPr>
                  <w:tcW w:w="1302" w:type="pct"/>
                  <w:vMerge w:val="restart"/>
                  <w:vAlign w:val="center"/>
                </w:tcPr>
                <w:p w14:paraId="6554612D"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集中收集后</w:t>
                  </w:r>
                  <w:proofErr w:type="gramStart"/>
                  <w:r w:rsidRPr="00DF7889">
                    <w:rPr>
                      <w:rFonts w:ascii="Times New Roman" w:hAnsi="Times New Roman" w:cs="Times New Roman" w:hint="eastAsia"/>
                    </w:rPr>
                    <w:t>暂存于危废暂存库</w:t>
                  </w:r>
                  <w:proofErr w:type="gramEnd"/>
                  <w:r w:rsidRPr="00DF7889">
                    <w:rPr>
                      <w:rFonts w:ascii="Times New Roman" w:hAnsi="Times New Roman" w:cs="Times New Roman" w:hint="eastAsia"/>
                    </w:rPr>
                    <w:t>，定期与其他危险废物一起交由有资质单位处置</w:t>
                  </w:r>
                </w:p>
              </w:tc>
              <w:tc>
                <w:tcPr>
                  <w:tcW w:w="1353" w:type="pct"/>
                  <w:vMerge w:val="restart"/>
                  <w:vAlign w:val="center"/>
                </w:tcPr>
                <w:p w14:paraId="7120F8C6"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集中收集后</w:t>
                  </w:r>
                  <w:proofErr w:type="gramStart"/>
                  <w:r w:rsidRPr="00DF7889">
                    <w:rPr>
                      <w:rFonts w:ascii="Times New Roman" w:hAnsi="Times New Roman" w:cs="Times New Roman" w:hint="eastAsia"/>
                    </w:rPr>
                    <w:t>暂存于危废暂存库</w:t>
                  </w:r>
                  <w:proofErr w:type="gramEnd"/>
                  <w:r w:rsidRPr="00DF7889">
                    <w:rPr>
                      <w:rFonts w:ascii="Times New Roman" w:hAnsi="Times New Roman" w:cs="Times New Roman" w:hint="eastAsia"/>
                    </w:rPr>
                    <w:t>，定期与其他危险废物一起交由有资质单位处置</w:t>
                  </w:r>
                </w:p>
              </w:tc>
              <w:tc>
                <w:tcPr>
                  <w:tcW w:w="758" w:type="pct"/>
                  <w:vAlign w:val="center"/>
                </w:tcPr>
                <w:p w14:paraId="18F4C6AF"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一致</w:t>
                  </w:r>
                </w:p>
              </w:tc>
            </w:tr>
            <w:tr w:rsidR="00DF7889" w14:paraId="70CFB750" w14:textId="77777777" w:rsidTr="00DF7889">
              <w:trPr>
                <w:trHeight w:val="470"/>
                <w:jc w:val="center"/>
              </w:trPr>
              <w:tc>
                <w:tcPr>
                  <w:tcW w:w="326" w:type="pct"/>
                  <w:vMerge/>
                  <w:vAlign w:val="center"/>
                </w:tcPr>
                <w:p w14:paraId="478A95B9" w14:textId="77777777" w:rsidR="00DF7889" w:rsidRPr="00DF7889" w:rsidRDefault="00DF7889" w:rsidP="00DF7889">
                  <w:pPr>
                    <w:pStyle w:val="a9"/>
                    <w:spacing w:after="0"/>
                    <w:jc w:val="center"/>
                    <w:rPr>
                      <w:rFonts w:ascii="Times New Roman" w:hAnsi="Times New Roman" w:cs="Times New Roman"/>
                    </w:rPr>
                  </w:pPr>
                </w:p>
              </w:tc>
              <w:tc>
                <w:tcPr>
                  <w:tcW w:w="603" w:type="pct"/>
                  <w:vMerge/>
                  <w:vAlign w:val="center"/>
                </w:tcPr>
                <w:p w14:paraId="2A9EB10D" w14:textId="77777777" w:rsidR="00DF7889" w:rsidRPr="00DF7889" w:rsidRDefault="00DF7889" w:rsidP="00DF7889">
                  <w:pPr>
                    <w:pStyle w:val="a9"/>
                    <w:spacing w:after="0"/>
                    <w:jc w:val="center"/>
                    <w:rPr>
                      <w:rFonts w:ascii="Times New Roman" w:hAnsi="Times New Roman" w:cs="Times New Roman"/>
                    </w:rPr>
                  </w:pPr>
                </w:p>
              </w:tc>
              <w:tc>
                <w:tcPr>
                  <w:tcW w:w="656" w:type="pct"/>
                  <w:vAlign w:val="center"/>
                </w:tcPr>
                <w:p w14:paraId="24FB12AC"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废弃吸油棉、含油锯末</w:t>
                  </w:r>
                </w:p>
              </w:tc>
              <w:tc>
                <w:tcPr>
                  <w:tcW w:w="1302" w:type="pct"/>
                  <w:vMerge/>
                  <w:vAlign w:val="center"/>
                </w:tcPr>
                <w:p w14:paraId="4F0806E2" w14:textId="77777777" w:rsidR="00DF7889" w:rsidRPr="00DF7889" w:rsidRDefault="00DF7889" w:rsidP="00DF7889">
                  <w:pPr>
                    <w:pStyle w:val="a9"/>
                    <w:spacing w:after="0"/>
                    <w:jc w:val="center"/>
                    <w:rPr>
                      <w:rFonts w:ascii="Times New Roman" w:hAnsi="Times New Roman" w:cs="Times New Roman"/>
                    </w:rPr>
                  </w:pPr>
                </w:p>
              </w:tc>
              <w:tc>
                <w:tcPr>
                  <w:tcW w:w="1353" w:type="pct"/>
                  <w:vMerge/>
                  <w:vAlign w:val="center"/>
                </w:tcPr>
                <w:p w14:paraId="01FCE100" w14:textId="77777777" w:rsidR="00DF7889" w:rsidRPr="00DF7889" w:rsidRDefault="00DF7889" w:rsidP="00DF7889">
                  <w:pPr>
                    <w:pStyle w:val="a9"/>
                    <w:spacing w:after="0"/>
                    <w:jc w:val="center"/>
                    <w:rPr>
                      <w:rFonts w:ascii="Times New Roman" w:hAnsi="Times New Roman" w:cs="Times New Roman"/>
                    </w:rPr>
                  </w:pPr>
                </w:p>
              </w:tc>
              <w:tc>
                <w:tcPr>
                  <w:tcW w:w="758" w:type="pct"/>
                  <w:vAlign w:val="center"/>
                </w:tcPr>
                <w:p w14:paraId="5D5068C2"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一致</w:t>
                  </w:r>
                </w:p>
              </w:tc>
            </w:tr>
            <w:tr w:rsidR="00DF7889" w14:paraId="787B9CAB" w14:textId="77777777" w:rsidTr="00DF7889">
              <w:trPr>
                <w:trHeight w:val="470"/>
                <w:jc w:val="center"/>
              </w:trPr>
              <w:tc>
                <w:tcPr>
                  <w:tcW w:w="326" w:type="pct"/>
                  <w:vMerge/>
                  <w:vAlign w:val="center"/>
                </w:tcPr>
                <w:p w14:paraId="6BB86AED" w14:textId="77777777" w:rsidR="00DF7889" w:rsidRPr="00DF7889" w:rsidRDefault="00DF7889" w:rsidP="00DF7889">
                  <w:pPr>
                    <w:pStyle w:val="a9"/>
                    <w:spacing w:after="0"/>
                    <w:jc w:val="center"/>
                    <w:rPr>
                      <w:rFonts w:ascii="Times New Roman" w:hAnsi="Times New Roman" w:cs="Times New Roman"/>
                    </w:rPr>
                  </w:pPr>
                </w:p>
              </w:tc>
              <w:tc>
                <w:tcPr>
                  <w:tcW w:w="603" w:type="pct"/>
                  <w:vMerge/>
                  <w:vAlign w:val="center"/>
                </w:tcPr>
                <w:p w14:paraId="1CEAF179" w14:textId="77777777" w:rsidR="00DF7889" w:rsidRPr="00DF7889" w:rsidRDefault="00DF7889" w:rsidP="00DF7889">
                  <w:pPr>
                    <w:pStyle w:val="a9"/>
                    <w:spacing w:after="0"/>
                    <w:jc w:val="center"/>
                    <w:rPr>
                      <w:rFonts w:ascii="Times New Roman" w:hAnsi="Times New Roman" w:cs="Times New Roman"/>
                    </w:rPr>
                  </w:pPr>
                </w:p>
              </w:tc>
              <w:tc>
                <w:tcPr>
                  <w:tcW w:w="656" w:type="pct"/>
                  <w:vAlign w:val="center"/>
                </w:tcPr>
                <w:p w14:paraId="7C3E6DAB" w14:textId="77777777" w:rsidR="00DF7889" w:rsidRPr="00DF7889" w:rsidRDefault="00DF7889" w:rsidP="00DF7889">
                  <w:pPr>
                    <w:pStyle w:val="a9"/>
                    <w:spacing w:after="0"/>
                    <w:jc w:val="center"/>
                    <w:rPr>
                      <w:rFonts w:ascii="Times New Roman" w:hAnsi="Times New Roman" w:cs="Times New Roman"/>
                    </w:rPr>
                  </w:pPr>
                  <w:bookmarkStart w:id="29" w:name="OLE_LINK9"/>
                  <w:r w:rsidRPr="00DF7889">
                    <w:rPr>
                      <w:rFonts w:ascii="Times New Roman" w:hAnsi="Times New Roman" w:cs="Times New Roman" w:hint="eastAsia"/>
                    </w:rPr>
                    <w:t>储罐底油</w:t>
                  </w:r>
                  <w:bookmarkEnd w:id="29"/>
                </w:p>
              </w:tc>
              <w:tc>
                <w:tcPr>
                  <w:tcW w:w="1302" w:type="pct"/>
                  <w:vMerge/>
                  <w:vAlign w:val="center"/>
                </w:tcPr>
                <w:p w14:paraId="02023A9A" w14:textId="77777777" w:rsidR="00DF7889" w:rsidRPr="00DF7889" w:rsidRDefault="00DF7889" w:rsidP="00DF7889">
                  <w:pPr>
                    <w:pStyle w:val="a9"/>
                    <w:spacing w:after="0"/>
                    <w:jc w:val="center"/>
                    <w:rPr>
                      <w:rFonts w:ascii="Times New Roman" w:hAnsi="Times New Roman" w:cs="Times New Roman"/>
                    </w:rPr>
                  </w:pPr>
                </w:p>
              </w:tc>
              <w:tc>
                <w:tcPr>
                  <w:tcW w:w="1353" w:type="pct"/>
                  <w:vMerge/>
                  <w:vAlign w:val="center"/>
                </w:tcPr>
                <w:p w14:paraId="2A8ED4A1" w14:textId="77777777" w:rsidR="00DF7889" w:rsidRPr="00DF7889" w:rsidRDefault="00DF7889" w:rsidP="00DF7889">
                  <w:pPr>
                    <w:pStyle w:val="a9"/>
                    <w:spacing w:after="0"/>
                    <w:jc w:val="center"/>
                    <w:rPr>
                      <w:rFonts w:ascii="Times New Roman" w:hAnsi="Times New Roman" w:cs="Times New Roman"/>
                    </w:rPr>
                  </w:pPr>
                </w:p>
              </w:tc>
              <w:tc>
                <w:tcPr>
                  <w:tcW w:w="758" w:type="pct"/>
                  <w:vAlign w:val="center"/>
                </w:tcPr>
                <w:p w14:paraId="447FDE2F" w14:textId="2EACC7E9" w:rsidR="00DF7889" w:rsidRPr="00DF7889" w:rsidRDefault="008D1D83" w:rsidP="00DF7889">
                  <w:pPr>
                    <w:pStyle w:val="a9"/>
                    <w:spacing w:after="0"/>
                    <w:jc w:val="center"/>
                    <w:rPr>
                      <w:rFonts w:ascii="Times New Roman" w:hAnsi="Times New Roman" w:cs="Times New Roman"/>
                    </w:rPr>
                  </w:pPr>
                  <w:proofErr w:type="gramStart"/>
                  <w:r>
                    <w:rPr>
                      <w:rFonts w:ascii="Times New Roman" w:hAnsi="Times New Roman" w:cs="Times New Roman" w:hint="eastAsia"/>
                    </w:rPr>
                    <w:t>该固废</w:t>
                  </w:r>
                  <w:proofErr w:type="gramEnd"/>
                  <w:r>
                    <w:rPr>
                      <w:rFonts w:ascii="Times New Roman" w:hAnsi="Times New Roman" w:cs="Times New Roman" w:hint="eastAsia"/>
                    </w:rPr>
                    <w:t>不在产生</w:t>
                  </w:r>
                </w:p>
              </w:tc>
            </w:tr>
            <w:tr w:rsidR="00DF7889" w14:paraId="1772C2B1" w14:textId="77777777" w:rsidTr="00DF7889">
              <w:trPr>
                <w:trHeight w:val="470"/>
                <w:jc w:val="center"/>
              </w:trPr>
              <w:tc>
                <w:tcPr>
                  <w:tcW w:w="326" w:type="pct"/>
                  <w:vMerge/>
                  <w:vAlign w:val="center"/>
                </w:tcPr>
                <w:p w14:paraId="39364608" w14:textId="77777777" w:rsidR="00DF7889" w:rsidRPr="00DF7889" w:rsidRDefault="00DF7889" w:rsidP="00DF7889">
                  <w:pPr>
                    <w:pStyle w:val="a9"/>
                    <w:spacing w:after="0"/>
                    <w:jc w:val="center"/>
                    <w:rPr>
                      <w:rFonts w:ascii="Times New Roman" w:hAnsi="Times New Roman" w:cs="Times New Roman"/>
                    </w:rPr>
                  </w:pPr>
                </w:p>
              </w:tc>
              <w:tc>
                <w:tcPr>
                  <w:tcW w:w="603" w:type="pct"/>
                  <w:vAlign w:val="center"/>
                </w:tcPr>
                <w:p w14:paraId="722968C2"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废气治理</w:t>
                  </w:r>
                </w:p>
              </w:tc>
              <w:tc>
                <w:tcPr>
                  <w:tcW w:w="656" w:type="pct"/>
                  <w:vAlign w:val="center"/>
                </w:tcPr>
                <w:p w14:paraId="39A4E219"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废活性炭</w:t>
                  </w:r>
                </w:p>
              </w:tc>
              <w:tc>
                <w:tcPr>
                  <w:tcW w:w="1302" w:type="pct"/>
                  <w:vMerge/>
                  <w:vAlign w:val="center"/>
                </w:tcPr>
                <w:p w14:paraId="0582AA3C" w14:textId="77777777" w:rsidR="00DF7889" w:rsidRPr="00DF7889" w:rsidRDefault="00DF7889" w:rsidP="00DF7889">
                  <w:pPr>
                    <w:pStyle w:val="a9"/>
                    <w:spacing w:after="0"/>
                    <w:jc w:val="center"/>
                    <w:rPr>
                      <w:rFonts w:ascii="Times New Roman" w:hAnsi="Times New Roman" w:cs="Times New Roman"/>
                    </w:rPr>
                  </w:pPr>
                </w:p>
              </w:tc>
              <w:tc>
                <w:tcPr>
                  <w:tcW w:w="1353" w:type="pct"/>
                  <w:vMerge/>
                  <w:vAlign w:val="center"/>
                </w:tcPr>
                <w:p w14:paraId="00C9686A" w14:textId="77777777" w:rsidR="00DF7889" w:rsidRPr="00DF7889" w:rsidRDefault="00DF7889" w:rsidP="00DF7889">
                  <w:pPr>
                    <w:pStyle w:val="a9"/>
                    <w:spacing w:after="0"/>
                    <w:jc w:val="center"/>
                    <w:rPr>
                      <w:rFonts w:ascii="Times New Roman" w:hAnsi="Times New Roman" w:cs="Times New Roman"/>
                    </w:rPr>
                  </w:pPr>
                </w:p>
              </w:tc>
              <w:tc>
                <w:tcPr>
                  <w:tcW w:w="758" w:type="pct"/>
                  <w:vAlign w:val="center"/>
                </w:tcPr>
                <w:p w14:paraId="49B748DA"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一致</w:t>
                  </w:r>
                </w:p>
              </w:tc>
            </w:tr>
            <w:tr w:rsidR="00DF7889" w14:paraId="6B57348D" w14:textId="77777777" w:rsidTr="00DF7889">
              <w:trPr>
                <w:trHeight w:val="470"/>
                <w:jc w:val="center"/>
              </w:trPr>
              <w:tc>
                <w:tcPr>
                  <w:tcW w:w="326" w:type="pct"/>
                  <w:vAlign w:val="center"/>
                </w:tcPr>
                <w:p w14:paraId="28A3CA08"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噪声</w:t>
                  </w:r>
                </w:p>
              </w:tc>
              <w:tc>
                <w:tcPr>
                  <w:tcW w:w="603" w:type="pct"/>
                  <w:vAlign w:val="center"/>
                </w:tcPr>
                <w:p w14:paraId="2E8A648E"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打包机、环保风机等</w:t>
                  </w:r>
                </w:p>
              </w:tc>
              <w:tc>
                <w:tcPr>
                  <w:tcW w:w="656" w:type="pct"/>
                  <w:vAlign w:val="center"/>
                </w:tcPr>
                <w:p w14:paraId="0E4078A6"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噪声</w:t>
                  </w:r>
                </w:p>
              </w:tc>
              <w:tc>
                <w:tcPr>
                  <w:tcW w:w="1302" w:type="pct"/>
                  <w:vAlign w:val="center"/>
                </w:tcPr>
                <w:p w14:paraId="5A6142B5"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基础减振、厂房隔声</w:t>
                  </w:r>
                </w:p>
              </w:tc>
              <w:tc>
                <w:tcPr>
                  <w:tcW w:w="1353" w:type="pct"/>
                  <w:vAlign w:val="center"/>
                </w:tcPr>
                <w:p w14:paraId="604901C1"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基础减振、厂房隔声</w:t>
                  </w:r>
                </w:p>
              </w:tc>
              <w:tc>
                <w:tcPr>
                  <w:tcW w:w="758" w:type="pct"/>
                  <w:vAlign w:val="center"/>
                </w:tcPr>
                <w:p w14:paraId="6BD52772" w14:textId="77777777" w:rsidR="00DF7889" w:rsidRPr="00DF7889" w:rsidRDefault="00DF7889" w:rsidP="00DF7889">
                  <w:pPr>
                    <w:pStyle w:val="a9"/>
                    <w:spacing w:after="0"/>
                    <w:jc w:val="center"/>
                    <w:rPr>
                      <w:rFonts w:ascii="Times New Roman" w:hAnsi="Times New Roman" w:cs="Times New Roman"/>
                    </w:rPr>
                  </w:pPr>
                  <w:r w:rsidRPr="00DF7889">
                    <w:rPr>
                      <w:rFonts w:ascii="Times New Roman" w:hAnsi="Times New Roman" w:cs="Times New Roman" w:hint="eastAsia"/>
                    </w:rPr>
                    <w:t>一致</w:t>
                  </w:r>
                </w:p>
              </w:tc>
            </w:tr>
          </w:tbl>
          <w:p w14:paraId="321DC7F2" w14:textId="2D22B275" w:rsidR="00C90FFE" w:rsidRPr="00F32768" w:rsidRDefault="009A3553" w:rsidP="00C90FFE">
            <w:pPr>
              <w:pStyle w:val="1"/>
              <w:rPr>
                <w:rFonts w:ascii="Times New Roman" w:eastAsia="宋体" w:hAnsi="Times New Roman"/>
                <w:sz w:val="24"/>
                <w:szCs w:val="24"/>
              </w:rPr>
            </w:pPr>
            <w:r w:rsidRPr="00F32768">
              <w:rPr>
                <w:rFonts w:ascii="Times New Roman" w:eastAsia="宋体" w:hAnsi="Times New Roman" w:hint="eastAsia"/>
                <w:sz w:val="24"/>
                <w:szCs w:val="24"/>
              </w:rPr>
              <w:t>备注：</w:t>
            </w:r>
            <w:bookmarkStart w:id="30" w:name="OLE_LINK17"/>
            <w:r w:rsidRPr="00F32768">
              <w:rPr>
                <w:rFonts w:ascii="Times New Roman" w:eastAsia="宋体" w:hAnsi="Times New Roman" w:hint="eastAsia"/>
                <w:sz w:val="24"/>
                <w:szCs w:val="24"/>
              </w:rPr>
              <w:t>由于项目实际建设中不在设置</w:t>
            </w:r>
            <w:r w:rsidR="00F32768" w:rsidRPr="00F32768">
              <w:rPr>
                <w:rFonts w:ascii="Times New Roman" w:eastAsia="宋体" w:hAnsi="Times New Roman" w:hint="eastAsia"/>
                <w:sz w:val="24"/>
                <w:szCs w:val="24"/>
              </w:rPr>
              <w:t>废矿物油</w:t>
            </w:r>
            <w:r w:rsidR="00F32768" w:rsidRPr="00F32768">
              <w:rPr>
                <w:rFonts w:ascii="Times New Roman" w:eastAsia="宋体" w:hAnsi="Times New Roman"/>
                <w:sz w:val="24"/>
                <w:szCs w:val="24"/>
              </w:rPr>
              <w:t>储罐</w:t>
            </w:r>
            <w:r w:rsidRPr="00F32768">
              <w:rPr>
                <w:rFonts w:ascii="Times New Roman" w:eastAsia="宋体" w:hAnsi="Times New Roman" w:hint="eastAsia"/>
                <w:sz w:val="24"/>
                <w:szCs w:val="24"/>
              </w:rPr>
              <w:t>，故不在产生储罐底油</w:t>
            </w:r>
            <w:r w:rsidR="00F32768" w:rsidRPr="00F32768">
              <w:rPr>
                <w:rFonts w:ascii="Times New Roman" w:eastAsia="宋体" w:hAnsi="Times New Roman" w:hint="eastAsia"/>
                <w:sz w:val="24"/>
                <w:szCs w:val="24"/>
              </w:rPr>
              <w:t>。</w:t>
            </w:r>
          </w:p>
          <w:bookmarkEnd w:id="30"/>
          <w:p w14:paraId="5770C59F" w14:textId="77777777" w:rsidR="00062A39" w:rsidRPr="00F45D26" w:rsidRDefault="00062A39">
            <w:pPr>
              <w:pStyle w:val="1"/>
              <w:rPr>
                <w:highlight w:val="yellow"/>
              </w:rPr>
            </w:pPr>
          </w:p>
          <w:p w14:paraId="4CC18FE2" w14:textId="77777777" w:rsidR="00062A39" w:rsidRDefault="00062A39">
            <w:pPr>
              <w:rPr>
                <w:highlight w:val="yellow"/>
              </w:rPr>
            </w:pPr>
          </w:p>
          <w:p w14:paraId="550C3553" w14:textId="77777777" w:rsidR="0067059B" w:rsidRDefault="0067059B" w:rsidP="0067059B">
            <w:pPr>
              <w:pStyle w:val="1"/>
              <w:rPr>
                <w:highlight w:val="yellow"/>
              </w:rPr>
            </w:pPr>
          </w:p>
          <w:p w14:paraId="0A1716A1" w14:textId="77777777" w:rsidR="0067059B" w:rsidRDefault="0067059B" w:rsidP="0067059B">
            <w:pPr>
              <w:rPr>
                <w:highlight w:val="yellow"/>
              </w:rPr>
            </w:pPr>
          </w:p>
          <w:p w14:paraId="4489A5B2" w14:textId="77777777" w:rsidR="00F32768" w:rsidRPr="00F32768" w:rsidRDefault="00F32768" w:rsidP="00F32768">
            <w:pPr>
              <w:pStyle w:val="1"/>
              <w:rPr>
                <w:rFonts w:hint="eastAsia"/>
                <w:highlight w:val="yellow"/>
              </w:rPr>
            </w:pPr>
          </w:p>
          <w:p w14:paraId="4FD2A772" w14:textId="77777777" w:rsidR="0067059B" w:rsidRPr="0067059B" w:rsidRDefault="0067059B" w:rsidP="0067059B">
            <w:pPr>
              <w:pStyle w:val="1"/>
              <w:rPr>
                <w:highlight w:val="yellow"/>
              </w:rPr>
            </w:pPr>
          </w:p>
          <w:p w14:paraId="4AEC4582" w14:textId="77777777" w:rsidR="00862EB9" w:rsidRPr="00F45D26" w:rsidRDefault="00862EB9" w:rsidP="00862EB9">
            <w:pPr>
              <w:pStyle w:val="1"/>
              <w:rPr>
                <w:highlight w:val="yellow"/>
              </w:rPr>
            </w:pPr>
          </w:p>
          <w:p w14:paraId="005B064A" w14:textId="77777777" w:rsidR="00862EB9" w:rsidRPr="00F45D26" w:rsidRDefault="00862EB9" w:rsidP="00862EB9">
            <w:pPr>
              <w:rPr>
                <w:highlight w:val="yellow"/>
              </w:rPr>
            </w:pPr>
          </w:p>
          <w:p w14:paraId="70A2D9A5" w14:textId="77777777" w:rsidR="00062A39" w:rsidRPr="00F45D26" w:rsidRDefault="00062A39">
            <w:pPr>
              <w:pStyle w:val="1"/>
              <w:rPr>
                <w:highlight w:val="yellow"/>
              </w:rPr>
            </w:pPr>
          </w:p>
        </w:tc>
      </w:tr>
    </w:tbl>
    <w:p w14:paraId="1F5AF3E2" w14:textId="77777777" w:rsidR="00062A39" w:rsidRPr="00F45D26" w:rsidRDefault="00062A39">
      <w:pPr>
        <w:adjustRightInd/>
        <w:snapToGrid/>
        <w:spacing w:after="0"/>
        <w:rPr>
          <w:rFonts w:ascii="Times New Roman" w:eastAsia="仿宋_GB2312" w:hAnsi="Times New Roman"/>
          <w:b/>
          <w:sz w:val="24"/>
          <w:szCs w:val="24"/>
          <w:highlight w:val="yellow"/>
        </w:rPr>
        <w:sectPr w:rsidR="00062A39" w:rsidRPr="00F45D26">
          <w:pgSz w:w="11906" w:h="16838"/>
          <w:pgMar w:top="1701" w:right="1701" w:bottom="1701" w:left="1701" w:header="850" w:footer="992" w:gutter="0"/>
          <w:cols w:space="0"/>
          <w:docGrid w:linePitch="317"/>
        </w:sectPr>
      </w:pPr>
    </w:p>
    <w:tbl>
      <w:tblPr>
        <w:tblStyle w:val="af2"/>
        <w:tblW w:w="5000" w:type="pct"/>
        <w:jc w:val="center"/>
        <w:tblLook w:val="04A0" w:firstRow="1" w:lastRow="0" w:firstColumn="1" w:lastColumn="0" w:noHBand="0" w:noVBand="1"/>
      </w:tblPr>
      <w:tblGrid>
        <w:gridCol w:w="8494"/>
      </w:tblGrid>
      <w:tr w:rsidR="00062A39" w:rsidRPr="00F45D26" w14:paraId="02AD0E98" w14:textId="77777777">
        <w:trPr>
          <w:trHeight w:val="397"/>
          <w:jc w:val="center"/>
        </w:trPr>
        <w:tc>
          <w:tcPr>
            <w:tcW w:w="0" w:type="auto"/>
            <w:vAlign w:val="center"/>
          </w:tcPr>
          <w:p w14:paraId="7F4AF7F8" w14:textId="1E3C804C" w:rsidR="00062A39" w:rsidRPr="003928DF" w:rsidRDefault="00000000">
            <w:pPr>
              <w:spacing w:after="0" w:line="460" w:lineRule="exact"/>
              <w:rPr>
                <w:rFonts w:ascii="Times New Roman" w:eastAsia="宋体" w:hAnsi="Times New Roman"/>
                <w:sz w:val="24"/>
                <w:lang w:val="pt-BR"/>
              </w:rPr>
            </w:pPr>
            <w:r w:rsidRPr="00F45D26">
              <w:rPr>
                <w:rFonts w:ascii="Times New Roman" w:eastAsia="仿宋_GB2312" w:hAnsi="Times New Roman"/>
                <w:b/>
                <w:sz w:val="24"/>
                <w:szCs w:val="24"/>
                <w:highlight w:val="yellow"/>
                <w:lang w:val="pt-BR"/>
              </w:rPr>
              <w:lastRenderedPageBreak/>
              <w:br w:type="page"/>
            </w:r>
            <w:r w:rsidR="003928DF">
              <w:rPr>
                <w:rFonts w:ascii="Times New Roman" w:eastAsia="宋体" w:hAnsi="Times New Roman" w:hint="eastAsia"/>
                <w:sz w:val="24"/>
                <w:szCs w:val="24"/>
                <w:lang w:val="pt-BR"/>
              </w:rPr>
              <w:t>8</w:t>
            </w:r>
            <w:r w:rsidRPr="003928DF">
              <w:rPr>
                <w:rFonts w:ascii="Times New Roman" w:eastAsia="宋体" w:hAnsi="Times New Roman"/>
                <w:sz w:val="24"/>
                <w:szCs w:val="24"/>
                <w:lang w:val="pt-BR"/>
              </w:rPr>
              <w:t>、</w:t>
            </w:r>
            <w:r w:rsidRPr="003928DF">
              <w:rPr>
                <w:rFonts w:ascii="Times New Roman" w:eastAsia="宋体" w:hAnsi="Times New Roman"/>
                <w:sz w:val="24"/>
                <w:szCs w:val="24"/>
              </w:rPr>
              <w:t>生产工艺流程</w:t>
            </w:r>
            <w:r w:rsidRPr="003928DF">
              <w:rPr>
                <w:rFonts w:ascii="Times New Roman" w:eastAsia="宋体" w:hAnsi="Times New Roman"/>
                <w:sz w:val="24"/>
              </w:rPr>
              <w:t>示意图如下</w:t>
            </w:r>
            <w:r w:rsidRPr="003928DF">
              <w:rPr>
                <w:rFonts w:ascii="Times New Roman" w:eastAsia="宋体" w:hAnsi="Times New Roman"/>
                <w:sz w:val="24"/>
                <w:lang w:val="pt-BR"/>
              </w:rPr>
              <w:t>：</w:t>
            </w:r>
          </w:p>
          <w:p w14:paraId="56924BC6" w14:textId="52EC7CB5" w:rsidR="00062A39" w:rsidRPr="003928DF" w:rsidRDefault="00000000">
            <w:pPr>
              <w:spacing w:after="0" w:line="460" w:lineRule="exact"/>
              <w:ind w:firstLineChars="200" w:firstLine="480"/>
              <w:jc w:val="both"/>
              <w:rPr>
                <w:lang w:val="pt-BR"/>
              </w:rPr>
            </w:pPr>
            <w:r w:rsidRPr="003928DF">
              <w:rPr>
                <w:rFonts w:ascii="Times New Roman" w:eastAsia="宋体" w:hAnsi="Times New Roman" w:hint="eastAsia"/>
                <w:sz w:val="24"/>
                <w:szCs w:val="24"/>
                <w:lang w:val="pt-BR"/>
              </w:rPr>
              <w:t>本项目工艺流程图如下：</w:t>
            </w:r>
          </w:p>
          <w:p w14:paraId="465C0096" w14:textId="426058FF" w:rsidR="00062A39" w:rsidRPr="003928DF" w:rsidRDefault="003928DF">
            <w:pPr>
              <w:spacing w:after="0"/>
              <w:jc w:val="center"/>
              <w:rPr>
                <w:lang w:val="pt-BR"/>
              </w:rPr>
            </w:pPr>
            <w:r w:rsidRPr="003928DF">
              <w:rPr>
                <w:rFonts w:hint="eastAsia"/>
              </w:rPr>
              <w:object w:dxaOrig="8160" w:dyaOrig="1815" w14:anchorId="5400E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75pt;height:92.4pt" o:ole="">
                  <v:imagedata r:id="rId11" o:title=""/>
                </v:shape>
                <o:OLEObject Type="Embed" ProgID="Visio.Drawing.15" ShapeID="_x0000_i1025" DrawAspect="Content" ObjectID="_1824882653" r:id="rId12"/>
              </w:object>
            </w:r>
          </w:p>
          <w:p w14:paraId="3E45D695" w14:textId="5EDD6AE9" w:rsidR="00062A39" w:rsidRPr="003928DF" w:rsidRDefault="00000000">
            <w:pPr>
              <w:spacing w:after="0" w:line="460" w:lineRule="exact"/>
              <w:ind w:firstLineChars="200" w:firstLine="480"/>
              <w:jc w:val="center"/>
              <w:rPr>
                <w:rFonts w:ascii="Times New Roman" w:eastAsia="宋体" w:hAnsi="Times New Roman"/>
                <w:sz w:val="24"/>
                <w:szCs w:val="24"/>
                <w:lang w:val="pt-BR"/>
              </w:rPr>
            </w:pPr>
            <w:r w:rsidRPr="003928DF">
              <w:rPr>
                <w:rFonts w:ascii="Times New Roman" w:eastAsia="宋体" w:hAnsi="Times New Roman"/>
                <w:sz w:val="24"/>
                <w:szCs w:val="24"/>
                <w:lang w:val="pt-BR"/>
              </w:rPr>
              <w:t>图</w:t>
            </w:r>
            <w:r w:rsidR="00CF5D21">
              <w:rPr>
                <w:rFonts w:ascii="Times New Roman" w:eastAsia="宋体" w:hAnsi="Times New Roman" w:hint="eastAsia"/>
                <w:sz w:val="24"/>
                <w:szCs w:val="24"/>
                <w:lang w:val="pt-BR"/>
              </w:rPr>
              <w:t xml:space="preserve">2  </w:t>
            </w:r>
            <w:r w:rsidRPr="003928DF">
              <w:rPr>
                <w:rFonts w:ascii="Times New Roman" w:eastAsia="宋体" w:hAnsi="Times New Roman"/>
                <w:sz w:val="24"/>
                <w:szCs w:val="24"/>
                <w:lang w:val="pt-BR"/>
              </w:rPr>
              <w:t xml:space="preserve">  </w:t>
            </w:r>
            <w:r w:rsidR="003928DF" w:rsidRPr="003928DF">
              <w:rPr>
                <w:rFonts w:ascii="Times New Roman" w:eastAsia="宋体" w:hAnsi="Times New Roman" w:hint="eastAsia"/>
                <w:sz w:val="24"/>
                <w:szCs w:val="24"/>
                <w:lang w:val="pt-BR"/>
              </w:rPr>
              <w:t xml:space="preserve">    </w:t>
            </w:r>
            <w:r w:rsidRPr="003928DF">
              <w:rPr>
                <w:rFonts w:ascii="Times New Roman" w:eastAsia="宋体" w:hAnsi="Times New Roman"/>
                <w:sz w:val="24"/>
                <w:szCs w:val="24"/>
                <w:lang w:val="pt-BR"/>
              </w:rPr>
              <w:t>工艺</w:t>
            </w:r>
            <w:proofErr w:type="gramStart"/>
            <w:r w:rsidRPr="003928DF">
              <w:rPr>
                <w:rFonts w:ascii="Times New Roman" w:eastAsia="宋体" w:hAnsi="Times New Roman"/>
                <w:sz w:val="24"/>
                <w:szCs w:val="24"/>
                <w:lang w:val="pt-BR"/>
              </w:rPr>
              <w:t>及产污环节</w:t>
            </w:r>
            <w:proofErr w:type="gramEnd"/>
            <w:r w:rsidRPr="003928DF">
              <w:rPr>
                <w:rFonts w:ascii="Times New Roman" w:eastAsia="宋体" w:hAnsi="Times New Roman"/>
                <w:sz w:val="24"/>
                <w:szCs w:val="24"/>
                <w:lang w:val="pt-BR"/>
              </w:rPr>
              <w:t>流程图</w:t>
            </w:r>
          </w:p>
          <w:p w14:paraId="1845DCE9" w14:textId="77777777" w:rsidR="00062A39" w:rsidRPr="003928DF" w:rsidRDefault="00000000">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sz w:val="24"/>
                <w:szCs w:val="24"/>
                <w:lang w:val="pt-BR"/>
              </w:rPr>
              <w:t>工艺流程简述如下：</w:t>
            </w:r>
          </w:p>
          <w:p w14:paraId="2C978175"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t>（</w:t>
            </w:r>
            <w:r w:rsidRPr="003928DF">
              <w:rPr>
                <w:rFonts w:ascii="Times New Roman" w:eastAsia="宋体" w:hAnsi="Times New Roman" w:hint="eastAsia"/>
                <w:sz w:val="24"/>
                <w:szCs w:val="24"/>
                <w:lang w:val="pt-BR"/>
              </w:rPr>
              <w:t>1</w:t>
            </w:r>
            <w:r w:rsidRPr="003928DF">
              <w:rPr>
                <w:rFonts w:ascii="Times New Roman" w:eastAsia="宋体" w:hAnsi="Times New Roman" w:hint="eastAsia"/>
                <w:sz w:val="24"/>
                <w:szCs w:val="24"/>
                <w:lang w:val="pt-BR"/>
              </w:rPr>
              <w:t>）危险废物收集</w:t>
            </w:r>
          </w:p>
          <w:p w14:paraId="4B4E2019"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sz w:val="24"/>
                <w:szCs w:val="24"/>
                <w:lang w:val="pt-BR"/>
              </w:rPr>
              <w:t>本项目主要对新乡市小</w:t>
            </w:r>
            <w:proofErr w:type="gramStart"/>
            <w:r w:rsidRPr="003928DF">
              <w:rPr>
                <w:rFonts w:ascii="Times New Roman" w:eastAsia="宋体" w:hAnsi="Times New Roman"/>
                <w:sz w:val="24"/>
                <w:szCs w:val="24"/>
                <w:lang w:val="pt-BR"/>
              </w:rPr>
              <w:t>微企业</w:t>
            </w:r>
            <w:proofErr w:type="gramEnd"/>
            <w:r w:rsidRPr="003928DF">
              <w:rPr>
                <w:rFonts w:ascii="Times New Roman" w:eastAsia="宋体" w:hAnsi="Times New Roman"/>
                <w:sz w:val="24"/>
                <w:szCs w:val="24"/>
                <w:lang w:val="pt-BR"/>
              </w:rPr>
              <w:t>产生的危险废物进行收集，并与客户签订</w:t>
            </w:r>
            <w:proofErr w:type="gramStart"/>
            <w:r w:rsidRPr="003928DF">
              <w:rPr>
                <w:rFonts w:ascii="Times New Roman" w:eastAsia="宋体" w:hAnsi="Times New Roman"/>
                <w:sz w:val="24"/>
                <w:szCs w:val="24"/>
                <w:lang w:val="pt-BR"/>
              </w:rPr>
              <w:t>正式危废收运</w:t>
            </w:r>
            <w:proofErr w:type="gramEnd"/>
            <w:r w:rsidRPr="003928DF">
              <w:rPr>
                <w:rFonts w:ascii="Times New Roman" w:eastAsia="宋体" w:hAnsi="Times New Roman"/>
                <w:sz w:val="24"/>
                <w:szCs w:val="24"/>
                <w:lang w:val="pt-BR"/>
              </w:rPr>
              <w:t>合同</w:t>
            </w:r>
            <w:r w:rsidRPr="003928DF">
              <w:rPr>
                <w:rFonts w:ascii="Times New Roman" w:eastAsia="宋体" w:hAnsi="Times New Roman" w:hint="eastAsia"/>
                <w:sz w:val="24"/>
                <w:szCs w:val="24"/>
                <w:lang w:val="pt-BR"/>
              </w:rPr>
              <w:t>，</w:t>
            </w:r>
            <w:r w:rsidRPr="003928DF">
              <w:rPr>
                <w:rFonts w:ascii="Times New Roman" w:eastAsia="宋体" w:hAnsi="Times New Roman"/>
                <w:sz w:val="24"/>
                <w:szCs w:val="24"/>
                <w:lang w:val="pt-BR"/>
              </w:rPr>
              <w:t>同时将自身</w:t>
            </w:r>
            <w:proofErr w:type="gramStart"/>
            <w:r w:rsidRPr="003928DF">
              <w:rPr>
                <w:rFonts w:ascii="Times New Roman" w:eastAsia="宋体" w:hAnsi="Times New Roman"/>
                <w:sz w:val="24"/>
                <w:szCs w:val="24"/>
                <w:lang w:val="pt-BR"/>
              </w:rPr>
              <w:t>与危废处置</w:t>
            </w:r>
            <w:proofErr w:type="gramEnd"/>
            <w:r w:rsidRPr="003928DF">
              <w:rPr>
                <w:rFonts w:ascii="Times New Roman" w:eastAsia="宋体" w:hAnsi="Times New Roman"/>
                <w:sz w:val="24"/>
                <w:szCs w:val="24"/>
                <w:lang w:val="pt-BR"/>
              </w:rPr>
              <w:t>单位的处置合同复印件提供给</w:t>
            </w:r>
            <w:proofErr w:type="gramStart"/>
            <w:r w:rsidRPr="003928DF">
              <w:rPr>
                <w:rFonts w:ascii="Times New Roman" w:eastAsia="宋体" w:hAnsi="Times New Roman"/>
                <w:sz w:val="24"/>
                <w:szCs w:val="24"/>
                <w:lang w:val="pt-BR"/>
              </w:rPr>
              <w:t>危废产生</w:t>
            </w:r>
            <w:proofErr w:type="gramEnd"/>
            <w:r w:rsidRPr="003928DF">
              <w:rPr>
                <w:rFonts w:ascii="Times New Roman" w:eastAsia="宋体" w:hAnsi="Times New Roman"/>
                <w:sz w:val="24"/>
                <w:szCs w:val="24"/>
                <w:lang w:val="pt-BR"/>
              </w:rPr>
              <w:t>单位进行存档。按照《关于加强危险废物鉴别工作的通知》</w:t>
            </w:r>
            <w:proofErr w:type="gramStart"/>
            <w:r w:rsidRPr="003928DF">
              <w:rPr>
                <w:rFonts w:ascii="Times New Roman" w:eastAsia="宋体" w:hAnsi="Times New Roman"/>
                <w:sz w:val="24"/>
                <w:szCs w:val="24"/>
                <w:lang w:val="pt-BR"/>
              </w:rPr>
              <w:t>环办固体</w:t>
            </w:r>
            <w:proofErr w:type="gramEnd"/>
            <w:r w:rsidRPr="003928DF">
              <w:rPr>
                <w:rFonts w:ascii="Times New Roman" w:eastAsia="宋体" w:hAnsi="Times New Roman"/>
                <w:sz w:val="24"/>
                <w:szCs w:val="24"/>
                <w:lang w:val="pt-BR"/>
              </w:rPr>
              <w:t>函〔</w:t>
            </w:r>
            <w:r w:rsidRPr="003928DF">
              <w:rPr>
                <w:rFonts w:ascii="Times New Roman" w:eastAsia="宋体" w:hAnsi="Times New Roman"/>
                <w:sz w:val="24"/>
                <w:szCs w:val="24"/>
                <w:lang w:val="pt-BR"/>
              </w:rPr>
              <w:t>2021</w:t>
            </w:r>
            <w:r w:rsidRPr="003928DF">
              <w:rPr>
                <w:rFonts w:ascii="Times New Roman" w:eastAsia="宋体" w:hAnsi="Times New Roman"/>
                <w:sz w:val="24"/>
                <w:szCs w:val="24"/>
                <w:lang w:val="pt-BR"/>
              </w:rPr>
              <w:t>〕</w:t>
            </w:r>
            <w:r w:rsidRPr="003928DF">
              <w:rPr>
                <w:rFonts w:ascii="Times New Roman" w:eastAsia="宋体" w:hAnsi="Times New Roman"/>
                <w:sz w:val="24"/>
                <w:szCs w:val="24"/>
                <w:lang w:val="pt-BR"/>
              </w:rPr>
              <w:t>419</w:t>
            </w:r>
            <w:r w:rsidRPr="003928DF">
              <w:rPr>
                <w:rFonts w:ascii="Times New Roman" w:eastAsia="宋体" w:hAnsi="Times New Roman"/>
                <w:sz w:val="24"/>
                <w:szCs w:val="24"/>
                <w:lang w:val="pt-BR"/>
              </w:rPr>
              <w:t>号，对需要开展危险废物鉴别的固体废物，产生固体废物的单位以及其他相关单位（鉴别委托方）委托第三方开展危险废物鉴别，根据分析报告，认定符合本项目经营许可范围方可接收并与之签订危险废物</w:t>
            </w:r>
            <w:r w:rsidRPr="003928DF">
              <w:rPr>
                <w:rFonts w:ascii="Times New Roman" w:eastAsia="宋体" w:hAnsi="Times New Roman" w:hint="eastAsia"/>
                <w:sz w:val="24"/>
                <w:szCs w:val="24"/>
                <w:lang w:val="pt-BR"/>
              </w:rPr>
              <w:t>收运</w:t>
            </w:r>
            <w:r w:rsidRPr="003928DF">
              <w:rPr>
                <w:rFonts w:ascii="Times New Roman" w:eastAsia="宋体" w:hAnsi="Times New Roman"/>
                <w:sz w:val="24"/>
                <w:szCs w:val="24"/>
                <w:lang w:val="pt-BR"/>
              </w:rPr>
              <w:t>合同。</w:t>
            </w:r>
            <w:r w:rsidRPr="003928DF">
              <w:rPr>
                <w:rFonts w:ascii="Times New Roman" w:eastAsia="宋体" w:hAnsi="Times New Roman" w:hint="eastAsia"/>
                <w:sz w:val="24"/>
                <w:szCs w:val="24"/>
                <w:lang w:val="pt-BR"/>
              </w:rPr>
              <w:t>收集时，需对企业产生的危险废物按腐蚀性、毒性、易燃性、反应性和感染性等危险特性进行分类、包装，并设置相应的标志及标签。</w:t>
            </w:r>
          </w:p>
          <w:p w14:paraId="5621E8B2"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t>（</w:t>
            </w:r>
            <w:r w:rsidRPr="003928DF">
              <w:rPr>
                <w:rFonts w:ascii="Times New Roman" w:eastAsia="宋体" w:hAnsi="Times New Roman" w:hint="eastAsia"/>
                <w:sz w:val="24"/>
                <w:szCs w:val="24"/>
                <w:lang w:val="pt-BR"/>
              </w:rPr>
              <w:t>2</w:t>
            </w:r>
            <w:r w:rsidRPr="003928DF">
              <w:rPr>
                <w:rFonts w:ascii="Times New Roman" w:eastAsia="宋体" w:hAnsi="Times New Roman" w:hint="eastAsia"/>
                <w:sz w:val="24"/>
                <w:szCs w:val="24"/>
                <w:lang w:val="pt-BR"/>
              </w:rPr>
              <w:t>）转运</w:t>
            </w:r>
          </w:p>
          <w:p w14:paraId="6DE8CECD"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t>在转运前，需对企业产生的危险废物按腐蚀性、毒性、易燃性、反应性和感染性等危险特性进行分类、包装，并设置相应的标志及标签，</w:t>
            </w:r>
            <w:r w:rsidRPr="003928DF">
              <w:rPr>
                <w:rFonts w:ascii="Times New Roman" w:eastAsia="宋体" w:hAnsi="Times New Roman"/>
                <w:sz w:val="24"/>
                <w:szCs w:val="24"/>
                <w:lang w:val="pt-BR"/>
              </w:rPr>
              <w:t>做到无渗漏。本项目委托具有危险废物运输资质的单位承担危险废物</w:t>
            </w:r>
            <w:r w:rsidRPr="003928DF">
              <w:rPr>
                <w:rFonts w:ascii="Times New Roman" w:eastAsia="宋体" w:hAnsi="Times New Roman" w:hint="eastAsia"/>
                <w:sz w:val="24"/>
                <w:szCs w:val="24"/>
                <w:lang w:val="pt-BR"/>
              </w:rPr>
              <w:t>运输</w:t>
            </w:r>
            <w:r w:rsidRPr="003928DF">
              <w:rPr>
                <w:rFonts w:ascii="Times New Roman" w:eastAsia="宋体" w:hAnsi="Times New Roman"/>
                <w:sz w:val="24"/>
                <w:szCs w:val="24"/>
                <w:lang w:val="pt-BR"/>
              </w:rPr>
              <w:t>任务，现场</w:t>
            </w:r>
            <w:proofErr w:type="gramStart"/>
            <w:r w:rsidRPr="003928DF">
              <w:rPr>
                <w:rFonts w:ascii="Times New Roman" w:eastAsia="宋体" w:hAnsi="Times New Roman"/>
                <w:sz w:val="24"/>
                <w:szCs w:val="24"/>
                <w:lang w:val="pt-BR"/>
              </w:rPr>
              <w:t>计重并记录</w:t>
            </w:r>
            <w:proofErr w:type="gramEnd"/>
            <w:r w:rsidRPr="003928DF">
              <w:rPr>
                <w:rFonts w:ascii="Times New Roman" w:eastAsia="宋体" w:hAnsi="Times New Roman"/>
                <w:sz w:val="24"/>
                <w:szCs w:val="24"/>
                <w:lang w:val="pt-BR"/>
              </w:rPr>
              <w:t>，分类收运，随后按计划好的运输路线转运到</w:t>
            </w:r>
            <w:r w:rsidRPr="003928DF">
              <w:rPr>
                <w:rFonts w:ascii="Times New Roman" w:eastAsia="宋体" w:hAnsi="Times New Roman" w:hint="eastAsia"/>
                <w:sz w:val="24"/>
                <w:szCs w:val="24"/>
                <w:lang w:val="pt-BR"/>
              </w:rPr>
              <w:t>本</w:t>
            </w:r>
            <w:proofErr w:type="gramStart"/>
            <w:r w:rsidRPr="003928DF">
              <w:rPr>
                <w:rFonts w:ascii="Times New Roman" w:eastAsia="宋体" w:hAnsi="Times New Roman" w:hint="eastAsia"/>
                <w:sz w:val="24"/>
                <w:szCs w:val="24"/>
                <w:lang w:val="pt-BR"/>
              </w:rPr>
              <w:t>项目危废暂存库</w:t>
            </w:r>
            <w:proofErr w:type="gramEnd"/>
            <w:r w:rsidRPr="003928DF">
              <w:rPr>
                <w:rFonts w:ascii="Times New Roman" w:eastAsia="宋体" w:hAnsi="Times New Roman"/>
                <w:sz w:val="24"/>
                <w:szCs w:val="24"/>
                <w:lang w:val="pt-BR"/>
              </w:rPr>
              <w:t>。</w:t>
            </w:r>
          </w:p>
          <w:p w14:paraId="17527C05"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t>（</w:t>
            </w:r>
            <w:r w:rsidRPr="003928DF">
              <w:rPr>
                <w:rFonts w:ascii="Times New Roman" w:eastAsia="宋体" w:hAnsi="Times New Roman" w:hint="eastAsia"/>
                <w:sz w:val="24"/>
                <w:szCs w:val="24"/>
                <w:lang w:val="pt-BR"/>
              </w:rPr>
              <w:t>3</w:t>
            </w:r>
            <w:r w:rsidRPr="003928DF">
              <w:rPr>
                <w:rFonts w:ascii="Times New Roman" w:eastAsia="宋体" w:hAnsi="Times New Roman" w:hint="eastAsia"/>
                <w:sz w:val="24"/>
                <w:szCs w:val="24"/>
                <w:lang w:val="pt-BR"/>
              </w:rPr>
              <w:t>）危险废物分类</w:t>
            </w:r>
          </w:p>
          <w:p w14:paraId="526C94DF"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sz w:val="24"/>
                <w:szCs w:val="24"/>
                <w:lang w:val="pt-BR"/>
              </w:rPr>
              <w:t>危险废物经专用车辆直接运至项目装卸区进行卸车，再由车间内专用叉车运输</w:t>
            </w:r>
            <w:proofErr w:type="gramStart"/>
            <w:r w:rsidRPr="003928DF">
              <w:rPr>
                <w:rFonts w:ascii="Times New Roman" w:eastAsia="宋体" w:hAnsi="Times New Roman"/>
                <w:sz w:val="24"/>
                <w:szCs w:val="24"/>
                <w:lang w:val="pt-BR"/>
              </w:rPr>
              <w:t>至相应</w:t>
            </w:r>
            <w:proofErr w:type="gramEnd"/>
            <w:r w:rsidRPr="003928DF">
              <w:rPr>
                <w:rFonts w:ascii="Times New Roman" w:eastAsia="宋体" w:hAnsi="Times New Roman"/>
                <w:sz w:val="24"/>
                <w:szCs w:val="24"/>
                <w:lang w:val="pt-BR"/>
              </w:rPr>
              <w:t>的贮存区，</w:t>
            </w:r>
            <w:proofErr w:type="gramStart"/>
            <w:r w:rsidRPr="003928DF">
              <w:rPr>
                <w:rFonts w:ascii="Times New Roman" w:eastAsia="宋体" w:hAnsi="Times New Roman"/>
                <w:sz w:val="24"/>
                <w:szCs w:val="24"/>
                <w:lang w:val="pt-BR"/>
              </w:rPr>
              <w:t>各危险</w:t>
            </w:r>
            <w:proofErr w:type="gramEnd"/>
            <w:r w:rsidRPr="003928DF">
              <w:rPr>
                <w:rFonts w:ascii="Times New Roman" w:eastAsia="宋体" w:hAnsi="Times New Roman"/>
                <w:sz w:val="24"/>
                <w:szCs w:val="24"/>
                <w:lang w:val="pt-BR"/>
              </w:rPr>
              <w:t>废物分区贮存。装卸操作应符合《危险废物收集、贮存、运输技术规范》（</w:t>
            </w:r>
            <w:r w:rsidRPr="003928DF">
              <w:rPr>
                <w:rFonts w:ascii="Times New Roman" w:eastAsia="宋体" w:hAnsi="Times New Roman"/>
                <w:sz w:val="24"/>
                <w:szCs w:val="24"/>
                <w:lang w:val="pt-BR"/>
              </w:rPr>
              <w:t>HJ 2025-2012</w:t>
            </w:r>
            <w:r w:rsidRPr="003928DF">
              <w:rPr>
                <w:rFonts w:ascii="Times New Roman" w:eastAsia="宋体" w:hAnsi="Times New Roman"/>
                <w:sz w:val="24"/>
                <w:szCs w:val="24"/>
                <w:lang w:val="pt-BR"/>
              </w:rPr>
              <w:t>）的要求。卸车后进行计重，登记</w:t>
            </w:r>
            <w:r w:rsidRPr="003928DF">
              <w:rPr>
                <w:rFonts w:ascii="Times New Roman" w:eastAsia="宋体" w:hAnsi="Times New Roman" w:hint="eastAsia"/>
                <w:sz w:val="24"/>
                <w:szCs w:val="24"/>
                <w:lang w:val="pt-BR"/>
              </w:rPr>
              <w:t>入</w:t>
            </w:r>
            <w:r w:rsidRPr="003928DF">
              <w:rPr>
                <w:rFonts w:ascii="Times New Roman" w:eastAsia="宋体" w:hAnsi="Times New Roman"/>
                <w:sz w:val="24"/>
                <w:szCs w:val="24"/>
                <w:lang w:val="pt-BR"/>
              </w:rPr>
              <w:t>册，</w:t>
            </w:r>
            <w:proofErr w:type="gramStart"/>
            <w:r w:rsidRPr="003928DF">
              <w:rPr>
                <w:rFonts w:ascii="Times New Roman" w:eastAsia="宋体" w:hAnsi="Times New Roman"/>
                <w:sz w:val="24"/>
                <w:szCs w:val="24"/>
                <w:lang w:val="pt-BR"/>
              </w:rPr>
              <w:t>办理危废入库</w:t>
            </w:r>
            <w:proofErr w:type="gramEnd"/>
            <w:r w:rsidRPr="003928DF">
              <w:rPr>
                <w:rFonts w:ascii="Times New Roman" w:eastAsia="宋体" w:hAnsi="Times New Roman"/>
                <w:sz w:val="24"/>
                <w:szCs w:val="24"/>
                <w:lang w:val="pt-BR"/>
              </w:rPr>
              <w:t>手续，</w:t>
            </w:r>
            <w:proofErr w:type="gramStart"/>
            <w:r w:rsidRPr="003928DF">
              <w:rPr>
                <w:rFonts w:ascii="Times New Roman" w:eastAsia="宋体" w:hAnsi="Times New Roman"/>
                <w:sz w:val="24"/>
                <w:szCs w:val="24"/>
                <w:lang w:val="pt-BR"/>
              </w:rPr>
              <w:t>填写危废入库</w:t>
            </w:r>
            <w:proofErr w:type="gramEnd"/>
            <w:r w:rsidRPr="003928DF">
              <w:rPr>
                <w:rFonts w:ascii="Times New Roman" w:eastAsia="宋体" w:hAnsi="Times New Roman"/>
                <w:sz w:val="24"/>
                <w:szCs w:val="24"/>
                <w:lang w:val="pt-BR"/>
              </w:rPr>
              <w:t>单，按照危险废物来源、类别、数量、特性、入场时间等信息进行详细记录。同时在入库暂存位置放置信息明确的记录牌或记录表。</w:t>
            </w:r>
          </w:p>
          <w:p w14:paraId="7343D35D"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lastRenderedPageBreak/>
              <w:t>（</w:t>
            </w:r>
            <w:r w:rsidRPr="003928DF">
              <w:rPr>
                <w:rFonts w:ascii="Times New Roman" w:eastAsia="宋体" w:hAnsi="Times New Roman" w:hint="eastAsia"/>
                <w:sz w:val="24"/>
                <w:szCs w:val="24"/>
                <w:lang w:val="pt-BR"/>
              </w:rPr>
              <w:t>4</w:t>
            </w:r>
            <w:r w:rsidRPr="003928DF">
              <w:rPr>
                <w:rFonts w:ascii="Times New Roman" w:eastAsia="宋体" w:hAnsi="Times New Roman" w:hint="eastAsia"/>
                <w:sz w:val="24"/>
                <w:szCs w:val="24"/>
                <w:lang w:val="pt-BR"/>
              </w:rPr>
              <w:t>）储存</w:t>
            </w:r>
          </w:p>
          <w:p w14:paraId="0C109591"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t>本项目收集的废矿物油使用储罐储存，废矿物油在密闭包装桶内运至厂区后，使用专用的输油泵将废矿物油泵送至储罐内，确保泵的密封性和安全性，防止泄漏。其他危险废物</w:t>
            </w:r>
            <w:r w:rsidRPr="003928DF">
              <w:rPr>
                <w:rFonts w:ascii="Times New Roman" w:eastAsia="宋体" w:hAnsi="Times New Roman"/>
                <w:sz w:val="24"/>
                <w:szCs w:val="24"/>
                <w:lang w:val="pt-BR"/>
              </w:rPr>
              <w:t>按照危险废物的种类和特性分区贮存，各暂存区均留有搬运通道，入库与转运出库的包装方式不变，固态危险废物仍以</w:t>
            </w:r>
            <w:r w:rsidRPr="003928DF">
              <w:rPr>
                <w:rFonts w:ascii="Times New Roman" w:eastAsia="宋体" w:hAnsi="Times New Roman" w:hint="eastAsia"/>
                <w:sz w:val="24"/>
                <w:szCs w:val="24"/>
                <w:lang w:val="pt-BR"/>
              </w:rPr>
              <w:t>密闭</w:t>
            </w:r>
            <w:r w:rsidRPr="003928DF">
              <w:rPr>
                <w:rFonts w:ascii="Times New Roman" w:eastAsia="宋体" w:hAnsi="Times New Roman"/>
                <w:sz w:val="24"/>
                <w:szCs w:val="24"/>
                <w:lang w:val="pt-BR"/>
              </w:rPr>
              <w:t>袋装</w:t>
            </w:r>
            <w:r w:rsidRPr="003928DF">
              <w:rPr>
                <w:rFonts w:ascii="Times New Roman" w:eastAsia="宋体" w:hAnsi="Times New Roman" w:hint="eastAsia"/>
                <w:sz w:val="24"/>
                <w:szCs w:val="24"/>
                <w:lang w:val="pt-BR"/>
              </w:rPr>
              <w:t>储存</w:t>
            </w:r>
            <w:r w:rsidRPr="003928DF">
              <w:rPr>
                <w:rFonts w:ascii="Times New Roman" w:eastAsia="宋体" w:hAnsi="Times New Roman"/>
                <w:sz w:val="24"/>
                <w:szCs w:val="24"/>
                <w:lang w:val="pt-BR"/>
              </w:rPr>
              <w:t>，液态危险废物仍以</w:t>
            </w:r>
            <w:r w:rsidRPr="003928DF">
              <w:rPr>
                <w:rFonts w:ascii="Times New Roman" w:eastAsia="宋体" w:hAnsi="Times New Roman" w:hint="eastAsia"/>
                <w:sz w:val="24"/>
                <w:szCs w:val="24"/>
                <w:lang w:val="pt-BR"/>
              </w:rPr>
              <w:t>密闭</w:t>
            </w:r>
            <w:r w:rsidRPr="003928DF">
              <w:rPr>
                <w:rFonts w:ascii="Times New Roman" w:eastAsia="宋体" w:hAnsi="Times New Roman"/>
                <w:sz w:val="24"/>
                <w:szCs w:val="24"/>
                <w:lang w:val="pt-BR"/>
              </w:rPr>
              <w:t>桶装</w:t>
            </w:r>
            <w:r w:rsidRPr="003928DF">
              <w:rPr>
                <w:rFonts w:ascii="Times New Roman" w:eastAsia="宋体" w:hAnsi="Times New Roman" w:hint="eastAsia"/>
                <w:sz w:val="24"/>
                <w:szCs w:val="24"/>
                <w:lang w:val="pt-BR"/>
              </w:rPr>
              <w:t>储存</w:t>
            </w:r>
            <w:r w:rsidRPr="003928DF">
              <w:rPr>
                <w:rFonts w:ascii="Times New Roman" w:eastAsia="宋体" w:hAnsi="Times New Roman"/>
                <w:sz w:val="24"/>
                <w:szCs w:val="24"/>
                <w:lang w:val="pt-BR"/>
              </w:rPr>
              <w:t>。本项目针对部分危险废物在库房内可能进行合并打包，将多个小包装至于大包装中，以便于转运的需要，均不拆包，具体打包要求按照各类危险废物最终处置单位提供的包装要求进行操作。</w:t>
            </w:r>
            <w:r w:rsidRPr="003928DF">
              <w:rPr>
                <w:rFonts w:ascii="Times New Roman" w:eastAsia="宋体" w:hAnsi="Times New Roman" w:hint="eastAsia"/>
                <w:sz w:val="24"/>
                <w:szCs w:val="24"/>
                <w:lang w:val="pt-BR"/>
              </w:rPr>
              <w:t>矿物油装卸过程会产生有机废气及噪声。</w:t>
            </w:r>
          </w:p>
          <w:p w14:paraId="73469C09"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sz w:val="24"/>
                <w:szCs w:val="24"/>
                <w:lang w:val="pt-BR"/>
              </w:rPr>
              <w:t>项目</w:t>
            </w:r>
            <w:r w:rsidRPr="003928DF">
              <w:rPr>
                <w:rFonts w:ascii="Times New Roman" w:eastAsia="宋体" w:hAnsi="Times New Roman" w:hint="eastAsia"/>
                <w:sz w:val="24"/>
                <w:szCs w:val="24"/>
                <w:lang w:val="pt-BR"/>
              </w:rPr>
              <w:t>车间</w:t>
            </w:r>
            <w:r w:rsidRPr="003928DF">
              <w:rPr>
                <w:rFonts w:ascii="Times New Roman" w:eastAsia="宋体" w:hAnsi="Times New Roman"/>
                <w:sz w:val="24"/>
                <w:szCs w:val="24"/>
                <w:lang w:val="pt-BR"/>
              </w:rPr>
              <w:t>地面</w:t>
            </w:r>
            <w:r w:rsidRPr="003928DF">
              <w:rPr>
                <w:rFonts w:ascii="Times New Roman" w:eastAsia="宋体" w:hAnsi="Times New Roman" w:hint="eastAsia"/>
                <w:sz w:val="24"/>
                <w:szCs w:val="24"/>
                <w:lang w:val="pt-BR"/>
              </w:rPr>
              <w:t>按照《危险废物贮存污染控制标准》（</w:t>
            </w:r>
            <w:r w:rsidRPr="003928DF">
              <w:rPr>
                <w:rFonts w:ascii="Times New Roman" w:eastAsia="宋体" w:hAnsi="Times New Roman" w:hint="eastAsia"/>
                <w:sz w:val="24"/>
                <w:szCs w:val="24"/>
                <w:lang w:val="pt-BR"/>
              </w:rPr>
              <w:t>GB18597-2023</w:t>
            </w:r>
            <w:r w:rsidRPr="003928DF">
              <w:rPr>
                <w:rFonts w:ascii="Times New Roman" w:eastAsia="宋体" w:hAnsi="Times New Roman" w:hint="eastAsia"/>
                <w:sz w:val="24"/>
                <w:szCs w:val="24"/>
                <w:lang w:val="pt-BR"/>
              </w:rPr>
              <w:t>）的要求</w:t>
            </w:r>
            <w:r w:rsidRPr="003928DF">
              <w:rPr>
                <w:rFonts w:ascii="Times New Roman" w:eastAsia="宋体" w:hAnsi="Times New Roman"/>
                <w:sz w:val="24"/>
                <w:szCs w:val="24"/>
                <w:lang w:val="pt-BR"/>
              </w:rPr>
              <w:t>采取防渗、防腐措施。</w:t>
            </w:r>
            <w:r w:rsidRPr="003928DF">
              <w:rPr>
                <w:rFonts w:ascii="Times New Roman" w:eastAsia="宋体" w:hAnsi="Times New Roman" w:hint="eastAsia"/>
                <w:sz w:val="24"/>
                <w:szCs w:val="24"/>
                <w:lang w:val="pt-BR"/>
              </w:rPr>
              <w:t>危险废物</w:t>
            </w:r>
            <w:proofErr w:type="gramStart"/>
            <w:r w:rsidRPr="003928DF">
              <w:rPr>
                <w:rFonts w:ascii="Times New Roman" w:eastAsia="宋体" w:hAnsi="Times New Roman" w:hint="eastAsia"/>
                <w:sz w:val="24"/>
                <w:szCs w:val="24"/>
                <w:lang w:val="pt-BR"/>
              </w:rPr>
              <w:t>在危废暂存</w:t>
            </w:r>
            <w:proofErr w:type="gramEnd"/>
            <w:r w:rsidRPr="003928DF">
              <w:rPr>
                <w:rFonts w:ascii="Times New Roman" w:eastAsia="宋体" w:hAnsi="Times New Roman" w:hint="eastAsia"/>
                <w:sz w:val="24"/>
                <w:szCs w:val="24"/>
                <w:lang w:val="pt-BR"/>
              </w:rPr>
              <w:t>间采用专用密闭容器储存，</w:t>
            </w:r>
            <w:proofErr w:type="gramStart"/>
            <w:r w:rsidRPr="003928DF">
              <w:rPr>
                <w:rFonts w:ascii="Times New Roman" w:eastAsia="宋体" w:hAnsi="Times New Roman" w:hint="eastAsia"/>
                <w:sz w:val="24"/>
                <w:szCs w:val="24"/>
                <w:lang w:val="pt-BR"/>
              </w:rPr>
              <w:t>危废暂存</w:t>
            </w:r>
            <w:proofErr w:type="gramEnd"/>
            <w:r w:rsidRPr="003928DF">
              <w:rPr>
                <w:rFonts w:ascii="Times New Roman" w:eastAsia="宋体" w:hAnsi="Times New Roman" w:hint="eastAsia"/>
                <w:sz w:val="24"/>
                <w:szCs w:val="24"/>
                <w:lang w:val="pt-BR"/>
              </w:rPr>
              <w:t>间采取防风、防晒、防雨淋、防扬散、防流失、防渗漏措施。</w:t>
            </w:r>
          </w:p>
          <w:p w14:paraId="76DD0698"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sz w:val="24"/>
                <w:szCs w:val="24"/>
                <w:lang w:val="pt-BR"/>
              </w:rPr>
              <w:t>（</w:t>
            </w:r>
            <w:r w:rsidRPr="003928DF">
              <w:rPr>
                <w:rFonts w:ascii="Times New Roman" w:eastAsia="宋体" w:hAnsi="Times New Roman" w:hint="eastAsia"/>
                <w:sz w:val="24"/>
                <w:szCs w:val="24"/>
                <w:lang w:val="pt-BR"/>
              </w:rPr>
              <w:t>5</w:t>
            </w:r>
            <w:r w:rsidRPr="003928DF">
              <w:rPr>
                <w:rFonts w:ascii="Times New Roman" w:eastAsia="宋体" w:hAnsi="Times New Roman"/>
                <w:sz w:val="24"/>
                <w:szCs w:val="24"/>
                <w:lang w:val="pt-BR"/>
              </w:rPr>
              <w:t>）</w:t>
            </w:r>
            <w:r w:rsidRPr="003928DF">
              <w:rPr>
                <w:rFonts w:ascii="Times New Roman" w:eastAsia="宋体" w:hAnsi="Times New Roman" w:hint="eastAsia"/>
                <w:sz w:val="24"/>
                <w:szCs w:val="24"/>
                <w:lang w:val="pt-BR"/>
              </w:rPr>
              <w:t>转运</w:t>
            </w:r>
          </w:p>
          <w:p w14:paraId="1852E2D7" w14:textId="77777777" w:rsidR="003928DF" w:rsidRPr="003928DF" w:rsidRDefault="003928DF" w:rsidP="003928DF">
            <w:pPr>
              <w:spacing w:after="0" w:line="460" w:lineRule="exact"/>
              <w:ind w:firstLineChars="200" w:firstLine="480"/>
              <w:jc w:val="both"/>
              <w:rPr>
                <w:rFonts w:ascii="Times New Roman" w:eastAsia="宋体" w:hAnsi="Times New Roman"/>
                <w:sz w:val="24"/>
                <w:szCs w:val="24"/>
                <w:lang w:val="pt-BR"/>
              </w:rPr>
            </w:pPr>
            <w:r w:rsidRPr="003928DF">
              <w:rPr>
                <w:rFonts w:ascii="Times New Roman" w:eastAsia="宋体" w:hAnsi="Times New Roman" w:hint="eastAsia"/>
                <w:sz w:val="24"/>
                <w:szCs w:val="24"/>
                <w:lang w:val="pt-BR"/>
              </w:rPr>
              <w:t>本项目</w:t>
            </w:r>
            <w:r w:rsidRPr="003928DF">
              <w:rPr>
                <w:rFonts w:ascii="Times New Roman" w:eastAsia="宋体" w:hAnsi="Times New Roman"/>
                <w:sz w:val="24"/>
                <w:szCs w:val="24"/>
                <w:lang w:val="pt-BR"/>
              </w:rPr>
              <w:t>根据收集的危险废物的类别、特性，提前与具有危险废物经营许可资质的专业环保公司签订危险废物的最终处置与资源化利用合同</w:t>
            </w:r>
            <w:r w:rsidRPr="003928DF">
              <w:rPr>
                <w:rFonts w:ascii="Times New Roman" w:eastAsia="宋体" w:hAnsi="Times New Roman" w:hint="eastAsia"/>
                <w:sz w:val="24"/>
                <w:szCs w:val="24"/>
                <w:lang w:val="pt-BR"/>
              </w:rPr>
              <w:t>。危险废物外运由签订处置合同的第三方负责来车运输，并对</w:t>
            </w:r>
            <w:r w:rsidRPr="003928DF">
              <w:rPr>
                <w:rFonts w:ascii="Times New Roman" w:eastAsia="宋体" w:hAnsi="Times New Roman"/>
                <w:sz w:val="24"/>
                <w:szCs w:val="24"/>
                <w:lang w:val="pt-BR"/>
              </w:rPr>
              <w:t>危险废物转移情况信息</w:t>
            </w:r>
            <w:r w:rsidRPr="003928DF">
              <w:rPr>
                <w:rFonts w:ascii="Times New Roman" w:eastAsia="宋体" w:hAnsi="Times New Roman" w:hint="eastAsia"/>
                <w:sz w:val="24"/>
                <w:szCs w:val="24"/>
                <w:lang w:val="pt-BR"/>
              </w:rPr>
              <w:t>进行</w:t>
            </w:r>
            <w:r w:rsidRPr="003928DF">
              <w:rPr>
                <w:rFonts w:ascii="Times New Roman" w:eastAsia="宋体" w:hAnsi="Times New Roman"/>
                <w:sz w:val="24"/>
                <w:szCs w:val="24"/>
                <w:lang w:val="pt-BR"/>
              </w:rPr>
              <w:t>填写。</w:t>
            </w:r>
            <w:r w:rsidRPr="003928DF">
              <w:rPr>
                <w:rFonts w:ascii="Times New Roman" w:eastAsia="宋体" w:hAnsi="Times New Roman" w:hint="eastAsia"/>
                <w:sz w:val="24"/>
                <w:szCs w:val="24"/>
                <w:lang w:val="pt-BR"/>
              </w:rPr>
              <w:t>第三</w:t>
            </w:r>
            <w:proofErr w:type="gramStart"/>
            <w:r w:rsidRPr="003928DF">
              <w:rPr>
                <w:rFonts w:ascii="Times New Roman" w:eastAsia="宋体" w:hAnsi="Times New Roman" w:hint="eastAsia"/>
                <w:sz w:val="24"/>
                <w:szCs w:val="24"/>
                <w:lang w:val="pt-BR"/>
              </w:rPr>
              <w:t>方运输</w:t>
            </w:r>
            <w:proofErr w:type="gramEnd"/>
            <w:r w:rsidRPr="003928DF">
              <w:rPr>
                <w:rFonts w:ascii="Times New Roman" w:eastAsia="宋体" w:hAnsi="Times New Roman" w:hint="eastAsia"/>
                <w:sz w:val="24"/>
                <w:szCs w:val="24"/>
                <w:lang w:val="pt-BR"/>
              </w:rPr>
              <w:t>车辆进场后，通过厂内的电动叉车将危险废物运至其车辆中，不涉及人工搬运。</w:t>
            </w:r>
          </w:p>
          <w:p w14:paraId="1FAE48DB" w14:textId="2A263B99" w:rsidR="00062A39" w:rsidRPr="003928DF" w:rsidRDefault="003928DF">
            <w:pPr>
              <w:spacing w:after="0" w:line="460" w:lineRule="exact"/>
              <w:rPr>
                <w:rFonts w:ascii="Times New Roman" w:eastAsia="宋体" w:hAnsi="Times New Roman"/>
                <w:sz w:val="24"/>
                <w:szCs w:val="24"/>
              </w:rPr>
            </w:pPr>
            <w:r w:rsidRPr="003928DF">
              <w:rPr>
                <w:rFonts w:ascii="Times New Roman" w:eastAsia="宋体" w:hAnsi="Times New Roman" w:hint="eastAsia"/>
                <w:sz w:val="24"/>
                <w:szCs w:val="24"/>
              </w:rPr>
              <w:t>9</w:t>
            </w:r>
            <w:r w:rsidRPr="003928DF">
              <w:rPr>
                <w:rFonts w:ascii="Times New Roman" w:eastAsia="宋体" w:hAnsi="Times New Roman"/>
                <w:sz w:val="24"/>
                <w:szCs w:val="24"/>
              </w:rPr>
              <w:t>、本项目营运期主要污染物、</w:t>
            </w:r>
            <w:proofErr w:type="gramStart"/>
            <w:r w:rsidRPr="003928DF">
              <w:rPr>
                <w:rFonts w:ascii="Times New Roman" w:eastAsia="宋体" w:hAnsi="Times New Roman"/>
                <w:sz w:val="24"/>
                <w:szCs w:val="24"/>
              </w:rPr>
              <w:t>产污环节</w:t>
            </w:r>
            <w:proofErr w:type="gramEnd"/>
            <w:r w:rsidRPr="003928DF">
              <w:rPr>
                <w:rFonts w:ascii="Times New Roman" w:eastAsia="宋体" w:hAnsi="Times New Roman"/>
                <w:sz w:val="24"/>
                <w:szCs w:val="24"/>
              </w:rPr>
              <w:t>及防治措施详见下表：</w:t>
            </w:r>
          </w:p>
          <w:p w14:paraId="7F31857D" w14:textId="63578AD4" w:rsidR="00062A39" w:rsidRPr="003928DF" w:rsidRDefault="00000000">
            <w:pPr>
              <w:spacing w:after="0" w:line="460" w:lineRule="exact"/>
              <w:ind w:firstLineChars="200" w:firstLine="480"/>
              <w:rPr>
                <w:rFonts w:ascii="Times New Roman" w:eastAsia="黑体" w:hAnsi="Times New Roman"/>
                <w:bCs/>
                <w:sz w:val="24"/>
                <w:szCs w:val="21"/>
              </w:rPr>
            </w:pPr>
            <w:bookmarkStart w:id="31" w:name="_Hlk67875992"/>
            <w:r w:rsidRPr="003928DF">
              <w:rPr>
                <w:rFonts w:ascii="Times New Roman" w:eastAsia="黑体" w:hAnsi="Times New Roman"/>
                <w:bCs/>
                <w:sz w:val="24"/>
                <w:szCs w:val="21"/>
              </w:rPr>
              <w:t>表</w:t>
            </w:r>
            <w:r w:rsidR="00AF7086">
              <w:rPr>
                <w:rFonts w:ascii="Times New Roman" w:eastAsia="黑体" w:hAnsi="Times New Roman" w:hint="eastAsia"/>
                <w:bCs/>
                <w:sz w:val="24"/>
                <w:szCs w:val="21"/>
              </w:rPr>
              <w:t>8</w:t>
            </w:r>
            <w:r w:rsidRPr="003928DF">
              <w:rPr>
                <w:rFonts w:ascii="Times New Roman" w:eastAsia="黑体" w:hAnsi="Times New Roman"/>
                <w:bCs/>
                <w:sz w:val="24"/>
                <w:szCs w:val="21"/>
              </w:rPr>
              <w:t xml:space="preserve">                </w:t>
            </w:r>
            <w:r w:rsidRPr="003928DF">
              <w:rPr>
                <w:rFonts w:ascii="Times New Roman" w:eastAsia="黑体" w:hAnsi="Times New Roman"/>
                <w:bCs/>
                <w:sz w:val="24"/>
                <w:szCs w:val="21"/>
              </w:rPr>
              <w:t>项目营运</w:t>
            </w:r>
            <w:proofErr w:type="gramStart"/>
            <w:r w:rsidRPr="003928DF">
              <w:rPr>
                <w:rFonts w:ascii="Times New Roman" w:eastAsia="黑体" w:hAnsi="Times New Roman"/>
                <w:bCs/>
                <w:sz w:val="24"/>
                <w:szCs w:val="21"/>
              </w:rPr>
              <w:t>期产污</w:t>
            </w:r>
            <w:proofErr w:type="gramEnd"/>
            <w:r w:rsidRPr="003928DF">
              <w:rPr>
                <w:rFonts w:ascii="Times New Roman" w:eastAsia="黑体" w:hAnsi="Times New Roman"/>
                <w:bCs/>
                <w:sz w:val="24"/>
                <w:szCs w:val="21"/>
              </w:rPr>
              <w:t>环节一览表</w:t>
            </w:r>
            <w:bookmarkEnd w:id="31"/>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2"/>
              <w:gridCol w:w="485"/>
              <w:gridCol w:w="851"/>
              <w:gridCol w:w="1984"/>
              <w:gridCol w:w="4426"/>
            </w:tblGrid>
            <w:tr w:rsidR="00047859" w:rsidRPr="0067348C" w14:paraId="38F4F114" w14:textId="77777777" w:rsidTr="0067348C">
              <w:trPr>
                <w:trHeight w:val="397"/>
                <w:jc w:val="center"/>
              </w:trPr>
              <w:tc>
                <w:tcPr>
                  <w:tcW w:w="532" w:type="dxa"/>
                  <w:vAlign w:val="center"/>
                </w:tcPr>
                <w:p w14:paraId="19FF45AA" w14:textId="77777777" w:rsidR="00062A39" w:rsidRPr="0067348C" w:rsidRDefault="00000000">
                  <w:pPr>
                    <w:pStyle w:val="af8"/>
                    <w:widowControl w:val="0"/>
                    <w:adjustRightInd/>
                    <w:snapToGrid/>
                    <w:spacing w:after="0"/>
                    <w:rPr>
                      <w:rFonts w:ascii="Times New Roman" w:eastAsia="宋体" w:hAnsi="Times New Roman"/>
                      <w:b/>
                      <w:bCs/>
                      <w:sz w:val="21"/>
                    </w:rPr>
                  </w:pPr>
                  <w:bookmarkStart w:id="32" w:name="OLE_LINK39"/>
                  <w:r w:rsidRPr="0067348C">
                    <w:rPr>
                      <w:rFonts w:ascii="Times New Roman" w:eastAsia="宋体" w:hAnsi="Times New Roman"/>
                      <w:b/>
                      <w:bCs/>
                      <w:sz w:val="21"/>
                    </w:rPr>
                    <w:t>污染因素</w:t>
                  </w:r>
                </w:p>
              </w:tc>
              <w:tc>
                <w:tcPr>
                  <w:tcW w:w="1336" w:type="dxa"/>
                  <w:gridSpan w:val="2"/>
                  <w:vAlign w:val="center"/>
                </w:tcPr>
                <w:p w14:paraId="712037B6" w14:textId="77777777" w:rsidR="00062A39" w:rsidRPr="0067348C" w:rsidRDefault="00000000">
                  <w:pPr>
                    <w:pStyle w:val="af8"/>
                    <w:widowControl w:val="0"/>
                    <w:adjustRightInd/>
                    <w:snapToGrid/>
                    <w:spacing w:after="0"/>
                    <w:rPr>
                      <w:rFonts w:ascii="Times New Roman" w:eastAsia="宋体" w:hAnsi="Times New Roman"/>
                      <w:b/>
                      <w:bCs/>
                      <w:sz w:val="21"/>
                    </w:rPr>
                  </w:pPr>
                  <w:proofErr w:type="gramStart"/>
                  <w:r w:rsidRPr="0067348C">
                    <w:rPr>
                      <w:rFonts w:ascii="Times New Roman" w:eastAsia="宋体" w:hAnsi="Times New Roman"/>
                      <w:b/>
                      <w:bCs/>
                      <w:sz w:val="21"/>
                    </w:rPr>
                    <w:t>产污环节</w:t>
                  </w:r>
                  <w:proofErr w:type="gramEnd"/>
                </w:p>
              </w:tc>
              <w:tc>
                <w:tcPr>
                  <w:tcW w:w="1984" w:type="dxa"/>
                  <w:vAlign w:val="center"/>
                </w:tcPr>
                <w:p w14:paraId="7C0640B7" w14:textId="77777777" w:rsidR="00062A39" w:rsidRPr="0067348C" w:rsidRDefault="00000000">
                  <w:pPr>
                    <w:pStyle w:val="af8"/>
                    <w:widowControl w:val="0"/>
                    <w:adjustRightInd/>
                    <w:snapToGrid/>
                    <w:spacing w:after="0"/>
                    <w:rPr>
                      <w:rFonts w:ascii="Times New Roman" w:eastAsia="宋体" w:hAnsi="Times New Roman"/>
                      <w:b/>
                      <w:bCs/>
                      <w:sz w:val="21"/>
                    </w:rPr>
                  </w:pPr>
                  <w:r w:rsidRPr="0067348C">
                    <w:rPr>
                      <w:rFonts w:ascii="Times New Roman" w:eastAsia="宋体" w:hAnsi="Times New Roman"/>
                      <w:b/>
                      <w:bCs/>
                      <w:sz w:val="21"/>
                    </w:rPr>
                    <w:t>污染物</w:t>
                  </w:r>
                </w:p>
              </w:tc>
              <w:tc>
                <w:tcPr>
                  <w:tcW w:w="4426" w:type="dxa"/>
                  <w:vAlign w:val="center"/>
                </w:tcPr>
                <w:p w14:paraId="16EDB993" w14:textId="77777777" w:rsidR="00062A39" w:rsidRPr="0067348C" w:rsidRDefault="00000000">
                  <w:pPr>
                    <w:pStyle w:val="af8"/>
                    <w:widowControl w:val="0"/>
                    <w:adjustRightInd/>
                    <w:snapToGrid/>
                    <w:spacing w:after="0"/>
                    <w:rPr>
                      <w:rFonts w:ascii="Times New Roman" w:eastAsia="宋体" w:hAnsi="Times New Roman"/>
                      <w:b/>
                      <w:bCs/>
                      <w:sz w:val="21"/>
                    </w:rPr>
                  </w:pPr>
                  <w:r w:rsidRPr="0067348C">
                    <w:rPr>
                      <w:rFonts w:ascii="Times New Roman" w:eastAsia="宋体" w:hAnsi="Times New Roman"/>
                      <w:b/>
                      <w:bCs/>
                      <w:sz w:val="21"/>
                    </w:rPr>
                    <w:t>防治措施</w:t>
                  </w:r>
                </w:p>
              </w:tc>
            </w:tr>
            <w:tr w:rsidR="00047859" w:rsidRPr="0067348C" w14:paraId="2A9972CF" w14:textId="77777777" w:rsidTr="0067348C">
              <w:trPr>
                <w:trHeight w:val="397"/>
                <w:jc w:val="center"/>
              </w:trPr>
              <w:tc>
                <w:tcPr>
                  <w:tcW w:w="532" w:type="dxa"/>
                  <w:vAlign w:val="center"/>
                </w:tcPr>
                <w:p w14:paraId="27D15A58" w14:textId="77777777" w:rsidR="00062A39" w:rsidRPr="0067348C" w:rsidRDefault="00000000">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废水</w:t>
                  </w:r>
                </w:p>
              </w:tc>
              <w:tc>
                <w:tcPr>
                  <w:tcW w:w="1336" w:type="dxa"/>
                  <w:gridSpan w:val="2"/>
                  <w:vAlign w:val="center"/>
                </w:tcPr>
                <w:p w14:paraId="25839FC9" w14:textId="77777777" w:rsidR="00062A39" w:rsidRPr="0067348C" w:rsidRDefault="00000000">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生活污水</w:t>
                  </w:r>
                </w:p>
              </w:tc>
              <w:tc>
                <w:tcPr>
                  <w:tcW w:w="1984" w:type="dxa"/>
                  <w:vAlign w:val="center"/>
                </w:tcPr>
                <w:p w14:paraId="4595B63D" w14:textId="77777777" w:rsidR="00062A39" w:rsidRPr="0067348C" w:rsidRDefault="00000000">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pH</w:t>
                  </w:r>
                  <w:r w:rsidRPr="0067348C">
                    <w:rPr>
                      <w:rFonts w:ascii="Times New Roman" w:eastAsia="宋体" w:hAnsi="Times New Roman" w:hint="eastAsia"/>
                      <w:sz w:val="21"/>
                    </w:rPr>
                    <w:t>、</w:t>
                  </w:r>
                  <w:r w:rsidRPr="0067348C">
                    <w:rPr>
                      <w:rFonts w:ascii="Times New Roman" w:eastAsia="宋体" w:hAnsi="Times New Roman"/>
                      <w:sz w:val="21"/>
                    </w:rPr>
                    <w:t>COD</w:t>
                  </w:r>
                  <w:r w:rsidRPr="0067348C">
                    <w:rPr>
                      <w:rFonts w:ascii="Times New Roman" w:eastAsia="宋体" w:hAnsi="Times New Roman"/>
                      <w:sz w:val="21"/>
                    </w:rPr>
                    <w:t>、</w:t>
                  </w:r>
                  <w:r w:rsidRPr="0067348C">
                    <w:rPr>
                      <w:rFonts w:ascii="Times New Roman" w:eastAsia="宋体" w:hAnsi="Times New Roman"/>
                      <w:sz w:val="21"/>
                    </w:rPr>
                    <w:t>SS</w:t>
                  </w:r>
                  <w:r w:rsidRPr="0067348C">
                    <w:rPr>
                      <w:rFonts w:ascii="Times New Roman" w:eastAsia="宋体" w:hAnsi="Times New Roman"/>
                      <w:sz w:val="21"/>
                    </w:rPr>
                    <w:t>、</w:t>
                  </w:r>
                  <w:r w:rsidRPr="0067348C">
                    <w:rPr>
                      <w:rFonts w:ascii="Times New Roman" w:eastAsia="宋体" w:hAnsi="Times New Roman"/>
                      <w:sz w:val="21"/>
                    </w:rPr>
                    <w:t>NH</w:t>
                  </w:r>
                  <w:r w:rsidRPr="0067348C">
                    <w:rPr>
                      <w:rFonts w:ascii="Times New Roman" w:eastAsia="宋体" w:hAnsi="Times New Roman"/>
                      <w:sz w:val="21"/>
                      <w:vertAlign w:val="subscript"/>
                    </w:rPr>
                    <w:t>3</w:t>
                  </w:r>
                  <w:r w:rsidRPr="0067348C">
                    <w:rPr>
                      <w:rFonts w:ascii="Times New Roman" w:eastAsia="宋体" w:hAnsi="Times New Roman"/>
                      <w:sz w:val="21"/>
                    </w:rPr>
                    <w:t>-N</w:t>
                  </w:r>
                  <w:r w:rsidRPr="0067348C">
                    <w:rPr>
                      <w:rFonts w:ascii="Times New Roman" w:eastAsia="宋体" w:hAnsi="Times New Roman"/>
                      <w:sz w:val="21"/>
                    </w:rPr>
                    <w:t>、</w:t>
                  </w:r>
                  <w:r w:rsidRPr="0067348C">
                    <w:rPr>
                      <w:rFonts w:ascii="Times New Roman" w:eastAsia="宋体" w:hAnsi="Times New Roman"/>
                      <w:sz w:val="21"/>
                    </w:rPr>
                    <w:t>TP</w:t>
                  </w:r>
                  <w:r w:rsidRPr="0067348C">
                    <w:rPr>
                      <w:rFonts w:ascii="Times New Roman" w:eastAsia="宋体" w:hAnsi="Times New Roman" w:hint="eastAsia"/>
                      <w:sz w:val="21"/>
                    </w:rPr>
                    <w:t>、</w:t>
                  </w:r>
                  <w:r w:rsidRPr="0067348C">
                    <w:rPr>
                      <w:rFonts w:ascii="Times New Roman" w:eastAsia="宋体" w:hAnsi="Times New Roman"/>
                      <w:sz w:val="21"/>
                    </w:rPr>
                    <w:t>TN</w:t>
                  </w:r>
                </w:p>
              </w:tc>
              <w:tc>
                <w:tcPr>
                  <w:tcW w:w="4426" w:type="dxa"/>
                  <w:vAlign w:val="center"/>
                </w:tcPr>
                <w:p w14:paraId="1B7D224C" w14:textId="7BB08B56" w:rsidR="00062A39" w:rsidRPr="0067348C" w:rsidRDefault="003928DF">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经化粪池处理后排入辉县市孟庄污水处理厂</w:t>
                  </w:r>
                </w:p>
              </w:tc>
            </w:tr>
            <w:tr w:rsidR="003928DF" w:rsidRPr="0067348C" w14:paraId="03383680" w14:textId="77777777" w:rsidTr="0067348C">
              <w:trPr>
                <w:trHeight w:val="397"/>
                <w:jc w:val="center"/>
              </w:trPr>
              <w:tc>
                <w:tcPr>
                  <w:tcW w:w="532" w:type="dxa"/>
                  <w:vAlign w:val="center"/>
                </w:tcPr>
                <w:p w14:paraId="65B223D9" w14:textId="77777777" w:rsidR="003928DF" w:rsidRPr="0067348C" w:rsidRDefault="003928DF" w:rsidP="003928DF">
                  <w:pPr>
                    <w:pStyle w:val="af8"/>
                    <w:widowControl w:val="0"/>
                    <w:spacing w:after="0"/>
                    <w:rPr>
                      <w:rFonts w:ascii="Times New Roman" w:eastAsia="宋体" w:hAnsi="Times New Roman"/>
                      <w:sz w:val="21"/>
                    </w:rPr>
                  </w:pPr>
                  <w:r w:rsidRPr="0067348C">
                    <w:rPr>
                      <w:rFonts w:ascii="Times New Roman" w:eastAsia="宋体" w:hAnsi="Times New Roman" w:hint="eastAsia"/>
                      <w:sz w:val="21"/>
                    </w:rPr>
                    <w:t>废气</w:t>
                  </w:r>
                </w:p>
              </w:tc>
              <w:tc>
                <w:tcPr>
                  <w:tcW w:w="1336" w:type="dxa"/>
                  <w:gridSpan w:val="2"/>
                  <w:vAlign w:val="center"/>
                </w:tcPr>
                <w:p w14:paraId="7E1639EF" w14:textId="3CE11101" w:rsidR="003928DF" w:rsidRPr="0067348C" w:rsidRDefault="003928DF" w:rsidP="003928DF">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储存工序</w:t>
                  </w:r>
                </w:p>
              </w:tc>
              <w:tc>
                <w:tcPr>
                  <w:tcW w:w="1984" w:type="dxa"/>
                  <w:vAlign w:val="center"/>
                </w:tcPr>
                <w:p w14:paraId="35B97A90" w14:textId="2156288F" w:rsidR="003928DF" w:rsidRPr="0067348C" w:rsidRDefault="003928DF" w:rsidP="003928DF">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非甲烷总烃</w:t>
                  </w:r>
                </w:p>
              </w:tc>
              <w:tc>
                <w:tcPr>
                  <w:tcW w:w="4426" w:type="dxa"/>
                  <w:vAlign w:val="center"/>
                </w:tcPr>
                <w:p w14:paraId="369B69D7" w14:textId="52DD0F94" w:rsidR="003928DF" w:rsidRPr="0067348C" w:rsidRDefault="003928DF" w:rsidP="003928DF">
                  <w:pPr>
                    <w:jc w:val="center"/>
                    <w:rPr>
                      <w:rFonts w:ascii="Times New Roman" w:eastAsia="宋体" w:hAnsi="Times New Roman"/>
                      <w:sz w:val="21"/>
                      <w:szCs w:val="21"/>
                    </w:rPr>
                  </w:pPr>
                  <w:r w:rsidRPr="0067348C">
                    <w:rPr>
                      <w:rFonts w:ascii="Times New Roman" w:eastAsia="宋体" w:hAnsi="Times New Roman" w:hint="eastAsia"/>
                      <w:sz w:val="21"/>
                      <w:szCs w:val="21"/>
                    </w:rPr>
                    <w:t>液体含挥发性有机物废物用包装桶密闭储存，其他危险废物按照危险废物的种类和特性分区储存。本项目对贮存涉</w:t>
                  </w:r>
                  <w:r w:rsidRPr="0067348C">
                    <w:rPr>
                      <w:rFonts w:ascii="Times New Roman" w:eastAsia="宋体" w:hAnsi="Times New Roman" w:hint="eastAsia"/>
                      <w:sz w:val="21"/>
                      <w:szCs w:val="21"/>
                    </w:rPr>
                    <w:t>VOCs</w:t>
                  </w:r>
                  <w:r w:rsidRPr="0067348C">
                    <w:rPr>
                      <w:rFonts w:ascii="Times New Roman" w:eastAsia="宋体" w:hAnsi="Times New Roman" w:hint="eastAsia"/>
                      <w:sz w:val="21"/>
                      <w:szCs w:val="21"/>
                    </w:rPr>
                    <w:t>危险废物</w:t>
                  </w:r>
                  <w:proofErr w:type="gramStart"/>
                  <w:r w:rsidRPr="0067348C">
                    <w:rPr>
                      <w:rFonts w:ascii="Times New Roman" w:eastAsia="宋体" w:hAnsi="Times New Roman" w:hint="eastAsia"/>
                      <w:sz w:val="21"/>
                      <w:szCs w:val="21"/>
                    </w:rPr>
                    <w:t>的危废暂存库</w:t>
                  </w:r>
                  <w:proofErr w:type="gramEnd"/>
                  <w:r w:rsidRPr="0067348C">
                    <w:rPr>
                      <w:rFonts w:ascii="Times New Roman" w:eastAsia="宋体" w:hAnsi="Times New Roman" w:hint="eastAsia"/>
                      <w:sz w:val="21"/>
                      <w:szCs w:val="21"/>
                    </w:rPr>
                    <w:t>进行二次密闭，负压收集产生的废气，呼吸口废气</w:t>
                  </w:r>
                  <w:proofErr w:type="gramStart"/>
                  <w:r w:rsidRPr="0067348C">
                    <w:rPr>
                      <w:rFonts w:ascii="Times New Roman" w:eastAsia="宋体" w:hAnsi="Times New Roman" w:hint="eastAsia"/>
                      <w:sz w:val="21"/>
                      <w:szCs w:val="21"/>
                    </w:rPr>
                    <w:t>与危废暂存库</w:t>
                  </w:r>
                  <w:proofErr w:type="gramEnd"/>
                  <w:r w:rsidRPr="0067348C">
                    <w:rPr>
                      <w:rFonts w:ascii="Times New Roman" w:eastAsia="宋体" w:hAnsi="Times New Roman" w:hint="eastAsia"/>
                      <w:sz w:val="21"/>
                      <w:szCs w:val="21"/>
                    </w:rPr>
                    <w:t>废气收集后经二级活性炭吸附装置处理后，由</w:t>
                  </w:r>
                  <w:r w:rsidRPr="0067348C">
                    <w:rPr>
                      <w:rFonts w:ascii="Times New Roman" w:eastAsia="宋体" w:hAnsi="Times New Roman" w:hint="eastAsia"/>
                      <w:sz w:val="21"/>
                      <w:szCs w:val="21"/>
                    </w:rPr>
                    <w:t>15m</w:t>
                  </w:r>
                  <w:r w:rsidRPr="0067348C">
                    <w:rPr>
                      <w:rFonts w:ascii="Times New Roman" w:eastAsia="宋体" w:hAnsi="Times New Roman" w:hint="eastAsia"/>
                      <w:sz w:val="21"/>
                      <w:szCs w:val="21"/>
                    </w:rPr>
                    <w:t>高排气筒排放</w:t>
                  </w:r>
                </w:p>
              </w:tc>
            </w:tr>
            <w:tr w:rsidR="00047859" w:rsidRPr="0067348C" w14:paraId="1FC8A2F2" w14:textId="77777777" w:rsidTr="0067348C">
              <w:trPr>
                <w:trHeight w:val="397"/>
                <w:jc w:val="center"/>
              </w:trPr>
              <w:tc>
                <w:tcPr>
                  <w:tcW w:w="532" w:type="dxa"/>
                  <w:vAlign w:val="center"/>
                </w:tcPr>
                <w:p w14:paraId="2099E780" w14:textId="77777777" w:rsidR="00062A39" w:rsidRPr="0067348C" w:rsidRDefault="00000000">
                  <w:pPr>
                    <w:pStyle w:val="af8"/>
                    <w:widowControl w:val="0"/>
                    <w:adjustRightInd/>
                    <w:snapToGrid/>
                    <w:spacing w:after="0"/>
                    <w:rPr>
                      <w:rFonts w:ascii="Times New Roman" w:eastAsia="宋体" w:hAnsi="Times New Roman"/>
                      <w:sz w:val="21"/>
                    </w:rPr>
                  </w:pPr>
                  <w:r w:rsidRPr="0067348C">
                    <w:rPr>
                      <w:rFonts w:ascii="Times New Roman" w:eastAsia="宋体" w:hAnsi="Times New Roman"/>
                      <w:sz w:val="21"/>
                    </w:rPr>
                    <w:t>噪声</w:t>
                  </w:r>
                </w:p>
              </w:tc>
              <w:tc>
                <w:tcPr>
                  <w:tcW w:w="1336" w:type="dxa"/>
                  <w:gridSpan w:val="2"/>
                  <w:vAlign w:val="center"/>
                </w:tcPr>
                <w:p w14:paraId="4B52EE3F" w14:textId="40E75CE5" w:rsidR="00062A39" w:rsidRPr="0067348C" w:rsidRDefault="003928DF">
                  <w:pPr>
                    <w:pStyle w:val="af8"/>
                    <w:widowControl w:val="0"/>
                    <w:adjustRightInd/>
                    <w:snapToGrid/>
                    <w:spacing w:after="0"/>
                    <w:rPr>
                      <w:rFonts w:ascii="Times New Roman" w:eastAsia="宋体" w:hAnsi="Times New Roman"/>
                      <w:sz w:val="21"/>
                    </w:rPr>
                  </w:pPr>
                  <w:bookmarkStart w:id="33" w:name="_Hlk213335918"/>
                  <w:r w:rsidRPr="0067348C">
                    <w:rPr>
                      <w:rFonts w:ascii="Times New Roman" w:eastAsia="宋体" w:hAnsi="Times New Roman" w:hint="eastAsia"/>
                      <w:sz w:val="21"/>
                    </w:rPr>
                    <w:t>打包机、环保风机</w:t>
                  </w:r>
                  <w:bookmarkEnd w:id="33"/>
                  <w:r w:rsidRPr="0067348C">
                    <w:rPr>
                      <w:rFonts w:ascii="Times New Roman" w:eastAsia="宋体" w:hAnsi="Times New Roman" w:hint="eastAsia"/>
                      <w:sz w:val="21"/>
                    </w:rPr>
                    <w:t>等</w:t>
                  </w:r>
                </w:p>
              </w:tc>
              <w:tc>
                <w:tcPr>
                  <w:tcW w:w="1984" w:type="dxa"/>
                  <w:vAlign w:val="center"/>
                </w:tcPr>
                <w:p w14:paraId="478AC213" w14:textId="77777777" w:rsidR="00062A39" w:rsidRPr="0067348C" w:rsidRDefault="00000000">
                  <w:pPr>
                    <w:pStyle w:val="af8"/>
                    <w:widowControl w:val="0"/>
                    <w:adjustRightInd/>
                    <w:snapToGrid/>
                    <w:spacing w:after="0"/>
                    <w:rPr>
                      <w:rFonts w:ascii="Times New Roman" w:eastAsia="宋体" w:hAnsi="Times New Roman"/>
                      <w:sz w:val="21"/>
                    </w:rPr>
                  </w:pPr>
                  <w:r w:rsidRPr="0067348C">
                    <w:rPr>
                      <w:rFonts w:ascii="Times New Roman" w:eastAsia="宋体" w:hAnsi="Times New Roman"/>
                      <w:sz w:val="21"/>
                    </w:rPr>
                    <w:t>噪声</w:t>
                  </w:r>
                </w:p>
              </w:tc>
              <w:tc>
                <w:tcPr>
                  <w:tcW w:w="4426" w:type="dxa"/>
                  <w:vAlign w:val="center"/>
                </w:tcPr>
                <w:p w14:paraId="31442EEA" w14:textId="77777777" w:rsidR="00062A39" w:rsidRPr="0067348C" w:rsidRDefault="00000000">
                  <w:pPr>
                    <w:pStyle w:val="af8"/>
                    <w:widowControl w:val="0"/>
                    <w:adjustRightInd/>
                    <w:snapToGrid/>
                    <w:spacing w:after="0"/>
                    <w:rPr>
                      <w:rFonts w:ascii="Times New Roman" w:eastAsia="宋体" w:hAnsi="Times New Roman"/>
                      <w:sz w:val="21"/>
                    </w:rPr>
                  </w:pPr>
                  <w:r w:rsidRPr="0067348C">
                    <w:rPr>
                      <w:rFonts w:ascii="Times New Roman" w:eastAsia="宋体" w:hAnsi="Times New Roman"/>
                      <w:sz w:val="21"/>
                    </w:rPr>
                    <w:t>基础减振、</w:t>
                  </w:r>
                  <w:r w:rsidRPr="0067348C">
                    <w:rPr>
                      <w:rFonts w:ascii="Times New Roman" w:eastAsia="宋体" w:hAnsi="Times New Roman" w:hint="eastAsia"/>
                      <w:sz w:val="21"/>
                    </w:rPr>
                    <w:t>厂房</w:t>
                  </w:r>
                  <w:r w:rsidRPr="0067348C">
                    <w:rPr>
                      <w:rFonts w:ascii="Times New Roman" w:eastAsia="宋体" w:hAnsi="Times New Roman"/>
                      <w:sz w:val="21"/>
                    </w:rPr>
                    <w:t>隔声等</w:t>
                  </w:r>
                </w:p>
              </w:tc>
            </w:tr>
            <w:tr w:rsidR="0067348C" w:rsidRPr="0067348C" w14:paraId="3F6961F7" w14:textId="77777777" w:rsidTr="0067348C">
              <w:trPr>
                <w:trHeight w:val="397"/>
                <w:jc w:val="center"/>
              </w:trPr>
              <w:tc>
                <w:tcPr>
                  <w:tcW w:w="532" w:type="dxa"/>
                  <w:vMerge w:val="restart"/>
                  <w:vAlign w:val="center"/>
                </w:tcPr>
                <w:p w14:paraId="6F1FF2E1" w14:textId="77777777" w:rsidR="0067348C" w:rsidRPr="0067348C" w:rsidRDefault="0067348C" w:rsidP="0067348C">
                  <w:pPr>
                    <w:pStyle w:val="af8"/>
                    <w:widowControl w:val="0"/>
                    <w:adjustRightInd/>
                    <w:snapToGrid/>
                    <w:spacing w:after="0"/>
                    <w:rPr>
                      <w:rFonts w:ascii="Times New Roman" w:eastAsia="宋体" w:hAnsi="Times New Roman"/>
                      <w:sz w:val="21"/>
                    </w:rPr>
                  </w:pPr>
                  <w:r w:rsidRPr="0067348C">
                    <w:rPr>
                      <w:rFonts w:ascii="Times New Roman" w:eastAsia="宋体" w:hAnsi="Times New Roman"/>
                      <w:sz w:val="21"/>
                    </w:rPr>
                    <w:t>固废</w:t>
                  </w:r>
                </w:p>
              </w:tc>
              <w:tc>
                <w:tcPr>
                  <w:tcW w:w="485" w:type="dxa"/>
                  <w:vMerge w:val="restart"/>
                  <w:vAlign w:val="center"/>
                </w:tcPr>
                <w:p w14:paraId="37B5A131" w14:textId="5B40BD71" w:rsidR="0067348C" w:rsidRPr="0067348C" w:rsidRDefault="0067348C" w:rsidP="0067348C">
                  <w:pPr>
                    <w:pStyle w:val="af8"/>
                    <w:widowControl w:val="0"/>
                    <w:spacing w:after="0"/>
                    <w:rPr>
                      <w:rFonts w:ascii="Times New Roman" w:eastAsia="宋体" w:hAnsi="Times New Roman"/>
                      <w:sz w:val="21"/>
                    </w:rPr>
                  </w:pPr>
                  <w:r w:rsidRPr="0067348C">
                    <w:rPr>
                      <w:rFonts w:ascii="Times New Roman" w:eastAsia="宋体" w:hAnsi="Times New Roman" w:hint="eastAsia"/>
                      <w:sz w:val="21"/>
                    </w:rPr>
                    <w:t>危险</w:t>
                  </w:r>
                  <w:r w:rsidRPr="0067348C">
                    <w:rPr>
                      <w:rFonts w:ascii="Times New Roman" w:eastAsia="宋体" w:hAnsi="Times New Roman" w:hint="eastAsia"/>
                      <w:sz w:val="21"/>
                    </w:rPr>
                    <w:lastRenderedPageBreak/>
                    <w:t>废物</w:t>
                  </w:r>
                </w:p>
              </w:tc>
              <w:tc>
                <w:tcPr>
                  <w:tcW w:w="851" w:type="dxa"/>
                  <w:vMerge w:val="restart"/>
                  <w:vAlign w:val="center"/>
                </w:tcPr>
                <w:p w14:paraId="4DF5AD97" w14:textId="3DD96369" w:rsidR="0067348C" w:rsidRPr="0067348C" w:rsidRDefault="0067348C" w:rsidP="0067348C">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lastRenderedPageBreak/>
                    <w:t>储存</w:t>
                  </w:r>
                  <w:r w:rsidRPr="0067348C">
                    <w:rPr>
                      <w:rFonts w:ascii="Times New Roman" w:eastAsia="宋体" w:hAnsi="Times New Roman"/>
                      <w:sz w:val="21"/>
                    </w:rPr>
                    <w:t>工</w:t>
                  </w:r>
                  <w:r w:rsidRPr="0067348C">
                    <w:rPr>
                      <w:rFonts w:ascii="Times New Roman" w:eastAsia="宋体" w:hAnsi="Times New Roman"/>
                      <w:sz w:val="21"/>
                    </w:rPr>
                    <w:lastRenderedPageBreak/>
                    <w:t>序</w:t>
                  </w:r>
                </w:p>
              </w:tc>
              <w:tc>
                <w:tcPr>
                  <w:tcW w:w="1984" w:type="dxa"/>
                  <w:vAlign w:val="center"/>
                </w:tcPr>
                <w:p w14:paraId="65115D0F" w14:textId="460C10EF" w:rsidR="0067348C" w:rsidRPr="0067348C" w:rsidRDefault="0067348C" w:rsidP="0067348C">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lastRenderedPageBreak/>
                    <w:t>破损的</w:t>
                  </w:r>
                  <w:r w:rsidRPr="0067348C">
                    <w:rPr>
                      <w:rFonts w:ascii="Times New Roman" w:eastAsia="宋体" w:hAnsi="Times New Roman"/>
                      <w:sz w:val="21"/>
                    </w:rPr>
                    <w:t>包装</w:t>
                  </w:r>
                  <w:r w:rsidRPr="0067348C">
                    <w:rPr>
                      <w:rFonts w:ascii="Times New Roman" w:eastAsia="宋体" w:hAnsi="Times New Roman" w:hint="eastAsia"/>
                      <w:sz w:val="21"/>
                    </w:rPr>
                    <w:t>桶</w:t>
                  </w:r>
                  <w:r w:rsidRPr="0067348C">
                    <w:rPr>
                      <w:rFonts w:ascii="Times New Roman" w:eastAsia="宋体" w:hAnsi="Times New Roman" w:hint="eastAsia"/>
                      <w:sz w:val="21"/>
                    </w:rPr>
                    <w:t>/</w:t>
                  </w:r>
                  <w:r w:rsidRPr="0067348C">
                    <w:rPr>
                      <w:rFonts w:ascii="Times New Roman" w:eastAsia="宋体" w:hAnsi="Times New Roman"/>
                      <w:sz w:val="21"/>
                    </w:rPr>
                    <w:t>袋</w:t>
                  </w:r>
                </w:p>
              </w:tc>
              <w:tc>
                <w:tcPr>
                  <w:tcW w:w="4426" w:type="dxa"/>
                  <w:vMerge w:val="restart"/>
                  <w:vAlign w:val="center"/>
                </w:tcPr>
                <w:p w14:paraId="662BF52B" w14:textId="01C9B313" w:rsidR="0067348C" w:rsidRPr="0067348C" w:rsidRDefault="0067348C" w:rsidP="00CE2326">
                  <w:pPr>
                    <w:pStyle w:val="af8"/>
                    <w:widowControl w:val="0"/>
                    <w:spacing w:after="0"/>
                    <w:rPr>
                      <w:rFonts w:ascii="Times New Roman" w:eastAsia="宋体" w:hAnsi="Times New Roman"/>
                      <w:sz w:val="21"/>
                    </w:rPr>
                  </w:pPr>
                  <w:r w:rsidRPr="0067348C">
                    <w:rPr>
                      <w:rFonts w:ascii="Times New Roman" w:eastAsia="宋体" w:hAnsi="Times New Roman" w:hint="eastAsia"/>
                      <w:sz w:val="21"/>
                    </w:rPr>
                    <w:t>密闭包装后暂存于危险废物贮存库，定期委托</w:t>
                  </w:r>
                  <w:r w:rsidRPr="0067348C">
                    <w:rPr>
                      <w:rFonts w:ascii="Times New Roman" w:eastAsia="宋体" w:hAnsi="Times New Roman" w:hint="eastAsia"/>
                      <w:sz w:val="21"/>
                    </w:rPr>
                    <w:lastRenderedPageBreak/>
                    <w:t>有资质单位处置</w:t>
                  </w:r>
                </w:p>
              </w:tc>
            </w:tr>
            <w:tr w:rsidR="0067348C" w:rsidRPr="0067348C" w14:paraId="11588921" w14:textId="77777777" w:rsidTr="0067348C">
              <w:trPr>
                <w:trHeight w:val="397"/>
                <w:jc w:val="center"/>
              </w:trPr>
              <w:tc>
                <w:tcPr>
                  <w:tcW w:w="532" w:type="dxa"/>
                  <w:vMerge/>
                  <w:vAlign w:val="center"/>
                </w:tcPr>
                <w:p w14:paraId="53BEBA04" w14:textId="77777777" w:rsidR="0067348C" w:rsidRPr="0067348C" w:rsidRDefault="0067348C" w:rsidP="0067348C">
                  <w:pPr>
                    <w:pStyle w:val="af8"/>
                    <w:widowControl w:val="0"/>
                    <w:adjustRightInd/>
                    <w:snapToGrid/>
                    <w:spacing w:after="0"/>
                    <w:rPr>
                      <w:rFonts w:ascii="Times New Roman" w:eastAsia="宋体" w:hAnsi="Times New Roman"/>
                      <w:sz w:val="21"/>
                    </w:rPr>
                  </w:pPr>
                </w:p>
              </w:tc>
              <w:tc>
                <w:tcPr>
                  <w:tcW w:w="485" w:type="dxa"/>
                  <w:vMerge/>
                  <w:vAlign w:val="center"/>
                </w:tcPr>
                <w:p w14:paraId="56F30A9C" w14:textId="771E2A11" w:rsidR="0067348C" w:rsidRPr="0067348C" w:rsidRDefault="0067348C" w:rsidP="0067348C">
                  <w:pPr>
                    <w:pStyle w:val="af8"/>
                    <w:widowControl w:val="0"/>
                    <w:spacing w:after="0"/>
                    <w:rPr>
                      <w:rFonts w:ascii="Times New Roman" w:eastAsia="宋体" w:hAnsi="Times New Roman"/>
                      <w:sz w:val="21"/>
                    </w:rPr>
                  </w:pPr>
                </w:p>
              </w:tc>
              <w:tc>
                <w:tcPr>
                  <w:tcW w:w="851" w:type="dxa"/>
                  <w:vMerge/>
                  <w:vAlign w:val="center"/>
                </w:tcPr>
                <w:p w14:paraId="44EAF6BC" w14:textId="16DC9BE4" w:rsidR="0067348C" w:rsidRPr="0067348C" w:rsidRDefault="0067348C" w:rsidP="0067348C">
                  <w:pPr>
                    <w:pStyle w:val="af8"/>
                    <w:widowControl w:val="0"/>
                    <w:adjustRightInd/>
                    <w:snapToGrid/>
                    <w:spacing w:after="0"/>
                    <w:rPr>
                      <w:rFonts w:ascii="Times New Roman" w:eastAsia="宋体" w:hAnsi="Times New Roman"/>
                      <w:sz w:val="21"/>
                    </w:rPr>
                  </w:pPr>
                </w:p>
              </w:tc>
              <w:tc>
                <w:tcPr>
                  <w:tcW w:w="1984" w:type="dxa"/>
                  <w:vAlign w:val="center"/>
                </w:tcPr>
                <w:p w14:paraId="05087200" w14:textId="57F281C8" w:rsidR="0067348C" w:rsidRPr="0067348C" w:rsidRDefault="0067348C" w:rsidP="0067348C">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废弃吸油棉、含油锯末</w:t>
                  </w:r>
                </w:p>
              </w:tc>
              <w:tc>
                <w:tcPr>
                  <w:tcW w:w="4426" w:type="dxa"/>
                  <w:vMerge/>
                  <w:vAlign w:val="center"/>
                </w:tcPr>
                <w:p w14:paraId="300A2C76" w14:textId="02C95B8C" w:rsidR="0067348C" w:rsidRPr="0067348C" w:rsidRDefault="0067348C" w:rsidP="00CE2326">
                  <w:pPr>
                    <w:pStyle w:val="af8"/>
                    <w:widowControl w:val="0"/>
                    <w:spacing w:after="0"/>
                    <w:rPr>
                      <w:rFonts w:ascii="Times New Roman" w:eastAsia="宋体" w:hAnsi="Times New Roman"/>
                      <w:sz w:val="21"/>
                    </w:rPr>
                  </w:pPr>
                </w:p>
              </w:tc>
            </w:tr>
            <w:tr w:rsidR="0067348C" w:rsidRPr="0067348C" w14:paraId="22E86941" w14:textId="77777777" w:rsidTr="0067348C">
              <w:trPr>
                <w:trHeight w:val="397"/>
                <w:jc w:val="center"/>
              </w:trPr>
              <w:tc>
                <w:tcPr>
                  <w:tcW w:w="532" w:type="dxa"/>
                  <w:vMerge/>
                  <w:vAlign w:val="center"/>
                </w:tcPr>
                <w:p w14:paraId="17D09980" w14:textId="77777777" w:rsidR="0067348C" w:rsidRPr="0067348C" w:rsidRDefault="0067348C">
                  <w:pPr>
                    <w:pStyle w:val="af8"/>
                    <w:widowControl w:val="0"/>
                    <w:adjustRightInd/>
                    <w:snapToGrid/>
                    <w:spacing w:after="0"/>
                    <w:rPr>
                      <w:rFonts w:ascii="Times New Roman" w:eastAsia="宋体" w:hAnsi="Times New Roman"/>
                      <w:sz w:val="21"/>
                    </w:rPr>
                  </w:pPr>
                </w:p>
              </w:tc>
              <w:tc>
                <w:tcPr>
                  <w:tcW w:w="485" w:type="dxa"/>
                  <w:vMerge/>
                  <w:vAlign w:val="center"/>
                </w:tcPr>
                <w:p w14:paraId="389D88BC" w14:textId="0B2A1FDB" w:rsidR="0067348C" w:rsidRPr="0067348C" w:rsidRDefault="0067348C">
                  <w:pPr>
                    <w:pStyle w:val="af8"/>
                    <w:widowControl w:val="0"/>
                    <w:adjustRightInd/>
                    <w:snapToGrid/>
                    <w:spacing w:after="0"/>
                    <w:rPr>
                      <w:rFonts w:ascii="Times New Roman" w:eastAsia="宋体" w:hAnsi="Times New Roman"/>
                      <w:sz w:val="21"/>
                    </w:rPr>
                  </w:pPr>
                </w:p>
              </w:tc>
              <w:tc>
                <w:tcPr>
                  <w:tcW w:w="851" w:type="dxa"/>
                  <w:vAlign w:val="center"/>
                </w:tcPr>
                <w:p w14:paraId="0E9367D8" w14:textId="48282AB0" w:rsidR="0067348C" w:rsidRPr="0067348C" w:rsidRDefault="0067348C">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废气治理设施</w:t>
                  </w:r>
                </w:p>
              </w:tc>
              <w:tc>
                <w:tcPr>
                  <w:tcW w:w="1984" w:type="dxa"/>
                  <w:vAlign w:val="center"/>
                </w:tcPr>
                <w:p w14:paraId="48039140" w14:textId="468BE41B" w:rsidR="0067348C" w:rsidRPr="0067348C" w:rsidRDefault="0067348C">
                  <w:pPr>
                    <w:pStyle w:val="af8"/>
                    <w:widowControl w:val="0"/>
                    <w:adjustRightInd/>
                    <w:snapToGrid/>
                    <w:spacing w:after="0"/>
                    <w:rPr>
                      <w:rFonts w:ascii="Times New Roman" w:eastAsia="宋体" w:hAnsi="Times New Roman"/>
                      <w:sz w:val="21"/>
                    </w:rPr>
                  </w:pPr>
                  <w:r w:rsidRPr="0067348C">
                    <w:rPr>
                      <w:rFonts w:ascii="Times New Roman" w:eastAsia="宋体" w:hAnsi="Times New Roman" w:hint="eastAsia"/>
                      <w:sz w:val="21"/>
                    </w:rPr>
                    <w:t>废活性炭</w:t>
                  </w:r>
                </w:p>
              </w:tc>
              <w:tc>
                <w:tcPr>
                  <w:tcW w:w="4426" w:type="dxa"/>
                  <w:vMerge/>
                  <w:vAlign w:val="center"/>
                </w:tcPr>
                <w:p w14:paraId="4BE81E8A" w14:textId="3B4081B3" w:rsidR="0067348C" w:rsidRPr="0067348C" w:rsidRDefault="0067348C">
                  <w:pPr>
                    <w:pStyle w:val="af8"/>
                    <w:widowControl w:val="0"/>
                    <w:adjustRightInd/>
                    <w:snapToGrid/>
                    <w:spacing w:after="0"/>
                    <w:rPr>
                      <w:rFonts w:ascii="Times New Roman" w:eastAsia="宋体" w:hAnsi="Times New Roman"/>
                      <w:sz w:val="21"/>
                    </w:rPr>
                  </w:pPr>
                </w:p>
              </w:tc>
            </w:tr>
            <w:bookmarkEnd w:id="32"/>
          </w:tbl>
          <w:p w14:paraId="34AB2FBB" w14:textId="77777777" w:rsidR="00062A39" w:rsidRPr="00F45D26" w:rsidRDefault="00062A39">
            <w:pPr>
              <w:rPr>
                <w:highlight w:val="yellow"/>
              </w:rPr>
            </w:pPr>
          </w:p>
          <w:p w14:paraId="5494E5FE" w14:textId="77777777" w:rsidR="00062A39" w:rsidRPr="00F45D26" w:rsidRDefault="00062A39">
            <w:pPr>
              <w:pStyle w:val="1"/>
              <w:rPr>
                <w:highlight w:val="yellow"/>
              </w:rPr>
            </w:pPr>
          </w:p>
          <w:p w14:paraId="3D9B09D1" w14:textId="77777777" w:rsidR="00062A39" w:rsidRPr="00F45D26" w:rsidRDefault="00062A39">
            <w:pPr>
              <w:rPr>
                <w:highlight w:val="yellow"/>
              </w:rPr>
            </w:pPr>
          </w:p>
          <w:p w14:paraId="1527932B" w14:textId="77777777" w:rsidR="00062A39" w:rsidRPr="00F45D26" w:rsidRDefault="00062A39">
            <w:pPr>
              <w:pStyle w:val="1"/>
              <w:rPr>
                <w:highlight w:val="yellow"/>
              </w:rPr>
            </w:pPr>
          </w:p>
          <w:p w14:paraId="4C91C4EC" w14:textId="77777777" w:rsidR="00062A39" w:rsidRPr="00F45D26" w:rsidRDefault="00062A39">
            <w:pPr>
              <w:rPr>
                <w:highlight w:val="yellow"/>
              </w:rPr>
            </w:pPr>
          </w:p>
          <w:p w14:paraId="1B67FE8B" w14:textId="77777777" w:rsidR="00062A39" w:rsidRPr="00F45D26" w:rsidRDefault="00062A39">
            <w:pPr>
              <w:pStyle w:val="1"/>
              <w:rPr>
                <w:highlight w:val="yellow"/>
              </w:rPr>
            </w:pPr>
          </w:p>
          <w:p w14:paraId="3FA78355" w14:textId="77777777" w:rsidR="00062A39" w:rsidRPr="00F45D26" w:rsidRDefault="00062A39">
            <w:pPr>
              <w:rPr>
                <w:highlight w:val="yellow"/>
              </w:rPr>
            </w:pPr>
          </w:p>
          <w:p w14:paraId="24422E84" w14:textId="77777777" w:rsidR="00062A39" w:rsidRPr="00F45D26" w:rsidRDefault="00062A39">
            <w:pPr>
              <w:pStyle w:val="1"/>
              <w:rPr>
                <w:highlight w:val="yellow"/>
              </w:rPr>
            </w:pPr>
          </w:p>
          <w:p w14:paraId="401AAD7B" w14:textId="77777777" w:rsidR="00062A39" w:rsidRPr="00F45D26" w:rsidRDefault="00062A39">
            <w:pPr>
              <w:rPr>
                <w:highlight w:val="yellow"/>
              </w:rPr>
            </w:pPr>
          </w:p>
          <w:p w14:paraId="5A7E22B8" w14:textId="77777777" w:rsidR="00062A39" w:rsidRPr="00F45D26" w:rsidRDefault="00062A39">
            <w:pPr>
              <w:pStyle w:val="1"/>
              <w:rPr>
                <w:highlight w:val="yellow"/>
              </w:rPr>
            </w:pPr>
          </w:p>
          <w:p w14:paraId="1A379491" w14:textId="77777777" w:rsidR="00062A39" w:rsidRPr="00F45D26" w:rsidRDefault="00062A39">
            <w:pPr>
              <w:rPr>
                <w:highlight w:val="yellow"/>
              </w:rPr>
            </w:pPr>
          </w:p>
          <w:p w14:paraId="6D166680" w14:textId="77777777" w:rsidR="00062A39" w:rsidRPr="00F45D26" w:rsidRDefault="00062A39">
            <w:pPr>
              <w:pStyle w:val="1"/>
              <w:rPr>
                <w:highlight w:val="yellow"/>
              </w:rPr>
            </w:pPr>
          </w:p>
          <w:p w14:paraId="01D94D75" w14:textId="77777777" w:rsidR="00062A39" w:rsidRPr="00F45D26" w:rsidRDefault="00062A39">
            <w:pPr>
              <w:rPr>
                <w:highlight w:val="yellow"/>
              </w:rPr>
            </w:pPr>
          </w:p>
          <w:p w14:paraId="480CDFD9" w14:textId="77777777" w:rsidR="00062A39" w:rsidRPr="00F45D26" w:rsidRDefault="00062A39">
            <w:pPr>
              <w:pStyle w:val="1"/>
              <w:rPr>
                <w:highlight w:val="yellow"/>
              </w:rPr>
            </w:pPr>
          </w:p>
          <w:p w14:paraId="614B30CD" w14:textId="77777777" w:rsidR="00062A39" w:rsidRPr="00F45D26" w:rsidRDefault="00062A39">
            <w:pPr>
              <w:pStyle w:val="1"/>
              <w:rPr>
                <w:highlight w:val="yellow"/>
              </w:rPr>
            </w:pPr>
          </w:p>
          <w:p w14:paraId="1C9C162C" w14:textId="77777777" w:rsidR="00062A39" w:rsidRPr="00F45D26" w:rsidRDefault="00062A39">
            <w:pPr>
              <w:pStyle w:val="1"/>
              <w:rPr>
                <w:highlight w:val="yellow"/>
              </w:rPr>
            </w:pPr>
          </w:p>
          <w:p w14:paraId="2B0B4677" w14:textId="77777777" w:rsidR="00062A39" w:rsidRPr="00F45D26" w:rsidRDefault="00062A39">
            <w:pPr>
              <w:rPr>
                <w:highlight w:val="yellow"/>
              </w:rPr>
            </w:pPr>
          </w:p>
          <w:p w14:paraId="6A9B0AB6" w14:textId="77777777" w:rsidR="00062A39" w:rsidRPr="00F45D26" w:rsidRDefault="00062A39">
            <w:pPr>
              <w:pStyle w:val="1"/>
              <w:rPr>
                <w:highlight w:val="yellow"/>
              </w:rPr>
            </w:pPr>
          </w:p>
          <w:p w14:paraId="58F6CCE5" w14:textId="77777777" w:rsidR="00062A39" w:rsidRPr="00F45D26" w:rsidRDefault="00062A39">
            <w:pPr>
              <w:rPr>
                <w:highlight w:val="yellow"/>
              </w:rPr>
            </w:pPr>
          </w:p>
          <w:p w14:paraId="0F1F52CC" w14:textId="77777777" w:rsidR="00062A39" w:rsidRPr="00F45D26" w:rsidRDefault="00062A39">
            <w:pPr>
              <w:pStyle w:val="1"/>
              <w:rPr>
                <w:highlight w:val="yellow"/>
              </w:rPr>
            </w:pPr>
          </w:p>
          <w:p w14:paraId="77840B71" w14:textId="77777777" w:rsidR="00062A39" w:rsidRPr="00F45D26" w:rsidRDefault="00062A39">
            <w:pPr>
              <w:rPr>
                <w:highlight w:val="yellow"/>
              </w:rPr>
            </w:pPr>
          </w:p>
          <w:p w14:paraId="6B08CA4A" w14:textId="77777777" w:rsidR="00062A39" w:rsidRPr="00F45D26" w:rsidRDefault="00062A39">
            <w:pPr>
              <w:pStyle w:val="1"/>
              <w:rPr>
                <w:highlight w:val="yellow"/>
              </w:rPr>
            </w:pPr>
          </w:p>
          <w:p w14:paraId="2E3850D2" w14:textId="77777777" w:rsidR="00062A39" w:rsidRPr="00F45D26" w:rsidRDefault="00062A39">
            <w:pPr>
              <w:rPr>
                <w:highlight w:val="yellow"/>
              </w:rPr>
            </w:pPr>
          </w:p>
          <w:p w14:paraId="3FB81B46" w14:textId="77777777" w:rsidR="00062A39" w:rsidRPr="00F45D26" w:rsidRDefault="00062A39">
            <w:pPr>
              <w:pStyle w:val="1"/>
              <w:rPr>
                <w:highlight w:val="yellow"/>
              </w:rPr>
            </w:pPr>
          </w:p>
          <w:p w14:paraId="14FB2AFE" w14:textId="77777777" w:rsidR="00062A39" w:rsidRPr="00F45D26" w:rsidRDefault="00062A39">
            <w:pPr>
              <w:rPr>
                <w:highlight w:val="yellow"/>
              </w:rPr>
            </w:pPr>
          </w:p>
        </w:tc>
      </w:tr>
    </w:tbl>
    <w:p w14:paraId="44159929" w14:textId="77777777" w:rsidR="00062A39" w:rsidRPr="00F45D26" w:rsidRDefault="00062A39">
      <w:pPr>
        <w:adjustRightInd/>
        <w:snapToGrid/>
        <w:spacing w:after="0"/>
        <w:rPr>
          <w:rFonts w:ascii="Times New Roman" w:eastAsia="仿宋_GB2312" w:hAnsi="Times New Roman"/>
          <w:b/>
          <w:sz w:val="24"/>
          <w:szCs w:val="24"/>
          <w:highlight w:val="yellow"/>
        </w:rPr>
        <w:sectPr w:rsidR="00062A39" w:rsidRPr="00F45D26">
          <w:pgSz w:w="11906" w:h="16838"/>
          <w:pgMar w:top="1701" w:right="1701" w:bottom="1701" w:left="1701" w:header="851" w:footer="992" w:gutter="0"/>
          <w:cols w:space="0"/>
          <w:docGrid w:linePitch="317"/>
        </w:sectPr>
      </w:pPr>
    </w:p>
    <w:p w14:paraId="0BA19FBA" w14:textId="77777777" w:rsidR="00062A39" w:rsidRPr="0067348C" w:rsidRDefault="00000000">
      <w:pPr>
        <w:spacing w:after="0" w:line="440" w:lineRule="exact"/>
        <w:rPr>
          <w:rFonts w:ascii="Times New Roman" w:eastAsia="仿宋_GB2312" w:hAnsi="Times New Roman"/>
          <w:b/>
          <w:sz w:val="24"/>
          <w:szCs w:val="24"/>
        </w:rPr>
      </w:pPr>
      <w:r w:rsidRPr="0067348C">
        <w:rPr>
          <w:rFonts w:ascii="Times New Roman" w:eastAsia="仿宋_GB2312" w:hAnsi="Times New Roman"/>
          <w:b/>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062A39" w:rsidRPr="00F45D26" w14:paraId="43D00E9E" w14:textId="77777777">
        <w:trPr>
          <w:trHeight w:val="397"/>
          <w:jc w:val="center"/>
        </w:trPr>
        <w:tc>
          <w:tcPr>
            <w:tcW w:w="8484" w:type="dxa"/>
            <w:vAlign w:val="center"/>
          </w:tcPr>
          <w:p w14:paraId="52796747" w14:textId="77777777" w:rsidR="00062A39" w:rsidRPr="0067348C" w:rsidRDefault="00000000">
            <w:pPr>
              <w:spacing w:after="0" w:line="460" w:lineRule="exact"/>
              <w:rPr>
                <w:rFonts w:ascii="Times New Roman" w:eastAsia="宋体" w:hAnsi="Times New Roman"/>
                <w:sz w:val="24"/>
                <w:szCs w:val="24"/>
              </w:rPr>
            </w:pPr>
            <w:r w:rsidRPr="00F45D26">
              <w:rPr>
                <w:highlight w:val="yellow"/>
              </w:rPr>
              <w:br w:type="page"/>
            </w:r>
            <w:r w:rsidRPr="0067348C">
              <w:rPr>
                <w:rFonts w:ascii="Times New Roman" w:eastAsia="宋体" w:hAnsi="Times New Roman"/>
                <w:sz w:val="24"/>
                <w:szCs w:val="24"/>
              </w:rPr>
              <w:t>主要污染源、污染物处理和排放</w:t>
            </w:r>
          </w:p>
          <w:p w14:paraId="167BFE4A" w14:textId="77777777" w:rsidR="00062A39" w:rsidRPr="0067348C" w:rsidRDefault="00000000">
            <w:pPr>
              <w:spacing w:after="0" w:line="460" w:lineRule="exact"/>
              <w:ind w:firstLineChars="200" w:firstLine="480"/>
              <w:rPr>
                <w:rFonts w:ascii="Times New Roman" w:eastAsia="宋体" w:hAnsi="Times New Roman"/>
                <w:sz w:val="24"/>
                <w:szCs w:val="24"/>
              </w:rPr>
            </w:pPr>
            <w:r w:rsidRPr="0067348C">
              <w:rPr>
                <w:rFonts w:ascii="Times New Roman" w:eastAsia="宋体" w:hAnsi="Times New Roman"/>
                <w:sz w:val="24"/>
                <w:szCs w:val="24"/>
              </w:rPr>
              <w:t>1</w:t>
            </w:r>
            <w:r w:rsidRPr="0067348C">
              <w:rPr>
                <w:rFonts w:ascii="Times New Roman" w:eastAsia="宋体" w:hAnsi="Times New Roman"/>
                <w:sz w:val="24"/>
                <w:szCs w:val="24"/>
              </w:rPr>
              <w:t>、废水</w:t>
            </w:r>
          </w:p>
          <w:p w14:paraId="5A8FB256" w14:textId="3B8E11EC" w:rsidR="00062A39" w:rsidRPr="0067348C" w:rsidRDefault="00000000">
            <w:pPr>
              <w:spacing w:after="0" w:line="460" w:lineRule="exact"/>
              <w:ind w:firstLineChars="200" w:firstLine="480"/>
              <w:jc w:val="both"/>
              <w:rPr>
                <w:rFonts w:ascii="Times New Roman" w:eastAsia="宋体" w:hAnsi="Times New Roman"/>
                <w:sz w:val="24"/>
                <w:szCs w:val="24"/>
              </w:rPr>
            </w:pPr>
            <w:bookmarkStart w:id="34" w:name="_Hlk153790099"/>
            <w:r w:rsidRPr="0067348C">
              <w:rPr>
                <w:rFonts w:ascii="Times New Roman" w:eastAsia="宋体" w:hAnsi="Times New Roman" w:hint="eastAsia"/>
                <w:sz w:val="24"/>
                <w:szCs w:val="24"/>
              </w:rPr>
              <w:t>本项目</w:t>
            </w:r>
            <w:bookmarkStart w:id="35" w:name="_Hlk213335891"/>
            <w:r w:rsidRPr="0067348C">
              <w:rPr>
                <w:rFonts w:ascii="Times New Roman" w:eastAsia="宋体" w:hAnsi="Times New Roman" w:hint="eastAsia"/>
                <w:sz w:val="24"/>
                <w:szCs w:val="24"/>
              </w:rPr>
              <w:t>生活污水经化粪池处理后排入</w:t>
            </w:r>
            <w:r w:rsidR="0067348C" w:rsidRPr="0067348C">
              <w:rPr>
                <w:rFonts w:ascii="Times New Roman" w:eastAsia="宋体" w:hAnsi="Times New Roman" w:hint="eastAsia"/>
                <w:sz w:val="24"/>
                <w:szCs w:val="24"/>
              </w:rPr>
              <w:t>辉县市孟庄污水处理厂</w:t>
            </w:r>
            <w:r w:rsidRPr="0067348C">
              <w:rPr>
                <w:rFonts w:ascii="Times New Roman" w:eastAsia="宋体" w:hAnsi="Times New Roman" w:hint="eastAsia"/>
                <w:sz w:val="24"/>
                <w:szCs w:val="24"/>
              </w:rPr>
              <w:t>处理。</w:t>
            </w:r>
            <w:bookmarkEnd w:id="35"/>
          </w:p>
          <w:bookmarkEnd w:id="34"/>
          <w:p w14:paraId="276D1A6A" w14:textId="77777777" w:rsidR="0067348C" w:rsidRPr="0067348C" w:rsidRDefault="0067348C">
            <w:pPr>
              <w:pStyle w:val="1"/>
            </w:pPr>
            <w:r w:rsidRPr="0067348C">
              <w:rPr>
                <w:rFonts w:hint="eastAsia"/>
              </w:rPr>
              <w:object w:dxaOrig="7818" w:dyaOrig="498" w14:anchorId="166D247F">
                <v:shape id="_x0000_i1026" type="#_x0000_t75" style="width:390.5pt;height:25.15pt" o:ole="">
                  <v:imagedata r:id="rId13" o:title=""/>
                </v:shape>
                <o:OLEObject Type="Embed" ProgID="Visio.Drawing.11" ShapeID="_x0000_i1026" DrawAspect="Content" ObjectID="_1824882654" r:id="rId14"/>
              </w:object>
            </w:r>
          </w:p>
          <w:p w14:paraId="2303E15E" w14:textId="55FEB4DB" w:rsidR="00062A39" w:rsidRPr="0067348C" w:rsidRDefault="00000000">
            <w:pPr>
              <w:pStyle w:val="1"/>
              <w:rPr>
                <w:rFonts w:ascii="Times New Roman" w:eastAsia="黑体" w:hAnsi="Times New Roman"/>
                <w:bCs/>
                <w:kern w:val="2"/>
                <w:sz w:val="24"/>
                <w:szCs w:val="24"/>
              </w:rPr>
            </w:pPr>
            <w:r w:rsidRPr="0067348C">
              <w:rPr>
                <w:rFonts w:ascii="Times New Roman" w:eastAsia="黑体" w:hAnsi="Times New Roman"/>
                <w:bCs/>
                <w:kern w:val="2"/>
                <w:sz w:val="24"/>
                <w:szCs w:val="24"/>
              </w:rPr>
              <w:t>图</w:t>
            </w:r>
            <w:r w:rsidRPr="0067348C">
              <w:rPr>
                <w:rFonts w:ascii="Times New Roman" w:eastAsia="黑体" w:hAnsi="Times New Roman" w:hint="eastAsia"/>
                <w:bCs/>
                <w:kern w:val="2"/>
                <w:sz w:val="24"/>
                <w:szCs w:val="24"/>
              </w:rPr>
              <w:t>3</w:t>
            </w:r>
            <w:r w:rsidRPr="0067348C">
              <w:rPr>
                <w:rFonts w:ascii="Times New Roman" w:eastAsia="黑体" w:hAnsi="Times New Roman"/>
                <w:bCs/>
                <w:kern w:val="2"/>
                <w:sz w:val="24"/>
                <w:szCs w:val="24"/>
              </w:rPr>
              <w:t xml:space="preserve">  </w:t>
            </w:r>
            <w:r w:rsidRPr="0067348C">
              <w:rPr>
                <w:rFonts w:ascii="Times New Roman" w:eastAsia="黑体" w:hAnsi="Times New Roman"/>
                <w:bCs/>
                <w:kern w:val="2"/>
                <w:sz w:val="24"/>
                <w:szCs w:val="24"/>
              </w:rPr>
              <w:t>废水治理流程示意图</w:t>
            </w:r>
          </w:p>
          <w:p w14:paraId="66E98A98" w14:textId="77777777" w:rsidR="00062A39" w:rsidRPr="0067348C" w:rsidRDefault="00000000">
            <w:pPr>
              <w:spacing w:after="0" w:line="460" w:lineRule="exact"/>
              <w:ind w:firstLineChars="200" w:firstLine="480"/>
              <w:rPr>
                <w:rFonts w:ascii="Times New Roman" w:eastAsia="宋体" w:hAnsi="Times New Roman"/>
                <w:sz w:val="24"/>
                <w:szCs w:val="24"/>
              </w:rPr>
            </w:pPr>
            <w:r w:rsidRPr="0067348C">
              <w:rPr>
                <w:rFonts w:ascii="Times New Roman" w:eastAsia="宋体" w:hAnsi="Times New Roman"/>
                <w:sz w:val="24"/>
                <w:szCs w:val="24"/>
              </w:rPr>
              <w:t>2</w:t>
            </w:r>
            <w:r w:rsidRPr="0067348C">
              <w:rPr>
                <w:rFonts w:ascii="Times New Roman" w:eastAsia="宋体" w:hAnsi="Times New Roman"/>
                <w:sz w:val="24"/>
                <w:szCs w:val="24"/>
              </w:rPr>
              <w:t>、废气</w:t>
            </w:r>
          </w:p>
          <w:p w14:paraId="755AE5E4" w14:textId="25297CEB" w:rsidR="00062A39" w:rsidRPr="0067348C" w:rsidRDefault="00000000">
            <w:pPr>
              <w:spacing w:after="0" w:line="460" w:lineRule="exact"/>
              <w:ind w:firstLineChars="200" w:firstLine="480"/>
              <w:jc w:val="both"/>
              <w:rPr>
                <w:rFonts w:ascii="Times New Roman" w:eastAsia="宋体" w:hAnsi="Times New Roman"/>
                <w:sz w:val="24"/>
                <w:szCs w:val="24"/>
              </w:rPr>
            </w:pPr>
            <w:bookmarkStart w:id="36" w:name="_Hlk182592428"/>
            <w:bookmarkStart w:id="37" w:name="_Hlk130287496"/>
            <w:r w:rsidRPr="0067348C">
              <w:rPr>
                <w:rFonts w:ascii="Times New Roman" w:eastAsia="宋体" w:hAnsi="Times New Roman" w:hint="eastAsia"/>
                <w:sz w:val="24"/>
                <w:szCs w:val="24"/>
              </w:rPr>
              <w:t>本项目</w:t>
            </w:r>
            <w:r w:rsidRPr="0067348C">
              <w:rPr>
                <w:rFonts w:ascii="Times New Roman" w:eastAsia="宋体" w:hAnsi="Times New Roman"/>
                <w:sz w:val="24"/>
                <w:szCs w:val="24"/>
              </w:rPr>
              <w:t>有组织废气主要为</w:t>
            </w:r>
            <w:bookmarkStart w:id="38" w:name="OLE_LINK16"/>
            <w:r w:rsidR="00F32768" w:rsidRPr="00F32768">
              <w:rPr>
                <w:rFonts w:ascii="Times New Roman" w:eastAsia="宋体" w:hAnsi="Times New Roman" w:hint="eastAsia"/>
                <w:sz w:val="24"/>
                <w:szCs w:val="24"/>
              </w:rPr>
              <w:t>呼吸口废气</w:t>
            </w:r>
            <w:proofErr w:type="gramStart"/>
            <w:r w:rsidR="00F32768" w:rsidRPr="00F32768">
              <w:rPr>
                <w:rFonts w:ascii="Times New Roman" w:eastAsia="宋体" w:hAnsi="Times New Roman" w:hint="eastAsia"/>
                <w:sz w:val="24"/>
                <w:szCs w:val="24"/>
              </w:rPr>
              <w:t>与危废暂存库</w:t>
            </w:r>
            <w:proofErr w:type="gramEnd"/>
            <w:r w:rsidR="00F32768" w:rsidRPr="00F32768">
              <w:rPr>
                <w:rFonts w:ascii="Times New Roman" w:eastAsia="宋体" w:hAnsi="Times New Roman" w:hint="eastAsia"/>
                <w:sz w:val="24"/>
                <w:szCs w:val="24"/>
              </w:rPr>
              <w:t>废气</w:t>
            </w:r>
            <w:bookmarkEnd w:id="38"/>
            <w:r w:rsidRPr="0067348C">
              <w:rPr>
                <w:rFonts w:ascii="Times New Roman" w:eastAsia="宋体" w:hAnsi="Times New Roman" w:hint="eastAsia"/>
                <w:sz w:val="24"/>
                <w:szCs w:val="24"/>
              </w:rPr>
              <w:t>，经收集后一起引入到“</w:t>
            </w:r>
            <w:r w:rsidR="0067348C" w:rsidRPr="0067348C">
              <w:rPr>
                <w:rFonts w:ascii="Times New Roman" w:eastAsia="宋体" w:hAnsi="Times New Roman" w:hint="eastAsia"/>
                <w:sz w:val="24"/>
                <w:szCs w:val="24"/>
              </w:rPr>
              <w:t>两级活性炭吸附</w:t>
            </w:r>
            <w:r w:rsidRPr="0067348C">
              <w:rPr>
                <w:rFonts w:ascii="Times New Roman" w:eastAsia="宋体" w:hAnsi="Times New Roman" w:hint="eastAsia"/>
                <w:sz w:val="24"/>
                <w:szCs w:val="24"/>
              </w:rPr>
              <w:t>”处理后经</w:t>
            </w:r>
            <w:r w:rsidRPr="0067348C">
              <w:rPr>
                <w:rFonts w:ascii="Times New Roman" w:eastAsia="宋体" w:hAnsi="Times New Roman" w:hint="eastAsia"/>
                <w:sz w:val="24"/>
                <w:szCs w:val="24"/>
              </w:rPr>
              <w:t>1</w:t>
            </w:r>
            <w:r w:rsidRPr="0067348C">
              <w:rPr>
                <w:rFonts w:ascii="Times New Roman" w:eastAsia="宋体" w:hAnsi="Times New Roman" w:hint="eastAsia"/>
                <w:sz w:val="24"/>
                <w:szCs w:val="24"/>
              </w:rPr>
              <w:t>根</w:t>
            </w:r>
            <w:r w:rsidRPr="0067348C">
              <w:rPr>
                <w:rFonts w:ascii="Times New Roman" w:eastAsia="宋体" w:hAnsi="Times New Roman" w:hint="eastAsia"/>
                <w:sz w:val="24"/>
                <w:szCs w:val="24"/>
              </w:rPr>
              <w:t>15m</w:t>
            </w:r>
            <w:r w:rsidRPr="0067348C">
              <w:rPr>
                <w:rFonts w:ascii="Times New Roman" w:eastAsia="宋体" w:hAnsi="Times New Roman" w:hint="eastAsia"/>
                <w:sz w:val="24"/>
                <w:szCs w:val="24"/>
              </w:rPr>
              <w:t>高的排气筒排放。</w:t>
            </w:r>
          </w:p>
          <w:bookmarkEnd w:id="36"/>
          <w:p w14:paraId="6E967778" w14:textId="689B3099" w:rsidR="00062A39" w:rsidRPr="0067348C" w:rsidRDefault="00F32768">
            <w:pPr>
              <w:pStyle w:val="1"/>
            </w:pPr>
            <w:r>
              <w:rPr>
                <w:rFonts w:hint="eastAsia"/>
              </w:rPr>
              <w:object w:dxaOrig="8046" w:dyaOrig="692" w14:anchorId="2F72F7DA">
                <v:shape id="_x0000_i1034" type="#_x0000_t75" style="width:402.3pt;height:34.6pt" o:ole="">
                  <v:imagedata r:id="rId15" o:title=""/>
                </v:shape>
                <o:OLEObject Type="Embed" ProgID="Visio.Drawing.11" ShapeID="_x0000_i1034" DrawAspect="Content" ObjectID="_1824882655" r:id="rId16"/>
              </w:object>
            </w:r>
          </w:p>
          <w:bookmarkEnd w:id="37"/>
          <w:p w14:paraId="1D722DF5" w14:textId="77777777" w:rsidR="00062A39" w:rsidRPr="0067348C" w:rsidRDefault="00000000">
            <w:pPr>
              <w:widowControl w:val="0"/>
              <w:adjustRightInd/>
              <w:spacing w:after="0"/>
              <w:jc w:val="center"/>
              <w:rPr>
                <w:rFonts w:ascii="Times New Roman" w:eastAsia="黑体" w:hAnsi="Times New Roman"/>
                <w:bCs/>
                <w:kern w:val="2"/>
                <w:sz w:val="24"/>
                <w:szCs w:val="24"/>
              </w:rPr>
            </w:pPr>
            <w:r w:rsidRPr="0067348C">
              <w:rPr>
                <w:rFonts w:ascii="Times New Roman" w:eastAsia="黑体" w:hAnsi="Times New Roman"/>
                <w:bCs/>
                <w:kern w:val="2"/>
                <w:sz w:val="24"/>
                <w:szCs w:val="24"/>
              </w:rPr>
              <w:t>图</w:t>
            </w:r>
            <w:r w:rsidRPr="0067348C">
              <w:rPr>
                <w:rFonts w:ascii="Times New Roman" w:eastAsia="黑体" w:hAnsi="Times New Roman" w:hint="eastAsia"/>
                <w:bCs/>
                <w:kern w:val="2"/>
                <w:sz w:val="24"/>
                <w:szCs w:val="24"/>
              </w:rPr>
              <w:t>4</w:t>
            </w:r>
            <w:r w:rsidRPr="0067348C">
              <w:rPr>
                <w:rFonts w:ascii="Times New Roman" w:eastAsia="黑体" w:hAnsi="Times New Roman"/>
                <w:bCs/>
                <w:kern w:val="2"/>
                <w:sz w:val="24"/>
                <w:szCs w:val="24"/>
              </w:rPr>
              <w:t xml:space="preserve">    </w:t>
            </w:r>
            <w:r w:rsidRPr="0067348C">
              <w:rPr>
                <w:rFonts w:ascii="Times New Roman" w:eastAsia="黑体" w:hAnsi="Times New Roman"/>
                <w:bCs/>
                <w:kern w:val="2"/>
                <w:sz w:val="24"/>
                <w:szCs w:val="24"/>
              </w:rPr>
              <w:t>废气治理流程示意图</w:t>
            </w:r>
          </w:p>
          <w:p w14:paraId="4059D11E" w14:textId="77777777" w:rsidR="00062A39" w:rsidRPr="0067348C" w:rsidRDefault="00000000">
            <w:pPr>
              <w:spacing w:after="0" w:line="460" w:lineRule="exact"/>
              <w:ind w:firstLineChars="200" w:firstLine="480"/>
              <w:rPr>
                <w:rFonts w:ascii="Times New Roman" w:eastAsia="宋体" w:hAnsi="Times New Roman"/>
                <w:sz w:val="24"/>
                <w:szCs w:val="24"/>
              </w:rPr>
            </w:pPr>
            <w:r w:rsidRPr="0067348C">
              <w:rPr>
                <w:rFonts w:ascii="Times New Roman" w:eastAsia="宋体" w:hAnsi="Times New Roman"/>
                <w:sz w:val="24"/>
                <w:szCs w:val="24"/>
              </w:rPr>
              <w:t>3</w:t>
            </w:r>
            <w:r w:rsidRPr="0067348C">
              <w:rPr>
                <w:rFonts w:ascii="Times New Roman" w:eastAsia="宋体" w:hAnsi="Times New Roman"/>
                <w:sz w:val="24"/>
                <w:szCs w:val="24"/>
              </w:rPr>
              <w:t>、噪声</w:t>
            </w:r>
          </w:p>
          <w:p w14:paraId="50B83FD1" w14:textId="77777777" w:rsidR="00062A39" w:rsidRPr="0067348C" w:rsidRDefault="00000000">
            <w:pPr>
              <w:spacing w:after="0" w:line="460" w:lineRule="exact"/>
              <w:ind w:firstLineChars="200" w:firstLine="480"/>
              <w:jc w:val="both"/>
              <w:rPr>
                <w:rFonts w:ascii="Times New Roman" w:eastAsia="宋体" w:hAnsi="Times New Roman"/>
                <w:sz w:val="24"/>
                <w:szCs w:val="24"/>
              </w:rPr>
            </w:pPr>
            <w:bookmarkStart w:id="39" w:name="_Hlk213336612"/>
            <w:r w:rsidRPr="0067348C">
              <w:rPr>
                <w:rFonts w:ascii="Times New Roman" w:eastAsia="宋体" w:hAnsi="Times New Roman"/>
                <w:sz w:val="24"/>
                <w:szCs w:val="24"/>
              </w:rPr>
              <w:t>项目</w:t>
            </w:r>
            <w:r w:rsidRPr="0067348C">
              <w:rPr>
                <w:rFonts w:ascii="Times New Roman" w:eastAsia="宋体" w:hAnsi="Times New Roman" w:hint="eastAsia"/>
                <w:sz w:val="24"/>
                <w:szCs w:val="24"/>
              </w:rPr>
              <w:t>运行产生的</w:t>
            </w:r>
            <w:r w:rsidRPr="0067348C">
              <w:rPr>
                <w:rFonts w:ascii="Times New Roman" w:eastAsia="宋体" w:hAnsi="Times New Roman"/>
                <w:sz w:val="24"/>
                <w:szCs w:val="24"/>
              </w:rPr>
              <w:t>噪声经过基础减振、厂房隔声等，厂界噪声能够满足《工业企业厂界环境噪声排放标准》（</w:t>
            </w:r>
            <w:r w:rsidRPr="0067348C">
              <w:rPr>
                <w:rFonts w:ascii="Times New Roman" w:eastAsia="宋体" w:hAnsi="Times New Roman"/>
                <w:sz w:val="24"/>
                <w:szCs w:val="24"/>
              </w:rPr>
              <w:t>GB12348-2008</w:t>
            </w:r>
            <w:r w:rsidRPr="0067348C">
              <w:rPr>
                <w:rFonts w:ascii="Times New Roman" w:eastAsia="宋体" w:hAnsi="Times New Roman"/>
                <w:sz w:val="24"/>
                <w:szCs w:val="24"/>
              </w:rPr>
              <w:t>）</w:t>
            </w:r>
            <w:r w:rsidRPr="0067348C">
              <w:rPr>
                <w:rFonts w:ascii="Times New Roman" w:eastAsia="宋体" w:hAnsi="Times New Roman" w:hint="eastAsia"/>
                <w:sz w:val="24"/>
                <w:szCs w:val="24"/>
              </w:rPr>
              <w:t>3</w:t>
            </w:r>
            <w:r w:rsidRPr="0067348C">
              <w:rPr>
                <w:rFonts w:ascii="Times New Roman" w:eastAsia="宋体" w:hAnsi="Times New Roman" w:hint="eastAsia"/>
                <w:sz w:val="24"/>
                <w:szCs w:val="24"/>
              </w:rPr>
              <w:t>类昼间</w:t>
            </w:r>
            <w:r w:rsidRPr="0067348C">
              <w:rPr>
                <w:rFonts w:ascii="Times New Roman" w:eastAsia="宋体" w:hAnsi="Times New Roman" w:hint="eastAsia"/>
                <w:sz w:val="24"/>
                <w:szCs w:val="24"/>
              </w:rPr>
              <w:t>65dB(A)</w:t>
            </w:r>
            <w:r w:rsidRPr="0067348C">
              <w:rPr>
                <w:rFonts w:ascii="Times New Roman" w:eastAsia="宋体" w:hAnsi="Times New Roman" w:hint="eastAsia"/>
                <w:sz w:val="24"/>
                <w:szCs w:val="24"/>
              </w:rPr>
              <w:t>、夜间</w:t>
            </w:r>
            <w:r w:rsidRPr="0067348C">
              <w:rPr>
                <w:rFonts w:ascii="Times New Roman" w:eastAsia="宋体" w:hAnsi="Times New Roman" w:hint="eastAsia"/>
                <w:sz w:val="24"/>
                <w:szCs w:val="24"/>
              </w:rPr>
              <w:t>55dB(A)</w:t>
            </w:r>
            <w:r w:rsidRPr="0067348C">
              <w:rPr>
                <w:rFonts w:ascii="Times New Roman" w:eastAsia="宋体" w:hAnsi="Times New Roman"/>
                <w:sz w:val="24"/>
                <w:szCs w:val="24"/>
              </w:rPr>
              <w:t>的标准要求。</w:t>
            </w:r>
          </w:p>
          <w:bookmarkEnd w:id="39"/>
          <w:p w14:paraId="47751F8C" w14:textId="77777777" w:rsidR="00062A39" w:rsidRPr="0067348C" w:rsidRDefault="00000000">
            <w:pPr>
              <w:spacing w:after="0"/>
              <w:jc w:val="center"/>
              <w:textAlignment w:val="baseline"/>
              <w:rPr>
                <w:rFonts w:ascii="Times New Roman" w:eastAsia="黑体" w:hAnsi="Times New Roman"/>
                <w:sz w:val="24"/>
                <w:szCs w:val="24"/>
              </w:rPr>
            </w:pPr>
            <w:r w:rsidRPr="0067348C">
              <w:rPr>
                <w:rFonts w:ascii="Times New Roman" w:eastAsia="黑体" w:hAnsi="Times New Roman"/>
                <w:noProof/>
                <w:sz w:val="24"/>
                <w:szCs w:val="24"/>
              </w:rPr>
              <w:drawing>
                <wp:inline distT="0" distB="0" distL="0" distR="0" wp14:anchorId="7775423A" wp14:editId="687A9EC2">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734829E7" w14:textId="77777777" w:rsidR="00062A39" w:rsidRPr="0067348C" w:rsidRDefault="00000000">
            <w:pPr>
              <w:widowControl w:val="0"/>
              <w:adjustRightInd/>
              <w:spacing w:after="0"/>
              <w:jc w:val="center"/>
              <w:rPr>
                <w:rFonts w:ascii="Times New Roman" w:eastAsia="黑体" w:hAnsi="Times New Roman"/>
                <w:bCs/>
                <w:kern w:val="2"/>
                <w:sz w:val="24"/>
                <w:szCs w:val="24"/>
              </w:rPr>
            </w:pPr>
            <w:r w:rsidRPr="0067348C">
              <w:rPr>
                <w:rFonts w:ascii="Times New Roman" w:eastAsia="黑体" w:hAnsi="Times New Roman"/>
                <w:bCs/>
                <w:kern w:val="2"/>
                <w:sz w:val="24"/>
                <w:szCs w:val="24"/>
              </w:rPr>
              <w:t>图</w:t>
            </w:r>
            <w:r w:rsidRPr="0067348C">
              <w:rPr>
                <w:rFonts w:ascii="Times New Roman" w:eastAsia="黑体" w:hAnsi="Times New Roman" w:hint="eastAsia"/>
                <w:bCs/>
                <w:kern w:val="2"/>
                <w:sz w:val="24"/>
                <w:szCs w:val="24"/>
              </w:rPr>
              <w:t>5</w:t>
            </w:r>
            <w:r w:rsidRPr="0067348C">
              <w:rPr>
                <w:rFonts w:ascii="Times New Roman" w:eastAsia="黑体" w:hAnsi="Times New Roman"/>
                <w:bCs/>
                <w:kern w:val="2"/>
                <w:sz w:val="24"/>
                <w:szCs w:val="24"/>
              </w:rPr>
              <w:t xml:space="preserve">   </w:t>
            </w:r>
            <w:r w:rsidRPr="0067348C">
              <w:rPr>
                <w:rFonts w:ascii="Times New Roman" w:eastAsia="黑体" w:hAnsi="Times New Roman"/>
                <w:bCs/>
                <w:kern w:val="2"/>
                <w:sz w:val="24"/>
                <w:szCs w:val="24"/>
              </w:rPr>
              <w:t>噪声治理流程示意图</w:t>
            </w:r>
          </w:p>
          <w:p w14:paraId="327C8046" w14:textId="77777777" w:rsidR="00062A39" w:rsidRPr="0067348C" w:rsidRDefault="00000000">
            <w:pPr>
              <w:spacing w:after="0" w:line="460" w:lineRule="exact"/>
              <w:ind w:firstLineChars="200" w:firstLine="480"/>
              <w:rPr>
                <w:rFonts w:ascii="Times New Roman" w:eastAsia="宋体" w:hAnsi="Times New Roman"/>
                <w:sz w:val="24"/>
                <w:szCs w:val="24"/>
              </w:rPr>
            </w:pPr>
            <w:r w:rsidRPr="0067348C">
              <w:rPr>
                <w:rFonts w:ascii="Times New Roman" w:eastAsia="宋体" w:hAnsi="Times New Roman"/>
                <w:sz w:val="24"/>
                <w:szCs w:val="24"/>
              </w:rPr>
              <w:t>4</w:t>
            </w:r>
            <w:r w:rsidRPr="0067348C">
              <w:rPr>
                <w:rFonts w:ascii="Times New Roman" w:eastAsia="宋体" w:hAnsi="Times New Roman"/>
                <w:sz w:val="24"/>
                <w:szCs w:val="24"/>
              </w:rPr>
              <w:t>、固废</w:t>
            </w:r>
          </w:p>
          <w:p w14:paraId="62655D88" w14:textId="233B2948" w:rsidR="00062A39" w:rsidRPr="0067348C" w:rsidRDefault="00000000">
            <w:pPr>
              <w:spacing w:after="0" w:line="460" w:lineRule="exact"/>
              <w:ind w:firstLineChars="200" w:firstLine="480"/>
              <w:jc w:val="both"/>
              <w:rPr>
                <w:rFonts w:ascii="Times New Roman" w:eastAsia="宋体" w:hAnsi="Times New Roman"/>
                <w:sz w:val="24"/>
                <w:szCs w:val="24"/>
              </w:rPr>
            </w:pPr>
            <w:bookmarkStart w:id="40" w:name="OLE_LINK115"/>
            <w:bookmarkStart w:id="41" w:name="_Hlk95831120"/>
            <w:r w:rsidRPr="0067348C">
              <w:rPr>
                <w:rFonts w:ascii="Times New Roman" w:eastAsia="宋体" w:hAnsi="Times New Roman" w:hint="eastAsia"/>
                <w:sz w:val="24"/>
                <w:szCs w:val="24"/>
              </w:rPr>
              <w:t>本项目运营期产生的固废</w:t>
            </w:r>
            <w:r w:rsidR="0067348C" w:rsidRPr="0067348C">
              <w:rPr>
                <w:rFonts w:ascii="Times New Roman" w:eastAsia="宋体" w:hAnsi="Times New Roman" w:hint="eastAsia"/>
                <w:sz w:val="24"/>
                <w:szCs w:val="24"/>
              </w:rPr>
              <w:t>为：</w:t>
            </w:r>
            <w:bookmarkStart w:id="42" w:name="OLE_LINK117"/>
            <w:r w:rsidR="0067348C" w:rsidRPr="0067348C">
              <w:rPr>
                <w:rFonts w:ascii="Times New Roman" w:eastAsia="宋体" w:hAnsi="Times New Roman" w:hint="eastAsia"/>
                <w:sz w:val="24"/>
                <w:szCs w:val="24"/>
              </w:rPr>
              <w:t>破损的包装桶</w:t>
            </w:r>
            <w:r w:rsidR="0067348C" w:rsidRPr="0067348C">
              <w:rPr>
                <w:rFonts w:ascii="Times New Roman" w:eastAsia="宋体" w:hAnsi="Times New Roman" w:hint="eastAsia"/>
                <w:sz w:val="24"/>
                <w:szCs w:val="24"/>
              </w:rPr>
              <w:t>/</w:t>
            </w:r>
            <w:r w:rsidR="0067348C" w:rsidRPr="0067348C">
              <w:rPr>
                <w:rFonts w:ascii="Times New Roman" w:eastAsia="宋体" w:hAnsi="Times New Roman" w:hint="eastAsia"/>
                <w:sz w:val="24"/>
                <w:szCs w:val="24"/>
              </w:rPr>
              <w:t>袋</w:t>
            </w:r>
            <w:r w:rsidR="001A19C6" w:rsidRPr="001A19C6">
              <w:rPr>
                <w:rFonts w:ascii="Times New Roman" w:eastAsia="宋体" w:hAnsi="Times New Roman"/>
                <w:sz w:val="24"/>
                <w:szCs w:val="24"/>
              </w:rPr>
              <w:t>0.6t/a</w:t>
            </w:r>
            <w:r w:rsidR="0067348C" w:rsidRPr="0067348C">
              <w:rPr>
                <w:rFonts w:ascii="Times New Roman" w:eastAsia="宋体" w:hAnsi="Times New Roman" w:hint="eastAsia"/>
                <w:sz w:val="24"/>
                <w:szCs w:val="24"/>
              </w:rPr>
              <w:t>、废弃吸油棉、含油锯末</w:t>
            </w:r>
            <w:r w:rsidR="001A19C6" w:rsidRPr="001A19C6">
              <w:rPr>
                <w:rFonts w:ascii="Times New Roman" w:eastAsia="宋体" w:hAnsi="Times New Roman"/>
                <w:sz w:val="24"/>
                <w:szCs w:val="24"/>
              </w:rPr>
              <w:t>0.012t/a</w:t>
            </w:r>
            <w:r w:rsidR="0067348C" w:rsidRPr="0067348C">
              <w:rPr>
                <w:rFonts w:ascii="Times New Roman" w:eastAsia="宋体" w:hAnsi="Times New Roman" w:hint="eastAsia"/>
                <w:sz w:val="24"/>
                <w:szCs w:val="24"/>
              </w:rPr>
              <w:t>、废活性炭</w:t>
            </w:r>
            <w:r w:rsidR="001A19C6" w:rsidRPr="001A19C6">
              <w:rPr>
                <w:rFonts w:ascii="Times New Roman" w:eastAsia="宋体" w:hAnsi="Times New Roman"/>
                <w:sz w:val="24"/>
                <w:szCs w:val="24"/>
              </w:rPr>
              <w:t>2.7819t/a</w:t>
            </w:r>
            <w:r w:rsidRPr="0067348C">
              <w:rPr>
                <w:rFonts w:ascii="Times New Roman" w:eastAsia="宋体" w:hAnsi="Times New Roman" w:hint="eastAsia"/>
                <w:sz w:val="24"/>
                <w:szCs w:val="24"/>
              </w:rPr>
              <w:t>。</w:t>
            </w:r>
          </w:p>
          <w:bookmarkEnd w:id="42"/>
          <w:p w14:paraId="108B8565" w14:textId="7B411DE7" w:rsidR="00062A39" w:rsidRDefault="00000000">
            <w:pPr>
              <w:spacing w:after="0" w:line="460" w:lineRule="exact"/>
              <w:ind w:firstLineChars="200" w:firstLine="480"/>
              <w:jc w:val="both"/>
              <w:rPr>
                <w:rFonts w:ascii="Times New Roman" w:eastAsia="宋体" w:hAnsi="Times New Roman"/>
                <w:sz w:val="24"/>
                <w:szCs w:val="24"/>
              </w:rPr>
            </w:pPr>
            <w:r w:rsidRPr="0067348C">
              <w:rPr>
                <w:rFonts w:ascii="Times New Roman" w:eastAsia="宋体" w:hAnsi="Times New Roman" w:hint="eastAsia"/>
                <w:sz w:val="24"/>
                <w:szCs w:val="24"/>
              </w:rPr>
              <w:t>本项目</w:t>
            </w:r>
            <w:r w:rsidR="0067348C" w:rsidRPr="0067348C">
              <w:rPr>
                <w:rFonts w:ascii="Times New Roman" w:eastAsia="宋体" w:hAnsi="Times New Roman" w:hint="eastAsia"/>
                <w:sz w:val="24"/>
                <w:szCs w:val="24"/>
              </w:rPr>
              <w:t>破损的包装桶</w:t>
            </w:r>
            <w:r w:rsidR="0067348C" w:rsidRPr="0067348C">
              <w:rPr>
                <w:rFonts w:ascii="Times New Roman" w:eastAsia="宋体" w:hAnsi="Times New Roman" w:hint="eastAsia"/>
                <w:sz w:val="24"/>
                <w:szCs w:val="24"/>
              </w:rPr>
              <w:t>/</w:t>
            </w:r>
            <w:r w:rsidR="0067348C" w:rsidRPr="0067348C">
              <w:rPr>
                <w:rFonts w:ascii="Times New Roman" w:eastAsia="宋体" w:hAnsi="Times New Roman" w:hint="eastAsia"/>
                <w:sz w:val="24"/>
                <w:szCs w:val="24"/>
              </w:rPr>
              <w:t>袋、废弃吸油棉、含油锯末、废活性炭</w:t>
            </w:r>
            <w:r w:rsidRPr="0067348C">
              <w:rPr>
                <w:rFonts w:ascii="Times New Roman" w:eastAsia="宋体" w:hAnsi="Times New Roman"/>
                <w:sz w:val="24"/>
                <w:szCs w:val="24"/>
              </w:rPr>
              <w:t>为危险废物，</w:t>
            </w:r>
            <w:proofErr w:type="gramStart"/>
            <w:r w:rsidRPr="0067348C">
              <w:rPr>
                <w:rFonts w:ascii="Times New Roman" w:eastAsia="宋体" w:hAnsi="Times New Roman" w:hint="eastAsia"/>
                <w:sz w:val="24"/>
                <w:szCs w:val="24"/>
              </w:rPr>
              <w:t>危废暂存</w:t>
            </w:r>
            <w:proofErr w:type="gramEnd"/>
            <w:r w:rsidRPr="0067348C">
              <w:rPr>
                <w:rFonts w:ascii="Times New Roman" w:eastAsia="宋体" w:hAnsi="Times New Roman" w:hint="eastAsia"/>
                <w:sz w:val="24"/>
                <w:szCs w:val="24"/>
              </w:rPr>
              <w:t>间暂存后</w:t>
            </w:r>
            <w:r w:rsidRPr="0067348C">
              <w:rPr>
                <w:rFonts w:ascii="Times New Roman" w:eastAsia="宋体" w:hAnsi="Times New Roman"/>
                <w:sz w:val="24"/>
                <w:szCs w:val="24"/>
              </w:rPr>
              <w:t>定期委托有相应类别</w:t>
            </w:r>
            <w:proofErr w:type="gramStart"/>
            <w:r w:rsidRPr="0067348C">
              <w:rPr>
                <w:rFonts w:ascii="Times New Roman" w:eastAsia="宋体" w:hAnsi="Times New Roman"/>
                <w:sz w:val="24"/>
                <w:szCs w:val="24"/>
              </w:rPr>
              <w:t>危废处理</w:t>
            </w:r>
            <w:proofErr w:type="gramEnd"/>
            <w:r w:rsidRPr="0067348C">
              <w:rPr>
                <w:rFonts w:ascii="Times New Roman" w:eastAsia="宋体" w:hAnsi="Times New Roman"/>
                <w:sz w:val="24"/>
                <w:szCs w:val="24"/>
              </w:rPr>
              <w:t>资质单位安全处置。项目</w:t>
            </w:r>
            <w:proofErr w:type="gramStart"/>
            <w:r w:rsidRPr="0067348C">
              <w:rPr>
                <w:rFonts w:ascii="Times New Roman" w:eastAsia="宋体" w:hAnsi="Times New Roman" w:hint="eastAsia"/>
                <w:sz w:val="24"/>
                <w:szCs w:val="24"/>
              </w:rPr>
              <w:t>新建</w:t>
            </w:r>
            <w:r w:rsidRPr="0067348C">
              <w:rPr>
                <w:rFonts w:ascii="Times New Roman" w:eastAsia="宋体" w:hAnsi="Times New Roman"/>
                <w:sz w:val="24"/>
                <w:szCs w:val="24"/>
              </w:rPr>
              <w:t>危废暂存</w:t>
            </w:r>
            <w:proofErr w:type="gramEnd"/>
            <w:r w:rsidRPr="0067348C">
              <w:rPr>
                <w:rFonts w:ascii="Times New Roman" w:eastAsia="宋体" w:hAnsi="Times New Roman"/>
                <w:sz w:val="24"/>
                <w:szCs w:val="24"/>
              </w:rPr>
              <w:t>间</w:t>
            </w:r>
            <w:r w:rsidRPr="0067348C">
              <w:rPr>
                <w:rFonts w:ascii="Times New Roman" w:eastAsia="宋体" w:hAnsi="Times New Roman"/>
                <w:sz w:val="24"/>
                <w:szCs w:val="24"/>
              </w:rPr>
              <w:t>1</w:t>
            </w:r>
            <w:r w:rsidRPr="0067348C">
              <w:rPr>
                <w:rFonts w:ascii="Times New Roman" w:eastAsia="宋体" w:hAnsi="Times New Roman"/>
                <w:sz w:val="24"/>
                <w:szCs w:val="24"/>
              </w:rPr>
              <w:t>座（</w:t>
            </w:r>
            <w:r w:rsidR="0067348C" w:rsidRPr="0067348C">
              <w:rPr>
                <w:rFonts w:ascii="Times New Roman" w:eastAsia="宋体" w:hAnsi="Times New Roman" w:hint="eastAsia"/>
                <w:sz w:val="24"/>
                <w:szCs w:val="24"/>
              </w:rPr>
              <w:t>50</w:t>
            </w:r>
            <w:r w:rsidRPr="0067348C">
              <w:rPr>
                <w:rFonts w:ascii="Times New Roman" w:eastAsia="宋体" w:hAnsi="Times New Roman" w:hint="eastAsia"/>
                <w:sz w:val="24"/>
                <w:szCs w:val="24"/>
              </w:rPr>
              <w:t>0</w:t>
            </w:r>
            <w:r w:rsidRPr="0067348C">
              <w:rPr>
                <w:rFonts w:ascii="Times New Roman" w:eastAsia="宋体" w:hAnsi="Times New Roman"/>
                <w:sz w:val="24"/>
                <w:szCs w:val="24"/>
              </w:rPr>
              <w:t>m</w:t>
            </w:r>
            <w:r w:rsidRPr="0067348C">
              <w:rPr>
                <w:rFonts w:ascii="Times New Roman" w:eastAsia="宋体" w:hAnsi="Times New Roman"/>
                <w:sz w:val="24"/>
                <w:szCs w:val="24"/>
                <w:vertAlign w:val="superscript"/>
              </w:rPr>
              <w:t>2</w:t>
            </w:r>
            <w:r w:rsidRPr="0067348C">
              <w:rPr>
                <w:rFonts w:ascii="Times New Roman" w:eastAsia="宋体" w:hAnsi="Times New Roman"/>
                <w:sz w:val="24"/>
                <w:szCs w:val="24"/>
              </w:rPr>
              <w:t>），满足《危险废物贮存污染控制标准》（</w:t>
            </w:r>
            <w:r w:rsidRPr="0067348C">
              <w:rPr>
                <w:rFonts w:ascii="Times New Roman" w:eastAsia="宋体" w:hAnsi="Times New Roman"/>
                <w:sz w:val="24"/>
                <w:szCs w:val="24"/>
              </w:rPr>
              <w:t>GB18597-2023</w:t>
            </w:r>
            <w:r w:rsidRPr="0067348C">
              <w:rPr>
                <w:rFonts w:ascii="Times New Roman" w:eastAsia="宋体" w:hAnsi="Times New Roman"/>
                <w:sz w:val="24"/>
                <w:szCs w:val="24"/>
              </w:rPr>
              <w:t>）的要求</w:t>
            </w:r>
            <w:r w:rsidRPr="0067348C">
              <w:rPr>
                <w:rFonts w:ascii="Times New Roman" w:eastAsia="宋体" w:hAnsi="Times New Roman" w:hint="eastAsia"/>
                <w:sz w:val="24"/>
                <w:szCs w:val="24"/>
              </w:rPr>
              <w:t>。</w:t>
            </w:r>
          </w:p>
          <w:bookmarkEnd w:id="40"/>
          <w:p w14:paraId="12D5E9F3" w14:textId="77777777" w:rsidR="0067348C" w:rsidRDefault="0067348C" w:rsidP="0067348C">
            <w:pPr>
              <w:pStyle w:val="1"/>
            </w:pPr>
          </w:p>
          <w:p w14:paraId="54A153C6" w14:textId="77777777" w:rsidR="0067348C" w:rsidRDefault="0067348C" w:rsidP="0067348C"/>
          <w:bookmarkEnd w:id="41"/>
          <w:p w14:paraId="53892C43" w14:textId="7B12CBA6" w:rsidR="00062A39" w:rsidRPr="0067348C" w:rsidRDefault="0067348C">
            <w:pPr>
              <w:spacing w:after="0"/>
              <w:jc w:val="center"/>
              <w:textAlignment w:val="baseline"/>
              <w:rPr>
                <w:rFonts w:ascii="Times New Roman" w:eastAsia="黑体" w:hAnsi="Times New Roman"/>
                <w:sz w:val="24"/>
                <w:szCs w:val="24"/>
              </w:rPr>
            </w:pPr>
            <w:r w:rsidRPr="0067348C">
              <w:rPr>
                <w:rFonts w:hint="eastAsia"/>
              </w:rPr>
              <w:object w:dxaOrig="8834" w:dyaOrig="2583" w14:anchorId="315CD9D1">
                <v:shape id="_x0000_i1028" type="#_x0000_t75" style="width:420.95pt;height:122.95pt" o:ole="">
                  <v:imagedata r:id="rId18" o:title=""/>
                </v:shape>
                <o:OLEObject Type="Embed" ProgID="Visio.Drawing.11" ShapeID="_x0000_i1028" DrawAspect="Content" ObjectID="_1824882656" r:id="rId19"/>
              </w:object>
            </w:r>
          </w:p>
          <w:p w14:paraId="5073E580" w14:textId="77777777" w:rsidR="00062A39" w:rsidRPr="0067348C" w:rsidRDefault="00000000">
            <w:pPr>
              <w:widowControl w:val="0"/>
              <w:adjustRightInd/>
              <w:spacing w:after="0"/>
              <w:jc w:val="center"/>
              <w:rPr>
                <w:rFonts w:ascii="Times New Roman" w:eastAsia="黑体" w:hAnsi="Times New Roman"/>
                <w:bCs/>
                <w:kern w:val="2"/>
                <w:sz w:val="24"/>
                <w:szCs w:val="24"/>
              </w:rPr>
            </w:pPr>
            <w:r w:rsidRPr="0067348C">
              <w:rPr>
                <w:rFonts w:ascii="Times New Roman" w:eastAsia="黑体" w:hAnsi="Times New Roman"/>
                <w:bCs/>
                <w:kern w:val="2"/>
                <w:sz w:val="24"/>
                <w:szCs w:val="24"/>
              </w:rPr>
              <w:t>图</w:t>
            </w:r>
            <w:r w:rsidRPr="0067348C">
              <w:rPr>
                <w:rFonts w:ascii="Times New Roman" w:eastAsia="黑体" w:hAnsi="Times New Roman" w:hint="eastAsia"/>
                <w:bCs/>
                <w:kern w:val="2"/>
                <w:sz w:val="24"/>
                <w:szCs w:val="24"/>
              </w:rPr>
              <w:t>6</w:t>
            </w:r>
            <w:r w:rsidRPr="0067348C">
              <w:rPr>
                <w:rFonts w:ascii="Times New Roman" w:eastAsia="黑体" w:hAnsi="Times New Roman"/>
                <w:bCs/>
                <w:kern w:val="2"/>
                <w:sz w:val="24"/>
                <w:szCs w:val="24"/>
              </w:rPr>
              <w:t xml:space="preserve">    </w:t>
            </w:r>
            <w:r w:rsidRPr="0067348C">
              <w:rPr>
                <w:rFonts w:ascii="Times New Roman" w:eastAsia="黑体" w:hAnsi="Times New Roman"/>
                <w:bCs/>
                <w:kern w:val="2"/>
                <w:sz w:val="24"/>
                <w:szCs w:val="24"/>
              </w:rPr>
              <w:t>固</w:t>
            </w:r>
            <w:proofErr w:type="gramStart"/>
            <w:r w:rsidRPr="0067348C">
              <w:rPr>
                <w:rFonts w:ascii="Times New Roman" w:eastAsia="黑体" w:hAnsi="Times New Roman"/>
                <w:bCs/>
                <w:kern w:val="2"/>
                <w:sz w:val="24"/>
                <w:szCs w:val="24"/>
              </w:rPr>
              <w:t>废治理</w:t>
            </w:r>
            <w:proofErr w:type="gramEnd"/>
            <w:r w:rsidRPr="0067348C">
              <w:rPr>
                <w:rFonts w:ascii="Times New Roman" w:eastAsia="黑体" w:hAnsi="Times New Roman"/>
                <w:bCs/>
                <w:kern w:val="2"/>
                <w:sz w:val="24"/>
                <w:szCs w:val="24"/>
              </w:rPr>
              <w:t>流程示意图</w:t>
            </w:r>
          </w:p>
          <w:p w14:paraId="09382D34" w14:textId="77777777" w:rsidR="00062A39" w:rsidRPr="0067348C" w:rsidRDefault="00000000">
            <w:pPr>
              <w:spacing w:after="0" w:line="460" w:lineRule="exact"/>
              <w:ind w:firstLineChars="200" w:firstLine="480"/>
              <w:rPr>
                <w:rFonts w:ascii="Times New Roman" w:eastAsia="宋体" w:hAnsi="Times New Roman"/>
                <w:sz w:val="24"/>
                <w:szCs w:val="24"/>
              </w:rPr>
            </w:pPr>
            <w:r w:rsidRPr="0067348C">
              <w:rPr>
                <w:rFonts w:ascii="Times New Roman" w:eastAsia="宋体" w:hAnsi="Times New Roman"/>
                <w:sz w:val="24"/>
                <w:szCs w:val="24"/>
              </w:rPr>
              <w:t>5</w:t>
            </w:r>
            <w:r w:rsidRPr="0067348C">
              <w:rPr>
                <w:rFonts w:ascii="Times New Roman" w:eastAsia="宋体" w:hAnsi="Times New Roman"/>
                <w:sz w:val="24"/>
                <w:szCs w:val="24"/>
              </w:rPr>
              <w:t>、环保设</w:t>
            </w:r>
            <w:r w:rsidRPr="0067348C">
              <w:rPr>
                <w:rFonts w:asciiTheme="minorEastAsia" w:eastAsiaTheme="minorEastAsia" w:hAnsiTheme="minorEastAsia"/>
                <w:sz w:val="24"/>
                <w:szCs w:val="24"/>
              </w:rPr>
              <w:t>施“三同时”落实</w:t>
            </w:r>
            <w:r w:rsidRPr="0067348C">
              <w:rPr>
                <w:rFonts w:ascii="Times New Roman" w:eastAsia="宋体" w:hAnsi="Times New Roman"/>
                <w:sz w:val="24"/>
                <w:szCs w:val="24"/>
              </w:rPr>
              <w:t>情况</w:t>
            </w:r>
          </w:p>
          <w:p w14:paraId="4B2AE53A" w14:textId="77777777" w:rsidR="00062A39" w:rsidRPr="007B496C" w:rsidRDefault="00000000">
            <w:pPr>
              <w:spacing w:after="0" w:line="460" w:lineRule="exact"/>
              <w:ind w:firstLineChars="200" w:firstLine="480"/>
              <w:jc w:val="both"/>
              <w:textAlignment w:val="baseline"/>
              <w:rPr>
                <w:rFonts w:ascii="Times New Roman" w:eastAsia="宋体" w:hAnsi="Times New Roman"/>
                <w:sz w:val="24"/>
                <w:szCs w:val="24"/>
              </w:rPr>
            </w:pPr>
            <w:r w:rsidRPr="007B496C">
              <w:rPr>
                <w:rFonts w:ascii="Times New Roman" w:eastAsia="宋体" w:hAnsi="Times New Roman"/>
                <w:sz w:val="24"/>
                <w:szCs w:val="24"/>
              </w:rPr>
              <w:t>本项目严格按照环评及批复要求建设了相应的环保治理设施，详见下表。</w:t>
            </w:r>
          </w:p>
          <w:p w14:paraId="47A8CAE5" w14:textId="347C54CE" w:rsidR="00062A39" w:rsidRPr="007B496C" w:rsidRDefault="00000000">
            <w:pPr>
              <w:spacing w:after="0" w:line="460" w:lineRule="exact"/>
              <w:ind w:firstLineChars="200" w:firstLine="480"/>
              <w:rPr>
                <w:rFonts w:ascii="Times New Roman" w:eastAsia="黑体" w:hAnsi="Times New Roman"/>
                <w:bCs/>
                <w:sz w:val="24"/>
                <w:szCs w:val="21"/>
              </w:rPr>
            </w:pPr>
            <w:r w:rsidRPr="007B496C">
              <w:rPr>
                <w:rFonts w:ascii="Times New Roman" w:eastAsia="黑体" w:hAnsi="Times New Roman"/>
                <w:bCs/>
                <w:sz w:val="24"/>
                <w:szCs w:val="21"/>
              </w:rPr>
              <w:t>表</w:t>
            </w:r>
            <w:r w:rsidR="00AF7086">
              <w:rPr>
                <w:rFonts w:ascii="Times New Roman" w:eastAsia="黑体" w:hAnsi="Times New Roman" w:hint="eastAsia"/>
                <w:bCs/>
                <w:sz w:val="24"/>
                <w:szCs w:val="21"/>
              </w:rPr>
              <w:t>9</w:t>
            </w:r>
            <w:r w:rsidRPr="007B496C">
              <w:rPr>
                <w:rFonts w:ascii="Times New Roman" w:eastAsia="黑体" w:hAnsi="Times New Roman"/>
                <w:bCs/>
                <w:sz w:val="24"/>
                <w:szCs w:val="21"/>
              </w:rPr>
              <w:t xml:space="preserve">                   </w:t>
            </w:r>
            <w:r w:rsidRPr="007B496C">
              <w:rPr>
                <w:rFonts w:ascii="Times New Roman" w:eastAsia="黑体" w:hAnsi="Times New Roman"/>
                <w:bCs/>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2"/>
              <w:gridCol w:w="1134"/>
              <w:gridCol w:w="997"/>
              <w:gridCol w:w="1840"/>
              <w:gridCol w:w="709"/>
              <w:gridCol w:w="2552"/>
              <w:gridCol w:w="674"/>
            </w:tblGrid>
            <w:tr w:rsidR="00047859" w:rsidRPr="007B496C" w14:paraId="24CCE0E7" w14:textId="77777777" w:rsidTr="009941EF">
              <w:trPr>
                <w:trHeight w:val="397"/>
                <w:jc w:val="center"/>
              </w:trPr>
              <w:tc>
                <w:tcPr>
                  <w:tcW w:w="522" w:type="dxa"/>
                  <w:vMerge w:val="restart"/>
                  <w:tcMar>
                    <w:left w:w="28" w:type="dxa"/>
                    <w:right w:w="28" w:type="dxa"/>
                  </w:tcMar>
                  <w:vAlign w:val="center"/>
                </w:tcPr>
                <w:p w14:paraId="317C9174"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污染</w:t>
                  </w:r>
                </w:p>
                <w:p w14:paraId="12E4D5F3"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因素</w:t>
                  </w:r>
                </w:p>
              </w:tc>
              <w:tc>
                <w:tcPr>
                  <w:tcW w:w="1134" w:type="dxa"/>
                  <w:vMerge w:val="restart"/>
                  <w:tcMar>
                    <w:left w:w="28" w:type="dxa"/>
                    <w:right w:w="28" w:type="dxa"/>
                  </w:tcMar>
                  <w:vAlign w:val="center"/>
                </w:tcPr>
                <w:p w14:paraId="6FF097B4" w14:textId="77777777" w:rsidR="00062A39" w:rsidRPr="007B496C" w:rsidRDefault="00000000">
                  <w:pPr>
                    <w:spacing w:after="0"/>
                    <w:jc w:val="center"/>
                    <w:rPr>
                      <w:rFonts w:ascii="Times New Roman" w:eastAsia="宋体" w:hAnsi="Times New Roman"/>
                      <w:b/>
                      <w:sz w:val="21"/>
                      <w:szCs w:val="21"/>
                    </w:rPr>
                  </w:pPr>
                  <w:proofErr w:type="gramStart"/>
                  <w:r w:rsidRPr="007B496C">
                    <w:rPr>
                      <w:rFonts w:ascii="Times New Roman" w:eastAsia="宋体" w:hAnsi="Times New Roman"/>
                      <w:b/>
                      <w:sz w:val="21"/>
                      <w:szCs w:val="21"/>
                    </w:rPr>
                    <w:t>产污环节</w:t>
                  </w:r>
                  <w:proofErr w:type="gramEnd"/>
                </w:p>
              </w:tc>
              <w:tc>
                <w:tcPr>
                  <w:tcW w:w="997" w:type="dxa"/>
                  <w:vMerge w:val="restart"/>
                  <w:tcMar>
                    <w:left w:w="28" w:type="dxa"/>
                    <w:right w:w="28" w:type="dxa"/>
                  </w:tcMar>
                  <w:vAlign w:val="center"/>
                </w:tcPr>
                <w:p w14:paraId="7BF8B8B7"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污染物</w:t>
                  </w:r>
                </w:p>
              </w:tc>
              <w:tc>
                <w:tcPr>
                  <w:tcW w:w="2549" w:type="dxa"/>
                  <w:gridSpan w:val="2"/>
                  <w:tcMar>
                    <w:left w:w="28" w:type="dxa"/>
                    <w:right w:w="28" w:type="dxa"/>
                  </w:tcMar>
                  <w:vAlign w:val="center"/>
                </w:tcPr>
                <w:p w14:paraId="0FD34D14"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环评批复</w:t>
                  </w:r>
                </w:p>
              </w:tc>
              <w:tc>
                <w:tcPr>
                  <w:tcW w:w="3226" w:type="dxa"/>
                  <w:gridSpan w:val="2"/>
                  <w:tcMar>
                    <w:left w:w="28" w:type="dxa"/>
                    <w:right w:w="28" w:type="dxa"/>
                  </w:tcMar>
                  <w:vAlign w:val="center"/>
                </w:tcPr>
                <w:p w14:paraId="3840B0D6"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实际建设</w:t>
                  </w:r>
                  <w:r w:rsidRPr="007B496C">
                    <w:rPr>
                      <w:rFonts w:ascii="Times New Roman" w:eastAsia="宋体" w:hAnsi="Times New Roman"/>
                      <w:sz w:val="24"/>
                      <w:szCs w:val="24"/>
                      <w:vertAlign w:val="superscript"/>
                      <w:lang w:val="pt-BR"/>
                    </w:rPr>
                    <w:t>*</w:t>
                  </w:r>
                </w:p>
              </w:tc>
            </w:tr>
            <w:tr w:rsidR="00047859" w:rsidRPr="007B496C" w14:paraId="164FF130" w14:textId="77777777" w:rsidTr="009941EF">
              <w:trPr>
                <w:trHeight w:val="397"/>
                <w:jc w:val="center"/>
              </w:trPr>
              <w:tc>
                <w:tcPr>
                  <w:tcW w:w="522" w:type="dxa"/>
                  <w:vMerge/>
                  <w:tcMar>
                    <w:left w:w="28" w:type="dxa"/>
                    <w:right w:w="28" w:type="dxa"/>
                  </w:tcMar>
                  <w:vAlign w:val="center"/>
                </w:tcPr>
                <w:p w14:paraId="62DCCB9E" w14:textId="77777777" w:rsidR="00062A39" w:rsidRPr="007B496C" w:rsidRDefault="00062A39">
                  <w:pPr>
                    <w:spacing w:after="0"/>
                    <w:jc w:val="center"/>
                    <w:rPr>
                      <w:rFonts w:ascii="Times New Roman" w:eastAsia="宋体" w:hAnsi="Times New Roman"/>
                      <w:b/>
                      <w:sz w:val="21"/>
                      <w:szCs w:val="21"/>
                    </w:rPr>
                  </w:pPr>
                </w:p>
              </w:tc>
              <w:tc>
                <w:tcPr>
                  <w:tcW w:w="1134" w:type="dxa"/>
                  <w:vMerge/>
                  <w:tcMar>
                    <w:left w:w="28" w:type="dxa"/>
                    <w:right w:w="28" w:type="dxa"/>
                  </w:tcMar>
                  <w:vAlign w:val="center"/>
                </w:tcPr>
                <w:p w14:paraId="4B7C5419" w14:textId="77777777" w:rsidR="00062A39" w:rsidRPr="007B496C" w:rsidRDefault="00062A39">
                  <w:pPr>
                    <w:spacing w:after="0"/>
                    <w:jc w:val="center"/>
                    <w:rPr>
                      <w:rFonts w:ascii="Times New Roman" w:eastAsia="宋体" w:hAnsi="Times New Roman"/>
                      <w:b/>
                      <w:sz w:val="21"/>
                      <w:szCs w:val="21"/>
                    </w:rPr>
                  </w:pPr>
                </w:p>
              </w:tc>
              <w:tc>
                <w:tcPr>
                  <w:tcW w:w="997" w:type="dxa"/>
                  <w:vMerge/>
                  <w:tcMar>
                    <w:left w:w="28" w:type="dxa"/>
                    <w:right w:w="28" w:type="dxa"/>
                  </w:tcMar>
                  <w:vAlign w:val="center"/>
                </w:tcPr>
                <w:p w14:paraId="7BB32BE7" w14:textId="77777777" w:rsidR="00062A39" w:rsidRPr="007B496C" w:rsidRDefault="00062A39">
                  <w:pPr>
                    <w:spacing w:after="0"/>
                    <w:jc w:val="center"/>
                    <w:rPr>
                      <w:rFonts w:ascii="Times New Roman" w:eastAsia="宋体" w:hAnsi="Times New Roman"/>
                      <w:b/>
                      <w:sz w:val="21"/>
                      <w:szCs w:val="21"/>
                    </w:rPr>
                  </w:pPr>
                </w:p>
              </w:tc>
              <w:tc>
                <w:tcPr>
                  <w:tcW w:w="1840" w:type="dxa"/>
                  <w:tcMar>
                    <w:left w:w="28" w:type="dxa"/>
                    <w:right w:w="28" w:type="dxa"/>
                  </w:tcMar>
                  <w:vAlign w:val="center"/>
                </w:tcPr>
                <w:p w14:paraId="23A8418B"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防治措施内容、数量</w:t>
                  </w:r>
                </w:p>
              </w:tc>
              <w:tc>
                <w:tcPr>
                  <w:tcW w:w="709" w:type="dxa"/>
                  <w:tcMar>
                    <w:left w:w="28" w:type="dxa"/>
                    <w:right w:w="28" w:type="dxa"/>
                  </w:tcMar>
                  <w:vAlign w:val="center"/>
                </w:tcPr>
                <w:p w14:paraId="08E73875"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投资</w:t>
                  </w:r>
                  <w:r w:rsidRPr="007B496C">
                    <w:rPr>
                      <w:rFonts w:ascii="Times New Roman" w:eastAsia="宋体" w:hAnsi="Times New Roman"/>
                      <w:b/>
                      <w:sz w:val="21"/>
                      <w:szCs w:val="21"/>
                    </w:rPr>
                    <w:t>(</w:t>
                  </w:r>
                  <w:r w:rsidRPr="007B496C">
                    <w:rPr>
                      <w:rFonts w:ascii="Times New Roman" w:eastAsia="宋体" w:hAnsi="Times New Roman"/>
                      <w:b/>
                      <w:sz w:val="21"/>
                      <w:szCs w:val="21"/>
                    </w:rPr>
                    <w:t>万元</w:t>
                  </w:r>
                  <w:r w:rsidRPr="007B496C">
                    <w:rPr>
                      <w:rFonts w:ascii="Times New Roman" w:eastAsia="宋体" w:hAnsi="Times New Roman"/>
                      <w:b/>
                      <w:sz w:val="21"/>
                      <w:szCs w:val="21"/>
                    </w:rPr>
                    <w:t>)</w:t>
                  </w:r>
                </w:p>
              </w:tc>
              <w:tc>
                <w:tcPr>
                  <w:tcW w:w="2552" w:type="dxa"/>
                  <w:tcMar>
                    <w:left w:w="28" w:type="dxa"/>
                    <w:right w:w="28" w:type="dxa"/>
                  </w:tcMar>
                  <w:vAlign w:val="center"/>
                </w:tcPr>
                <w:p w14:paraId="296D9481"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防治措施内容、数量</w:t>
                  </w:r>
                </w:p>
              </w:tc>
              <w:tc>
                <w:tcPr>
                  <w:tcW w:w="674" w:type="dxa"/>
                  <w:tcMar>
                    <w:left w:w="28" w:type="dxa"/>
                    <w:right w:w="28" w:type="dxa"/>
                  </w:tcMar>
                  <w:vAlign w:val="center"/>
                </w:tcPr>
                <w:p w14:paraId="6BE6F4F3" w14:textId="77777777" w:rsidR="00062A39" w:rsidRPr="007B496C" w:rsidRDefault="00000000">
                  <w:pPr>
                    <w:spacing w:after="0"/>
                    <w:jc w:val="center"/>
                    <w:rPr>
                      <w:rFonts w:ascii="Times New Roman" w:eastAsia="宋体" w:hAnsi="Times New Roman"/>
                      <w:b/>
                      <w:sz w:val="21"/>
                      <w:szCs w:val="21"/>
                    </w:rPr>
                  </w:pPr>
                  <w:r w:rsidRPr="007B496C">
                    <w:rPr>
                      <w:rFonts w:ascii="Times New Roman" w:eastAsia="宋体" w:hAnsi="Times New Roman"/>
                      <w:b/>
                      <w:sz w:val="21"/>
                      <w:szCs w:val="21"/>
                    </w:rPr>
                    <w:t>投资</w:t>
                  </w:r>
                  <w:r w:rsidRPr="007B496C">
                    <w:rPr>
                      <w:rFonts w:ascii="Times New Roman" w:eastAsia="宋体" w:hAnsi="Times New Roman"/>
                      <w:b/>
                      <w:sz w:val="21"/>
                      <w:szCs w:val="21"/>
                    </w:rPr>
                    <w:t>(</w:t>
                  </w:r>
                  <w:r w:rsidRPr="007B496C">
                    <w:rPr>
                      <w:rFonts w:ascii="Times New Roman" w:eastAsia="宋体" w:hAnsi="Times New Roman"/>
                      <w:b/>
                      <w:sz w:val="21"/>
                      <w:szCs w:val="21"/>
                    </w:rPr>
                    <w:t>万元</w:t>
                  </w:r>
                  <w:r w:rsidRPr="007B496C">
                    <w:rPr>
                      <w:rFonts w:ascii="Times New Roman" w:eastAsia="宋体" w:hAnsi="Times New Roman"/>
                      <w:b/>
                      <w:sz w:val="21"/>
                      <w:szCs w:val="21"/>
                    </w:rPr>
                    <w:t>)</w:t>
                  </w:r>
                </w:p>
              </w:tc>
            </w:tr>
            <w:tr w:rsidR="00047859" w:rsidRPr="007B496C" w14:paraId="3DEE2520" w14:textId="77777777" w:rsidTr="009941EF">
              <w:trPr>
                <w:trHeight w:val="397"/>
                <w:jc w:val="center"/>
              </w:trPr>
              <w:tc>
                <w:tcPr>
                  <w:tcW w:w="522" w:type="dxa"/>
                  <w:tcMar>
                    <w:left w:w="28" w:type="dxa"/>
                    <w:right w:w="28" w:type="dxa"/>
                  </w:tcMar>
                  <w:vAlign w:val="center"/>
                </w:tcPr>
                <w:p w14:paraId="13E468ED" w14:textId="77777777" w:rsidR="00062A39" w:rsidRPr="007B496C" w:rsidRDefault="00000000">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废水</w:t>
                  </w:r>
                </w:p>
              </w:tc>
              <w:tc>
                <w:tcPr>
                  <w:tcW w:w="1134" w:type="dxa"/>
                  <w:tcMar>
                    <w:left w:w="28" w:type="dxa"/>
                    <w:right w:w="28" w:type="dxa"/>
                  </w:tcMar>
                  <w:vAlign w:val="center"/>
                </w:tcPr>
                <w:p w14:paraId="3C99FF33" w14:textId="77777777" w:rsidR="00062A39" w:rsidRPr="007B496C" w:rsidRDefault="00000000">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生活污水</w:t>
                  </w:r>
                </w:p>
              </w:tc>
              <w:tc>
                <w:tcPr>
                  <w:tcW w:w="997" w:type="dxa"/>
                  <w:tcMar>
                    <w:left w:w="28" w:type="dxa"/>
                    <w:right w:w="28" w:type="dxa"/>
                  </w:tcMar>
                  <w:vAlign w:val="center"/>
                </w:tcPr>
                <w:p w14:paraId="7AE01CB8" w14:textId="77777777" w:rsidR="00062A39" w:rsidRPr="007B496C" w:rsidRDefault="00000000">
                  <w:pPr>
                    <w:spacing w:after="0"/>
                    <w:jc w:val="center"/>
                    <w:rPr>
                      <w:rFonts w:ascii="Times New Roman" w:eastAsia="宋体" w:hAnsi="Times New Roman"/>
                      <w:sz w:val="21"/>
                      <w:szCs w:val="21"/>
                    </w:rPr>
                  </w:pPr>
                  <w:r w:rsidRPr="007B496C">
                    <w:rPr>
                      <w:rFonts w:ascii="Times New Roman" w:eastAsia="宋体" w:hAnsi="Times New Roman"/>
                      <w:sz w:val="21"/>
                      <w:szCs w:val="21"/>
                    </w:rPr>
                    <w:t>COD</w:t>
                  </w:r>
                  <w:r w:rsidRPr="007B496C">
                    <w:rPr>
                      <w:rFonts w:ascii="Times New Roman" w:eastAsia="宋体" w:hAnsi="Times New Roman"/>
                      <w:sz w:val="21"/>
                      <w:szCs w:val="21"/>
                    </w:rPr>
                    <w:t>、</w:t>
                  </w:r>
                  <w:r w:rsidRPr="007B496C">
                    <w:rPr>
                      <w:rFonts w:ascii="Times New Roman" w:eastAsia="宋体" w:hAnsi="Times New Roman"/>
                      <w:sz w:val="21"/>
                      <w:szCs w:val="21"/>
                    </w:rPr>
                    <w:t>SS</w:t>
                  </w:r>
                  <w:r w:rsidRPr="007B496C">
                    <w:rPr>
                      <w:rFonts w:ascii="Times New Roman" w:eastAsia="宋体" w:hAnsi="Times New Roman"/>
                      <w:sz w:val="21"/>
                      <w:szCs w:val="21"/>
                    </w:rPr>
                    <w:t>、</w:t>
                  </w:r>
                  <w:r w:rsidRPr="007B496C">
                    <w:rPr>
                      <w:rFonts w:ascii="Times New Roman" w:eastAsia="宋体" w:hAnsi="Times New Roman"/>
                      <w:sz w:val="21"/>
                      <w:szCs w:val="21"/>
                    </w:rPr>
                    <w:t>NH</w:t>
                  </w:r>
                  <w:r w:rsidRPr="007B496C">
                    <w:rPr>
                      <w:rFonts w:ascii="Times New Roman" w:eastAsia="宋体" w:hAnsi="Times New Roman"/>
                      <w:sz w:val="21"/>
                      <w:szCs w:val="21"/>
                      <w:vertAlign w:val="subscript"/>
                    </w:rPr>
                    <w:t>3</w:t>
                  </w:r>
                  <w:r w:rsidRPr="007B496C">
                    <w:rPr>
                      <w:rFonts w:ascii="Times New Roman" w:eastAsia="宋体" w:hAnsi="Times New Roman"/>
                      <w:sz w:val="21"/>
                      <w:szCs w:val="21"/>
                    </w:rPr>
                    <w:t>-N</w:t>
                  </w:r>
                  <w:r w:rsidRPr="007B496C">
                    <w:rPr>
                      <w:rFonts w:ascii="Times New Roman" w:eastAsia="宋体" w:hAnsi="Times New Roman"/>
                      <w:sz w:val="21"/>
                      <w:szCs w:val="21"/>
                    </w:rPr>
                    <w:t>、</w:t>
                  </w:r>
                  <w:r w:rsidRPr="007B496C">
                    <w:rPr>
                      <w:rFonts w:ascii="Times New Roman" w:eastAsia="宋体" w:hAnsi="Times New Roman"/>
                      <w:sz w:val="21"/>
                      <w:szCs w:val="21"/>
                    </w:rPr>
                    <w:t>TP</w:t>
                  </w: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TN</w:t>
                  </w:r>
                </w:p>
              </w:tc>
              <w:tc>
                <w:tcPr>
                  <w:tcW w:w="1840" w:type="dxa"/>
                  <w:tcMar>
                    <w:left w:w="28" w:type="dxa"/>
                    <w:right w:w="28" w:type="dxa"/>
                  </w:tcMar>
                  <w:vAlign w:val="center"/>
                </w:tcPr>
                <w:p w14:paraId="02BAACD8" w14:textId="77777777" w:rsidR="00062A39" w:rsidRPr="007B496C" w:rsidRDefault="00000000">
                  <w:pPr>
                    <w:spacing w:after="0"/>
                    <w:jc w:val="center"/>
                    <w:rPr>
                      <w:rFonts w:ascii="Times New Roman" w:eastAsia="宋体" w:hAnsi="Times New Roman"/>
                      <w:sz w:val="21"/>
                      <w:szCs w:val="21"/>
                    </w:rPr>
                  </w:pPr>
                  <w:r w:rsidRPr="007B496C">
                    <w:rPr>
                      <w:rFonts w:ascii="Times New Roman" w:eastAsia="宋体" w:hAnsi="Times New Roman" w:hint="eastAsia"/>
                      <w:sz w:val="21"/>
                    </w:rPr>
                    <w:t>化粪池</w:t>
                  </w:r>
                </w:p>
              </w:tc>
              <w:tc>
                <w:tcPr>
                  <w:tcW w:w="709" w:type="dxa"/>
                  <w:tcMar>
                    <w:left w:w="28" w:type="dxa"/>
                    <w:right w:w="28" w:type="dxa"/>
                  </w:tcMar>
                  <w:vAlign w:val="center"/>
                </w:tcPr>
                <w:p w14:paraId="4E858075" w14:textId="0167B695" w:rsidR="00062A39" w:rsidRPr="007B496C" w:rsidRDefault="007B496C">
                  <w:pPr>
                    <w:spacing w:after="0"/>
                    <w:jc w:val="center"/>
                    <w:rPr>
                      <w:rFonts w:ascii="Times New Roman" w:eastAsia="宋体" w:hAnsi="Times New Roman"/>
                      <w:bCs/>
                      <w:sz w:val="21"/>
                      <w:szCs w:val="21"/>
                    </w:rPr>
                  </w:pPr>
                  <w:r w:rsidRPr="007B496C">
                    <w:rPr>
                      <w:rFonts w:ascii="Times New Roman" w:eastAsia="宋体" w:hAnsi="Times New Roman" w:hint="eastAsia"/>
                      <w:bCs/>
                      <w:sz w:val="21"/>
                      <w:szCs w:val="21"/>
                    </w:rPr>
                    <w:t>0.5</w:t>
                  </w:r>
                </w:p>
              </w:tc>
              <w:tc>
                <w:tcPr>
                  <w:tcW w:w="2552" w:type="dxa"/>
                  <w:tcMar>
                    <w:left w:w="28" w:type="dxa"/>
                    <w:right w:w="28" w:type="dxa"/>
                  </w:tcMar>
                  <w:vAlign w:val="center"/>
                </w:tcPr>
                <w:p w14:paraId="729DE5DD" w14:textId="77777777" w:rsidR="00062A39" w:rsidRPr="007B496C" w:rsidRDefault="00000000">
                  <w:pPr>
                    <w:spacing w:after="0"/>
                    <w:jc w:val="center"/>
                    <w:rPr>
                      <w:rFonts w:ascii="Times New Roman" w:eastAsia="宋体" w:hAnsi="Times New Roman"/>
                      <w:sz w:val="21"/>
                      <w:szCs w:val="21"/>
                      <w:lang w:val="pt-BR" w:bidi="ar"/>
                    </w:rPr>
                  </w:pPr>
                  <w:r w:rsidRPr="007B496C">
                    <w:rPr>
                      <w:rFonts w:ascii="Times New Roman" w:eastAsia="宋体" w:hAnsi="Times New Roman" w:hint="eastAsia"/>
                      <w:sz w:val="21"/>
                    </w:rPr>
                    <w:t>化粪池</w:t>
                  </w:r>
                </w:p>
              </w:tc>
              <w:tc>
                <w:tcPr>
                  <w:tcW w:w="674" w:type="dxa"/>
                  <w:tcMar>
                    <w:left w:w="28" w:type="dxa"/>
                    <w:right w:w="28" w:type="dxa"/>
                  </w:tcMar>
                  <w:vAlign w:val="center"/>
                </w:tcPr>
                <w:p w14:paraId="2E884C91" w14:textId="1911904C" w:rsidR="00062A39" w:rsidRPr="007B496C" w:rsidRDefault="007B496C">
                  <w:pPr>
                    <w:spacing w:after="0"/>
                    <w:jc w:val="center"/>
                    <w:rPr>
                      <w:rFonts w:ascii="Times New Roman" w:eastAsia="宋体" w:hAnsi="Times New Roman"/>
                      <w:bCs/>
                      <w:sz w:val="21"/>
                      <w:szCs w:val="21"/>
                    </w:rPr>
                  </w:pPr>
                  <w:r w:rsidRPr="007B496C">
                    <w:rPr>
                      <w:rFonts w:ascii="Times New Roman" w:eastAsia="宋体" w:hAnsi="Times New Roman" w:hint="eastAsia"/>
                      <w:bCs/>
                      <w:sz w:val="21"/>
                      <w:szCs w:val="21"/>
                    </w:rPr>
                    <w:t>0.5</w:t>
                  </w:r>
                </w:p>
              </w:tc>
            </w:tr>
            <w:tr w:rsidR="007B496C" w:rsidRPr="007B496C" w14:paraId="04E87915" w14:textId="77777777" w:rsidTr="009941EF">
              <w:trPr>
                <w:trHeight w:val="397"/>
                <w:jc w:val="center"/>
              </w:trPr>
              <w:tc>
                <w:tcPr>
                  <w:tcW w:w="522" w:type="dxa"/>
                  <w:tcMar>
                    <w:left w:w="28" w:type="dxa"/>
                    <w:right w:w="28" w:type="dxa"/>
                  </w:tcMar>
                  <w:vAlign w:val="center"/>
                </w:tcPr>
                <w:p w14:paraId="74131D48" w14:textId="77777777"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sz w:val="21"/>
                      <w:szCs w:val="21"/>
                    </w:rPr>
                    <w:t>废气</w:t>
                  </w:r>
                </w:p>
              </w:tc>
              <w:tc>
                <w:tcPr>
                  <w:tcW w:w="1134" w:type="dxa"/>
                  <w:tcMar>
                    <w:left w:w="28" w:type="dxa"/>
                    <w:right w:w="28" w:type="dxa"/>
                  </w:tcMar>
                  <w:vAlign w:val="center"/>
                </w:tcPr>
                <w:p w14:paraId="1C573923" w14:textId="056A1AEB"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cs="宋体" w:hint="eastAsia"/>
                      <w:szCs w:val="21"/>
                      <w:lang w:val="pt-BR" w:bidi="ar"/>
                    </w:rPr>
                    <w:t>储存工序</w:t>
                  </w:r>
                </w:p>
              </w:tc>
              <w:tc>
                <w:tcPr>
                  <w:tcW w:w="997" w:type="dxa"/>
                  <w:tcMar>
                    <w:left w:w="28" w:type="dxa"/>
                    <w:right w:w="28" w:type="dxa"/>
                  </w:tcMar>
                  <w:vAlign w:val="center"/>
                </w:tcPr>
                <w:p w14:paraId="5937AF6E" w14:textId="52975B33"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cs="宋体" w:hint="eastAsia"/>
                      <w:szCs w:val="21"/>
                      <w:lang w:val="pt-BR" w:bidi="ar"/>
                    </w:rPr>
                    <w:t>非甲烷总烃</w:t>
                  </w:r>
                </w:p>
              </w:tc>
              <w:tc>
                <w:tcPr>
                  <w:tcW w:w="1840" w:type="dxa"/>
                  <w:tcMar>
                    <w:left w:w="28" w:type="dxa"/>
                    <w:right w:w="28" w:type="dxa"/>
                  </w:tcMar>
                  <w:vAlign w:val="center"/>
                </w:tcPr>
                <w:p w14:paraId="4852063F" w14:textId="28D08271"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对贮存涉</w:t>
                  </w:r>
                  <w:r w:rsidRPr="007B496C">
                    <w:rPr>
                      <w:rFonts w:ascii="Times New Roman" w:eastAsia="宋体" w:hAnsi="Times New Roman" w:hint="eastAsia"/>
                      <w:sz w:val="21"/>
                      <w:szCs w:val="21"/>
                    </w:rPr>
                    <w:t>VOCs</w:t>
                  </w:r>
                  <w:r w:rsidRPr="007B496C">
                    <w:rPr>
                      <w:rFonts w:ascii="Times New Roman" w:eastAsia="宋体" w:hAnsi="Times New Roman" w:hint="eastAsia"/>
                      <w:sz w:val="21"/>
                      <w:szCs w:val="21"/>
                    </w:rPr>
                    <w:t>危险废物</w:t>
                  </w:r>
                  <w:proofErr w:type="gramStart"/>
                  <w:r w:rsidRPr="007B496C">
                    <w:rPr>
                      <w:rFonts w:ascii="Times New Roman" w:eastAsia="宋体" w:hAnsi="Times New Roman" w:hint="eastAsia"/>
                      <w:sz w:val="21"/>
                      <w:szCs w:val="21"/>
                    </w:rPr>
                    <w:t>的危废暂存库</w:t>
                  </w:r>
                  <w:proofErr w:type="gramEnd"/>
                  <w:r w:rsidRPr="007B496C">
                    <w:rPr>
                      <w:rFonts w:ascii="Times New Roman" w:eastAsia="宋体" w:hAnsi="Times New Roman" w:hint="eastAsia"/>
                      <w:sz w:val="21"/>
                      <w:szCs w:val="21"/>
                    </w:rPr>
                    <w:t>进行二次密闭，负压收集产生的废气，呼吸口废气</w:t>
                  </w:r>
                  <w:proofErr w:type="gramStart"/>
                  <w:r w:rsidRPr="007B496C">
                    <w:rPr>
                      <w:rFonts w:ascii="Times New Roman" w:eastAsia="宋体" w:hAnsi="Times New Roman" w:hint="eastAsia"/>
                      <w:sz w:val="21"/>
                      <w:szCs w:val="21"/>
                    </w:rPr>
                    <w:t>与危废暂存库</w:t>
                  </w:r>
                  <w:proofErr w:type="gramEnd"/>
                  <w:r w:rsidRPr="007B496C">
                    <w:rPr>
                      <w:rFonts w:ascii="Times New Roman" w:eastAsia="宋体" w:hAnsi="Times New Roman" w:hint="eastAsia"/>
                      <w:sz w:val="21"/>
                      <w:szCs w:val="21"/>
                    </w:rPr>
                    <w:t>废气收集后经“二级活性炭吸附装置”（</w:t>
                  </w:r>
                  <w:r w:rsidRPr="007B496C">
                    <w:rPr>
                      <w:rFonts w:ascii="Times New Roman" w:eastAsia="宋体" w:hAnsi="Times New Roman" w:hint="eastAsia"/>
                      <w:sz w:val="21"/>
                      <w:szCs w:val="21"/>
                    </w:rPr>
                    <w:t>1</w:t>
                  </w:r>
                  <w:r w:rsidRPr="007B496C">
                    <w:rPr>
                      <w:rFonts w:ascii="Times New Roman" w:eastAsia="宋体" w:hAnsi="Times New Roman" w:hint="eastAsia"/>
                      <w:sz w:val="21"/>
                      <w:szCs w:val="21"/>
                    </w:rPr>
                    <w:t>套）</w:t>
                  </w: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1</w:t>
                  </w:r>
                  <w:r w:rsidRPr="007B496C">
                    <w:rPr>
                      <w:rFonts w:ascii="Times New Roman" w:eastAsia="宋体" w:hAnsi="Times New Roman" w:hint="eastAsia"/>
                      <w:sz w:val="21"/>
                      <w:szCs w:val="21"/>
                    </w:rPr>
                    <w:t>根）</w:t>
                  </w:r>
                  <w:r w:rsidRPr="007B496C">
                    <w:rPr>
                      <w:rFonts w:ascii="Times New Roman" w:eastAsia="宋体" w:hAnsi="Times New Roman" w:hint="eastAsia"/>
                      <w:sz w:val="21"/>
                      <w:szCs w:val="21"/>
                    </w:rPr>
                    <w:t>15m</w:t>
                  </w:r>
                  <w:r w:rsidRPr="007B496C">
                    <w:rPr>
                      <w:rFonts w:ascii="Times New Roman" w:eastAsia="宋体" w:hAnsi="Times New Roman" w:hint="eastAsia"/>
                      <w:sz w:val="21"/>
                      <w:szCs w:val="21"/>
                    </w:rPr>
                    <w:t>高排气筒（新建）</w:t>
                  </w:r>
                </w:p>
              </w:tc>
              <w:tc>
                <w:tcPr>
                  <w:tcW w:w="709" w:type="dxa"/>
                  <w:tcMar>
                    <w:left w:w="28" w:type="dxa"/>
                    <w:right w:w="28" w:type="dxa"/>
                  </w:tcMar>
                  <w:vAlign w:val="center"/>
                </w:tcPr>
                <w:p w14:paraId="0DC67F53" w14:textId="1D31DEB5"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3</w:t>
                  </w:r>
                </w:p>
              </w:tc>
              <w:tc>
                <w:tcPr>
                  <w:tcW w:w="2552" w:type="dxa"/>
                  <w:tcMar>
                    <w:left w:w="28" w:type="dxa"/>
                    <w:right w:w="28" w:type="dxa"/>
                  </w:tcMar>
                  <w:vAlign w:val="center"/>
                </w:tcPr>
                <w:p w14:paraId="130F3DDD" w14:textId="1E5E7B09"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对贮存涉</w:t>
                  </w:r>
                  <w:r w:rsidRPr="007B496C">
                    <w:rPr>
                      <w:rFonts w:ascii="Times New Roman" w:eastAsia="宋体" w:hAnsi="Times New Roman" w:hint="eastAsia"/>
                      <w:sz w:val="21"/>
                      <w:szCs w:val="21"/>
                    </w:rPr>
                    <w:t>VOCs</w:t>
                  </w:r>
                  <w:r w:rsidRPr="007B496C">
                    <w:rPr>
                      <w:rFonts w:ascii="Times New Roman" w:eastAsia="宋体" w:hAnsi="Times New Roman" w:hint="eastAsia"/>
                      <w:sz w:val="21"/>
                      <w:szCs w:val="21"/>
                    </w:rPr>
                    <w:t>危险废物</w:t>
                  </w:r>
                  <w:proofErr w:type="gramStart"/>
                  <w:r w:rsidRPr="007B496C">
                    <w:rPr>
                      <w:rFonts w:ascii="Times New Roman" w:eastAsia="宋体" w:hAnsi="Times New Roman" w:hint="eastAsia"/>
                      <w:sz w:val="21"/>
                      <w:szCs w:val="21"/>
                    </w:rPr>
                    <w:t>的危废暂存库</w:t>
                  </w:r>
                  <w:proofErr w:type="gramEnd"/>
                  <w:r w:rsidRPr="007B496C">
                    <w:rPr>
                      <w:rFonts w:ascii="Times New Roman" w:eastAsia="宋体" w:hAnsi="Times New Roman" w:hint="eastAsia"/>
                      <w:sz w:val="21"/>
                      <w:szCs w:val="21"/>
                    </w:rPr>
                    <w:t>进行二次密闭，负压收集产生的废气，呼吸口废气</w:t>
                  </w:r>
                  <w:proofErr w:type="gramStart"/>
                  <w:r w:rsidRPr="007B496C">
                    <w:rPr>
                      <w:rFonts w:ascii="Times New Roman" w:eastAsia="宋体" w:hAnsi="Times New Roman" w:hint="eastAsia"/>
                      <w:sz w:val="21"/>
                      <w:szCs w:val="21"/>
                    </w:rPr>
                    <w:t>与危废暂存库</w:t>
                  </w:r>
                  <w:proofErr w:type="gramEnd"/>
                  <w:r w:rsidRPr="007B496C">
                    <w:rPr>
                      <w:rFonts w:ascii="Times New Roman" w:eastAsia="宋体" w:hAnsi="Times New Roman" w:hint="eastAsia"/>
                      <w:sz w:val="21"/>
                      <w:szCs w:val="21"/>
                    </w:rPr>
                    <w:t>废气收集后经“二级活性炭吸附装置”（</w:t>
                  </w:r>
                  <w:r w:rsidRPr="007B496C">
                    <w:rPr>
                      <w:rFonts w:ascii="Times New Roman" w:eastAsia="宋体" w:hAnsi="Times New Roman" w:hint="eastAsia"/>
                      <w:sz w:val="21"/>
                      <w:szCs w:val="21"/>
                    </w:rPr>
                    <w:t>1</w:t>
                  </w:r>
                  <w:r w:rsidRPr="007B496C">
                    <w:rPr>
                      <w:rFonts w:ascii="Times New Roman" w:eastAsia="宋体" w:hAnsi="Times New Roman" w:hint="eastAsia"/>
                      <w:sz w:val="21"/>
                      <w:szCs w:val="21"/>
                    </w:rPr>
                    <w:t>套）</w:t>
                  </w: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1</w:t>
                  </w:r>
                  <w:r w:rsidRPr="007B496C">
                    <w:rPr>
                      <w:rFonts w:ascii="Times New Roman" w:eastAsia="宋体" w:hAnsi="Times New Roman" w:hint="eastAsia"/>
                      <w:sz w:val="21"/>
                      <w:szCs w:val="21"/>
                    </w:rPr>
                    <w:t>根）</w:t>
                  </w:r>
                  <w:r w:rsidRPr="007B496C">
                    <w:rPr>
                      <w:rFonts w:ascii="Times New Roman" w:eastAsia="宋体" w:hAnsi="Times New Roman" w:hint="eastAsia"/>
                      <w:sz w:val="21"/>
                      <w:szCs w:val="21"/>
                    </w:rPr>
                    <w:t>15m</w:t>
                  </w:r>
                  <w:r w:rsidRPr="007B496C">
                    <w:rPr>
                      <w:rFonts w:ascii="Times New Roman" w:eastAsia="宋体" w:hAnsi="Times New Roman" w:hint="eastAsia"/>
                      <w:sz w:val="21"/>
                      <w:szCs w:val="21"/>
                    </w:rPr>
                    <w:t>高排气筒（新建）</w:t>
                  </w:r>
                </w:p>
              </w:tc>
              <w:tc>
                <w:tcPr>
                  <w:tcW w:w="674" w:type="dxa"/>
                  <w:tcMar>
                    <w:left w:w="28" w:type="dxa"/>
                    <w:right w:w="28" w:type="dxa"/>
                  </w:tcMar>
                  <w:vAlign w:val="center"/>
                </w:tcPr>
                <w:p w14:paraId="4AC50F4A" w14:textId="450B8EA5" w:rsidR="007B496C" w:rsidRPr="007B496C" w:rsidRDefault="007B496C" w:rsidP="007B496C">
                  <w:pPr>
                    <w:spacing w:after="0"/>
                    <w:jc w:val="center"/>
                    <w:rPr>
                      <w:rFonts w:ascii="Times New Roman" w:eastAsia="宋体" w:hAnsi="Times New Roman"/>
                      <w:bCs/>
                      <w:sz w:val="21"/>
                      <w:szCs w:val="21"/>
                    </w:rPr>
                  </w:pPr>
                  <w:r w:rsidRPr="007B496C">
                    <w:rPr>
                      <w:rFonts w:ascii="Times New Roman" w:eastAsia="宋体" w:hAnsi="Times New Roman" w:hint="eastAsia"/>
                      <w:bCs/>
                      <w:sz w:val="21"/>
                      <w:szCs w:val="21"/>
                    </w:rPr>
                    <w:t>5</w:t>
                  </w:r>
                </w:p>
              </w:tc>
            </w:tr>
            <w:tr w:rsidR="00047859" w:rsidRPr="007B496C" w14:paraId="102A933D" w14:textId="77777777" w:rsidTr="009941EF">
              <w:trPr>
                <w:trHeight w:val="397"/>
                <w:jc w:val="center"/>
              </w:trPr>
              <w:tc>
                <w:tcPr>
                  <w:tcW w:w="522" w:type="dxa"/>
                  <w:tcMar>
                    <w:left w:w="28" w:type="dxa"/>
                    <w:right w:w="28" w:type="dxa"/>
                  </w:tcMar>
                  <w:vAlign w:val="center"/>
                </w:tcPr>
                <w:p w14:paraId="1BBF5549" w14:textId="77777777" w:rsidR="00062A39" w:rsidRPr="007B496C" w:rsidRDefault="00000000">
                  <w:pPr>
                    <w:spacing w:after="0"/>
                    <w:jc w:val="center"/>
                    <w:rPr>
                      <w:rFonts w:ascii="Times New Roman" w:eastAsia="宋体" w:hAnsi="Times New Roman"/>
                      <w:sz w:val="21"/>
                      <w:szCs w:val="21"/>
                    </w:rPr>
                  </w:pPr>
                  <w:r w:rsidRPr="007B496C">
                    <w:rPr>
                      <w:rFonts w:ascii="Times New Roman" w:eastAsia="宋体" w:hAnsi="Times New Roman"/>
                      <w:sz w:val="21"/>
                      <w:szCs w:val="21"/>
                    </w:rPr>
                    <w:t>噪声</w:t>
                  </w:r>
                </w:p>
              </w:tc>
              <w:tc>
                <w:tcPr>
                  <w:tcW w:w="1134" w:type="dxa"/>
                  <w:tcMar>
                    <w:left w:w="28" w:type="dxa"/>
                    <w:right w:w="28" w:type="dxa"/>
                  </w:tcMar>
                  <w:vAlign w:val="center"/>
                </w:tcPr>
                <w:p w14:paraId="163783E0" w14:textId="6DEB6922" w:rsidR="00062A39" w:rsidRPr="007B496C" w:rsidRDefault="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打包机、环保风机等</w:t>
                  </w:r>
                </w:p>
              </w:tc>
              <w:tc>
                <w:tcPr>
                  <w:tcW w:w="997" w:type="dxa"/>
                  <w:tcMar>
                    <w:left w:w="28" w:type="dxa"/>
                    <w:right w:w="28" w:type="dxa"/>
                  </w:tcMar>
                  <w:vAlign w:val="center"/>
                </w:tcPr>
                <w:p w14:paraId="6ACADE3F" w14:textId="77777777" w:rsidR="00062A39" w:rsidRPr="007B496C" w:rsidRDefault="00000000">
                  <w:pPr>
                    <w:autoSpaceDN w:val="0"/>
                    <w:spacing w:after="0"/>
                    <w:jc w:val="center"/>
                    <w:rPr>
                      <w:rFonts w:ascii="Times New Roman" w:eastAsia="宋体" w:hAnsi="Times New Roman"/>
                      <w:sz w:val="21"/>
                      <w:szCs w:val="21"/>
                    </w:rPr>
                  </w:pPr>
                  <w:r w:rsidRPr="007B496C">
                    <w:rPr>
                      <w:rFonts w:ascii="Times New Roman" w:eastAsia="宋体" w:hAnsi="Times New Roman"/>
                      <w:sz w:val="21"/>
                      <w:szCs w:val="21"/>
                    </w:rPr>
                    <w:t>设备噪声</w:t>
                  </w:r>
                </w:p>
              </w:tc>
              <w:tc>
                <w:tcPr>
                  <w:tcW w:w="1840" w:type="dxa"/>
                  <w:tcMar>
                    <w:left w:w="28" w:type="dxa"/>
                    <w:right w:w="28" w:type="dxa"/>
                  </w:tcMar>
                  <w:vAlign w:val="center"/>
                </w:tcPr>
                <w:p w14:paraId="03BD07BC" w14:textId="77777777" w:rsidR="00062A39" w:rsidRPr="007B496C" w:rsidRDefault="00000000">
                  <w:pPr>
                    <w:autoSpaceDN w:val="0"/>
                    <w:spacing w:after="0"/>
                    <w:jc w:val="center"/>
                    <w:rPr>
                      <w:rFonts w:ascii="Times New Roman" w:eastAsia="宋体" w:hAnsi="Times New Roman"/>
                      <w:sz w:val="21"/>
                      <w:szCs w:val="21"/>
                    </w:rPr>
                  </w:pPr>
                  <w:r w:rsidRPr="007B496C">
                    <w:rPr>
                      <w:rFonts w:ascii="Times New Roman" w:eastAsia="宋体" w:hAnsi="Times New Roman"/>
                      <w:sz w:val="21"/>
                      <w:szCs w:val="21"/>
                    </w:rPr>
                    <w:t>基础减振、厂房隔声</w:t>
                  </w:r>
                </w:p>
              </w:tc>
              <w:tc>
                <w:tcPr>
                  <w:tcW w:w="709" w:type="dxa"/>
                  <w:tcMar>
                    <w:left w:w="28" w:type="dxa"/>
                    <w:right w:w="28" w:type="dxa"/>
                  </w:tcMar>
                  <w:vAlign w:val="center"/>
                </w:tcPr>
                <w:p w14:paraId="05DE59B1" w14:textId="4C4C6F4A" w:rsidR="00062A39" w:rsidRPr="007B496C" w:rsidRDefault="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0.5</w:t>
                  </w:r>
                </w:p>
              </w:tc>
              <w:tc>
                <w:tcPr>
                  <w:tcW w:w="2552" w:type="dxa"/>
                  <w:tcMar>
                    <w:left w:w="28" w:type="dxa"/>
                    <w:right w:w="28" w:type="dxa"/>
                  </w:tcMar>
                  <w:vAlign w:val="center"/>
                </w:tcPr>
                <w:p w14:paraId="3E239D17" w14:textId="77777777" w:rsidR="00062A39" w:rsidRPr="007B496C" w:rsidRDefault="00000000">
                  <w:pPr>
                    <w:spacing w:after="0"/>
                    <w:jc w:val="center"/>
                    <w:rPr>
                      <w:rFonts w:ascii="Times New Roman" w:eastAsia="宋体" w:hAnsi="Times New Roman"/>
                      <w:sz w:val="21"/>
                      <w:szCs w:val="21"/>
                    </w:rPr>
                  </w:pPr>
                  <w:r w:rsidRPr="007B496C">
                    <w:rPr>
                      <w:rFonts w:ascii="Times New Roman" w:eastAsia="宋体" w:hAnsi="Times New Roman"/>
                      <w:sz w:val="21"/>
                      <w:szCs w:val="21"/>
                    </w:rPr>
                    <w:t>基础减振、厂房隔声</w:t>
                  </w:r>
                </w:p>
              </w:tc>
              <w:tc>
                <w:tcPr>
                  <w:tcW w:w="674" w:type="dxa"/>
                  <w:tcMar>
                    <w:left w:w="28" w:type="dxa"/>
                    <w:right w:w="28" w:type="dxa"/>
                  </w:tcMar>
                  <w:vAlign w:val="center"/>
                </w:tcPr>
                <w:p w14:paraId="774E4143" w14:textId="400CB0F6" w:rsidR="00062A39" w:rsidRPr="007B496C" w:rsidRDefault="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0.5</w:t>
                  </w:r>
                </w:p>
              </w:tc>
            </w:tr>
            <w:tr w:rsidR="007B496C" w:rsidRPr="007B496C" w14:paraId="5431D522" w14:textId="77777777" w:rsidTr="009941EF">
              <w:trPr>
                <w:trHeight w:val="397"/>
                <w:jc w:val="center"/>
              </w:trPr>
              <w:tc>
                <w:tcPr>
                  <w:tcW w:w="522" w:type="dxa"/>
                  <w:vMerge w:val="restart"/>
                  <w:tcMar>
                    <w:left w:w="28" w:type="dxa"/>
                    <w:right w:w="28" w:type="dxa"/>
                  </w:tcMar>
                  <w:vAlign w:val="center"/>
                </w:tcPr>
                <w:p w14:paraId="4C5F5437" w14:textId="77777777"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sz w:val="21"/>
                      <w:szCs w:val="21"/>
                    </w:rPr>
                    <w:t>固废</w:t>
                  </w:r>
                </w:p>
              </w:tc>
              <w:tc>
                <w:tcPr>
                  <w:tcW w:w="1134" w:type="dxa"/>
                  <w:vMerge w:val="restart"/>
                  <w:tcMar>
                    <w:left w:w="28" w:type="dxa"/>
                    <w:right w:w="28" w:type="dxa"/>
                  </w:tcMar>
                  <w:vAlign w:val="center"/>
                </w:tcPr>
                <w:p w14:paraId="002E9FA5" w14:textId="32487E5E"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cs="宋体" w:hint="eastAsia"/>
                      <w:szCs w:val="21"/>
                      <w:lang w:val="pt-BR" w:bidi="ar"/>
                    </w:rPr>
                    <w:t>储存工序</w:t>
                  </w:r>
                </w:p>
              </w:tc>
              <w:tc>
                <w:tcPr>
                  <w:tcW w:w="997" w:type="dxa"/>
                  <w:tcMar>
                    <w:left w:w="28" w:type="dxa"/>
                    <w:right w:w="28" w:type="dxa"/>
                  </w:tcMar>
                  <w:vAlign w:val="center"/>
                </w:tcPr>
                <w:p w14:paraId="17AF325E" w14:textId="48122162"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cs="宋体" w:hint="eastAsia"/>
                      <w:szCs w:val="21"/>
                      <w:lang w:val="pt-BR" w:bidi="ar"/>
                    </w:rPr>
                    <w:t>破损的包装桶</w:t>
                  </w:r>
                  <w:r w:rsidRPr="007B496C">
                    <w:rPr>
                      <w:rFonts w:ascii="Times New Roman" w:eastAsia="宋体" w:hAnsi="Times New Roman" w:cs="宋体" w:hint="eastAsia"/>
                      <w:szCs w:val="21"/>
                      <w:lang w:val="pt-BR" w:bidi="ar"/>
                    </w:rPr>
                    <w:t>/</w:t>
                  </w:r>
                  <w:r w:rsidRPr="007B496C">
                    <w:rPr>
                      <w:rFonts w:ascii="Times New Roman" w:eastAsia="宋体" w:hAnsi="Times New Roman" w:cs="宋体" w:hint="eastAsia"/>
                      <w:szCs w:val="21"/>
                      <w:lang w:val="pt-BR" w:bidi="ar"/>
                    </w:rPr>
                    <w:t>袋</w:t>
                  </w:r>
                </w:p>
              </w:tc>
              <w:tc>
                <w:tcPr>
                  <w:tcW w:w="1840" w:type="dxa"/>
                  <w:vMerge w:val="restart"/>
                  <w:tcMar>
                    <w:left w:w="28" w:type="dxa"/>
                    <w:right w:w="28" w:type="dxa"/>
                  </w:tcMar>
                  <w:vAlign w:val="center"/>
                </w:tcPr>
                <w:p w14:paraId="372C072F" w14:textId="592E3051" w:rsidR="007B496C" w:rsidRPr="007B496C" w:rsidRDefault="007B496C" w:rsidP="007B496C">
                  <w:pPr>
                    <w:spacing w:after="0"/>
                    <w:jc w:val="center"/>
                    <w:rPr>
                      <w:rFonts w:ascii="Times New Roman" w:eastAsia="宋体" w:hAnsi="Times New Roman"/>
                      <w:sz w:val="21"/>
                      <w:szCs w:val="21"/>
                    </w:rPr>
                  </w:pPr>
                  <w:proofErr w:type="gramStart"/>
                  <w:r w:rsidRPr="007B496C">
                    <w:rPr>
                      <w:rFonts w:ascii="Times New Roman" w:eastAsia="宋体" w:hAnsi="Times New Roman"/>
                      <w:sz w:val="21"/>
                      <w:szCs w:val="21"/>
                    </w:rPr>
                    <w:t>危废暂存</w:t>
                  </w:r>
                  <w:proofErr w:type="gramEnd"/>
                  <w:r w:rsidRPr="007B496C">
                    <w:rPr>
                      <w:rFonts w:ascii="Times New Roman" w:eastAsia="宋体" w:hAnsi="Times New Roman"/>
                      <w:sz w:val="21"/>
                      <w:szCs w:val="21"/>
                    </w:rPr>
                    <w:t>间</w:t>
                  </w:r>
                  <w:r w:rsidRPr="007B496C">
                    <w:rPr>
                      <w:rFonts w:ascii="Times New Roman" w:eastAsia="宋体" w:hAnsi="Times New Roman"/>
                      <w:sz w:val="21"/>
                      <w:szCs w:val="21"/>
                    </w:rPr>
                    <w:t>1</w:t>
                  </w:r>
                  <w:r w:rsidRPr="007B496C">
                    <w:rPr>
                      <w:rFonts w:ascii="Times New Roman" w:eastAsia="宋体" w:hAnsi="Times New Roman"/>
                      <w:sz w:val="21"/>
                      <w:szCs w:val="21"/>
                    </w:rPr>
                    <w:t>座（</w:t>
                  </w:r>
                  <w:r w:rsidRPr="007B496C">
                    <w:rPr>
                      <w:rFonts w:ascii="Times New Roman" w:eastAsia="宋体" w:hAnsi="Times New Roman" w:hint="eastAsia"/>
                      <w:sz w:val="21"/>
                      <w:szCs w:val="21"/>
                    </w:rPr>
                    <w:t>500</w:t>
                  </w:r>
                  <w:r w:rsidRPr="007B496C">
                    <w:rPr>
                      <w:rFonts w:ascii="Times New Roman" w:eastAsia="宋体" w:hAnsi="Times New Roman"/>
                      <w:sz w:val="21"/>
                      <w:szCs w:val="21"/>
                    </w:rPr>
                    <w:t>m</w:t>
                  </w:r>
                  <w:r w:rsidRPr="007B496C">
                    <w:rPr>
                      <w:rFonts w:ascii="Times New Roman" w:eastAsia="宋体" w:hAnsi="Times New Roman"/>
                      <w:sz w:val="21"/>
                      <w:szCs w:val="21"/>
                      <w:vertAlign w:val="superscript"/>
                    </w:rPr>
                    <w:t>2</w:t>
                  </w:r>
                  <w:r w:rsidRPr="007B496C">
                    <w:rPr>
                      <w:rFonts w:ascii="Times New Roman" w:eastAsia="宋体" w:hAnsi="Times New Roman"/>
                      <w:sz w:val="21"/>
                      <w:szCs w:val="21"/>
                    </w:rPr>
                    <w:t>）</w:t>
                  </w:r>
                </w:p>
              </w:tc>
              <w:tc>
                <w:tcPr>
                  <w:tcW w:w="709" w:type="dxa"/>
                  <w:vMerge w:val="restart"/>
                  <w:tcMar>
                    <w:left w:w="28" w:type="dxa"/>
                    <w:right w:w="28" w:type="dxa"/>
                  </w:tcMar>
                  <w:vAlign w:val="center"/>
                </w:tcPr>
                <w:p w14:paraId="2F1C5F69" w14:textId="53DE5D51"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1</w:t>
                  </w:r>
                </w:p>
              </w:tc>
              <w:tc>
                <w:tcPr>
                  <w:tcW w:w="2552" w:type="dxa"/>
                  <w:vMerge w:val="restart"/>
                  <w:tcMar>
                    <w:left w:w="28" w:type="dxa"/>
                    <w:right w:w="28" w:type="dxa"/>
                  </w:tcMar>
                  <w:vAlign w:val="center"/>
                </w:tcPr>
                <w:p w14:paraId="6E851A2E" w14:textId="435AE1B8"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新建</w:t>
                  </w:r>
                  <w:r w:rsidRPr="007B496C">
                    <w:rPr>
                      <w:rFonts w:ascii="Times New Roman" w:eastAsia="宋体" w:hAnsi="Times New Roman"/>
                      <w:sz w:val="21"/>
                      <w:szCs w:val="21"/>
                    </w:rPr>
                    <w:t>，</w:t>
                  </w:r>
                  <w:proofErr w:type="gramStart"/>
                  <w:r w:rsidRPr="007B496C">
                    <w:rPr>
                      <w:rFonts w:ascii="Times New Roman" w:eastAsia="宋体" w:hAnsi="Times New Roman"/>
                      <w:sz w:val="21"/>
                      <w:szCs w:val="21"/>
                    </w:rPr>
                    <w:t>危废暂存</w:t>
                  </w:r>
                  <w:proofErr w:type="gramEnd"/>
                  <w:r w:rsidRPr="007B496C">
                    <w:rPr>
                      <w:rFonts w:ascii="Times New Roman" w:eastAsia="宋体" w:hAnsi="Times New Roman"/>
                      <w:sz w:val="21"/>
                      <w:szCs w:val="21"/>
                    </w:rPr>
                    <w:t>间</w:t>
                  </w:r>
                  <w:r w:rsidRPr="007B496C">
                    <w:rPr>
                      <w:rFonts w:ascii="Times New Roman" w:eastAsia="宋体" w:hAnsi="Times New Roman"/>
                      <w:sz w:val="21"/>
                      <w:szCs w:val="21"/>
                    </w:rPr>
                    <w:t>1</w:t>
                  </w:r>
                  <w:r w:rsidRPr="007B496C">
                    <w:rPr>
                      <w:rFonts w:ascii="Times New Roman" w:eastAsia="宋体" w:hAnsi="Times New Roman"/>
                      <w:sz w:val="21"/>
                      <w:szCs w:val="21"/>
                    </w:rPr>
                    <w:t>座（</w:t>
                  </w:r>
                  <w:r w:rsidRPr="007B496C">
                    <w:rPr>
                      <w:rFonts w:ascii="Times New Roman" w:eastAsia="宋体" w:hAnsi="Times New Roman" w:hint="eastAsia"/>
                      <w:sz w:val="21"/>
                      <w:szCs w:val="21"/>
                    </w:rPr>
                    <w:t>500</w:t>
                  </w:r>
                  <w:r w:rsidRPr="007B496C">
                    <w:rPr>
                      <w:rFonts w:ascii="Times New Roman" w:eastAsia="宋体" w:hAnsi="Times New Roman"/>
                      <w:sz w:val="21"/>
                      <w:szCs w:val="21"/>
                    </w:rPr>
                    <w:t>m</w:t>
                  </w:r>
                  <w:r w:rsidRPr="007B496C">
                    <w:rPr>
                      <w:rFonts w:ascii="Times New Roman" w:eastAsia="宋体" w:hAnsi="Times New Roman"/>
                      <w:sz w:val="21"/>
                      <w:szCs w:val="21"/>
                      <w:vertAlign w:val="superscript"/>
                    </w:rPr>
                    <w:t>2</w:t>
                  </w:r>
                  <w:r w:rsidRPr="007B496C">
                    <w:rPr>
                      <w:rFonts w:ascii="Times New Roman" w:eastAsia="宋体" w:hAnsi="Times New Roman"/>
                      <w:sz w:val="21"/>
                      <w:szCs w:val="21"/>
                    </w:rPr>
                    <w:t>）</w:t>
                  </w:r>
                </w:p>
              </w:tc>
              <w:tc>
                <w:tcPr>
                  <w:tcW w:w="674" w:type="dxa"/>
                  <w:vMerge w:val="restart"/>
                  <w:tcMar>
                    <w:left w:w="28" w:type="dxa"/>
                    <w:right w:w="28" w:type="dxa"/>
                  </w:tcMar>
                  <w:vAlign w:val="center"/>
                </w:tcPr>
                <w:p w14:paraId="034A4B27" w14:textId="0EA89F82"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1</w:t>
                  </w:r>
                </w:p>
              </w:tc>
            </w:tr>
            <w:tr w:rsidR="007B496C" w:rsidRPr="007B496C" w14:paraId="344BDC26" w14:textId="77777777" w:rsidTr="009941EF">
              <w:trPr>
                <w:trHeight w:val="397"/>
                <w:jc w:val="center"/>
              </w:trPr>
              <w:tc>
                <w:tcPr>
                  <w:tcW w:w="522" w:type="dxa"/>
                  <w:vMerge/>
                  <w:tcMar>
                    <w:left w:w="28" w:type="dxa"/>
                    <w:right w:w="28" w:type="dxa"/>
                  </w:tcMar>
                  <w:vAlign w:val="center"/>
                </w:tcPr>
                <w:p w14:paraId="78CB74BA" w14:textId="77777777" w:rsidR="007B496C" w:rsidRPr="007B496C" w:rsidRDefault="007B496C" w:rsidP="007B496C">
                  <w:pPr>
                    <w:spacing w:after="0"/>
                    <w:jc w:val="center"/>
                    <w:rPr>
                      <w:rFonts w:ascii="Times New Roman" w:eastAsia="宋体" w:hAnsi="Times New Roman"/>
                      <w:sz w:val="21"/>
                      <w:szCs w:val="21"/>
                    </w:rPr>
                  </w:pPr>
                </w:p>
              </w:tc>
              <w:tc>
                <w:tcPr>
                  <w:tcW w:w="1134" w:type="dxa"/>
                  <w:vMerge/>
                  <w:tcMar>
                    <w:left w:w="28" w:type="dxa"/>
                    <w:right w:w="28" w:type="dxa"/>
                  </w:tcMar>
                  <w:vAlign w:val="center"/>
                </w:tcPr>
                <w:p w14:paraId="304A0CEA" w14:textId="5203AF9F" w:rsidR="007B496C" w:rsidRPr="007B496C" w:rsidRDefault="007B496C" w:rsidP="007B496C">
                  <w:pPr>
                    <w:spacing w:after="0"/>
                    <w:jc w:val="center"/>
                    <w:rPr>
                      <w:rFonts w:ascii="Times New Roman" w:eastAsia="宋体" w:hAnsi="Times New Roman"/>
                      <w:sz w:val="21"/>
                      <w:szCs w:val="21"/>
                    </w:rPr>
                  </w:pPr>
                </w:p>
              </w:tc>
              <w:tc>
                <w:tcPr>
                  <w:tcW w:w="997" w:type="dxa"/>
                  <w:tcMar>
                    <w:left w:w="28" w:type="dxa"/>
                    <w:right w:w="28" w:type="dxa"/>
                  </w:tcMar>
                  <w:vAlign w:val="center"/>
                </w:tcPr>
                <w:p w14:paraId="23DE44E7" w14:textId="420459D2"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cs="宋体" w:hint="eastAsia"/>
                      <w:szCs w:val="21"/>
                      <w:lang w:val="pt-BR" w:bidi="ar"/>
                    </w:rPr>
                    <w:t>废弃吸油棉</w:t>
                  </w:r>
                </w:p>
              </w:tc>
              <w:tc>
                <w:tcPr>
                  <w:tcW w:w="1840" w:type="dxa"/>
                  <w:vMerge/>
                  <w:tcMar>
                    <w:left w:w="28" w:type="dxa"/>
                    <w:right w:w="28" w:type="dxa"/>
                  </w:tcMar>
                  <w:vAlign w:val="center"/>
                </w:tcPr>
                <w:p w14:paraId="210607DE" w14:textId="268BB868" w:rsidR="007B496C" w:rsidRPr="007B496C" w:rsidRDefault="007B496C" w:rsidP="007B496C">
                  <w:pPr>
                    <w:spacing w:after="0"/>
                    <w:jc w:val="center"/>
                    <w:rPr>
                      <w:rFonts w:ascii="Times New Roman" w:eastAsia="宋体" w:hAnsi="Times New Roman"/>
                      <w:sz w:val="21"/>
                      <w:szCs w:val="21"/>
                    </w:rPr>
                  </w:pPr>
                </w:p>
              </w:tc>
              <w:tc>
                <w:tcPr>
                  <w:tcW w:w="709" w:type="dxa"/>
                  <w:vMerge/>
                  <w:tcMar>
                    <w:left w:w="28" w:type="dxa"/>
                    <w:right w:w="28" w:type="dxa"/>
                  </w:tcMar>
                  <w:vAlign w:val="center"/>
                </w:tcPr>
                <w:p w14:paraId="7F68A118" w14:textId="77777777" w:rsidR="007B496C" w:rsidRPr="007B496C" w:rsidRDefault="007B496C" w:rsidP="007B496C">
                  <w:pPr>
                    <w:spacing w:after="0"/>
                    <w:jc w:val="center"/>
                    <w:rPr>
                      <w:rFonts w:ascii="Times New Roman" w:eastAsia="宋体" w:hAnsi="Times New Roman"/>
                      <w:sz w:val="21"/>
                      <w:szCs w:val="21"/>
                    </w:rPr>
                  </w:pPr>
                </w:p>
              </w:tc>
              <w:tc>
                <w:tcPr>
                  <w:tcW w:w="2552" w:type="dxa"/>
                  <w:vMerge/>
                  <w:tcMar>
                    <w:left w:w="28" w:type="dxa"/>
                    <w:right w:w="28" w:type="dxa"/>
                  </w:tcMar>
                  <w:vAlign w:val="center"/>
                </w:tcPr>
                <w:p w14:paraId="6BF90090" w14:textId="6DF74D3C" w:rsidR="007B496C" w:rsidRPr="007B496C" w:rsidRDefault="007B496C" w:rsidP="007B496C">
                  <w:pPr>
                    <w:spacing w:after="0"/>
                    <w:jc w:val="center"/>
                    <w:rPr>
                      <w:rFonts w:ascii="Times New Roman" w:eastAsia="宋体" w:hAnsi="Times New Roman"/>
                      <w:sz w:val="21"/>
                      <w:szCs w:val="21"/>
                    </w:rPr>
                  </w:pPr>
                </w:p>
              </w:tc>
              <w:tc>
                <w:tcPr>
                  <w:tcW w:w="674" w:type="dxa"/>
                  <w:vMerge/>
                  <w:tcMar>
                    <w:left w:w="28" w:type="dxa"/>
                    <w:right w:w="28" w:type="dxa"/>
                  </w:tcMar>
                  <w:vAlign w:val="center"/>
                </w:tcPr>
                <w:p w14:paraId="4A97956A" w14:textId="77777777" w:rsidR="007B496C" w:rsidRPr="007B496C" w:rsidRDefault="007B496C" w:rsidP="007B496C">
                  <w:pPr>
                    <w:spacing w:after="0"/>
                    <w:jc w:val="center"/>
                    <w:rPr>
                      <w:rFonts w:ascii="Times New Roman" w:eastAsia="宋体" w:hAnsi="Times New Roman"/>
                      <w:sz w:val="21"/>
                      <w:szCs w:val="21"/>
                    </w:rPr>
                  </w:pPr>
                </w:p>
              </w:tc>
            </w:tr>
            <w:tr w:rsidR="007B496C" w:rsidRPr="007B496C" w14:paraId="4950B0E1" w14:textId="77777777" w:rsidTr="009941EF">
              <w:trPr>
                <w:trHeight w:val="397"/>
                <w:jc w:val="center"/>
              </w:trPr>
              <w:tc>
                <w:tcPr>
                  <w:tcW w:w="522" w:type="dxa"/>
                  <w:vMerge/>
                  <w:tcMar>
                    <w:left w:w="28" w:type="dxa"/>
                    <w:right w:w="28" w:type="dxa"/>
                  </w:tcMar>
                  <w:vAlign w:val="center"/>
                </w:tcPr>
                <w:p w14:paraId="16CA5B83" w14:textId="77777777" w:rsidR="007B496C" w:rsidRPr="007B496C" w:rsidRDefault="007B496C" w:rsidP="007B496C">
                  <w:pPr>
                    <w:spacing w:after="0"/>
                    <w:jc w:val="center"/>
                    <w:rPr>
                      <w:rFonts w:ascii="Times New Roman" w:eastAsia="宋体" w:hAnsi="Times New Roman"/>
                      <w:sz w:val="21"/>
                      <w:szCs w:val="21"/>
                    </w:rPr>
                  </w:pPr>
                </w:p>
              </w:tc>
              <w:tc>
                <w:tcPr>
                  <w:tcW w:w="1134" w:type="dxa"/>
                  <w:vMerge/>
                  <w:tcMar>
                    <w:left w:w="28" w:type="dxa"/>
                    <w:right w:w="28" w:type="dxa"/>
                  </w:tcMar>
                  <w:vAlign w:val="center"/>
                </w:tcPr>
                <w:p w14:paraId="6C25791E" w14:textId="1AB17DCA" w:rsidR="007B496C" w:rsidRPr="007B496C" w:rsidRDefault="007B496C" w:rsidP="007B496C">
                  <w:pPr>
                    <w:spacing w:after="0"/>
                    <w:jc w:val="center"/>
                    <w:rPr>
                      <w:rFonts w:ascii="Times New Roman" w:eastAsia="宋体" w:hAnsi="Times New Roman"/>
                      <w:sz w:val="21"/>
                      <w:szCs w:val="21"/>
                    </w:rPr>
                  </w:pPr>
                </w:p>
              </w:tc>
              <w:tc>
                <w:tcPr>
                  <w:tcW w:w="997" w:type="dxa"/>
                  <w:tcMar>
                    <w:left w:w="28" w:type="dxa"/>
                    <w:right w:w="28" w:type="dxa"/>
                  </w:tcMar>
                  <w:vAlign w:val="center"/>
                </w:tcPr>
                <w:p w14:paraId="74A46D81" w14:textId="224EBF0F"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cs="宋体" w:hint="eastAsia"/>
                      <w:szCs w:val="21"/>
                      <w:lang w:val="pt-BR" w:bidi="ar"/>
                    </w:rPr>
                    <w:t>含油锯末</w:t>
                  </w:r>
                </w:p>
              </w:tc>
              <w:tc>
                <w:tcPr>
                  <w:tcW w:w="1840" w:type="dxa"/>
                  <w:vMerge/>
                  <w:tcMar>
                    <w:left w:w="28" w:type="dxa"/>
                    <w:right w:w="28" w:type="dxa"/>
                  </w:tcMar>
                  <w:vAlign w:val="center"/>
                </w:tcPr>
                <w:p w14:paraId="6309E692" w14:textId="43ECAFAA" w:rsidR="007B496C" w:rsidRPr="007B496C" w:rsidRDefault="007B496C" w:rsidP="007B496C">
                  <w:pPr>
                    <w:spacing w:after="0"/>
                    <w:jc w:val="center"/>
                    <w:rPr>
                      <w:rFonts w:ascii="Times New Roman" w:eastAsia="宋体" w:hAnsi="Times New Roman"/>
                      <w:sz w:val="21"/>
                      <w:szCs w:val="21"/>
                    </w:rPr>
                  </w:pPr>
                </w:p>
              </w:tc>
              <w:tc>
                <w:tcPr>
                  <w:tcW w:w="709" w:type="dxa"/>
                  <w:vMerge/>
                  <w:tcMar>
                    <w:left w:w="28" w:type="dxa"/>
                    <w:right w:w="28" w:type="dxa"/>
                  </w:tcMar>
                  <w:vAlign w:val="center"/>
                </w:tcPr>
                <w:p w14:paraId="0DDF60DC" w14:textId="77777777" w:rsidR="007B496C" w:rsidRPr="007B496C" w:rsidRDefault="007B496C" w:rsidP="007B496C">
                  <w:pPr>
                    <w:spacing w:after="0"/>
                    <w:jc w:val="center"/>
                    <w:rPr>
                      <w:rFonts w:ascii="Times New Roman" w:eastAsia="宋体" w:hAnsi="Times New Roman"/>
                      <w:sz w:val="21"/>
                      <w:szCs w:val="21"/>
                    </w:rPr>
                  </w:pPr>
                </w:p>
              </w:tc>
              <w:tc>
                <w:tcPr>
                  <w:tcW w:w="2552" w:type="dxa"/>
                  <w:vMerge/>
                  <w:tcMar>
                    <w:left w:w="28" w:type="dxa"/>
                    <w:right w:w="28" w:type="dxa"/>
                  </w:tcMar>
                  <w:vAlign w:val="center"/>
                </w:tcPr>
                <w:p w14:paraId="4D938806" w14:textId="25A73AE6" w:rsidR="007B496C" w:rsidRPr="007B496C" w:rsidRDefault="007B496C" w:rsidP="007B496C">
                  <w:pPr>
                    <w:spacing w:after="0"/>
                    <w:jc w:val="center"/>
                    <w:rPr>
                      <w:rFonts w:ascii="Times New Roman" w:eastAsia="宋体" w:hAnsi="Times New Roman"/>
                      <w:sz w:val="21"/>
                      <w:szCs w:val="21"/>
                    </w:rPr>
                  </w:pPr>
                </w:p>
              </w:tc>
              <w:tc>
                <w:tcPr>
                  <w:tcW w:w="674" w:type="dxa"/>
                  <w:vMerge/>
                  <w:tcMar>
                    <w:left w:w="28" w:type="dxa"/>
                    <w:right w:w="28" w:type="dxa"/>
                  </w:tcMar>
                  <w:vAlign w:val="center"/>
                </w:tcPr>
                <w:p w14:paraId="2FD63F8C" w14:textId="77777777" w:rsidR="007B496C" w:rsidRPr="007B496C" w:rsidRDefault="007B496C" w:rsidP="007B496C">
                  <w:pPr>
                    <w:spacing w:after="0"/>
                    <w:jc w:val="center"/>
                    <w:rPr>
                      <w:rFonts w:ascii="Times New Roman" w:eastAsia="宋体" w:hAnsi="Times New Roman"/>
                      <w:sz w:val="21"/>
                      <w:szCs w:val="21"/>
                    </w:rPr>
                  </w:pPr>
                </w:p>
              </w:tc>
            </w:tr>
            <w:tr w:rsidR="007B496C" w:rsidRPr="007B496C" w14:paraId="18B0CCE1" w14:textId="77777777" w:rsidTr="009941EF">
              <w:trPr>
                <w:trHeight w:val="397"/>
                <w:jc w:val="center"/>
              </w:trPr>
              <w:tc>
                <w:tcPr>
                  <w:tcW w:w="522" w:type="dxa"/>
                  <w:vMerge/>
                  <w:tcMar>
                    <w:left w:w="28" w:type="dxa"/>
                    <w:right w:w="28" w:type="dxa"/>
                  </w:tcMar>
                  <w:vAlign w:val="center"/>
                </w:tcPr>
                <w:p w14:paraId="2E699FD1" w14:textId="77777777" w:rsidR="007B496C" w:rsidRPr="007B496C" w:rsidRDefault="007B496C" w:rsidP="007B496C">
                  <w:pPr>
                    <w:spacing w:after="0"/>
                    <w:jc w:val="center"/>
                    <w:rPr>
                      <w:rFonts w:ascii="Times New Roman" w:eastAsia="宋体" w:hAnsi="Times New Roman"/>
                      <w:sz w:val="21"/>
                      <w:szCs w:val="21"/>
                    </w:rPr>
                  </w:pPr>
                </w:p>
              </w:tc>
              <w:tc>
                <w:tcPr>
                  <w:tcW w:w="1134" w:type="dxa"/>
                  <w:tcMar>
                    <w:left w:w="28" w:type="dxa"/>
                    <w:right w:w="28" w:type="dxa"/>
                  </w:tcMar>
                  <w:vAlign w:val="center"/>
                </w:tcPr>
                <w:p w14:paraId="2524E8B3" w14:textId="77777777"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废气治理设施</w:t>
                  </w:r>
                </w:p>
              </w:tc>
              <w:tc>
                <w:tcPr>
                  <w:tcW w:w="997" w:type="dxa"/>
                  <w:tcMar>
                    <w:left w:w="28" w:type="dxa"/>
                    <w:right w:w="28" w:type="dxa"/>
                  </w:tcMar>
                  <w:vAlign w:val="center"/>
                </w:tcPr>
                <w:p w14:paraId="13FFD15A" w14:textId="6E69AC24"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废活性炭</w:t>
                  </w:r>
                </w:p>
              </w:tc>
              <w:tc>
                <w:tcPr>
                  <w:tcW w:w="1840" w:type="dxa"/>
                  <w:vMerge/>
                  <w:tcMar>
                    <w:left w:w="28" w:type="dxa"/>
                    <w:right w:w="28" w:type="dxa"/>
                  </w:tcMar>
                  <w:vAlign w:val="center"/>
                </w:tcPr>
                <w:p w14:paraId="580F379F" w14:textId="77777777" w:rsidR="007B496C" w:rsidRPr="007B496C" w:rsidRDefault="007B496C" w:rsidP="007B496C">
                  <w:pPr>
                    <w:spacing w:after="0"/>
                    <w:jc w:val="center"/>
                    <w:rPr>
                      <w:rFonts w:ascii="Times New Roman" w:eastAsia="宋体" w:hAnsi="Times New Roman"/>
                      <w:sz w:val="21"/>
                      <w:szCs w:val="21"/>
                    </w:rPr>
                  </w:pPr>
                </w:p>
              </w:tc>
              <w:tc>
                <w:tcPr>
                  <w:tcW w:w="709" w:type="dxa"/>
                  <w:vMerge/>
                  <w:tcMar>
                    <w:left w:w="28" w:type="dxa"/>
                    <w:right w:w="28" w:type="dxa"/>
                  </w:tcMar>
                  <w:vAlign w:val="center"/>
                </w:tcPr>
                <w:p w14:paraId="5AD5A501" w14:textId="77777777" w:rsidR="007B496C" w:rsidRPr="007B496C" w:rsidRDefault="007B496C" w:rsidP="007B496C">
                  <w:pPr>
                    <w:spacing w:after="0"/>
                    <w:jc w:val="center"/>
                    <w:rPr>
                      <w:rFonts w:ascii="Times New Roman" w:eastAsia="宋体" w:hAnsi="Times New Roman"/>
                      <w:sz w:val="21"/>
                      <w:szCs w:val="21"/>
                    </w:rPr>
                  </w:pPr>
                </w:p>
              </w:tc>
              <w:tc>
                <w:tcPr>
                  <w:tcW w:w="2552" w:type="dxa"/>
                  <w:vMerge/>
                  <w:tcMar>
                    <w:left w:w="28" w:type="dxa"/>
                    <w:right w:w="28" w:type="dxa"/>
                  </w:tcMar>
                  <w:vAlign w:val="center"/>
                </w:tcPr>
                <w:p w14:paraId="5127F3D3" w14:textId="77777777" w:rsidR="007B496C" w:rsidRPr="007B496C" w:rsidRDefault="007B496C" w:rsidP="007B496C">
                  <w:pPr>
                    <w:spacing w:after="0"/>
                    <w:jc w:val="center"/>
                    <w:rPr>
                      <w:rFonts w:ascii="Times New Roman" w:eastAsia="宋体" w:hAnsi="Times New Roman"/>
                      <w:sz w:val="21"/>
                      <w:szCs w:val="21"/>
                    </w:rPr>
                  </w:pPr>
                </w:p>
              </w:tc>
              <w:tc>
                <w:tcPr>
                  <w:tcW w:w="674" w:type="dxa"/>
                  <w:vMerge/>
                  <w:tcMar>
                    <w:left w:w="28" w:type="dxa"/>
                    <w:right w:w="28" w:type="dxa"/>
                  </w:tcMar>
                  <w:vAlign w:val="center"/>
                </w:tcPr>
                <w:p w14:paraId="04C1C50A" w14:textId="77777777" w:rsidR="007B496C" w:rsidRPr="007B496C" w:rsidRDefault="007B496C" w:rsidP="007B496C">
                  <w:pPr>
                    <w:spacing w:after="0"/>
                    <w:jc w:val="center"/>
                    <w:rPr>
                      <w:rFonts w:ascii="Times New Roman" w:eastAsia="宋体" w:hAnsi="Times New Roman"/>
                      <w:sz w:val="21"/>
                      <w:szCs w:val="21"/>
                    </w:rPr>
                  </w:pPr>
                </w:p>
              </w:tc>
            </w:tr>
            <w:tr w:rsidR="007B496C" w:rsidRPr="007B496C" w14:paraId="19C582EC" w14:textId="77777777" w:rsidTr="009941EF">
              <w:trPr>
                <w:trHeight w:val="397"/>
                <w:jc w:val="center"/>
              </w:trPr>
              <w:tc>
                <w:tcPr>
                  <w:tcW w:w="522" w:type="dxa"/>
                  <w:tcMar>
                    <w:left w:w="28" w:type="dxa"/>
                    <w:right w:w="28" w:type="dxa"/>
                  </w:tcMar>
                  <w:vAlign w:val="center"/>
                </w:tcPr>
                <w:p w14:paraId="1AED6CE1" w14:textId="77777777"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sz w:val="21"/>
                      <w:szCs w:val="21"/>
                    </w:rPr>
                    <w:t>土壤及地下水污染防治措施</w:t>
                  </w:r>
                </w:p>
              </w:tc>
              <w:tc>
                <w:tcPr>
                  <w:tcW w:w="3971" w:type="dxa"/>
                  <w:gridSpan w:val="3"/>
                  <w:tcMar>
                    <w:left w:w="28" w:type="dxa"/>
                    <w:right w:w="28" w:type="dxa"/>
                  </w:tcMar>
                  <w:vAlign w:val="center"/>
                </w:tcPr>
                <w:p w14:paraId="2176BC32" w14:textId="1100E524" w:rsidR="007B496C" w:rsidRPr="007B496C" w:rsidRDefault="007B496C" w:rsidP="007B496C">
                  <w:pPr>
                    <w:spacing w:after="0"/>
                    <w:jc w:val="center"/>
                    <w:rPr>
                      <w:rFonts w:ascii="Times New Roman" w:eastAsia="宋体" w:hAnsi="Times New Roman"/>
                      <w:sz w:val="21"/>
                      <w:szCs w:val="21"/>
                    </w:rPr>
                  </w:pPr>
                  <w:bookmarkStart w:id="43" w:name="OLE_LINK313"/>
                  <w:r w:rsidRPr="007B496C">
                    <w:rPr>
                      <w:rFonts w:ascii="Times New Roman" w:eastAsia="宋体" w:hAnsi="Times New Roman" w:hint="eastAsia"/>
                      <w:sz w:val="21"/>
                      <w:szCs w:val="21"/>
                    </w:rPr>
                    <w:t>危险废物</w:t>
                  </w:r>
                  <w:proofErr w:type="gramStart"/>
                  <w:r w:rsidRPr="007B496C">
                    <w:rPr>
                      <w:rFonts w:ascii="Times New Roman" w:eastAsia="宋体" w:hAnsi="Times New Roman" w:hint="eastAsia"/>
                      <w:sz w:val="21"/>
                      <w:szCs w:val="21"/>
                    </w:rPr>
                    <w:t>暂存于危废暂存库内</w:t>
                  </w:r>
                  <w:proofErr w:type="gramEnd"/>
                  <w:r w:rsidRPr="007B496C">
                    <w:rPr>
                      <w:rFonts w:ascii="Times New Roman" w:eastAsia="宋体" w:hAnsi="Times New Roman" w:hint="eastAsia"/>
                      <w:sz w:val="21"/>
                      <w:szCs w:val="21"/>
                    </w:rPr>
                    <w:t>，采用专用容器收集，并置于托盘上，确保不渗漏，</w:t>
                  </w:r>
                  <w:proofErr w:type="gramStart"/>
                  <w:r w:rsidRPr="007B496C">
                    <w:rPr>
                      <w:rFonts w:ascii="Times New Roman" w:eastAsia="宋体" w:hAnsi="Times New Roman" w:hint="eastAsia"/>
                      <w:sz w:val="21"/>
                      <w:szCs w:val="21"/>
                    </w:rPr>
                    <w:t>危废暂存库</w:t>
                  </w:r>
                  <w:proofErr w:type="gramEnd"/>
                  <w:r w:rsidRPr="007B496C">
                    <w:rPr>
                      <w:rFonts w:ascii="Times New Roman" w:eastAsia="宋体" w:hAnsi="Times New Roman" w:hint="eastAsia"/>
                      <w:sz w:val="21"/>
                      <w:szCs w:val="21"/>
                    </w:rPr>
                    <w:t>根据《危险废物贮存污染控制标准》（</w:t>
                  </w:r>
                  <w:r w:rsidRPr="007B496C">
                    <w:rPr>
                      <w:rFonts w:ascii="Times New Roman" w:eastAsia="宋体" w:hAnsi="Times New Roman" w:hint="eastAsia"/>
                      <w:sz w:val="21"/>
                      <w:szCs w:val="21"/>
                    </w:rPr>
                    <w:t>GB18597-2023</w:t>
                  </w:r>
                  <w:r w:rsidRPr="007B496C">
                    <w:rPr>
                      <w:rFonts w:ascii="Times New Roman" w:eastAsia="宋体" w:hAnsi="Times New Roman" w:hint="eastAsia"/>
                      <w:sz w:val="21"/>
                      <w:szCs w:val="21"/>
                    </w:rPr>
                    <w:t>）的要求设置防渗措施；储罐周围设置围堰，地面采取防渗措施。</w:t>
                  </w:r>
                  <w:bookmarkEnd w:id="43"/>
                </w:p>
              </w:tc>
              <w:tc>
                <w:tcPr>
                  <w:tcW w:w="709" w:type="dxa"/>
                  <w:tcMar>
                    <w:left w:w="28" w:type="dxa"/>
                    <w:right w:w="28" w:type="dxa"/>
                  </w:tcMar>
                  <w:vAlign w:val="center"/>
                </w:tcPr>
                <w:p w14:paraId="631E9670" w14:textId="77777777"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sz w:val="21"/>
                      <w:szCs w:val="21"/>
                    </w:rPr>
                    <w:t>/</w:t>
                  </w:r>
                </w:p>
              </w:tc>
              <w:tc>
                <w:tcPr>
                  <w:tcW w:w="2552" w:type="dxa"/>
                  <w:tcMar>
                    <w:left w:w="28" w:type="dxa"/>
                    <w:right w:w="28" w:type="dxa"/>
                  </w:tcMar>
                  <w:vAlign w:val="center"/>
                </w:tcPr>
                <w:p w14:paraId="277E4372" w14:textId="5B11EB08"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危险废物</w:t>
                  </w:r>
                  <w:proofErr w:type="gramStart"/>
                  <w:r w:rsidRPr="007B496C">
                    <w:rPr>
                      <w:rFonts w:ascii="Times New Roman" w:eastAsia="宋体" w:hAnsi="Times New Roman" w:hint="eastAsia"/>
                      <w:sz w:val="21"/>
                      <w:szCs w:val="21"/>
                    </w:rPr>
                    <w:t>暂存于危废暂存库内</w:t>
                  </w:r>
                  <w:proofErr w:type="gramEnd"/>
                  <w:r w:rsidRPr="007B496C">
                    <w:rPr>
                      <w:rFonts w:ascii="Times New Roman" w:eastAsia="宋体" w:hAnsi="Times New Roman" w:hint="eastAsia"/>
                      <w:sz w:val="21"/>
                      <w:szCs w:val="21"/>
                    </w:rPr>
                    <w:t>，采用专用容器收集，并置于托盘上，确保不渗漏，</w:t>
                  </w:r>
                  <w:proofErr w:type="gramStart"/>
                  <w:r w:rsidRPr="007B496C">
                    <w:rPr>
                      <w:rFonts w:ascii="Times New Roman" w:eastAsia="宋体" w:hAnsi="Times New Roman" w:hint="eastAsia"/>
                      <w:sz w:val="21"/>
                      <w:szCs w:val="21"/>
                    </w:rPr>
                    <w:t>危废暂存库</w:t>
                  </w:r>
                  <w:proofErr w:type="gramEnd"/>
                  <w:r w:rsidRPr="007B496C">
                    <w:rPr>
                      <w:rFonts w:ascii="Times New Roman" w:eastAsia="宋体" w:hAnsi="Times New Roman" w:hint="eastAsia"/>
                      <w:sz w:val="21"/>
                      <w:szCs w:val="21"/>
                    </w:rPr>
                    <w:t>根据《危险废物贮存污染控制标准》（</w:t>
                  </w:r>
                  <w:r w:rsidRPr="007B496C">
                    <w:rPr>
                      <w:rFonts w:ascii="Times New Roman" w:eastAsia="宋体" w:hAnsi="Times New Roman" w:hint="eastAsia"/>
                      <w:sz w:val="21"/>
                      <w:szCs w:val="21"/>
                    </w:rPr>
                    <w:t>GB18597-2023</w:t>
                  </w: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lastRenderedPageBreak/>
                    <w:t>的要求设置防渗措施；储罐周围设置围堰，地面采取防渗措施。</w:t>
                  </w:r>
                </w:p>
              </w:tc>
              <w:tc>
                <w:tcPr>
                  <w:tcW w:w="674" w:type="dxa"/>
                  <w:tcMar>
                    <w:left w:w="28" w:type="dxa"/>
                    <w:right w:w="28" w:type="dxa"/>
                  </w:tcMar>
                  <w:vAlign w:val="center"/>
                </w:tcPr>
                <w:p w14:paraId="31EE3073" w14:textId="5F8927B5"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lastRenderedPageBreak/>
                    <w:t>1</w:t>
                  </w:r>
                </w:p>
              </w:tc>
            </w:tr>
            <w:tr w:rsidR="007B496C" w:rsidRPr="007B496C" w14:paraId="30D86F1E" w14:textId="77777777" w:rsidTr="009941EF">
              <w:trPr>
                <w:trHeight w:val="397"/>
                <w:jc w:val="center"/>
              </w:trPr>
              <w:tc>
                <w:tcPr>
                  <w:tcW w:w="522" w:type="dxa"/>
                  <w:tcMar>
                    <w:left w:w="28" w:type="dxa"/>
                    <w:right w:w="28" w:type="dxa"/>
                  </w:tcMar>
                  <w:vAlign w:val="center"/>
                </w:tcPr>
                <w:p w14:paraId="493C54BA" w14:textId="77777777"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sz w:val="21"/>
                      <w:szCs w:val="21"/>
                    </w:rPr>
                    <w:t>环境风险防范措施</w:t>
                  </w:r>
                </w:p>
              </w:tc>
              <w:tc>
                <w:tcPr>
                  <w:tcW w:w="3971" w:type="dxa"/>
                  <w:gridSpan w:val="3"/>
                  <w:tcMar>
                    <w:left w:w="28" w:type="dxa"/>
                    <w:right w:w="28" w:type="dxa"/>
                  </w:tcMar>
                  <w:vAlign w:val="center"/>
                </w:tcPr>
                <w:p w14:paraId="3B8BDB6D" w14:textId="77777777"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1</w:t>
                  </w:r>
                  <w:r w:rsidRPr="007B496C">
                    <w:rPr>
                      <w:rFonts w:ascii="Times New Roman" w:eastAsia="宋体" w:hAnsi="Times New Roman" w:hint="eastAsia"/>
                      <w:sz w:val="21"/>
                      <w:szCs w:val="21"/>
                    </w:rPr>
                    <w:t>）项目建成后按要求编制突发环境事件应急预案。</w:t>
                  </w:r>
                </w:p>
                <w:p w14:paraId="0C071C8E" w14:textId="11F73A5D"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2</w:t>
                  </w:r>
                  <w:r w:rsidRPr="007B496C">
                    <w:rPr>
                      <w:rFonts w:ascii="Times New Roman" w:eastAsia="宋体" w:hAnsi="Times New Roman" w:hint="eastAsia"/>
                      <w:sz w:val="21"/>
                      <w:szCs w:val="21"/>
                    </w:rPr>
                    <w:t>）在车间配备灭火器，用于扑救火灾。</w:t>
                  </w:r>
                </w:p>
                <w:p w14:paraId="07DF18E7" w14:textId="51A7BD32"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3</w:t>
                  </w:r>
                  <w:r w:rsidRPr="007B496C">
                    <w:rPr>
                      <w:rFonts w:ascii="Times New Roman" w:eastAsia="宋体" w:hAnsi="Times New Roman" w:hint="eastAsia"/>
                      <w:sz w:val="21"/>
                      <w:szCs w:val="21"/>
                    </w:rPr>
                    <w:t>）</w:t>
                  </w:r>
                  <w:proofErr w:type="gramStart"/>
                  <w:r w:rsidRPr="007B496C">
                    <w:rPr>
                      <w:rFonts w:ascii="Times New Roman" w:eastAsia="宋体" w:hAnsi="Times New Roman" w:hint="eastAsia"/>
                      <w:sz w:val="21"/>
                      <w:szCs w:val="21"/>
                    </w:rPr>
                    <w:t>各风险</w:t>
                  </w:r>
                  <w:proofErr w:type="gramEnd"/>
                  <w:r w:rsidRPr="007B496C">
                    <w:rPr>
                      <w:rFonts w:ascii="Times New Roman" w:eastAsia="宋体" w:hAnsi="Times New Roman" w:hint="eastAsia"/>
                      <w:sz w:val="21"/>
                      <w:szCs w:val="21"/>
                    </w:rPr>
                    <w:t>物质的储存区地面全部进行防渗、防漏、防腐处理，并建设防泄漏围堰，高度不低于</w:t>
                  </w:r>
                  <w:r w:rsidRPr="007B496C">
                    <w:rPr>
                      <w:rFonts w:ascii="Times New Roman" w:eastAsia="宋体" w:hAnsi="Times New Roman" w:hint="eastAsia"/>
                      <w:sz w:val="21"/>
                      <w:szCs w:val="21"/>
                    </w:rPr>
                    <w:t>0.2m</w:t>
                  </w:r>
                  <w:r w:rsidRPr="007B496C">
                    <w:rPr>
                      <w:rFonts w:ascii="Times New Roman" w:eastAsia="宋体" w:hAnsi="Times New Roman" w:hint="eastAsia"/>
                      <w:sz w:val="21"/>
                      <w:szCs w:val="21"/>
                    </w:rPr>
                    <w:t>或者设置防泄漏托盘，避免大量挥发或引发火灾等。在储存和装卸场所设置明显的警示标志，注明危险化学品主要品种的特性、危害防治、处置措施、报警电话等。可燃物质泄漏处置时应用无火花工具，尽量使泄漏口朝上，以防液体大量流淌。风险物质泄漏后及时采取防火措施，迅速清除泄漏区的所有火源和易燃物，禁止一切明火靠近，并加强通风。</w:t>
                  </w:r>
                </w:p>
                <w:p w14:paraId="2A8B37DE" w14:textId="6FF92FC9"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4</w:t>
                  </w:r>
                  <w:r w:rsidRPr="007B496C">
                    <w:rPr>
                      <w:rFonts w:ascii="Times New Roman" w:eastAsia="宋体" w:hAnsi="Times New Roman" w:hint="eastAsia"/>
                      <w:sz w:val="21"/>
                      <w:szCs w:val="21"/>
                    </w:rPr>
                    <w:t>）</w:t>
                  </w:r>
                  <w:proofErr w:type="gramStart"/>
                  <w:r w:rsidRPr="007B496C">
                    <w:rPr>
                      <w:rFonts w:ascii="Times New Roman" w:eastAsia="宋体" w:hAnsi="Times New Roman" w:hint="eastAsia"/>
                      <w:sz w:val="21"/>
                      <w:szCs w:val="21"/>
                    </w:rPr>
                    <w:t>危废贮存库设</w:t>
                  </w:r>
                  <w:proofErr w:type="gramEnd"/>
                  <w:r w:rsidRPr="007B496C">
                    <w:rPr>
                      <w:rFonts w:ascii="Times New Roman" w:eastAsia="宋体" w:hAnsi="Times New Roman" w:hint="eastAsia"/>
                      <w:sz w:val="21"/>
                      <w:szCs w:val="21"/>
                    </w:rPr>
                    <w:t>专人管理，定期巡检，及时发现泄漏并采取措施，避免或减少污染物的排放。</w:t>
                  </w:r>
                </w:p>
              </w:tc>
              <w:tc>
                <w:tcPr>
                  <w:tcW w:w="709" w:type="dxa"/>
                  <w:tcMar>
                    <w:left w:w="28" w:type="dxa"/>
                    <w:right w:w="28" w:type="dxa"/>
                  </w:tcMar>
                  <w:vAlign w:val="center"/>
                </w:tcPr>
                <w:p w14:paraId="39EB0063" w14:textId="77777777" w:rsidR="007B496C" w:rsidRPr="007B496C" w:rsidRDefault="007B496C" w:rsidP="007B496C">
                  <w:pPr>
                    <w:spacing w:after="0"/>
                    <w:rPr>
                      <w:rFonts w:ascii="Times New Roman" w:eastAsia="宋体" w:hAnsi="Times New Roman"/>
                      <w:sz w:val="21"/>
                      <w:szCs w:val="21"/>
                    </w:rPr>
                  </w:pPr>
                  <w:r w:rsidRPr="007B496C">
                    <w:rPr>
                      <w:rFonts w:ascii="Times New Roman" w:eastAsia="宋体" w:hAnsi="Times New Roman"/>
                      <w:sz w:val="21"/>
                      <w:szCs w:val="21"/>
                    </w:rPr>
                    <w:t>/</w:t>
                  </w:r>
                </w:p>
              </w:tc>
              <w:tc>
                <w:tcPr>
                  <w:tcW w:w="2552" w:type="dxa"/>
                  <w:tcMar>
                    <w:left w:w="28" w:type="dxa"/>
                    <w:right w:w="28" w:type="dxa"/>
                  </w:tcMar>
                  <w:vAlign w:val="center"/>
                </w:tcPr>
                <w:p w14:paraId="5E7806BC" w14:textId="77777777"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1</w:t>
                  </w:r>
                  <w:r w:rsidRPr="007B496C">
                    <w:rPr>
                      <w:rFonts w:ascii="Times New Roman" w:eastAsia="宋体" w:hAnsi="Times New Roman" w:hint="eastAsia"/>
                      <w:sz w:val="21"/>
                      <w:szCs w:val="21"/>
                    </w:rPr>
                    <w:t>）项目建成后按要求编制突发环境事件应急预案。</w:t>
                  </w:r>
                </w:p>
                <w:p w14:paraId="3DA7333D" w14:textId="77777777"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2</w:t>
                  </w:r>
                  <w:r w:rsidRPr="007B496C">
                    <w:rPr>
                      <w:rFonts w:ascii="Times New Roman" w:eastAsia="宋体" w:hAnsi="Times New Roman" w:hint="eastAsia"/>
                      <w:sz w:val="21"/>
                      <w:szCs w:val="21"/>
                    </w:rPr>
                    <w:t>）在车间配备灭火器，用于扑救火灾。</w:t>
                  </w:r>
                </w:p>
                <w:p w14:paraId="526575F0" w14:textId="77777777" w:rsidR="007B496C" w:rsidRPr="007B496C" w:rsidRDefault="007B496C" w:rsidP="007B496C">
                  <w:pPr>
                    <w:spacing w:after="0"/>
                    <w:jc w:val="both"/>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3</w:t>
                  </w:r>
                  <w:r w:rsidRPr="007B496C">
                    <w:rPr>
                      <w:rFonts w:ascii="Times New Roman" w:eastAsia="宋体" w:hAnsi="Times New Roman" w:hint="eastAsia"/>
                      <w:sz w:val="21"/>
                      <w:szCs w:val="21"/>
                    </w:rPr>
                    <w:t>）</w:t>
                  </w:r>
                  <w:proofErr w:type="gramStart"/>
                  <w:r w:rsidRPr="007B496C">
                    <w:rPr>
                      <w:rFonts w:ascii="Times New Roman" w:eastAsia="宋体" w:hAnsi="Times New Roman" w:hint="eastAsia"/>
                      <w:sz w:val="21"/>
                      <w:szCs w:val="21"/>
                    </w:rPr>
                    <w:t>各风险</w:t>
                  </w:r>
                  <w:proofErr w:type="gramEnd"/>
                  <w:r w:rsidRPr="007B496C">
                    <w:rPr>
                      <w:rFonts w:ascii="Times New Roman" w:eastAsia="宋体" w:hAnsi="Times New Roman" w:hint="eastAsia"/>
                      <w:sz w:val="21"/>
                      <w:szCs w:val="21"/>
                    </w:rPr>
                    <w:t>物质的储存区地面全部进行防渗、防漏、防腐处理，并建设防泄漏围堰，高度不低于</w:t>
                  </w:r>
                  <w:r w:rsidRPr="007B496C">
                    <w:rPr>
                      <w:rFonts w:ascii="Times New Roman" w:eastAsia="宋体" w:hAnsi="Times New Roman" w:hint="eastAsia"/>
                      <w:sz w:val="21"/>
                      <w:szCs w:val="21"/>
                    </w:rPr>
                    <w:t>0.2m</w:t>
                  </w:r>
                  <w:r w:rsidRPr="007B496C">
                    <w:rPr>
                      <w:rFonts w:ascii="Times New Roman" w:eastAsia="宋体" w:hAnsi="Times New Roman" w:hint="eastAsia"/>
                      <w:sz w:val="21"/>
                      <w:szCs w:val="21"/>
                    </w:rPr>
                    <w:t>或者设置防泄漏托盘，避免大量挥发或引发火灾等。在储存和装卸场所设置明显的警示标志，注明危险化学品主要品种的特性、危害防治、处置措施、报警电话等。可燃物质泄漏处置时应用无火花工具，尽量使泄漏口朝上，以防液体大量流淌。风险物质泄漏后及时采取防火措施，迅速清除泄漏区的所有火源和易燃物，禁止一切明火靠近，并加强通风。</w:t>
                  </w:r>
                </w:p>
                <w:p w14:paraId="077AAD69" w14:textId="196A5CAB" w:rsidR="007B496C" w:rsidRPr="007B496C" w:rsidRDefault="007B496C" w:rsidP="007B496C">
                  <w:pPr>
                    <w:spacing w:after="0"/>
                    <w:rPr>
                      <w:rFonts w:ascii="Times New Roman" w:eastAsia="宋体" w:hAnsi="Times New Roman"/>
                      <w:sz w:val="21"/>
                      <w:szCs w:val="21"/>
                    </w:rPr>
                  </w:pPr>
                  <w:r w:rsidRPr="007B496C">
                    <w:rPr>
                      <w:rFonts w:ascii="Times New Roman" w:eastAsia="宋体" w:hAnsi="Times New Roman" w:hint="eastAsia"/>
                      <w:sz w:val="21"/>
                      <w:szCs w:val="21"/>
                    </w:rPr>
                    <w:t>（</w:t>
                  </w:r>
                  <w:r w:rsidRPr="007B496C">
                    <w:rPr>
                      <w:rFonts w:ascii="Times New Roman" w:eastAsia="宋体" w:hAnsi="Times New Roman" w:hint="eastAsia"/>
                      <w:sz w:val="21"/>
                      <w:szCs w:val="21"/>
                    </w:rPr>
                    <w:t>4</w:t>
                  </w:r>
                  <w:r w:rsidRPr="007B496C">
                    <w:rPr>
                      <w:rFonts w:ascii="Times New Roman" w:eastAsia="宋体" w:hAnsi="Times New Roman" w:hint="eastAsia"/>
                      <w:sz w:val="21"/>
                      <w:szCs w:val="21"/>
                    </w:rPr>
                    <w:t>）</w:t>
                  </w:r>
                  <w:proofErr w:type="gramStart"/>
                  <w:r w:rsidRPr="007B496C">
                    <w:rPr>
                      <w:rFonts w:ascii="Times New Roman" w:eastAsia="宋体" w:hAnsi="Times New Roman" w:hint="eastAsia"/>
                      <w:sz w:val="21"/>
                      <w:szCs w:val="21"/>
                    </w:rPr>
                    <w:t>危废贮存库设</w:t>
                  </w:r>
                  <w:proofErr w:type="gramEnd"/>
                  <w:r w:rsidRPr="007B496C">
                    <w:rPr>
                      <w:rFonts w:ascii="Times New Roman" w:eastAsia="宋体" w:hAnsi="Times New Roman" w:hint="eastAsia"/>
                      <w:sz w:val="21"/>
                      <w:szCs w:val="21"/>
                    </w:rPr>
                    <w:t>专人管理，定期巡检，及时发现泄漏并采取措施，避免或减少污染物的排放。</w:t>
                  </w:r>
                </w:p>
              </w:tc>
              <w:tc>
                <w:tcPr>
                  <w:tcW w:w="674" w:type="dxa"/>
                  <w:tcMar>
                    <w:left w:w="28" w:type="dxa"/>
                    <w:right w:w="28" w:type="dxa"/>
                  </w:tcMar>
                  <w:vAlign w:val="center"/>
                </w:tcPr>
                <w:p w14:paraId="085B47A6" w14:textId="49553EC1" w:rsidR="007B496C" w:rsidRPr="007B496C" w:rsidRDefault="007B496C" w:rsidP="007B496C">
                  <w:pPr>
                    <w:spacing w:after="0"/>
                    <w:jc w:val="center"/>
                    <w:rPr>
                      <w:rFonts w:ascii="Times New Roman" w:eastAsia="宋体" w:hAnsi="Times New Roman"/>
                      <w:sz w:val="21"/>
                      <w:szCs w:val="21"/>
                    </w:rPr>
                  </w:pPr>
                  <w:r w:rsidRPr="007B496C">
                    <w:rPr>
                      <w:rFonts w:ascii="Times New Roman" w:eastAsia="宋体" w:hAnsi="Times New Roman" w:hint="eastAsia"/>
                      <w:sz w:val="21"/>
                      <w:szCs w:val="21"/>
                    </w:rPr>
                    <w:t>2</w:t>
                  </w:r>
                </w:p>
              </w:tc>
            </w:tr>
            <w:tr w:rsidR="007B496C" w:rsidRPr="009941EF" w14:paraId="1D1D258B" w14:textId="77777777" w:rsidTr="009941EF">
              <w:trPr>
                <w:trHeight w:val="397"/>
                <w:jc w:val="center"/>
              </w:trPr>
              <w:tc>
                <w:tcPr>
                  <w:tcW w:w="522" w:type="dxa"/>
                  <w:tcMar>
                    <w:left w:w="28" w:type="dxa"/>
                    <w:right w:w="28" w:type="dxa"/>
                  </w:tcMar>
                  <w:vAlign w:val="center"/>
                </w:tcPr>
                <w:p w14:paraId="7A2B9422"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sz w:val="21"/>
                      <w:szCs w:val="21"/>
                    </w:rPr>
                    <w:t>其他环境管理要求</w:t>
                  </w:r>
                </w:p>
              </w:tc>
              <w:tc>
                <w:tcPr>
                  <w:tcW w:w="3971" w:type="dxa"/>
                  <w:gridSpan w:val="3"/>
                  <w:tcMar>
                    <w:left w:w="28" w:type="dxa"/>
                    <w:right w:w="28" w:type="dxa"/>
                  </w:tcMar>
                  <w:vAlign w:val="center"/>
                </w:tcPr>
                <w:p w14:paraId="74DECC11"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hint="eastAsia"/>
                      <w:sz w:val="21"/>
                      <w:szCs w:val="21"/>
                    </w:rPr>
                    <w:t>按照排污许可技术规范、年度污染防治攻坚方案、专项整治方案以及绩效分级评级指南等要求安装相关环保监控、监测设备。</w:t>
                  </w:r>
                </w:p>
              </w:tc>
              <w:tc>
                <w:tcPr>
                  <w:tcW w:w="709" w:type="dxa"/>
                  <w:tcMar>
                    <w:left w:w="28" w:type="dxa"/>
                    <w:right w:w="28" w:type="dxa"/>
                  </w:tcMar>
                  <w:vAlign w:val="center"/>
                </w:tcPr>
                <w:p w14:paraId="2247A1C9"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hint="eastAsia"/>
                      <w:sz w:val="21"/>
                      <w:szCs w:val="21"/>
                    </w:rPr>
                    <w:t>/</w:t>
                  </w:r>
                </w:p>
              </w:tc>
              <w:tc>
                <w:tcPr>
                  <w:tcW w:w="2552" w:type="dxa"/>
                  <w:tcMar>
                    <w:left w:w="28" w:type="dxa"/>
                    <w:right w:w="28" w:type="dxa"/>
                  </w:tcMar>
                  <w:vAlign w:val="center"/>
                </w:tcPr>
                <w:p w14:paraId="31166E5E" w14:textId="74F51423"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hint="eastAsia"/>
                      <w:sz w:val="21"/>
                      <w:szCs w:val="21"/>
                    </w:rPr>
                    <w:t>按照排污许可技术规范、年度污染防治攻坚方案、专项整治方案以及绩效分级评级指南等要求，目前暂不需要安装相关环保监控、监测设备。</w:t>
                  </w:r>
                </w:p>
              </w:tc>
              <w:tc>
                <w:tcPr>
                  <w:tcW w:w="674" w:type="dxa"/>
                  <w:tcMar>
                    <w:left w:w="28" w:type="dxa"/>
                    <w:right w:w="28" w:type="dxa"/>
                  </w:tcMar>
                  <w:vAlign w:val="center"/>
                </w:tcPr>
                <w:p w14:paraId="4494D787"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hint="eastAsia"/>
                      <w:sz w:val="21"/>
                      <w:szCs w:val="21"/>
                    </w:rPr>
                    <w:t>/</w:t>
                  </w:r>
                </w:p>
              </w:tc>
            </w:tr>
            <w:tr w:rsidR="007B496C" w:rsidRPr="009941EF" w14:paraId="06890633" w14:textId="77777777" w:rsidTr="009941EF">
              <w:trPr>
                <w:trHeight w:val="397"/>
                <w:jc w:val="center"/>
              </w:trPr>
              <w:tc>
                <w:tcPr>
                  <w:tcW w:w="522" w:type="dxa"/>
                  <w:tcMar>
                    <w:left w:w="28" w:type="dxa"/>
                    <w:right w:w="28" w:type="dxa"/>
                  </w:tcMar>
                  <w:vAlign w:val="center"/>
                </w:tcPr>
                <w:p w14:paraId="023614A0"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sz w:val="21"/>
                      <w:szCs w:val="21"/>
                    </w:rPr>
                    <w:t>合计</w:t>
                  </w:r>
                </w:p>
              </w:tc>
              <w:tc>
                <w:tcPr>
                  <w:tcW w:w="3971" w:type="dxa"/>
                  <w:gridSpan w:val="3"/>
                  <w:tcMar>
                    <w:left w:w="28" w:type="dxa"/>
                    <w:right w:w="28" w:type="dxa"/>
                  </w:tcMar>
                  <w:vAlign w:val="center"/>
                </w:tcPr>
                <w:p w14:paraId="6FC1EA68"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sz w:val="21"/>
                      <w:szCs w:val="21"/>
                    </w:rPr>
                    <w:t>/</w:t>
                  </w:r>
                </w:p>
              </w:tc>
              <w:tc>
                <w:tcPr>
                  <w:tcW w:w="709" w:type="dxa"/>
                  <w:tcMar>
                    <w:left w:w="28" w:type="dxa"/>
                    <w:right w:w="28" w:type="dxa"/>
                  </w:tcMar>
                  <w:vAlign w:val="center"/>
                </w:tcPr>
                <w:p w14:paraId="7D4A7F08" w14:textId="61282B38"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hint="eastAsia"/>
                      <w:sz w:val="21"/>
                      <w:szCs w:val="21"/>
                    </w:rPr>
                    <w:t>5</w:t>
                  </w:r>
                </w:p>
              </w:tc>
              <w:tc>
                <w:tcPr>
                  <w:tcW w:w="2552" w:type="dxa"/>
                  <w:tcMar>
                    <w:left w:w="28" w:type="dxa"/>
                    <w:right w:w="28" w:type="dxa"/>
                  </w:tcMar>
                  <w:vAlign w:val="center"/>
                </w:tcPr>
                <w:p w14:paraId="2DF8525D" w14:textId="77777777"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sz w:val="21"/>
                      <w:szCs w:val="21"/>
                    </w:rPr>
                    <w:t>/</w:t>
                  </w:r>
                </w:p>
              </w:tc>
              <w:tc>
                <w:tcPr>
                  <w:tcW w:w="674" w:type="dxa"/>
                  <w:tcMar>
                    <w:left w:w="28" w:type="dxa"/>
                    <w:right w:w="28" w:type="dxa"/>
                  </w:tcMar>
                  <w:vAlign w:val="center"/>
                </w:tcPr>
                <w:p w14:paraId="2A7C8863" w14:textId="20928B5E" w:rsidR="007B496C" w:rsidRPr="009941EF" w:rsidRDefault="007B496C" w:rsidP="007B496C">
                  <w:pPr>
                    <w:spacing w:after="0"/>
                    <w:jc w:val="center"/>
                    <w:rPr>
                      <w:rFonts w:ascii="Times New Roman" w:eastAsia="宋体" w:hAnsi="Times New Roman"/>
                      <w:sz w:val="21"/>
                      <w:szCs w:val="21"/>
                    </w:rPr>
                  </w:pPr>
                  <w:r w:rsidRPr="009941EF">
                    <w:rPr>
                      <w:rFonts w:ascii="Times New Roman" w:eastAsia="宋体" w:hAnsi="Times New Roman" w:hint="eastAsia"/>
                      <w:sz w:val="21"/>
                      <w:szCs w:val="21"/>
                    </w:rPr>
                    <w:t>10</w:t>
                  </w:r>
                </w:p>
              </w:tc>
            </w:tr>
          </w:tbl>
          <w:p w14:paraId="39EEEC2A" w14:textId="77777777" w:rsidR="00062A39" w:rsidRPr="009941EF" w:rsidRDefault="00000000">
            <w:pPr>
              <w:spacing w:after="0" w:line="460" w:lineRule="exact"/>
              <w:ind w:firstLineChars="200" w:firstLine="480"/>
              <w:rPr>
                <w:rFonts w:ascii="Times New Roman" w:eastAsia="宋体" w:hAnsi="Times New Roman"/>
                <w:sz w:val="24"/>
                <w:szCs w:val="24"/>
              </w:rPr>
            </w:pPr>
            <w:r w:rsidRPr="009941EF">
              <w:rPr>
                <w:rFonts w:ascii="Times New Roman" w:eastAsia="宋体" w:hAnsi="Times New Roman"/>
                <w:sz w:val="24"/>
                <w:szCs w:val="24"/>
              </w:rPr>
              <w:t>6</w:t>
            </w:r>
            <w:r w:rsidRPr="009941EF">
              <w:rPr>
                <w:rFonts w:ascii="Times New Roman" w:eastAsia="宋体" w:hAnsi="Times New Roman"/>
                <w:sz w:val="24"/>
                <w:szCs w:val="24"/>
              </w:rPr>
              <w:t>、厂区平面布置及监测点位图</w:t>
            </w:r>
          </w:p>
          <w:p w14:paraId="4C30F723" w14:textId="77777777" w:rsidR="009941EF" w:rsidRDefault="009941EF" w:rsidP="009941EF">
            <w:pPr>
              <w:pStyle w:val="1"/>
              <w:rPr>
                <w:highlight w:val="yellow"/>
              </w:rPr>
            </w:pPr>
          </w:p>
          <w:p w14:paraId="656A681A" w14:textId="77777777" w:rsidR="009941EF" w:rsidRDefault="009941EF" w:rsidP="009941EF">
            <w:pPr>
              <w:rPr>
                <w:highlight w:val="yellow"/>
              </w:rPr>
            </w:pPr>
          </w:p>
          <w:p w14:paraId="38C014CE" w14:textId="77777777" w:rsidR="009941EF" w:rsidRDefault="009941EF" w:rsidP="009941EF">
            <w:pPr>
              <w:pStyle w:val="1"/>
              <w:rPr>
                <w:highlight w:val="yellow"/>
              </w:rPr>
            </w:pPr>
          </w:p>
          <w:p w14:paraId="41CC806F" w14:textId="77777777" w:rsidR="009941EF" w:rsidRDefault="009941EF" w:rsidP="009941EF">
            <w:pPr>
              <w:rPr>
                <w:highlight w:val="yellow"/>
              </w:rPr>
            </w:pPr>
          </w:p>
          <w:p w14:paraId="7702C2CB" w14:textId="77777777" w:rsidR="009941EF" w:rsidRDefault="009941EF" w:rsidP="009941EF">
            <w:pPr>
              <w:pStyle w:val="1"/>
              <w:rPr>
                <w:highlight w:val="yellow"/>
              </w:rPr>
            </w:pPr>
          </w:p>
          <w:p w14:paraId="21354FF2" w14:textId="77777777" w:rsidR="009941EF" w:rsidRPr="009941EF" w:rsidRDefault="009941EF" w:rsidP="009941EF">
            <w:pPr>
              <w:rPr>
                <w:highlight w:val="yellow"/>
              </w:rPr>
            </w:pPr>
          </w:p>
          <w:p w14:paraId="1DE6DBB4" w14:textId="0A1FDF6D" w:rsidR="00062A39" w:rsidRPr="000956A6" w:rsidRDefault="00D66DEB">
            <w:pPr>
              <w:spacing w:after="0"/>
              <w:jc w:val="center"/>
            </w:pPr>
            <w:r>
              <w:rPr>
                <w:rFonts w:hint="eastAsia"/>
              </w:rPr>
              <w:object w:dxaOrig="16348" w:dyaOrig="19867" w14:anchorId="7C92D57F">
                <v:shape id="_x0000_i1046" type="#_x0000_t75" style="width:420.95pt;height:511.6pt" o:ole="">
                  <v:imagedata r:id="rId20" o:title=""/>
                </v:shape>
                <o:OLEObject Type="Embed" ProgID="Visio.Drawing.11" ShapeID="_x0000_i1046" DrawAspect="Content" ObjectID="_1824882657" r:id="rId21"/>
              </w:object>
            </w:r>
          </w:p>
          <w:p w14:paraId="7E6EB8FD" w14:textId="77777777" w:rsidR="00062A39" w:rsidRPr="000956A6" w:rsidRDefault="00000000">
            <w:pPr>
              <w:spacing w:after="0"/>
              <w:jc w:val="center"/>
              <w:textAlignment w:val="baseline"/>
              <w:rPr>
                <w:rFonts w:ascii="Times New Roman" w:eastAsia="黑体" w:hAnsi="Times New Roman"/>
                <w:sz w:val="24"/>
                <w:szCs w:val="24"/>
              </w:rPr>
            </w:pPr>
            <w:r w:rsidRPr="000956A6">
              <w:rPr>
                <w:rFonts w:ascii="Times New Roman" w:eastAsia="黑体" w:hAnsi="Times New Roman"/>
                <w:sz w:val="24"/>
                <w:szCs w:val="24"/>
              </w:rPr>
              <w:t>图</w:t>
            </w:r>
            <w:r w:rsidRPr="000956A6">
              <w:rPr>
                <w:rFonts w:ascii="Times New Roman" w:eastAsia="黑体" w:hAnsi="Times New Roman" w:hint="eastAsia"/>
                <w:sz w:val="24"/>
                <w:szCs w:val="24"/>
              </w:rPr>
              <w:t>7</w:t>
            </w:r>
            <w:r w:rsidRPr="000956A6">
              <w:rPr>
                <w:rFonts w:ascii="Times New Roman" w:eastAsia="黑体" w:hAnsi="Times New Roman"/>
                <w:sz w:val="24"/>
                <w:szCs w:val="24"/>
              </w:rPr>
              <w:t xml:space="preserve">    </w:t>
            </w:r>
            <w:r w:rsidRPr="000956A6">
              <w:rPr>
                <w:rFonts w:ascii="Times New Roman" w:eastAsia="黑体" w:hAnsi="Times New Roman"/>
                <w:sz w:val="24"/>
                <w:szCs w:val="24"/>
              </w:rPr>
              <w:t>本项目厂区平面及</w:t>
            </w:r>
            <w:bookmarkStart w:id="44" w:name="OLE_LINK20"/>
            <w:r w:rsidRPr="000956A6">
              <w:rPr>
                <w:rFonts w:ascii="Times New Roman" w:eastAsia="黑体" w:hAnsi="Times New Roman" w:hint="eastAsia"/>
                <w:sz w:val="24"/>
                <w:szCs w:val="24"/>
              </w:rPr>
              <w:t>监测</w:t>
            </w:r>
            <w:r w:rsidRPr="000956A6">
              <w:rPr>
                <w:rFonts w:ascii="Times New Roman" w:eastAsia="黑体" w:hAnsi="Times New Roman"/>
                <w:sz w:val="24"/>
                <w:szCs w:val="24"/>
              </w:rPr>
              <w:t>点位图</w:t>
            </w:r>
            <w:bookmarkEnd w:id="44"/>
          </w:p>
          <w:p w14:paraId="78BBCBB3" w14:textId="77777777" w:rsidR="00062A39" w:rsidRPr="000956A6" w:rsidRDefault="00000000">
            <w:pPr>
              <w:spacing w:after="0" w:line="460" w:lineRule="exact"/>
              <w:ind w:firstLineChars="200" w:firstLine="480"/>
              <w:rPr>
                <w:rFonts w:ascii="Times New Roman" w:eastAsia="宋体" w:hAnsi="Times New Roman"/>
                <w:sz w:val="24"/>
                <w:szCs w:val="24"/>
              </w:rPr>
            </w:pPr>
            <w:r w:rsidRPr="000956A6">
              <w:rPr>
                <w:rFonts w:ascii="Times New Roman" w:eastAsia="宋体" w:hAnsi="Times New Roman"/>
                <w:sz w:val="24"/>
                <w:szCs w:val="24"/>
              </w:rPr>
              <w:t>7</w:t>
            </w:r>
            <w:r w:rsidRPr="000956A6">
              <w:rPr>
                <w:rFonts w:ascii="Times New Roman" w:eastAsia="宋体" w:hAnsi="Times New Roman"/>
                <w:sz w:val="24"/>
                <w:szCs w:val="24"/>
              </w:rPr>
              <w:t>、项目变动情况</w:t>
            </w:r>
          </w:p>
          <w:p w14:paraId="578293BA" w14:textId="77777777" w:rsidR="00062A39" w:rsidRPr="000956A6" w:rsidRDefault="00000000">
            <w:pPr>
              <w:spacing w:after="0" w:line="460" w:lineRule="exact"/>
              <w:ind w:firstLineChars="200" w:firstLine="480"/>
              <w:textAlignment w:val="baseline"/>
              <w:rPr>
                <w:rFonts w:ascii="Times New Roman" w:eastAsia="宋体" w:hAnsi="Times New Roman"/>
                <w:sz w:val="24"/>
                <w:szCs w:val="24"/>
              </w:rPr>
            </w:pPr>
            <w:r w:rsidRPr="000956A6">
              <w:rPr>
                <w:rFonts w:ascii="Times New Roman" w:eastAsia="宋体" w:hAnsi="Times New Roman"/>
                <w:sz w:val="24"/>
                <w:szCs w:val="24"/>
              </w:rPr>
              <w:t>本项目实际建设情况与《污染影响类建设项目重大变动清单（试行）的通知》（</w:t>
            </w:r>
            <w:proofErr w:type="gramStart"/>
            <w:r w:rsidRPr="000956A6">
              <w:rPr>
                <w:rFonts w:ascii="Times New Roman" w:eastAsia="宋体" w:hAnsi="Times New Roman"/>
                <w:sz w:val="24"/>
                <w:szCs w:val="24"/>
              </w:rPr>
              <w:t>环办环评函</w:t>
            </w:r>
            <w:proofErr w:type="gramEnd"/>
            <w:r w:rsidRPr="000956A6">
              <w:rPr>
                <w:rFonts w:ascii="Times New Roman" w:eastAsia="宋体" w:hAnsi="Times New Roman"/>
                <w:sz w:val="24"/>
                <w:szCs w:val="24"/>
              </w:rPr>
              <w:t>[2020]688</w:t>
            </w:r>
            <w:r w:rsidRPr="000956A6">
              <w:rPr>
                <w:rFonts w:ascii="Times New Roman" w:eastAsia="宋体" w:hAnsi="Times New Roman"/>
                <w:sz w:val="24"/>
                <w:szCs w:val="24"/>
              </w:rPr>
              <w:t>号）以下简称《通知》的对比分析：</w:t>
            </w:r>
          </w:p>
          <w:p w14:paraId="2610C725" w14:textId="77777777" w:rsidR="000956A6" w:rsidRDefault="000956A6">
            <w:pPr>
              <w:spacing w:after="0" w:line="460" w:lineRule="exact"/>
              <w:ind w:firstLineChars="200" w:firstLine="480"/>
              <w:rPr>
                <w:rFonts w:ascii="Times New Roman" w:eastAsia="黑体" w:hAnsi="Times New Roman"/>
                <w:bCs/>
                <w:sz w:val="24"/>
                <w:szCs w:val="21"/>
                <w:highlight w:val="yellow"/>
              </w:rPr>
            </w:pPr>
          </w:p>
          <w:p w14:paraId="67A850AF" w14:textId="77777777" w:rsidR="000956A6" w:rsidRDefault="000956A6">
            <w:pPr>
              <w:spacing w:after="0" w:line="460" w:lineRule="exact"/>
              <w:ind w:firstLineChars="200" w:firstLine="480"/>
              <w:rPr>
                <w:rFonts w:ascii="Times New Roman" w:eastAsia="黑体" w:hAnsi="Times New Roman"/>
                <w:bCs/>
                <w:sz w:val="24"/>
                <w:szCs w:val="21"/>
                <w:highlight w:val="yellow"/>
              </w:rPr>
            </w:pPr>
          </w:p>
          <w:p w14:paraId="1ED28317" w14:textId="77777777" w:rsidR="000956A6" w:rsidRDefault="000956A6">
            <w:pPr>
              <w:spacing w:after="0" w:line="460" w:lineRule="exact"/>
              <w:ind w:firstLineChars="200" w:firstLine="480"/>
              <w:rPr>
                <w:rFonts w:ascii="Times New Roman" w:eastAsia="黑体" w:hAnsi="Times New Roman"/>
                <w:bCs/>
                <w:sz w:val="24"/>
                <w:szCs w:val="21"/>
                <w:highlight w:val="yellow"/>
              </w:rPr>
            </w:pPr>
          </w:p>
          <w:p w14:paraId="476A3098" w14:textId="6D7CE3F5" w:rsidR="00062A39" w:rsidRPr="000956A6" w:rsidRDefault="00000000">
            <w:pPr>
              <w:spacing w:after="0" w:line="460" w:lineRule="exact"/>
              <w:ind w:firstLineChars="200" w:firstLine="480"/>
              <w:rPr>
                <w:rFonts w:ascii="Times New Roman" w:eastAsia="黑体" w:hAnsi="Times New Roman"/>
                <w:bCs/>
                <w:sz w:val="24"/>
                <w:szCs w:val="21"/>
              </w:rPr>
            </w:pPr>
            <w:r w:rsidRPr="000956A6">
              <w:rPr>
                <w:rFonts w:ascii="Times New Roman" w:eastAsia="黑体" w:hAnsi="Times New Roman"/>
                <w:bCs/>
                <w:sz w:val="24"/>
                <w:szCs w:val="21"/>
              </w:rPr>
              <w:lastRenderedPageBreak/>
              <w:t>表</w:t>
            </w:r>
            <w:r w:rsidR="00AF7086">
              <w:rPr>
                <w:rFonts w:ascii="Times New Roman" w:eastAsia="黑体" w:hAnsi="Times New Roman" w:hint="eastAsia"/>
                <w:bCs/>
                <w:sz w:val="24"/>
                <w:szCs w:val="21"/>
              </w:rPr>
              <w:t>10</w:t>
            </w:r>
            <w:r w:rsidRPr="000956A6">
              <w:rPr>
                <w:rFonts w:ascii="Times New Roman" w:eastAsia="黑体" w:hAnsi="Times New Roman"/>
                <w:bCs/>
                <w:sz w:val="24"/>
                <w:szCs w:val="21"/>
              </w:rPr>
              <w:t xml:space="preserve">                 </w:t>
            </w:r>
            <w:r w:rsidRPr="000956A6">
              <w:rPr>
                <w:rFonts w:ascii="Times New Roman" w:eastAsia="黑体" w:hAnsi="Times New Roman"/>
                <w:bCs/>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1"/>
              <w:gridCol w:w="5594"/>
              <w:gridCol w:w="1701"/>
              <w:gridCol w:w="672"/>
            </w:tblGrid>
            <w:tr w:rsidR="00047859" w:rsidRPr="000956A6" w14:paraId="5258BB1F" w14:textId="77777777" w:rsidTr="00E17E05">
              <w:trPr>
                <w:trHeight w:val="397"/>
                <w:tblHeader/>
                <w:jc w:val="center"/>
              </w:trPr>
              <w:tc>
                <w:tcPr>
                  <w:tcW w:w="6055" w:type="dxa"/>
                  <w:gridSpan w:val="2"/>
                  <w:vAlign w:val="center"/>
                </w:tcPr>
                <w:p w14:paraId="4FD711E2" w14:textId="77777777" w:rsidR="00062A39" w:rsidRPr="000956A6" w:rsidRDefault="00000000">
                  <w:pPr>
                    <w:spacing w:after="0"/>
                    <w:jc w:val="center"/>
                    <w:rPr>
                      <w:rFonts w:ascii="Times New Roman" w:eastAsia="宋体" w:hAnsi="Times New Roman"/>
                      <w:b/>
                      <w:sz w:val="21"/>
                      <w:szCs w:val="21"/>
                    </w:rPr>
                  </w:pPr>
                  <w:r w:rsidRPr="000956A6">
                    <w:rPr>
                      <w:rFonts w:ascii="Times New Roman" w:eastAsia="宋体" w:hAnsi="Times New Roman"/>
                      <w:b/>
                      <w:sz w:val="21"/>
                      <w:szCs w:val="21"/>
                    </w:rPr>
                    <w:t>通知内容</w:t>
                  </w:r>
                </w:p>
              </w:tc>
              <w:tc>
                <w:tcPr>
                  <w:tcW w:w="1701" w:type="dxa"/>
                  <w:vAlign w:val="center"/>
                </w:tcPr>
                <w:p w14:paraId="08D5DCB4" w14:textId="77777777" w:rsidR="00062A39" w:rsidRPr="000956A6" w:rsidRDefault="00000000">
                  <w:pPr>
                    <w:spacing w:after="0"/>
                    <w:jc w:val="center"/>
                    <w:rPr>
                      <w:rFonts w:ascii="Times New Roman" w:eastAsia="宋体" w:hAnsi="Times New Roman"/>
                      <w:b/>
                      <w:sz w:val="21"/>
                      <w:szCs w:val="21"/>
                    </w:rPr>
                  </w:pPr>
                  <w:r w:rsidRPr="000956A6">
                    <w:rPr>
                      <w:rFonts w:ascii="Times New Roman" w:eastAsia="宋体" w:hAnsi="Times New Roman"/>
                      <w:b/>
                      <w:sz w:val="21"/>
                      <w:szCs w:val="21"/>
                    </w:rPr>
                    <w:t>本项目情况</w:t>
                  </w:r>
                </w:p>
              </w:tc>
              <w:tc>
                <w:tcPr>
                  <w:tcW w:w="672" w:type="dxa"/>
                  <w:vAlign w:val="center"/>
                </w:tcPr>
                <w:p w14:paraId="0F809174" w14:textId="77777777" w:rsidR="00062A39" w:rsidRPr="000956A6" w:rsidRDefault="00000000">
                  <w:pPr>
                    <w:spacing w:after="0"/>
                    <w:jc w:val="center"/>
                    <w:rPr>
                      <w:rFonts w:ascii="Times New Roman" w:eastAsia="宋体" w:hAnsi="Times New Roman"/>
                      <w:b/>
                      <w:sz w:val="21"/>
                      <w:szCs w:val="21"/>
                    </w:rPr>
                  </w:pPr>
                  <w:r w:rsidRPr="000956A6">
                    <w:rPr>
                      <w:rFonts w:ascii="Times New Roman" w:eastAsia="宋体" w:hAnsi="Times New Roman"/>
                      <w:b/>
                      <w:sz w:val="21"/>
                      <w:szCs w:val="21"/>
                    </w:rPr>
                    <w:t>对比结果</w:t>
                  </w:r>
                </w:p>
              </w:tc>
            </w:tr>
            <w:tr w:rsidR="00047859" w:rsidRPr="000956A6" w14:paraId="65E606A2" w14:textId="77777777" w:rsidTr="00E17E05">
              <w:trPr>
                <w:trHeight w:val="397"/>
                <w:jc w:val="center"/>
              </w:trPr>
              <w:tc>
                <w:tcPr>
                  <w:tcW w:w="461" w:type="dxa"/>
                  <w:vAlign w:val="center"/>
                </w:tcPr>
                <w:p w14:paraId="310F8601"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性质</w:t>
                  </w:r>
                </w:p>
              </w:tc>
              <w:tc>
                <w:tcPr>
                  <w:tcW w:w="5594" w:type="dxa"/>
                  <w:vAlign w:val="center"/>
                </w:tcPr>
                <w:p w14:paraId="3B94A3DD"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1</w:t>
                  </w:r>
                  <w:r w:rsidRPr="000956A6">
                    <w:rPr>
                      <w:rFonts w:ascii="Times New Roman" w:eastAsia="宋体" w:hAnsi="Times New Roman"/>
                      <w:sz w:val="21"/>
                      <w:szCs w:val="21"/>
                    </w:rPr>
                    <w:t>、建设项目开发、使用功能发生变化的。</w:t>
                  </w:r>
                </w:p>
              </w:tc>
              <w:tc>
                <w:tcPr>
                  <w:tcW w:w="1701" w:type="dxa"/>
                  <w:vAlign w:val="center"/>
                </w:tcPr>
                <w:p w14:paraId="505F2469"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6D04A2CA"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20CA01C4" w14:textId="77777777" w:rsidTr="00E17E05">
              <w:trPr>
                <w:trHeight w:val="397"/>
                <w:jc w:val="center"/>
              </w:trPr>
              <w:tc>
                <w:tcPr>
                  <w:tcW w:w="461" w:type="dxa"/>
                  <w:vMerge w:val="restart"/>
                  <w:vAlign w:val="center"/>
                </w:tcPr>
                <w:p w14:paraId="44995A61"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规模</w:t>
                  </w:r>
                </w:p>
              </w:tc>
              <w:tc>
                <w:tcPr>
                  <w:tcW w:w="5594" w:type="dxa"/>
                  <w:vAlign w:val="center"/>
                </w:tcPr>
                <w:p w14:paraId="4A2D19CC"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2</w:t>
                  </w:r>
                  <w:r w:rsidRPr="000956A6">
                    <w:rPr>
                      <w:rFonts w:ascii="Times New Roman" w:eastAsia="宋体" w:hAnsi="Times New Roman"/>
                      <w:sz w:val="21"/>
                      <w:szCs w:val="21"/>
                    </w:rPr>
                    <w:t>、生产、处置或储存能力增大</w:t>
                  </w:r>
                  <w:r w:rsidRPr="000956A6">
                    <w:rPr>
                      <w:rFonts w:ascii="Times New Roman" w:eastAsia="宋体" w:hAnsi="Times New Roman"/>
                      <w:sz w:val="21"/>
                      <w:szCs w:val="21"/>
                    </w:rPr>
                    <w:t>30%</w:t>
                  </w:r>
                  <w:r w:rsidRPr="000956A6">
                    <w:rPr>
                      <w:rFonts w:ascii="Times New Roman" w:eastAsia="宋体" w:hAnsi="Times New Roman"/>
                      <w:sz w:val="21"/>
                      <w:szCs w:val="21"/>
                    </w:rPr>
                    <w:t>及以上的。</w:t>
                  </w:r>
                </w:p>
              </w:tc>
              <w:tc>
                <w:tcPr>
                  <w:tcW w:w="1701" w:type="dxa"/>
                  <w:vMerge w:val="restart"/>
                  <w:vAlign w:val="center"/>
                </w:tcPr>
                <w:p w14:paraId="3F4389CA" w14:textId="4DD4E3B8" w:rsidR="00062A39" w:rsidRPr="000956A6" w:rsidRDefault="000956A6" w:rsidP="000956A6">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Merge w:val="restart"/>
                  <w:vAlign w:val="center"/>
                </w:tcPr>
                <w:p w14:paraId="1D09ECB1"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5EB63F7A" w14:textId="77777777" w:rsidTr="00E17E05">
              <w:trPr>
                <w:trHeight w:val="397"/>
                <w:jc w:val="center"/>
              </w:trPr>
              <w:tc>
                <w:tcPr>
                  <w:tcW w:w="461" w:type="dxa"/>
                  <w:vMerge/>
                  <w:vAlign w:val="center"/>
                </w:tcPr>
                <w:p w14:paraId="00B29047"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5D559FA0"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3</w:t>
                  </w:r>
                  <w:r w:rsidRPr="000956A6">
                    <w:rPr>
                      <w:rFonts w:ascii="Times New Roman" w:eastAsia="宋体" w:hAnsi="Times New Roman"/>
                      <w:sz w:val="21"/>
                      <w:szCs w:val="21"/>
                    </w:rPr>
                    <w:t>、生产、处置或储存能力增大，导致</w:t>
                  </w:r>
                  <w:proofErr w:type="gramStart"/>
                  <w:r w:rsidRPr="000956A6">
                    <w:rPr>
                      <w:rFonts w:ascii="Times New Roman" w:eastAsia="宋体" w:hAnsi="Times New Roman"/>
                      <w:sz w:val="21"/>
                      <w:szCs w:val="21"/>
                    </w:rPr>
                    <w:t>废水第</w:t>
                  </w:r>
                  <w:proofErr w:type="gramEnd"/>
                  <w:r w:rsidRPr="000956A6">
                    <w:rPr>
                      <w:rFonts w:ascii="Times New Roman" w:eastAsia="宋体" w:hAnsi="Times New Roman"/>
                      <w:sz w:val="21"/>
                      <w:szCs w:val="21"/>
                    </w:rPr>
                    <w:t>一类污染物排放量增加的。</w:t>
                  </w:r>
                </w:p>
              </w:tc>
              <w:tc>
                <w:tcPr>
                  <w:tcW w:w="1701" w:type="dxa"/>
                  <w:vMerge/>
                  <w:vAlign w:val="center"/>
                </w:tcPr>
                <w:p w14:paraId="38D9A0EE" w14:textId="77777777" w:rsidR="00062A39" w:rsidRPr="000956A6" w:rsidRDefault="00062A39" w:rsidP="000956A6">
                  <w:pPr>
                    <w:spacing w:after="0"/>
                    <w:jc w:val="center"/>
                    <w:rPr>
                      <w:rFonts w:ascii="Times New Roman" w:eastAsia="宋体" w:hAnsi="Times New Roman"/>
                      <w:sz w:val="21"/>
                      <w:szCs w:val="21"/>
                    </w:rPr>
                  </w:pPr>
                </w:p>
              </w:tc>
              <w:tc>
                <w:tcPr>
                  <w:tcW w:w="672" w:type="dxa"/>
                  <w:vMerge/>
                  <w:vAlign w:val="center"/>
                </w:tcPr>
                <w:p w14:paraId="0FFFADAB" w14:textId="77777777" w:rsidR="00062A39" w:rsidRPr="000956A6" w:rsidRDefault="00062A39">
                  <w:pPr>
                    <w:jc w:val="center"/>
                    <w:rPr>
                      <w:rFonts w:ascii="Times New Roman" w:hAnsi="Times New Roman"/>
                      <w:kern w:val="2"/>
                      <w:sz w:val="21"/>
                      <w:szCs w:val="21"/>
                    </w:rPr>
                  </w:pPr>
                </w:p>
              </w:tc>
            </w:tr>
            <w:tr w:rsidR="00047859" w:rsidRPr="000956A6" w14:paraId="426B8E13" w14:textId="77777777" w:rsidTr="00E17E05">
              <w:trPr>
                <w:trHeight w:val="397"/>
                <w:jc w:val="center"/>
              </w:trPr>
              <w:tc>
                <w:tcPr>
                  <w:tcW w:w="461" w:type="dxa"/>
                  <w:vMerge/>
                  <w:vAlign w:val="center"/>
                </w:tcPr>
                <w:p w14:paraId="10AE1AAB"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0241C274"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4</w:t>
                  </w:r>
                  <w:r w:rsidRPr="000956A6">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0956A6">
                    <w:rPr>
                      <w:rFonts w:ascii="Times New Roman" w:eastAsia="宋体" w:hAnsi="Times New Roman"/>
                      <w:sz w:val="21"/>
                      <w:szCs w:val="21"/>
                    </w:rPr>
                    <w:t>10%</w:t>
                  </w:r>
                  <w:r w:rsidRPr="000956A6">
                    <w:rPr>
                      <w:rFonts w:ascii="Times New Roman" w:eastAsia="宋体" w:hAnsi="Times New Roman"/>
                      <w:sz w:val="21"/>
                      <w:szCs w:val="21"/>
                    </w:rPr>
                    <w:t>及以上的。</w:t>
                  </w:r>
                </w:p>
              </w:tc>
              <w:tc>
                <w:tcPr>
                  <w:tcW w:w="1701" w:type="dxa"/>
                  <w:vMerge/>
                  <w:vAlign w:val="center"/>
                </w:tcPr>
                <w:p w14:paraId="2FCD95B0" w14:textId="77777777" w:rsidR="00062A39" w:rsidRPr="000956A6" w:rsidRDefault="00062A39" w:rsidP="000956A6">
                  <w:pPr>
                    <w:spacing w:after="0"/>
                    <w:jc w:val="center"/>
                    <w:rPr>
                      <w:rFonts w:ascii="Times New Roman" w:eastAsia="宋体" w:hAnsi="Times New Roman"/>
                      <w:sz w:val="21"/>
                      <w:szCs w:val="21"/>
                    </w:rPr>
                  </w:pPr>
                </w:p>
              </w:tc>
              <w:tc>
                <w:tcPr>
                  <w:tcW w:w="672" w:type="dxa"/>
                  <w:vMerge/>
                  <w:vAlign w:val="center"/>
                </w:tcPr>
                <w:p w14:paraId="7CF44798" w14:textId="77777777" w:rsidR="00062A39" w:rsidRPr="000956A6" w:rsidRDefault="00062A39">
                  <w:pPr>
                    <w:jc w:val="center"/>
                    <w:rPr>
                      <w:rFonts w:ascii="Times New Roman" w:hAnsi="Times New Roman"/>
                      <w:kern w:val="2"/>
                      <w:sz w:val="21"/>
                      <w:szCs w:val="21"/>
                    </w:rPr>
                  </w:pPr>
                </w:p>
              </w:tc>
            </w:tr>
            <w:tr w:rsidR="00047859" w:rsidRPr="000956A6" w14:paraId="6B5781C8" w14:textId="77777777" w:rsidTr="00E17E05">
              <w:trPr>
                <w:trHeight w:val="397"/>
                <w:jc w:val="center"/>
              </w:trPr>
              <w:tc>
                <w:tcPr>
                  <w:tcW w:w="461" w:type="dxa"/>
                  <w:vAlign w:val="center"/>
                </w:tcPr>
                <w:p w14:paraId="3336527C"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地点</w:t>
                  </w:r>
                </w:p>
              </w:tc>
              <w:tc>
                <w:tcPr>
                  <w:tcW w:w="5594" w:type="dxa"/>
                  <w:vAlign w:val="center"/>
                </w:tcPr>
                <w:p w14:paraId="460721E2"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5</w:t>
                  </w:r>
                  <w:r w:rsidRPr="000956A6">
                    <w:rPr>
                      <w:rFonts w:ascii="Times New Roman" w:eastAsia="宋体" w:hAnsi="Times New Roman"/>
                      <w:sz w:val="21"/>
                      <w:szCs w:val="21"/>
                    </w:rPr>
                    <w:t>、重新选址；在原厂址附近调整（包括总平面布置变化）导致环境防护距离范围变化且新增敏感点的。</w:t>
                  </w:r>
                </w:p>
              </w:tc>
              <w:tc>
                <w:tcPr>
                  <w:tcW w:w="1701" w:type="dxa"/>
                  <w:vAlign w:val="center"/>
                </w:tcPr>
                <w:p w14:paraId="1AABB5D8" w14:textId="15E5E693" w:rsidR="00062A39" w:rsidRPr="000956A6" w:rsidRDefault="000956A6">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486BD1AC"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1E2C22CF" w14:textId="77777777" w:rsidTr="00E17E05">
              <w:trPr>
                <w:trHeight w:val="397"/>
                <w:jc w:val="center"/>
              </w:trPr>
              <w:tc>
                <w:tcPr>
                  <w:tcW w:w="461" w:type="dxa"/>
                  <w:vMerge w:val="restart"/>
                  <w:vAlign w:val="center"/>
                </w:tcPr>
                <w:p w14:paraId="171ACEBE"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生产工艺</w:t>
                  </w:r>
                </w:p>
              </w:tc>
              <w:tc>
                <w:tcPr>
                  <w:tcW w:w="5594" w:type="dxa"/>
                  <w:vAlign w:val="center"/>
                </w:tcPr>
                <w:p w14:paraId="7A7A16E0"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6</w:t>
                  </w:r>
                  <w:r w:rsidRPr="000956A6">
                    <w:rPr>
                      <w:rFonts w:ascii="Times New Roman" w:eastAsia="宋体" w:hAnsi="Times New Roman"/>
                      <w:sz w:val="21"/>
                      <w:szCs w:val="21"/>
                    </w:rPr>
                    <w:t>、新增产品品种或生产工艺（</w:t>
                  </w:r>
                  <w:proofErr w:type="gramStart"/>
                  <w:r w:rsidRPr="000956A6">
                    <w:rPr>
                      <w:rFonts w:ascii="Times New Roman" w:eastAsia="宋体" w:hAnsi="Times New Roman"/>
                      <w:sz w:val="21"/>
                      <w:szCs w:val="21"/>
                    </w:rPr>
                    <w:t>含主要</w:t>
                  </w:r>
                  <w:proofErr w:type="gramEnd"/>
                  <w:r w:rsidRPr="000956A6">
                    <w:rPr>
                      <w:rFonts w:ascii="Times New Roman" w:eastAsia="宋体" w:hAnsi="Times New Roman"/>
                      <w:sz w:val="21"/>
                      <w:szCs w:val="21"/>
                    </w:rPr>
                    <w:t>生产装置、设备及配套设施）、主要原辅材料、燃料变化，导致以下情形之一：</w:t>
                  </w:r>
                </w:p>
                <w:p w14:paraId="38CC96FF"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w:t>
                  </w:r>
                  <w:r w:rsidRPr="000956A6">
                    <w:rPr>
                      <w:rFonts w:ascii="Times New Roman" w:eastAsia="宋体" w:hAnsi="Times New Roman"/>
                      <w:sz w:val="21"/>
                      <w:szCs w:val="21"/>
                    </w:rPr>
                    <w:t>1</w:t>
                  </w:r>
                  <w:r w:rsidRPr="000956A6">
                    <w:rPr>
                      <w:rFonts w:ascii="Times New Roman" w:eastAsia="宋体" w:hAnsi="Times New Roman"/>
                      <w:sz w:val="21"/>
                      <w:szCs w:val="21"/>
                    </w:rPr>
                    <w:t>）新增排放污染物种类的（毒性、挥发性降低的除外）；</w:t>
                  </w:r>
                </w:p>
                <w:p w14:paraId="1BC985C9"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w:t>
                  </w:r>
                  <w:r w:rsidRPr="000956A6">
                    <w:rPr>
                      <w:rFonts w:ascii="Times New Roman" w:eastAsia="宋体" w:hAnsi="Times New Roman"/>
                      <w:sz w:val="21"/>
                      <w:szCs w:val="21"/>
                    </w:rPr>
                    <w:t>2</w:t>
                  </w:r>
                  <w:r w:rsidRPr="000956A6">
                    <w:rPr>
                      <w:rFonts w:ascii="Times New Roman" w:eastAsia="宋体" w:hAnsi="Times New Roman"/>
                      <w:sz w:val="21"/>
                      <w:szCs w:val="21"/>
                    </w:rPr>
                    <w:t>）位于环境质量不达标区的建设项目相应污染物排放量增加的；</w:t>
                  </w:r>
                </w:p>
                <w:p w14:paraId="1D1E3EFF"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w:t>
                  </w:r>
                  <w:r w:rsidRPr="000956A6">
                    <w:rPr>
                      <w:rFonts w:ascii="Times New Roman" w:eastAsia="宋体" w:hAnsi="Times New Roman"/>
                      <w:sz w:val="21"/>
                      <w:szCs w:val="21"/>
                    </w:rPr>
                    <w:t>3</w:t>
                  </w:r>
                  <w:r w:rsidRPr="000956A6">
                    <w:rPr>
                      <w:rFonts w:ascii="Times New Roman" w:eastAsia="宋体" w:hAnsi="Times New Roman"/>
                      <w:sz w:val="21"/>
                      <w:szCs w:val="21"/>
                    </w:rPr>
                    <w:t>）</w:t>
                  </w:r>
                  <w:proofErr w:type="gramStart"/>
                  <w:r w:rsidRPr="000956A6">
                    <w:rPr>
                      <w:rFonts w:ascii="Times New Roman" w:eastAsia="宋体" w:hAnsi="Times New Roman"/>
                      <w:sz w:val="21"/>
                      <w:szCs w:val="21"/>
                    </w:rPr>
                    <w:t>废水第</w:t>
                  </w:r>
                  <w:proofErr w:type="gramEnd"/>
                  <w:r w:rsidRPr="000956A6">
                    <w:rPr>
                      <w:rFonts w:ascii="Times New Roman" w:eastAsia="宋体" w:hAnsi="Times New Roman"/>
                      <w:sz w:val="21"/>
                      <w:szCs w:val="21"/>
                    </w:rPr>
                    <w:t>一类污染物排放量增加的；</w:t>
                  </w:r>
                </w:p>
                <w:p w14:paraId="2C638159"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w:t>
                  </w:r>
                  <w:r w:rsidRPr="000956A6">
                    <w:rPr>
                      <w:rFonts w:ascii="Times New Roman" w:eastAsia="宋体" w:hAnsi="Times New Roman"/>
                      <w:sz w:val="21"/>
                      <w:szCs w:val="21"/>
                    </w:rPr>
                    <w:t>4</w:t>
                  </w:r>
                  <w:r w:rsidRPr="000956A6">
                    <w:rPr>
                      <w:rFonts w:ascii="Times New Roman" w:eastAsia="宋体" w:hAnsi="Times New Roman"/>
                      <w:sz w:val="21"/>
                      <w:szCs w:val="21"/>
                    </w:rPr>
                    <w:t>）其他污染物排放量增加</w:t>
                  </w:r>
                  <w:r w:rsidRPr="000956A6">
                    <w:rPr>
                      <w:rFonts w:ascii="Times New Roman" w:eastAsia="宋体" w:hAnsi="Times New Roman"/>
                      <w:sz w:val="21"/>
                      <w:szCs w:val="21"/>
                    </w:rPr>
                    <w:t>10%</w:t>
                  </w:r>
                  <w:r w:rsidRPr="000956A6">
                    <w:rPr>
                      <w:rFonts w:ascii="Times New Roman" w:eastAsia="宋体" w:hAnsi="Times New Roman"/>
                      <w:sz w:val="21"/>
                      <w:szCs w:val="21"/>
                    </w:rPr>
                    <w:t>及以上的。</w:t>
                  </w:r>
                </w:p>
              </w:tc>
              <w:tc>
                <w:tcPr>
                  <w:tcW w:w="1701" w:type="dxa"/>
                  <w:vAlign w:val="center"/>
                </w:tcPr>
                <w:p w14:paraId="0065FC77" w14:textId="7B30FAAF" w:rsidR="00062A39" w:rsidRPr="000956A6" w:rsidRDefault="000956A6" w:rsidP="000956A6">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63931F7E" w14:textId="77777777" w:rsidR="00062A39" w:rsidRPr="000956A6" w:rsidRDefault="00000000">
                  <w:pPr>
                    <w:tabs>
                      <w:tab w:val="left" w:pos="510"/>
                      <w:tab w:val="center" w:pos="1259"/>
                    </w:tabs>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1859BB2A" w14:textId="77777777" w:rsidTr="00E17E05">
              <w:trPr>
                <w:trHeight w:val="397"/>
                <w:jc w:val="center"/>
              </w:trPr>
              <w:tc>
                <w:tcPr>
                  <w:tcW w:w="461" w:type="dxa"/>
                  <w:vMerge/>
                  <w:tcBorders>
                    <w:bottom w:val="nil"/>
                  </w:tcBorders>
                  <w:vAlign w:val="center"/>
                </w:tcPr>
                <w:p w14:paraId="1E400EA2"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1A7E0F81"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7</w:t>
                  </w:r>
                  <w:r w:rsidRPr="000956A6">
                    <w:rPr>
                      <w:rFonts w:ascii="Times New Roman" w:eastAsia="宋体" w:hAnsi="Times New Roman"/>
                      <w:sz w:val="21"/>
                      <w:szCs w:val="21"/>
                    </w:rPr>
                    <w:t>、物料运输、装卸、贮存方式变化，导致大气污染物厂界外浓度限值排放量增加</w:t>
                  </w:r>
                  <w:r w:rsidRPr="000956A6">
                    <w:rPr>
                      <w:rFonts w:ascii="Times New Roman" w:eastAsia="宋体" w:hAnsi="Times New Roman"/>
                      <w:sz w:val="21"/>
                      <w:szCs w:val="21"/>
                    </w:rPr>
                    <w:t>10%</w:t>
                  </w:r>
                  <w:r w:rsidRPr="000956A6">
                    <w:rPr>
                      <w:rFonts w:ascii="Times New Roman" w:eastAsia="宋体" w:hAnsi="Times New Roman"/>
                      <w:sz w:val="21"/>
                      <w:szCs w:val="21"/>
                    </w:rPr>
                    <w:t>及以上的。</w:t>
                  </w:r>
                </w:p>
              </w:tc>
              <w:tc>
                <w:tcPr>
                  <w:tcW w:w="1701" w:type="dxa"/>
                  <w:vAlign w:val="center"/>
                </w:tcPr>
                <w:p w14:paraId="7125999B"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4A82D608"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08A24012" w14:textId="77777777" w:rsidTr="00E17E05">
              <w:trPr>
                <w:trHeight w:val="397"/>
                <w:jc w:val="center"/>
              </w:trPr>
              <w:tc>
                <w:tcPr>
                  <w:tcW w:w="461" w:type="dxa"/>
                  <w:vMerge w:val="restart"/>
                  <w:vAlign w:val="center"/>
                </w:tcPr>
                <w:p w14:paraId="456DEDF5"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环境保护措施</w:t>
                  </w:r>
                </w:p>
              </w:tc>
              <w:tc>
                <w:tcPr>
                  <w:tcW w:w="5594" w:type="dxa"/>
                  <w:vAlign w:val="center"/>
                </w:tcPr>
                <w:p w14:paraId="254EB695"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8</w:t>
                  </w:r>
                  <w:r w:rsidRPr="000956A6">
                    <w:rPr>
                      <w:rFonts w:ascii="Times New Roman" w:eastAsia="宋体" w:hAnsi="Times New Roman"/>
                      <w:sz w:val="21"/>
                      <w:szCs w:val="21"/>
                    </w:rPr>
                    <w:t>、废气、废水污染防治措施变化，导致第</w:t>
                  </w:r>
                  <w:r w:rsidRPr="000956A6">
                    <w:rPr>
                      <w:rFonts w:ascii="Times New Roman" w:eastAsia="宋体" w:hAnsi="Times New Roman"/>
                      <w:sz w:val="21"/>
                      <w:szCs w:val="21"/>
                    </w:rPr>
                    <w:t>6</w:t>
                  </w:r>
                  <w:r w:rsidRPr="000956A6">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0956A6">
                    <w:rPr>
                      <w:rFonts w:ascii="Times New Roman" w:eastAsia="宋体" w:hAnsi="Times New Roman"/>
                      <w:sz w:val="21"/>
                      <w:szCs w:val="21"/>
                    </w:rPr>
                    <w:t>10%</w:t>
                  </w:r>
                  <w:r w:rsidRPr="000956A6">
                    <w:rPr>
                      <w:rFonts w:ascii="Times New Roman" w:eastAsia="宋体" w:hAnsi="Times New Roman"/>
                      <w:sz w:val="21"/>
                      <w:szCs w:val="21"/>
                    </w:rPr>
                    <w:t>及以上的。</w:t>
                  </w:r>
                </w:p>
              </w:tc>
              <w:tc>
                <w:tcPr>
                  <w:tcW w:w="1701" w:type="dxa"/>
                  <w:vAlign w:val="center"/>
                </w:tcPr>
                <w:p w14:paraId="531C8F4A" w14:textId="56B3CE7F" w:rsidR="00062A39" w:rsidRPr="000956A6" w:rsidRDefault="000956A6" w:rsidP="000956A6">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09B1E4C6"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1D78177A" w14:textId="77777777" w:rsidTr="00E17E05">
              <w:trPr>
                <w:trHeight w:val="397"/>
                <w:jc w:val="center"/>
              </w:trPr>
              <w:tc>
                <w:tcPr>
                  <w:tcW w:w="461" w:type="dxa"/>
                  <w:vMerge/>
                  <w:vAlign w:val="center"/>
                </w:tcPr>
                <w:p w14:paraId="5380B899"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0C36990E"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9</w:t>
                  </w:r>
                  <w:r w:rsidRPr="000956A6">
                    <w:rPr>
                      <w:rFonts w:ascii="Times New Roman" w:eastAsia="宋体" w:hAnsi="Times New Roman"/>
                      <w:sz w:val="21"/>
                      <w:szCs w:val="21"/>
                    </w:rPr>
                    <w:t>、新增废水直接排放口；废水由间接排放改为直接排放；废水直接排放口位置变化，导致不利环境影响加重的。</w:t>
                  </w:r>
                </w:p>
              </w:tc>
              <w:tc>
                <w:tcPr>
                  <w:tcW w:w="1701" w:type="dxa"/>
                  <w:vAlign w:val="center"/>
                </w:tcPr>
                <w:p w14:paraId="259A6EE7"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309D4BF7"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1C9BDA89" w14:textId="77777777" w:rsidTr="00E17E05">
              <w:trPr>
                <w:trHeight w:val="397"/>
                <w:jc w:val="center"/>
              </w:trPr>
              <w:tc>
                <w:tcPr>
                  <w:tcW w:w="461" w:type="dxa"/>
                  <w:vMerge/>
                  <w:vAlign w:val="center"/>
                </w:tcPr>
                <w:p w14:paraId="23296782"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0674A4F2"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10</w:t>
                  </w:r>
                  <w:r w:rsidRPr="000956A6">
                    <w:rPr>
                      <w:rFonts w:ascii="Times New Roman" w:eastAsia="宋体" w:hAnsi="Times New Roman"/>
                      <w:sz w:val="21"/>
                      <w:szCs w:val="21"/>
                    </w:rPr>
                    <w:t>、新增废气主要排放口（废气厂界外浓度限值排放改为有组织排放的除外）；主要排放口排气筒高度降低</w:t>
                  </w:r>
                  <w:r w:rsidRPr="000956A6">
                    <w:rPr>
                      <w:rFonts w:ascii="Times New Roman" w:eastAsia="宋体" w:hAnsi="Times New Roman"/>
                      <w:sz w:val="21"/>
                      <w:szCs w:val="21"/>
                    </w:rPr>
                    <w:t>10%</w:t>
                  </w:r>
                  <w:r w:rsidRPr="000956A6">
                    <w:rPr>
                      <w:rFonts w:ascii="Times New Roman" w:eastAsia="宋体" w:hAnsi="Times New Roman"/>
                      <w:sz w:val="21"/>
                      <w:szCs w:val="21"/>
                    </w:rPr>
                    <w:t>及以上的。</w:t>
                  </w:r>
                </w:p>
              </w:tc>
              <w:tc>
                <w:tcPr>
                  <w:tcW w:w="1701" w:type="dxa"/>
                  <w:vAlign w:val="center"/>
                </w:tcPr>
                <w:p w14:paraId="43E88CAA"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4B692ACD"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r w:rsidR="00047859" w:rsidRPr="000956A6" w14:paraId="6111F473" w14:textId="77777777" w:rsidTr="00E17E05">
              <w:trPr>
                <w:trHeight w:val="397"/>
                <w:jc w:val="center"/>
              </w:trPr>
              <w:tc>
                <w:tcPr>
                  <w:tcW w:w="461" w:type="dxa"/>
                  <w:vMerge/>
                  <w:vAlign w:val="center"/>
                </w:tcPr>
                <w:p w14:paraId="221B6801"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1071A49D" w14:textId="77777777" w:rsidR="00062A39" w:rsidRPr="00E17E05" w:rsidRDefault="00000000">
                  <w:pPr>
                    <w:spacing w:after="0"/>
                    <w:jc w:val="both"/>
                    <w:rPr>
                      <w:rFonts w:ascii="Times New Roman" w:eastAsia="宋体" w:hAnsi="Times New Roman"/>
                      <w:sz w:val="21"/>
                      <w:szCs w:val="21"/>
                    </w:rPr>
                  </w:pPr>
                  <w:r w:rsidRPr="00E17E05">
                    <w:rPr>
                      <w:rFonts w:ascii="Times New Roman" w:eastAsia="宋体" w:hAnsi="Times New Roman"/>
                      <w:sz w:val="21"/>
                      <w:szCs w:val="21"/>
                    </w:rPr>
                    <w:t>11</w:t>
                  </w:r>
                  <w:r w:rsidRPr="00E17E05">
                    <w:rPr>
                      <w:rFonts w:ascii="Times New Roman" w:eastAsia="宋体" w:hAnsi="Times New Roman"/>
                      <w:sz w:val="21"/>
                      <w:szCs w:val="21"/>
                    </w:rPr>
                    <w:t>、噪声、土壤或地下水污染防治措施变化，导致不利环境影响加重的。</w:t>
                  </w:r>
                </w:p>
              </w:tc>
              <w:tc>
                <w:tcPr>
                  <w:tcW w:w="1701" w:type="dxa"/>
                  <w:vAlign w:val="center"/>
                </w:tcPr>
                <w:p w14:paraId="72C4E1FD" w14:textId="77777777" w:rsidR="00062A39" w:rsidRPr="00E17E05" w:rsidRDefault="00000000">
                  <w:pPr>
                    <w:spacing w:after="0"/>
                    <w:jc w:val="center"/>
                    <w:rPr>
                      <w:rFonts w:ascii="Times New Roman" w:eastAsia="宋体" w:hAnsi="Times New Roman"/>
                      <w:sz w:val="21"/>
                      <w:szCs w:val="21"/>
                    </w:rPr>
                  </w:pPr>
                  <w:r w:rsidRPr="00E17E05">
                    <w:rPr>
                      <w:rFonts w:ascii="Times New Roman" w:eastAsia="宋体" w:hAnsi="Times New Roman"/>
                      <w:sz w:val="21"/>
                      <w:szCs w:val="21"/>
                    </w:rPr>
                    <w:t>无变动</w:t>
                  </w:r>
                </w:p>
              </w:tc>
              <w:tc>
                <w:tcPr>
                  <w:tcW w:w="672" w:type="dxa"/>
                  <w:vAlign w:val="center"/>
                </w:tcPr>
                <w:p w14:paraId="061EA7A4" w14:textId="77777777" w:rsidR="00062A39" w:rsidRPr="00E17E05" w:rsidRDefault="00000000">
                  <w:pPr>
                    <w:tabs>
                      <w:tab w:val="left" w:pos="510"/>
                      <w:tab w:val="center" w:pos="1259"/>
                    </w:tabs>
                    <w:spacing w:after="0"/>
                    <w:jc w:val="center"/>
                    <w:rPr>
                      <w:rFonts w:ascii="Times New Roman" w:eastAsia="宋体" w:hAnsi="Times New Roman"/>
                      <w:sz w:val="21"/>
                      <w:szCs w:val="21"/>
                    </w:rPr>
                  </w:pPr>
                  <w:r w:rsidRPr="00E17E05">
                    <w:rPr>
                      <w:rFonts w:ascii="Times New Roman" w:eastAsia="宋体" w:hAnsi="Times New Roman"/>
                      <w:sz w:val="21"/>
                      <w:szCs w:val="21"/>
                    </w:rPr>
                    <w:t>不属于</w:t>
                  </w:r>
                </w:p>
              </w:tc>
            </w:tr>
            <w:tr w:rsidR="00047859" w:rsidRPr="000956A6" w14:paraId="0907B0FA" w14:textId="77777777" w:rsidTr="00E17E05">
              <w:trPr>
                <w:trHeight w:val="397"/>
                <w:jc w:val="center"/>
              </w:trPr>
              <w:tc>
                <w:tcPr>
                  <w:tcW w:w="461" w:type="dxa"/>
                  <w:vMerge/>
                  <w:vAlign w:val="center"/>
                </w:tcPr>
                <w:p w14:paraId="08DBD09F"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73DF2C5D" w14:textId="77777777" w:rsidR="00062A39" w:rsidRPr="00E17E05" w:rsidRDefault="00000000">
                  <w:pPr>
                    <w:spacing w:after="0"/>
                    <w:jc w:val="both"/>
                    <w:rPr>
                      <w:rFonts w:ascii="Times New Roman" w:eastAsia="宋体" w:hAnsi="Times New Roman"/>
                      <w:sz w:val="21"/>
                      <w:szCs w:val="21"/>
                    </w:rPr>
                  </w:pPr>
                  <w:r w:rsidRPr="00E17E05">
                    <w:rPr>
                      <w:rFonts w:ascii="Times New Roman" w:eastAsia="宋体" w:hAnsi="Times New Roman"/>
                      <w:sz w:val="21"/>
                      <w:szCs w:val="21"/>
                    </w:rPr>
                    <w:t>12</w:t>
                  </w:r>
                  <w:r w:rsidRPr="00E17E05">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701" w:type="dxa"/>
                  <w:vAlign w:val="center"/>
                </w:tcPr>
                <w:p w14:paraId="53B5EC5C" w14:textId="15C2DC6B" w:rsidR="00062A39" w:rsidRPr="00E17E05" w:rsidRDefault="00E17E05">
                  <w:pPr>
                    <w:spacing w:after="0"/>
                    <w:jc w:val="center"/>
                    <w:rPr>
                      <w:rFonts w:ascii="Times New Roman" w:eastAsia="宋体" w:hAnsi="Times New Roman"/>
                      <w:sz w:val="21"/>
                      <w:szCs w:val="21"/>
                    </w:rPr>
                  </w:pPr>
                  <w:r w:rsidRPr="00E17E05">
                    <w:rPr>
                      <w:rFonts w:ascii="Times New Roman" w:eastAsia="宋体" w:hAnsi="Times New Roman" w:hint="eastAsia"/>
                      <w:sz w:val="21"/>
                      <w:szCs w:val="21"/>
                    </w:rPr>
                    <w:t>由于项目实际建设中不在设置废矿物油储罐，故不在产生储罐底油</w:t>
                  </w:r>
                  <w:r w:rsidRPr="00E17E05">
                    <w:rPr>
                      <w:rFonts w:ascii="Times New Roman" w:eastAsia="宋体" w:hAnsi="Times New Roman" w:hint="eastAsia"/>
                      <w:sz w:val="21"/>
                      <w:szCs w:val="21"/>
                    </w:rPr>
                    <w:t>，</w:t>
                  </w:r>
                  <w:proofErr w:type="gramStart"/>
                  <w:r w:rsidRPr="00E17E05">
                    <w:rPr>
                      <w:rFonts w:ascii="Times New Roman" w:eastAsia="宋体" w:hAnsi="Times New Roman" w:hint="eastAsia"/>
                      <w:sz w:val="21"/>
                      <w:szCs w:val="21"/>
                    </w:rPr>
                    <w:t>危废种类</w:t>
                  </w:r>
                  <w:proofErr w:type="gramEnd"/>
                  <w:r w:rsidRPr="00E17E05">
                    <w:rPr>
                      <w:rFonts w:ascii="Times New Roman" w:eastAsia="宋体" w:hAnsi="Times New Roman" w:hint="eastAsia"/>
                      <w:sz w:val="21"/>
                      <w:szCs w:val="21"/>
                    </w:rPr>
                    <w:t>减少，</w:t>
                  </w:r>
                  <w:proofErr w:type="gramStart"/>
                  <w:r w:rsidRPr="00E17E05">
                    <w:rPr>
                      <w:rFonts w:ascii="Times New Roman" w:eastAsia="宋体" w:hAnsi="Times New Roman" w:hint="eastAsia"/>
                      <w:sz w:val="21"/>
                      <w:szCs w:val="21"/>
                    </w:rPr>
                    <w:t>危废贮存</w:t>
                  </w:r>
                  <w:proofErr w:type="gramEnd"/>
                  <w:r w:rsidRPr="00E17E05">
                    <w:rPr>
                      <w:rFonts w:ascii="Times New Roman" w:eastAsia="宋体" w:hAnsi="Times New Roman" w:hint="eastAsia"/>
                      <w:sz w:val="21"/>
                      <w:szCs w:val="21"/>
                    </w:rPr>
                    <w:t>设施储存能力不变。</w:t>
                  </w:r>
                </w:p>
              </w:tc>
              <w:tc>
                <w:tcPr>
                  <w:tcW w:w="672" w:type="dxa"/>
                  <w:vAlign w:val="center"/>
                </w:tcPr>
                <w:p w14:paraId="053979F0" w14:textId="77777777" w:rsidR="00062A39" w:rsidRPr="00E17E05" w:rsidRDefault="00000000">
                  <w:pPr>
                    <w:spacing w:after="0"/>
                    <w:jc w:val="center"/>
                    <w:rPr>
                      <w:rFonts w:ascii="Times New Roman" w:eastAsia="宋体" w:hAnsi="Times New Roman"/>
                      <w:sz w:val="21"/>
                      <w:szCs w:val="21"/>
                    </w:rPr>
                  </w:pPr>
                  <w:r w:rsidRPr="00E17E05">
                    <w:rPr>
                      <w:rFonts w:ascii="Times New Roman" w:eastAsia="宋体" w:hAnsi="Times New Roman"/>
                      <w:sz w:val="21"/>
                      <w:szCs w:val="21"/>
                    </w:rPr>
                    <w:t>不属于</w:t>
                  </w:r>
                </w:p>
              </w:tc>
            </w:tr>
            <w:tr w:rsidR="00047859" w:rsidRPr="000956A6" w14:paraId="567E0846" w14:textId="77777777" w:rsidTr="00E17E05">
              <w:trPr>
                <w:trHeight w:val="397"/>
                <w:jc w:val="center"/>
              </w:trPr>
              <w:tc>
                <w:tcPr>
                  <w:tcW w:w="461" w:type="dxa"/>
                  <w:vMerge/>
                  <w:vAlign w:val="center"/>
                </w:tcPr>
                <w:p w14:paraId="071D108F" w14:textId="77777777" w:rsidR="00062A39" w:rsidRPr="000956A6" w:rsidRDefault="00062A39">
                  <w:pPr>
                    <w:spacing w:after="0"/>
                    <w:jc w:val="center"/>
                    <w:rPr>
                      <w:rFonts w:ascii="Times New Roman" w:eastAsia="宋体" w:hAnsi="Times New Roman"/>
                      <w:sz w:val="21"/>
                      <w:szCs w:val="21"/>
                    </w:rPr>
                  </w:pPr>
                </w:p>
              </w:tc>
              <w:tc>
                <w:tcPr>
                  <w:tcW w:w="5594" w:type="dxa"/>
                  <w:vAlign w:val="center"/>
                </w:tcPr>
                <w:p w14:paraId="0110F819" w14:textId="77777777" w:rsidR="00062A39" w:rsidRPr="000956A6" w:rsidRDefault="00000000">
                  <w:pPr>
                    <w:spacing w:after="0"/>
                    <w:jc w:val="both"/>
                    <w:rPr>
                      <w:rFonts w:ascii="Times New Roman" w:eastAsia="宋体" w:hAnsi="Times New Roman"/>
                      <w:sz w:val="21"/>
                      <w:szCs w:val="21"/>
                    </w:rPr>
                  </w:pPr>
                  <w:r w:rsidRPr="000956A6">
                    <w:rPr>
                      <w:rFonts w:ascii="Times New Roman" w:eastAsia="宋体" w:hAnsi="Times New Roman"/>
                      <w:sz w:val="21"/>
                      <w:szCs w:val="21"/>
                    </w:rPr>
                    <w:t>13</w:t>
                  </w:r>
                  <w:r w:rsidRPr="000956A6">
                    <w:rPr>
                      <w:rFonts w:ascii="Times New Roman" w:eastAsia="宋体" w:hAnsi="Times New Roman"/>
                      <w:sz w:val="21"/>
                      <w:szCs w:val="21"/>
                    </w:rPr>
                    <w:t>、事故废水暂存能力或拦截设施变化，导致环境风险防范能力弱化或降低的。</w:t>
                  </w:r>
                </w:p>
              </w:tc>
              <w:tc>
                <w:tcPr>
                  <w:tcW w:w="1701" w:type="dxa"/>
                  <w:vAlign w:val="center"/>
                </w:tcPr>
                <w:p w14:paraId="030A88C3"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无变动</w:t>
                  </w:r>
                </w:p>
              </w:tc>
              <w:tc>
                <w:tcPr>
                  <w:tcW w:w="672" w:type="dxa"/>
                  <w:vAlign w:val="center"/>
                </w:tcPr>
                <w:p w14:paraId="462D64BA" w14:textId="77777777" w:rsidR="00062A39" w:rsidRPr="000956A6" w:rsidRDefault="00000000">
                  <w:pPr>
                    <w:spacing w:after="0"/>
                    <w:jc w:val="center"/>
                    <w:rPr>
                      <w:rFonts w:ascii="Times New Roman" w:eastAsia="宋体" w:hAnsi="Times New Roman"/>
                      <w:sz w:val="21"/>
                      <w:szCs w:val="21"/>
                    </w:rPr>
                  </w:pPr>
                  <w:r w:rsidRPr="000956A6">
                    <w:rPr>
                      <w:rFonts w:ascii="Times New Roman" w:eastAsia="宋体" w:hAnsi="Times New Roman"/>
                      <w:sz w:val="21"/>
                      <w:szCs w:val="21"/>
                    </w:rPr>
                    <w:t>不属于</w:t>
                  </w:r>
                </w:p>
              </w:tc>
            </w:tr>
          </w:tbl>
          <w:p w14:paraId="49685D4C" w14:textId="79CACF09" w:rsidR="00062A39" w:rsidRPr="00F45D26" w:rsidRDefault="00000000" w:rsidP="00E17E05">
            <w:pPr>
              <w:spacing w:after="0" w:line="460" w:lineRule="exact"/>
              <w:ind w:firstLineChars="200" w:firstLine="480"/>
              <w:rPr>
                <w:highlight w:val="yellow"/>
              </w:rPr>
            </w:pPr>
            <w:r w:rsidRPr="000E7B98">
              <w:rPr>
                <w:rFonts w:ascii="Times New Roman" w:eastAsia="宋体" w:hAnsi="Times New Roman"/>
                <w:sz w:val="24"/>
                <w:szCs w:val="24"/>
              </w:rPr>
              <w:t>根据上表对比结果可知，项目不属于重大变动，满足验收要求。</w:t>
            </w:r>
          </w:p>
        </w:tc>
      </w:tr>
    </w:tbl>
    <w:p w14:paraId="1FCD8D5B" w14:textId="77777777" w:rsidR="00062A39" w:rsidRPr="00F45D26" w:rsidRDefault="00062A39">
      <w:pPr>
        <w:rPr>
          <w:rFonts w:ascii="Times New Roman" w:eastAsia="华文仿宋" w:hAnsi="Times New Roman"/>
          <w:b/>
          <w:bCs/>
          <w:sz w:val="24"/>
          <w:szCs w:val="24"/>
          <w:highlight w:val="yellow"/>
        </w:rPr>
        <w:sectPr w:rsidR="00062A39" w:rsidRPr="00F45D26">
          <w:pgSz w:w="11906" w:h="16838"/>
          <w:pgMar w:top="1701" w:right="1701" w:bottom="1701" w:left="1701" w:header="850" w:footer="992" w:gutter="0"/>
          <w:cols w:space="0"/>
          <w:docGrid w:linePitch="317"/>
        </w:sectPr>
      </w:pPr>
    </w:p>
    <w:p w14:paraId="2BB49A40" w14:textId="77777777" w:rsidR="00062A39" w:rsidRPr="000956A6" w:rsidRDefault="00000000">
      <w:pPr>
        <w:spacing w:after="0" w:line="440" w:lineRule="exact"/>
        <w:rPr>
          <w:rFonts w:ascii="Times New Roman" w:eastAsia="仿宋_GB2312" w:hAnsi="Times New Roman"/>
          <w:b/>
          <w:sz w:val="24"/>
          <w:szCs w:val="24"/>
        </w:rPr>
      </w:pPr>
      <w:r w:rsidRPr="000956A6">
        <w:rPr>
          <w:rFonts w:ascii="Times New Roman" w:eastAsia="仿宋_GB2312" w:hAnsi="Times New Roman"/>
          <w:b/>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047859" w:rsidRPr="00F45D26" w14:paraId="5C19365E" w14:textId="77777777">
        <w:trPr>
          <w:trHeight w:val="397"/>
          <w:jc w:val="center"/>
        </w:trPr>
        <w:tc>
          <w:tcPr>
            <w:tcW w:w="8484" w:type="dxa"/>
            <w:vAlign w:val="center"/>
          </w:tcPr>
          <w:p w14:paraId="4A8E59F3" w14:textId="77777777" w:rsidR="00062A39" w:rsidRPr="000956A6" w:rsidRDefault="00000000">
            <w:pPr>
              <w:spacing w:after="0" w:line="440" w:lineRule="exact"/>
              <w:rPr>
                <w:rFonts w:ascii="Times New Roman" w:eastAsia="宋体" w:hAnsi="Times New Roman"/>
                <w:sz w:val="24"/>
                <w:szCs w:val="24"/>
              </w:rPr>
            </w:pPr>
            <w:r w:rsidRPr="000956A6">
              <w:rPr>
                <w:rFonts w:ascii="Times New Roman" w:eastAsia="宋体" w:hAnsi="Times New Roman"/>
                <w:sz w:val="24"/>
                <w:szCs w:val="24"/>
              </w:rPr>
              <w:t>建设项目环境影响报告表主要结论及审批部门审批决定：</w:t>
            </w:r>
          </w:p>
          <w:p w14:paraId="521D8ACE" w14:textId="77777777" w:rsidR="00062A39" w:rsidRPr="000956A6" w:rsidRDefault="00000000">
            <w:pPr>
              <w:spacing w:after="0" w:line="460" w:lineRule="exact"/>
              <w:ind w:firstLineChars="200" w:firstLine="480"/>
              <w:jc w:val="both"/>
              <w:rPr>
                <w:rFonts w:ascii="Times New Roman" w:eastAsia="宋体" w:hAnsi="Times New Roman"/>
                <w:b/>
                <w:bCs/>
                <w:sz w:val="24"/>
                <w:szCs w:val="24"/>
              </w:rPr>
            </w:pPr>
            <w:r w:rsidRPr="000956A6">
              <w:rPr>
                <w:rFonts w:ascii="Times New Roman" w:eastAsia="宋体" w:hAnsi="Times New Roman" w:hint="eastAsia"/>
                <w:sz w:val="24"/>
                <w:szCs w:val="24"/>
              </w:rPr>
              <w:t>A</w:t>
            </w:r>
            <w:r w:rsidRPr="000956A6">
              <w:rPr>
                <w:rFonts w:ascii="Times New Roman" w:eastAsia="宋体" w:hAnsi="Times New Roman" w:hint="eastAsia"/>
                <w:sz w:val="24"/>
                <w:szCs w:val="24"/>
              </w:rPr>
              <w:t>、</w:t>
            </w:r>
            <w:r w:rsidRPr="000956A6">
              <w:rPr>
                <w:rFonts w:ascii="Times New Roman" w:eastAsia="宋体" w:hAnsi="Times New Roman"/>
                <w:sz w:val="24"/>
                <w:szCs w:val="24"/>
              </w:rPr>
              <w:t>环境影响报告表主要结论</w:t>
            </w:r>
          </w:p>
          <w:p w14:paraId="394D2D3E" w14:textId="34DA6BE1" w:rsidR="00062A39" w:rsidRPr="000956A6" w:rsidRDefault="000956A6">
            <w:pPr>
              <w:spacing w:after="0" w:line="460" w:lineRule="exact"/>
              <w:ind w:firstLineChars="200" w:firstLine="480"/>
              <w:rPr>
                <w:rFonts w:ascii="Times New Roman" w:eastAsia="宋体" w:hAnsi="Times New Roman"/>
                <w:sz w:val="24"/>
                <w:szCs w:val="24"/>
              </w:rPr>
            </w:pPr>
            <w:bookmarkStart w:id="45" w:name="OLE_LINK317"/>
            <w:r w:rsidRPr="000956A6">
              <w:rPr>
                <w:rFonts w:ascii="Times New Roman" w:eastAsia="宋体" w:hAnsi="Times New Roman" w:hint="eastAsia"/>
                <w:sz w:val="24"/>
                <w:szCs w:val="24"/>
              </w:rPr>
              <w:t>辉县市联航环保科技有限公司储存仓库建设项目</w:t>
            </w:r>
            <w:bookmarkEnd w:id="45"/>
            <w:r w:rsidRPr="000956A6">
              <w:rPr>
                <w:rFonts w:ascii="Times New Roman" w:eastAsia="宋体" w:hAnsi="Times New Roman" w:hint="eastAsia"/>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35F5EA50" w14:textId="77777777" w:rsidR="00062A39" w:rsidRPr="00AA382B" w:rsidRDefault="00000000">
            <w:pPr>
              <w:spacing w:after="0" w:line="460" w:lineRule="exact"/>
              <w:ind w:firstLineChars="200" w:firstLine="480"/>
              <w:rPr>
                <w:rFonts w:ascii="Times New Roman" w:eastAsia="宋体" w:hAnsi="Times New Roman"/>
                <w:sz w:val="24"/>
                <w:szCs w:val="24"/>
              </w:rPr>
            </w:pPr>
            <w:r w:rsidRPr="00AA382B">
              <w:rPr>
                <w:rFonts w:ascii="Times New Roman" w:eastAsia="宋体" w:hAnsi="Times New Roman" w:hint="eastAsia"/>
                <w:sz w:val="24"/>
                <w:szCs w:val="24"/>
              </w:rPr>
              <w:t>B</w:t>
            </w:r>
            <w:r w:rsidRPr="00AA382B">
              <w:rPr>
                <w:rFonts w:ascii="Times New Roman" w:eastAsia="宋体" w:hAnsi="Times New Roman"/>
                <w:sz w:val="24"/>
                <w:szCs w:val="24"/>
              </w:rPr>
              <w:t>、审批部门的决定</w:t>
            </w:r>
          </w:p>
          <w:p w14:paraId="362AD275" w14:textId="558E5A5A" w:rsidR="00062A39" w:rsidRPr="00AA382B" w:rsidRDefault="00000000">
            <w:pPr>
              <w:spacing w:after="0" w:line="460" w:lineRule="exact"/>
              <w:rPr>
                <w:rFonts w:ascii="Times New Roman" w:eastAsia="宋体" w:hAnsi="Times New Roman"/>
                <w:sz w:val="24"/>
                <w:szCs w:val="24"/>
              </w:rPr>
            </w:pPr>
            <w:r w:rsidRPr="00AA382B">
              <w:rPr>
                <w:rFonts w:ascii="Times New Roman" w:eastAsia="宋体" w:hAnsi="Times New Roman"/>
                <w:sz w:val="24"/>
                <w:szCs w:val="24"/>
              </w:rPr>
              <w:t>审批意见：</w:t>
            </w:r>
            <w:r w:rsidRPr="00AA382B">
              <w:rPr>
                <w:rFonts w:ascii="Times New Roman" w:eastAsia="宋体" w:hAnsi="Times New Roman"/>
                <w:sz w:val="24"/>
                <w:szCs w:val="24"/>
              </w:rPr>
              <w:t xml:space="preserve">                                    </w:t>
            </w:r>
            <w:r w:rsidRPr="00AA382B">
              <w:rPr>
                <w:rFonts w:ascii="Times New Roman" w:eastAsia="宋体" w:hAnsi="Times New Roman" w:hint="eastAsia"/>
                <w:sz w:val="24"/>
                <w:szCs w:val="24"/>
              </w:rPr>
              <w:t xml:space="preserve"> </w:t>
            </w:r>
            <w:r w:rsidRPr="00AA382B">
              <w:rPr>
                <w:rFonts w:ascii="Times New Roman" w:eastAsia="宋体" w:hAnsi="Times New Roman"/>
                <w:sz w:val="24"/>
                <w:szCs w:val="24"/>
              </w:rPr>
              <w:t xml:space="preserve">  </w:t>
            </w:r>
            <w:proofErr w:type="gramStart"/>
            <w:r w:rsidR="00AA382B" w:rsidRPr="00AA382B">
              <w:rPr>
                <w:rFonts w:ascii="Times New Roman" w:eastAsia="宋体" w:hAnsi="Times New Roman" w:hint="eastAsia"/>
                <w:sz w:val="24"/>
                <w:szCs w:val="24"/>
              </w:rPr>
              <w:t>辉</w:t>
            </w:r>
            <w:r w:rsidRPr="00AA382B">
              <w:rPr>
                <w:rFonts w:ascii="Times New Roman" w:eastAsia="宋体" w:hAnsi="Times New Roman" w:hint="eastAsia"/>
                <w:sz w:val="24"/>
                <w:szCs w:val="24"/>
              </w:rPr>
              <w:t>环</w:t>
            </w:r>
            <w:r w:rsidR="00AA382B" w:rsidRPr="00AA382B">
              <w:rPr>
                <w:rFonts w:ascii="Times New Roman" w:eastAsia="宋体" w:hAnsi="Times New Roman" w:hint="eastAsia"/>
                <w:sz w:val="24"/>
                <w:szCs w:val="24"/>
              </w:rPr>
              <w:t>监</w:t>
            </w:r>
            <w:proofErr w:type="gramEnd"/>
            <w:r w:rsidRPr="00AA382B">
              <w:rPr>
                <w:rFonts w:ascii="Times New Roman" w:eastAsia="宋体" w:hAnsi="Times New Roman" w:hint="eastAsia"/>
                <w:sz w:val="24"/>
                <w:szCs w:val="24"/>
              </w:rPr>
              <w:t>[202</w:t>
            </w:r>
            <w:r w:rsidR="00AA382B" w:rsidRPr="00AA382B">
              <w:rPr>
                <w:rFonts w:ascii="Times New Roman" w:eastAsia="宋体" w:hAnsi="Times New Roman" w:hint="eastAsia"/>
                <w:sz w:val="24"/>
                <w:szCs w:val="24"/>
              </w:rPr>
              <w:t>5</w:t>
            </w:r>
            <w:r w:rsidRPr="00AA382B">
              <w:rPr>
                <w:rFonts w:ascii="Times New Roman" w:eastAsia="宋体" w:hAnsi="Times New Roman" w:hint="eastAsia"/>
                <w:sz w:val="24"/>
                <w:szCs w:val="24"/>
              </w:rPr>
              <w:t>]2</w:t>
            </w:r>
            <w:r w:rsidR="00AA382B" w:rsidRPr="00AA382B">
              <w:rPr>
                <w:rFonts w:ascii="Times New Roman" w:eastAsia="宋体" w:hAnsi="Times New Roman" w:hint="eastAsia"/>
                <w:sz w:val="24"/>
                <w:szCs w:val="24"/>
              </w:rPr>
              <w:t>5</w:t>
            </w:r>
            <w:r w:rsidRPr="00AA382B">
              <w:rPr>
                <w:rFonts w:ascii="Times New Roman" w:eastAsia="宋体" w:hAnsi="Times New Roman" w:hint="eastAsia"/>
                <w:sz w:val="24"/>
                <w:szCs w:val="24"/>
              </w:rPr>
              <w:t>号</w:t>
            </w:r>
          </w:p>
          <w:p w14:paraId="4BCC31FA" w14:textId="7296A6D7" w:rsidR="00AA382B" w:rsidRPr="00AA382B" w:rsidRDefault="00AA382B">
            <w:pPr>
              <w:spacing w:after="0" w:line="460" w:lineRule="exact"/>
              <w:ind w:firstLineChars="200" w:firstLine="480"/>
              <w:jc w:val="center"/>
              <w:rPr>
                <w:rFonts w:ascii="Times New Roman" w:eastAsia="宋体" w:hAnsi="Times New Roman"/>
                <w:bCs/>
                <w:sz w:val="24"/>
                <w:szCs w:val="21"/>
              </w:rPr>
            </w:pPr>
            <w:r w:rsidRPr="00AA382B">
              <w:rPr>
                <w:rFonts w:ascii="Times New Roman" w:eastAsia="宋体" w:hAnsi="Times New Roman" w:hint="eastAsia"/>
                <w:bCs/>
                <w:sz w:val="24"/>
                <w:szCs w:val="21"/>
              </w:rPr>
              <w:t>新乡市生态环境局辉县分局</w:t>
            </w:r>
          </w:p>
          <w:p w14:paraId="23D8B2B7" w14:textId="2BFDCF50" w:rsidR="00062A39" w:rsidRPr="00AA382B" w:rsidRDefault="00000000">
            <w:pPr>
              <w:spacing w:after="0" w:line="460" w:lineRule="exact"/>
              <w:ind w:firstLineChars="200" w:firstLine="480"/>
              <w:jc w:val="center"/>
              <w:rPr>
                <w:rFonts w:ascii="Times New Roman" w:eastAsia="宋体" w:hAnsi="Times New Roman"/>
                <w:bCs/>
                <w:sz w:val="24"/>
                <w:szCs w:val="21"/>
              </w:rPr>
            </w:pPr>
            <w:r w:rsidRPr="00AA382B">
              <w:rPr>
                <w:rFonts w:ascii="Times New Roman" w:eastAsia="宋体" w:hAnsi="Times New Roman" w:hint="eastAsia"/>
                <w:bCs/>
                <w:sz w:val="24"/>
                <w:szCs w:val="21"/>
              </w:rPr>
              <w:t>关于《</w:t>
            </w:r>
            <w:r w:rsidR="00AA382B" w:rsidRPr="00AA382B">
              <w:rPr>
                <w:rFonts w:ascii="Times New Roman" w:eastAsia="宋体" w:hAnsi="Times New Roman" w:hint="eastAsia"/>
                <w:bCs/>
                <w:sz w:val="24"/>
                <w:szCs w:val="21"/>
              </w:rPr>
              <w:t>辉县市联航环保科技有限公司储存仓库建设项目</w:t>
            </w:r>
            <w:r w:rsidRPr="00AA382B">
              <w:rPr>
                <w:rFonts w:ascii="Times New Roman" w:eastAsia="宋体" w:hAnsi="Times New Roman" w:hint="eastAsia"/>
                <w:bCs/>
                <w:sz w:val="24"/>
                <w:szCs w:val="21"/>
              </w:rPr>
              <w:t>环境影响评价报告表》的批复</w:t>
            </w:r>
          </w:p>
          <w:p w14:paraId="4B4CD2A6" w14:textId="77777777" w:rsidR="00062A39" w:rsidRPr="00AA382B" w:rsidRDefault="00062A39">
            <w:pPr>
              <w:spacing w:after="0" w:line="460" w:lineRule="exact"/>
              <w:ind w:firstLineChars="200" w:firstLine="480"/>
              <w:jc w:val="center"/>
              <w:rPr>
                <w:rFonts w:ascii="Times New Roman" w:eastAsia="宋体" w:hAnsi="Times New Roman"/>
                <w:bCs/>
                <w:sz w:val="24"/>
                <w:szCs w:val="21"/>
              </w:rPr>
            </w:pPr>
          </w:p>
          <w:p w14:paraId="15724779" w14:textId="65891724" w:rsidR="00AA382B" w:rsidRDefault="0014370E">
            <w:pPr>
              <w:spacing w:after="0" w:line="460" w:lineRule="exact"/>
              <w:ind w:firstLineChars="200" w:firstLine="480"/>
              <w:jc w:val="both"/>
              <w:rPr>
                <w:rFonts w:ascii="Times New Roman" w:eastAsia="宋体" w:hAnsi="Times New Roman"/>
                <w:sz w:val="24"/>
                <w:szCs w:val="24"/>
                <w:highlight w:val="yellow"/>
              </w:rPr>
            </w:pPr>
            <w:r w:rsidRPr="00AA382B">
              <w:rPr>
                <w:rFonts w:ascii="Times New Roman" w:eastAsia="宋体" w:hAnsi="Times New Roman" w:hint="eastAsia"/>
                <w:bCs/>
                <w:sz w:val="24"/>
                <w:szCs w:val="21"/>
              </w:rPr>
              <w:t>辉县市联航环保科技有限公司：</w:t>
            </w:r>
          </w:p>
          <w:p w14:paraId="36C3179E" w14:textId="31FB5414" w:rsidR="00AA382B" w:rsidRDefault="00AA382B">
            <w:pPr>
              <w:spacing w:after="0" w:line="460" w:lineRule="exact"/>
              <w:ind w:firstLineChars="200" w:firstLine="480"/>
              <w:jc w:val="both"/>
              <w:rPr>
                <w:rFonts w:ascii="Times New Roman" w:eastAsia="宋体" w:hAnsi="Times New Roman"/>
                <w:sz w:val="24"/>
                <w:szCs w:val="24"/>
                <w:highlight w:val="yellow"/>
              </w:rPr>
            </w:pPr>
            <w:r w:rsidRPr="00AA382B">
              <w:rPr>
                <w:rFonts w:ascii="Times New Roman" w:eastAsia="宋体" w:hAnsi="Times New Roman" w:hint="eastAsia"/>
                <w:sz w:val="24"/>
                <w:szCs w:val="24"/>
              </w:rPr>
              <w:t>你单位委托河南蓝天环境工程有限公司环评工程师贾志鹏</w:t>
            </w:r>
            <w:r>
              <w:rPr>
                <w:rFonts w:ascii="Times New Roman" w:eastAsia="宋体" w:hAnsi="Times New Roman" w:hint="eastAsia"/>
                <w:sz w:val="24"/>
                <w:szCs w:val="24"/>
              </w:rPr>
              <w:t>（</w:t>
            </w:r>
            <w:r w:rsidRPr="00AA382B">
              <w:rPr>
                <w:rFonts w:ascii="Times New Roman" w:eastAsia="宋体" w:hAnsi="Times New Roman" w:hint="eastAsia"/>
                <w:sz w:val="24"/>
                <w:szCs w:val="24"/>
              </w:rPr>
              <w:t>资格证书编号</w:t>
            </w:r>
            <w:r>
              <w:rPr>
                <w:rFonts w:ascii="Times New Roman" w:eastAsia="宋体" w:hAnsi="Times New Roman" w:hint="eastAsia"/>
                <w:sz w:val="24"/>
                <w:szCs w:val="24"/>
              </w:rPr>
              <w:t>：</w:t>
            </w:r>
            <w:r w:rsidRPr="00AA382B">
              <w:rPr>
                <w:rFonts w:ascii="Times New Roman" w:eastAsia="宋体" w:hAnsi="Times New Roman" w:hint="eastAsia"/>
                <w:sz w:val="24"/>
                <w:szCs w:val="24"/>
              </w:rPr>
              <w:t>201703541035201641180</w:t>
            </w:r>
            <w:r>
              <w:rPr>
                <w:rFonts w:ascii="Times New Roman" w:eastAsia="宋体" w:hAnsi="Times New Roman" w:hint="eastAsia"/>
                <w:sz w:val="24"/>
                <w:szCs w:val="24"/>
              </w:rPr>
              <w:t>1</w:t>
            </w:r>
            <w:r w:rsidRPr="00AA382B">
              <w:rPr>
                <w:rFonts w:ascii="Times New Roman" w:eastAsia="宋体" w:hAnsi="Times New Roman" w:hint="eastAsia"/>
                <w:sz w:val="24"/>
                <w:szCs w:val="24"/>
              </w:rPr>
              <w:t>000553</w:t>
            </w:r>
            <w:r>
              <w:rPr>
                <w:rFonts w:ascii="Times New Roman" w:eastAsia="宋体" w:hAnsi="Times New Roman" w:hint="eastAsia"/>
                <w:sz w:val="24"/>
                <w:szCs w:val="24"/>
              </w:rPr>
              <w:t>）</w:t>
            </w:r>
            <w:r w:rsidRPr="00AA382B">
              <w:rPr>
                <w:rFonts w:ascii="Times New Roman" w:eastAsia="宋体" w:hAnsi="Times New Roman" w:hint="eastAsia"/>
                <w:sz w:val="24"/>
                <w:szCs w:val="24"/>
              </w:rPr>
              <w:t>编制的《辉县市联航环保科技有限公司储存仓库建设项目环境影响报告表》</w:t>
            </w:r>
            <w:r w:rsidRPr="00AA382B">
              <w:rPr>
                <w:rFonts w:ascii="Times New Roman" w:eastAsia="宋体" w:hAnsi="Times New Roman" w:hint="eastAsia"/>
                <w:sz w:val="24"/>
                <w:szCs w:val="24"/>
              </w:rPr>
              <w:t>(</w:t>
            </w:r>
            <w:r w:rsidRPr="00AA382B">
              <w:rPr>
                <w:rFonts w:ascii="Times New Roman" w:eastAsia="宋体" w:hAnsi="Times New Roman" w:hint="eastAsia"/>
                <w:sz w:val="24"/>
                <w:szCs w:val="24"/>
              </w:rPr>
              <w:t>以下简称《报告表》</w:t>
            </w:r>
            <w:r w:rsidRPr="00AA382B">
              <w:rPr>
                <w:rFonts w:ascii="Times New Roman" w:eastAsia="宋体" w:hAnsi="Times New Roman" w:hint="eastAsia"/>
                <w:sz w:val="24"/>
                <w:szCs w:val="24"/>
              </w:rPr>
              <w:t>)</w:t>
            </w:r>
            <w:r w:rsidRPr="00AA382B">
              <w:rPr>
                <w:rFonts w:ascii="Times New Roman" w:eastAsia="宋体" w:hAnsi="Times New Roman" w:hint="eastAsia"/>
                <w:sz w:val="24"/>
                <w:szCs w:val="24"/>
              </w:rPr>
              <w:t>已收悉，并已公示期满，根据《中华人民共和国环境保护法》《中华人民共和国行政许可法》《中华人民共和国环境影响评价法》《建设项目环境保护管理条例》等法律、法规规定，经局长办公会研究，批复如下</w:t>
            </w:r>
            <w:r>
              <w:rPr>
                <w:rFonts w:ascii="Times New Roman" w:eastAsia="宋体" w:hAnsi="Times New Roman" w:hint="eastAsia"/>
                <w:sz w:val="24"/>
                <w:szCs w:val="24"/>
              </w:rPr>
              <w:t>：</w:t>
            </w:r>
          </w:p>
          <w:p w14:paraId="13875018" w14:textId="2EE7CC70" w:rsidR="00AA382B" w:rsidRDefault="00CB4E9E">
            <w:pPr>
              <w:spacing w:after="0" w:line="460" w:lineRule="exact"/>
              <w:ind w:firstLineChars="200" w:firstLine="480"/>
              <w:jc w:val="both"/>
              <w:rPr>
                <w:rFonts w:ascii="Times New Roman" w:eastAsia="宋体" w:hAnsi="Times New Roman"/>
                <w:sz w:val="24"/>
                <w:szCs w:val="24"/>
                <w:highlight w:val="yellow"/>
              </w:rPr>
            </w:pPr>
            <w:r>
              <w:rPr>
                <w:rFonts w:ascii="Times New Roman" w:eastAsia="宋体" w:hAnsi="Times New Roman" w:hint="eastAsia"/>
                <w:sz w:val="24"/>
                <w:szCs w:val="24"/>
              </w:rPr>
              <w:t>一、</w:t>
            </w:r>
            <w:r w:rsidR="00AA382B" w:rsidRPr="00AA382B">
              <w:rPr>
                <w:rFonts w:ascii="Times New Roman" w:eastAsia="宋体" w:hAnsi="Times New Roman" w:hint="eastAsia"/>
                <w:sz w:val="24"/>
                <w:szCs w:val="24"/>
              </w:rPr>
              <w:t>我局批准该《报告表》，原则同意你单位按照《报告表》中所列项目的地点、性质、规模、生产工艺和环境保护对策措施建设。项目总投资</w:t>
            </w:r>
            <w:r w:rsidR="00AA382B" w:rsidRPr="00AA382B">
              <w:rPr>
                <w:rFonts w:ascii="Times New Roman" w:eastAsia="宋体" w:hAnsi="Times New Roman" w:hint="eastAsia"/>
                <w:sz w:val="24"/>
                <w:szCs w:val="24"/>
              </w:rPr>
              <w:t>50</w:t>
            </w:r>
            <w:r w:rsidR="00AA382B" w:rsidRPr="00AA382B">
              <w:rPr>
                <w:rFonts w:ascii="Times New Roman" w:eastAsia="宋体" w:hAnsi="Times New Roman" w:hint="eastAsia"/>
                <w:sz w:val="24"/>
                <w:szCs w:val="24"/>
              </w:rPr>
              <w:t>万元，于辉县市开发区孟庄园区建设辉县市联航环保科技有限公司储存仓库建设项目。</w:t>
            </w:r>
          </w:p>
          <w:p w14:paraId="6D649D1B" w14:textId="77777777" w:rsidR="00CB4E9E" w:rsidRP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二、你单位应主动向社会公众公开经批准的《报告表》，并接受相关方的咨询。</w:t>
            </w:r>
          </w:p>
          <w:p w14:paraId="3A15DA65" w14:textId="77777777" w:rsid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三、你单位应全面落实《报告表》提出的各项环保措施及环保投资</w:t>
            </w:r>
            <w:r>
              <w:rPr>
                <w:rFonts w:ascii="Times New Roman" w:eastAsia="宋体" w:hAnsi="Times New Roman" w:hint="eastAsia"/>
                <w:sz w:val="24"/>
                <w:szCs w:val="24"/>
              </w:rPr>
              <w:t>，</w:t>
            </w:r>
            <w:r w:rsidRPr="00CB4E9E">
              <w:rPr>
                <w:rFonts w:ascii="Times New Roman" w:eastAsia="宋体" w:hAnsi="Times New Roman" w:hint="eastAsia"/>
                <w:sz w:val="24"/>
                <w:szCs w:val="24"/>
              </w:rPr>
              <w:t>确保各项环境保护设施与主体工程同时设计、同时施工、同时投入使用，确保各项污染物达标排放。</w:t>
            </w:r>
          </w:p>
          <w:p w14:paraId="47C0AE63" w14:textId="1D200295" w:rsidR="00AA382B" w:rsidRDefault="00CB4E9E" w:rsidP="00CB4E9E">
            <w:pPr>
              <w:spacing w:after="0" w:line="460" w:lineRule="exact"/>
              <w:ind w:firstLineChars="200" w:firstLine="480"/>
              <w:jc w:val="both"/>
              <w:rPr>
                <w:rFonts w:ascii="Times New Roman" w:eastAsia="宋体" w:hAnsi="Times New Roman"/>
                <w:sz w:val="24"/>
                <w:szCs w:val="24"/>
                <w:highlight w:val="yellow"/>
              </w:rPr>
            </w:pPr>
            <w:r>
              <w:rPr>
                <w:rFonts w:ascii="Times New Roman" w:eastAsia="宋体" w:hAnsi="Times New Roman" w:hint="eastAsia"/>
                <w:sz w:val="24"/>
                <w:szCs w:val="24"/>
              </w:rPr>
              <w:lastRenderedPageBreak/>
              <w:t>（</w:t>
            </w:r>
            <w:r w:rsidRPr="00CB4E9E">
              <w:rPr>
                <w:rFonts w:ascii="Times New Roman" w:eastAsia="宋体" w:hAnsi="Times New Roman" w:hint="eastAsia"/>
                <w:sz w:val="24"/>
                <w:szCs w:val="24"/>
              </w:rPr>
              <w:t>一</w:t>
            </w:r>
            <w:bookmarkStart w:id="46" w:name="OLE_LINK318"/>
            <w:r>
              <w:rPr>
                <w:rFonts w:ascii="Times New Roman" w:eastAsia="宋体" w:hAnsi="Times New Roman" w:hint="eastAsia"/>
                <w:sz w:val="24"/>
                <w:szCs w:val="24"/>
              </w:rPr>
              <w:t>）</w:t>
            </w:r>
            <w:bookmarkEnd w:id="46"/>
            <w:r w:rsidRPr="00CB4E9E">
              <w:rPr>
                <w:rFonts w:ascii="Times New Roman" w:eastAsia="宋体" w:hAnsi="Times New Roman" w:hint="eastAsia"/>
                <w:sz w:val="24"/>
                <w:szCs w:val="24"/>
              </w:rPr>
              <w:t>依据《报告表》和本批复文件，对项目建设过程中产生的废水、废气、噪声、固体废物等污染，以及因施工对生态环境造成的影响，采取相应的防治措施。</w:t>
            </w:r>
          </w:p>
          <w:p w14:paraId="3B011EF9" w14:textId="77777777" w:rsidR="00CB4E9E" w:rsidRDefault="00CB4E9E" w:rsidP="00CB4E9E">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w:t>
            </w:r>
            <w:r w:rsidRPr="00CB4E9E">
              <w:rPr>
                <w:rFonts w:ascii="Times New Roman" w:eastAsia="宋体" w:hAnsi="Times New Roman" w:hint="eastAsia"/>
                <w:sz w:val="24"/>
                <w:szCs w:val="24"/>
              </w:rPr>
              <w:t>二</w:t>
            </w:r>
            <w:r>
              <w:rPr>
                <w:rFonts w:ascii="Times New Roman" w:eastAsia="宋体" w:hAnsi="Times New Roman" w:hint="eastAsia"/>
                <w:sz w:val="24"/>
                <w:szCs w:val="24"/>
              </w:rPr>
              <w:t>）</w:t>
            </w:r>
            <w:r w:rsidRPr="00CB4E9E">
              <w:rPr>
                <w:rFonts w:ascii="Times New Roman" w:eastAsia="宋体" w:hAnsi="Times New Roman" w:hint="eastAsia"/>
                <w:sz w:val="24"/>
                <w:szCs w:val="24"/>
              </w:rPr>
              <w:t>项目运行时，外排污染物应满足以下要求</w:t>
            </w:r>
            <w:r>
              <w:rPr>
                <w:rFonts w:ascii="Times New Roman" w:eastAsia="宋体" w:hAnsi="Times New Roman" w:hint="eastAsia"/>
                <w:sz w:val="24"/>
                <w:szCs w:val="24"/>
              </w:rPr>
              <w:t>：</w:t>
            </w:r>
          </w:p>
          <w:p w14:paraId="79CBE0FD" w14:textId="77B3A3DB" w:rsidR="00CB4E9E" w:rsidRP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1</w:t>
            </w:r>
            <w:r w:rsidRPr="00CB4E9E">
              <w:rPr>
                <w:rFonts w:ascii="Times New Roman" w:eastAsia="宋体" w:hAnsi="Times New Roman" w:hint="eastAsia"/>
                <w:sz w:val="24"/>
                <w:szCs w:val="24"/>
              </w:rPr>
              <w:t>、废水</w:t>
            </w:r>
            <w:r>
              <w:rPr>
                <w:rFonts w:ascii="Times New Roman" w:eastAsia="宋体" w:hAnsi="Times New Roman" w:hint="eastAsia"/>
                <w:sz w:val="24"/>
                <w:szCs w:val="24"/>
              </w:rPr>
              <w:t>：</w:t>
            </w:r>
            <w:r w:rsidRPr="00CB4E9E">
              <w:rPr>
                <w:rFonts w:ascii="Times New Roman" w:eastAsia="宋体" w:hAnsi="Times New Roman" w:hint="eastAsia"/>
                <w:sz w:val="24"/>
                <w:szCs w:val="24"/>
              </w:rPr>
              <w:t>生活污水经化粪池处理</w:t>
            </w:r>
            <w:proofErr w:type="gramStart"/>
            <w:r w:rsidRPr="00CB4E9E">
              <w:rPr>
                <w:rFonts w:ascii="Times New Roman" w:eastAsia="宋体" w:hAnsi="Times New Roman" w:hint="eastAsia"/>
                <w:sz w:val="24"/>
                <w:szCs w:val="24"/>
              </w:rPr>
              <w:t>后排入孟庄</w:t>
            </w:r>
            <w:proofErr w:type="gramEnd"/>
            <w:r w:rsidRPr="00CB4E9E">
              <w:rPr>
                <w:rFonts w:ascii="Times New Roman" w:eastAsia="宋体" w:hAnsi="Times New Roman" w:hint="eastAsia"/>
                <w:sz w:val="24"/>
                <w:szCs w:val="24"/>
              </w:rPr>
              <w:t>污水处理厂进一步处理，应满足《污水综合排放标准》</w:t>
            </w:r>
            <w:r w:rsidRPr="00CB4E9E">
              <w:rPr>
                <w:rFonts w:ascii="Times New Roman" w:eastAsia="宋体" w:hAnsi="Times New Roman" w:hint="eastAsia"/>
                <w:sz w:val="24"/>
                <w:szCs w:val="24"/>
              </w:rPr>
              <w:t>(GB8978-1996)</w:t>
            </w:r>
            <w:r w:rsidRPr="00CB4E9E">
              <w:rPr>
                <w:rFonts w:ascii="Times New Roman" w:eastAsia="宋体" w:hAnsi="Times New Roman" w:hint="eastAsia"/>
                <w:sz w:val="24"/>
                <w:szCs w:val="24"/>
              </w:rPr>
              <w:t>三级标准及孟庄污水处理厂收水标准要求。</w:t>
            </w:r>
          </w:p>
          <w:p w14:paraId="27244D40" w14:textId="5DBEAE8A" w:rsid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2</w:t>
            </w:r>
            <w:r w:rsidRPr="00CB4E9E">
              <w:rPr>
                <w:rFonts w:ascii="Times New Roman" w:eastAsia="宋体" w:hAnsi="Times New Roman" w:hint="eastAsia"/>
                <w:sz w:val="24"/>
                <w:szCs w:val="24"/>
              </w:rPr>
              <w:t>、废气</w:t>
            </w:r>
            <w:r>
              <w:rPr>
                <w:rFonts w:ascii="Times New Roman" w:eastAsia="宋体" w:hAnsi="Times New Roman" w:hint="eastAsia"/>
                <w:sz w:val="24"/>
                <w:szCs w:val="24"/>
              </w:rPr>
              <w:t>：</w:t>
            </w:r>
            <w:r w:rsidRPr="00CB4E9E">
              <w:rPr>
                <w:rFonts w:ascii="Times New Roman" w:eastAsia="宋体" w:hAnsi="Times New Roman" w:hint="eastAsia"/>
                <w:sz w:val="24"/>
                <w:szCs w:val="24"/>
              </w:rPr>
              <w:t>储存过程产生非甲烷总烃经二级活性炭吸附装置处理后通过</w:t>
            </w:r>
            <w:r w:rsidRPr="00CB4E9E">
              <w:rPr>
                <w:rFonts w:ascii="Times New Roman" w:eastAsia="宋体" w:hAnsi="Times New Roman" w:hint="eastAsia"/>
                <w:sz w:val="24"/>
                <w:szCs w:val="24"/>
              </w:rPr>
              <w:t>15</w:t>
            </w:r>
            <w:r w:rsidRPr="00CB4E9E">
              <w:rPr>
                <w:rFonts w:ascii="Times New Roman" w:eastAsia="宋体" w:hAnsi="Times New Roman" w:hint="eastAsia"/>
                <w:sz w:val="24"/>
                <w:szCs w:val="24"/>
              </w:rPr>
              <w:t>米高排气筒排放</w:t>
            </w:r>
            <w:r>
              <w:rPr>
                <w:rFonts w:ascii="Times New Roman" w:eastAsia="宋体" w:hAnsi="Times New Roman" w:hint="eastAsia"/>
                <w:sz w:val="24"/>
                <w:szCs w:val="24"/>
              </w:rPr>
              <w:t>，</w:t>
            </w:r>
            <w:r w:rsidRPr="00CB4E9E">
              <w:rPr>
                <w:rFonts w:ascii="Times New Roman" w:eastAsia="宋体" w:hAnsi="Times New Roman" w:hint="eastAsia"/>
                <w:sz w:val="24"/>
                <w:szCs w:val="24"/>
              </w:rPr>
              <w:t>应满足《大气污染物综合排放标准》</w:t>
            </w:r>
            <w:r w:rsidRPr="00CB4E9E">
              <w:rPr>
                <w:rFonts w:ascii="Times New Roman" w:eastAsia="宋体" w:hAnsi="Times New Roman" w:hint="eastAsia"/>
                <w:sz w:val="24"/>
                <w:szCs w:val="24"/>
              </w:rPr>
              <w:t>(GB16297-1996)</w:t>
            </w:r>
            <w:r>
              <w:rPr>
                <w:rFonts w:ascii="Times New Roman" w:eastAsia="宋体" w:hAnsi="Times New Roman" w:hint="eastAsia"/>
                <w:sz w:val="24"/>
                <w:szCs w:val="24"/>
              </w:rPr>
              <w:t>、</w:t>
            </w:r>
            <w:r w:rsidRPr="00CB4E9E">
              <w:rPr>
                <w:rFonts w:ascii="Times New Roman" w:eastAsia="宋体" w:hAnsi="Times New Roman" w:hint="eastAsia"/>
                <w:sz w:val="24"/>
                <w:szCs w:val="24"/>
              </w:rPr>
              <w:t>《关于全省开展工业企业挥发性有机物专项治理工作中排放建议值的通知》</w:t>
            </w:r>
            <w:r w:rsidRPr="00CB4E9E">
              <w:rPr>
                <w:rFonts w:ascii="Times New Roman" w:eastAsia="宋体" w:hAnsi="Times New Roman" w:hint="eastAsia"/>
                <w:sz w:val="24"/>
                <w:szCs w:val="24"/>
              </w:rPr>
              <w:t>(</w:t>
            </w:r>
            <w:proofErr w:type="gramStart"/>
            <w:r w:rsidRPr="00CB4E9E">
              <w:rPr>
                <w:rFonts w:ascii="Times New Roman" w:eastAsia="宋体" w:hAnsi="Times New Roman" w:hint="eastAsia"/>
                <w:sz w:val="24"/>
                <w:szCs w:val="24"/>
              </w:rPr>
              <w:t>豫环攻坚办</w:t>
            </w:r>
            <w:proofErr w:type="gramEnd"/>
            <w:r w:rsidRPr="00CB4E9E">
              <w:rPr>
                <w:rFonts w:ascii="Times New Roman" w:eastAsia="宋体" w:hAnsi="Times New Roman" w:hint="eastAsia"/>
                <w:sz w:val="24"/>
                <w:szCs w:val="24"/>
              </w:rPr>
              <w:t>[2017]162</w:t>
            </w:r>
            <w:r w:rsidRPr="00CB4E9E">
              <w:rPr>
                <w:rFonts w:ascii="Times New Roman" w:eastAsia="宋体" w:hAnsi="Times New Roman" w:hint="eastAsia"/>
                <w:sz w:val="24"/>
                <w:szCs w:val="24"/>
              </w:rPr>
              <w:t>号</w:t>
            </w:r>
            <w:r w:rsidRPr="00CB4E9E">
              <w:rPr>
                <w:rFonts w:ascii="Times New Roman" w:eastAsia="宋体" w:hAnsi="Times New Roman" w:hint="eastAsia"/>
                <w:sz w:val="24"/>
                <w:szCs w:val="24"/>
              </w:rPr>
              <w:t>)</w:t>
            </w:r>
            <w:r w:rsidRPr="00CB4E9E">
              <w:rPr>
                <w:rFonts w:ascii="Times New Roman" w:eastAsia="宋体" w:hAnsi="Times New Roman" w:hint="eastAsia"/>
                <w:sz w:val="24"/>
                <w:szCs w:val="24"/>
              </w:rPr>
              <w:t>和《河南省重污染天气通用行业应急减排措施制定技术指南</w:t>
            </w:r>
            <w:r w:rsidRPr="00CB4E9E">
              <w:rPr>
                <w:rFonts w:ascii="Times New Roman" w:eastAsia="宋体" w:hAnsi="Times New Roman" w:hint="eastAsia"/>
                <w:sz w:val="24"/>
                <w:szCs w:val="24"/>
              </w:rPr>
              <w:t>(2024</w:t>
            </w:r>
            <w:r w:rsidRPr="00CB4E9E">
              <w:rPr>
                <w:rFonts w:ascii="Times New Roman" w:eastAsia="宋体" w:hAnsi="Times New Roman" w:hint="eastAsia"/>
                <w:sz w:val="24"/>
                <w:szCs w:val="24"/>
              </w:rPr>
              <w:t>年修订</w:t>
            </w:r>
            <w:r>
              <w:rPr>
                <w:rFonts w:ascii="Times New Roman" w:eastAsia="宋体" w:hAnsi="Times New Roman" w:hint="eastAsia"/>
                <w:sz w:val="24"/>
                <w:szCs w:val="24"/>
              </w:rPr>
              <w:t>版</w:t>
            </w:r>
            <w:r>
              <w:rPr>
                <w:rFonts w:ascii="Times New Roman" w:eastAsia="宋体" w:hAnsi="Times New Roman" w:hint="eastAsia"/>
                <w:sz w:val="24"/>
                <w:szCs w:val="24"/>
              </w:rPr>
              <w:t>)</w:t>
            </w:r>
            <w:r>
              <w:rPr>
                <w:rFonts w:ascii="Times New Roman" w:eastAsia="宋体" w:hAnsi="Times New Roman" w:hint="eastAsia"/>
                <w:sz w:val="24"/>
                <w:szCs w:val="24"/>
              </w:rPr>
              <w:t>》相关要求。</w:t>
            </w:r>
          </w:p>
          <w:p w14:paraId="113696CC" w14:textId="388FF422" w:rsidR="00CB4E9E" w:rsidRP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3</w:t>
            </w:r>
            <w:r w:rsidRPr="00CB4E9E">
              <w:rPr>
                <w:rFonts w:ascii="Times New Roman" w:eastAsia="宋体" w:hAnsi="Times New Roman" w:hint="eastAsia"/>
                <w:sz w:val="24"/>
                <w:szCs w:val="24"/>
              </w:rPr>
              <w:t>、噪声</w:t>
            </w:r>
            <w:r>
              <w:rPr>
                <w:rFonts w:ascii="Times New Roman" w:eastAsia="宋体" w:hAnsi="Times New Roman" w:hint="eastAsia"/>
                <w:sz w:val="24"/>
                <w:szCs w:val="24"/>
              </w:rPr>
              <w:t>：</w:t>
            </w:r>
            <w:r w:rsidRPr="00CB4E9E">
              <w:rPr>
                <w:rFonts w:ascii="Times New Roman" w:eastAsia="宋体" w:hAnsi="Times New Roman" w:hint="eastAsia"/>
                <w:sz w:val="24"/>
                <w:szCs w:val="24"/>
              </w:rPr>
              <w:t>高噪声设备采取基础</w:t>
            </w:r>
            <w:r>
              <w:rPr>
                <w:rFonts w:ascii="Times New Roman" w:eastAsia="宋体" w:hAnsi="Times New Roman" w:hint="eastAsia"/>
                <w:sz w:val="24"/>
                <w:szCs w:val="24"/>
              </w:rPr>
              <w:t>减震</w:t>
            </w:r>
            <w:r w:rsidRPr="00CB4E9E">
              <w:rPr>
                <w:rFonts w:ascii="Times New Roman" w:eastAsia="宋体" w:hAnsi="Times New Roman" w:hint="eastAsia"/>
                <w:sz w:val="24"/>
                <w:szCs w:val="24"/>
              </w:rPr>
              <w:t>、厂房隔声、消声</w:t>
            </w:r>
            <w:r>
              <w:rPr>
                <w:rFonts w:ascii="Times New Roman" w:eastAsia="宋体" w:hAnsi="Times New Roman" w:hint="eastAsia"/>
                <w:sz w:val="24"/>
                <w:szCs w:val="24"/>
              </w:rPr>
              <w:t>振</w:t>
            </w:r>
            <w:r w:rsidRPr="00CB4E9E">
              <w:rPr>
                <w:rFonts w:ascii="Times New Roman" w:eastAsia="宋体" w:hAnsi="Times New Roman" w:hint="eastAsia"/>
                <w:sz w:val="24"/>
                <w:szCs w:val="24"/>
              </w:rPr>
              <w:t>等措施处理后，厂界噪声应满足《工业企业厂界环境噪声排放标准》</w:t>
            </w:r>
            <w:r w:rsidRPr="00CB4E9E">
              <w:rPr>
                <w:rFonts w:ascii="Times New Roman" w:eastAsia="宋体" w:hAnsi="Times New Roman" w:hint="eastAsia"/>
                <w:sz w:val="24"/>
                <w:szCs w:val="24"/>
              </w:rPr>
              <w:t>(GB12348-2008)3</w:t>
            </w:r>
            <w:r w:rsidRPr="00CB4E9E">
              <w:rPr>
                <w:rFonts w:ascii="Times New Roman" w:eastAsia="宋体" w:hAnsi="Times New Roman" w:hint="eastAsia"/>
                <w:sz w:val="24"/>
                <w:szCs w:val="24"/>
              </w:rPr>
              <w:t>类标准要求。</w:t>
            </w:r>
          </w:p>
          <w:p w14:paraId="7643D890" w14:textId="7C6FBB3F" w:rsidR="00CB4E9E" w:rsidRP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4</w:t>
            </w:r>
            <w:r w:rsidRPr="00CB4E9E">
              <w:rPr>
                <w:rFonts w:ascii="Times New Roman" w:eastAsia="宋体" w:hAnsi="Times New Roman" w:hint="eastAsia"/>
                <w:sz w:val="24"/>
                <w:szCs w:val="24"/>
              </w:rPr>
              <w:t>、固废</w:t>
            </w:r>
            <w:r>
              <w:rPr>
                <w:rFonts w:ascii="Times New Roman" w:eastAsia="宋体" w:hAnsi="Times New Roman" w:hint="eastAsia"/>
                <w:sz w:val="24"/>
                <w:szCs w:val="24"/>
              </w:rPr>
              <w:t>：</w:t>
            </w:r>
            <w:r w:rsidRPr="00CB4E9E">
              <w:rPr>
                <w:rFonts w:ascii="Times New Roman" w:eastAsia="宋体" w:hAnsi="Times New Roman" w:hint="eastAsia"/>
                <w:sz w:val="24"/>
                <w:szCs w:val="24"/>
              </w:rPr>
              <w:t>危险废物暂存于</w:t>
            </w:r>
            <w:proofErr w:type="gramStart"/>
            <w:r w:rsidRPr="00CB4E9E">
              <w:rPr>
                <w:rFonts w:ascii="Times New Roman" w:eastAsia="宋体" w:hAnsi="Times New Roman" w:hint="eastAsia"/>
                <w:sz w:val="24"/>
                <w:szCs w:val="24"/>
              </w:rPr>
              <w:t>危废间</w:t>
            </w:r>
            <w:proofErr w:type="gramEnd"/>
            <w:r w:rsidRPr="00CB4E9E">
              <w:rPr>
                <w:rFonts w:ascii="Times New Roman" w:eastAsia="宋体" w:hAnsi="Times New Roman" w:hint="eastAsia"/>
                <w:sz w:val="24"/>
                <w:szCs w:val="24"/>
              </w:rPr>
              <w:t>，委托有资质的单位安全处置，满足《危险废物贮存污染控制标准》</w:t>
            </w:r>
            <w:r w:rsidRPr="00CB4E9E">
              <w:rPr>
                <w:rFonts w:ascii="Times New Roman" w:eastAsia="宋体" w:hAnsi="Times New Roman" w:hint="eastAsia"/>
                <w:sz w:val="24"/>
                <w:szCs w:val="24"/>
              </w:rPr>
              <w:t>(GB18597-2023)</w:t>
            </w:r>
            <w:r w:rsidRPr="00CB4E9E">
              <w:rPr>
                <w:rFonts w:ascii="Times New Roman" w:eastAsia="宋体" w:hAnsi="Times New Roman" w:hint="eastAsia"/>
                <w:sz w:val="24"/>
                <w:szCs w:val="24"/>
              </w:rPr>
              <w:t>要求避免对环境造成二次污染。</w:t>
            </w:r>
          </w:p>
          <w:p w14:paraId="4BAF0922" w14:textId="5B3B42B5" w:rsidR="00CB4E9E" w:rsidRPr="00CB4E9E" w:rsidRDefault="00CB4E9E" w:rsidP="00CB4E9E">
            <w:pPr>
              <w:spacing w:after="0" w:line="460" w:lineRule="exact"/>
              <w:ind w:firstLineChars="200" w:firstLine="480"/>
              <w:jc w:val="both"/>
              <w:rPr>
                <w:rFonts w:ascii="Times New Roman" w:eastAsia="宋体" w:hAnsi="Times New Roman"/>
                <w:sz w:val="24"/>
                <w:szCs w:val="24"/>
              </w:rPr>
            </w:pPr>
            <w:r w:rsidRPr="00CB4E9E">
              <w:rPr>
                <w:rFonts w:ascii="Times New Roman" w:eastAsia="宋体" w:hAnsi="Times New Roman" w:hint="eastAsia"/>
                <w:sz w:val="24"/>
                <w:szCs w:val="24"/>
              </w:rPr>
              <w:t>四、本项目建成后外排</w:t>
            </w:r>
            <w:r w:rsidRPr="00CB4E9E">
              <w:rPr>
                <w:rFonts w:ascii="Times New Roman" w:eastAsia="宋体" w:hAnsi="Times New Roman" w:hint="eastAsia"/>
                <w:sz w:val="24"/>
                <w:szCs w:val="24"/>
              </w:rPr>
              <w:t>VOCs</w:t>
            </w:r>
            <w:r w:rsidRPr="00CB4E9E">
              <w:rPr>
                <w:rFonts w:ascii="Times New Roman" w:eastAsia="宋体" w:hAnsi="Times New Roman" w:hint="eastAsia"/>
                <w:sz w:val="24"/>
                <w:szCs w:val="24"/>
              </w:rPr>
              <w:t>新增</w:t>
            </w:r>
            <w:r w:rsidRPr="00CB4E9E">
              <w:rPr>
                <w:rFonts w:ascii="Times New Roman" w:eastAsia="宋体" w:hAnsi="Times New Roman" w:hint="eastAsia"/>
                <w:sz w:val="24"/>
                <w:szCs w:val="24"/>
              </w:rPr>
              <w:t>0.1134</w:t>
            </w:r>
            <w:r w:rsidRPr="00CB4E9E">
              <w:rPr>
                <w:rFonts w:ascii="Times New Roman" w:eastAsia="宋体" w:hAnsi="Times New Roman" w:hint="eastAsia"/>
                <w:sz w:val="24"/>
                <w:szCs w:val="24"/>
              </w:rPr>
              <w:t>吨</w:t>
            </w:r>
            <w:r w:rsidRPr="00CB4E9E">
              <w:rPr>
                <w:rFonts w:ascii="Times New Roman" w:eastAsia="宋体" w:hAnsi="Times New Roman" w:hint="eastAsia"/>
                <w:sz w:val="24"/>
                <w:szCs w:val="24"/>
              </w:rPr>
              <w:t>/</w:t>
            </w:r>
            <w:r w:rsidRPr="00CB4E9E">
              <w:rPr>
                <w:rFonts w:ascii="Times New Roman" w:eastAsia="宋体" w:hAnsi="Times New Roman" w:hint="eastAsia"/>
                <w:sz w:val="24"/>
                <w:szCs w:val="24"/>
              </w:rPr>
              <w:t>年，从辉县市长运彩印包装有限公司</w:t>
            </w:r>
            <w:r w:rsidRPr="00CB4E9E">
              <w:rPr>
                <w:rFonts w:ascii="Times New Roman" w:eastAsia="宋体" w:hAnsi="Times New Roman" w:hint="eastAsia"/>
                <w:sz w:val="24"/>
                <w:szCs w:val="24"/>
              </w:rPr>
              <w:t>VOCs</w:t>
            </w:r>
            <w:r w:rsidRPr="00CB4E9E">
              <w:rPr>
                <w:rFonts w:ascii="Times New Roman" w:eastAsia="宋体" w:hAnsi="Times New Roman" w:hint="eastAsia"/>
                <w:sz w:val="24"/>
                <w:szCs w:val="24"/>
              </w:rPr>
              <w:t>提</w:t>
            </w:r>
            <w:proofErr w:type="gramStart"/>
            <w:r w:rsidRPr="00CB4E9E">
              <w:rPr>
                <w:rFonts w:ascii="Times New Roman" w:eastAsia="宋体" w:hAnsi="Times New Roman" w:hint="eastAsia"/>
                <w:sz w:val="24"/>
                <w:szCs w:val="24"/>
              </w:rPr>
              <w:t>标治理</w:t>
            </w:r>
            <w:proofErr w:type="gramEnd"/>
            <w:r w:rsidRPr="00CB4E9E">
              <w:rPr>
                <w:rFonts w:ascii="Times New Roman" w:eastAsia="宋体" w:hAnsi="Times New Roman" w:hint="eastAsia"/>
                <w:sz w:val="24"/>
                <w:szCs w:val="24"/>
              </w:rPr>
              <w:t>项目形成的削减量中替代</w:t>
            </w:r>
            <w:r>
              <w:rPr>
                <w:rFonts w:ascii="Times New Roman" w:eastAsia="宋体" w:hAnsi="Times New Roman" w:hint="eastAsia"/>
                <w:sz w:val="24"/>
                <w:szCs w:val="24"/>
              </w:rPr>
              <w:t>；</w:t>
            </w:r>
            <w:r w:rsidRPr="00CB4E9E">
              <w:rPr>
                <w:rFonts w:ascii="Times New Roman" w:eastAsia="宋体" w:hAnsi="Times New Roman" w:hint="eastAsia"/>
                <w:sz w:val="24"/>
                <w:szCs w:val="24"/>
              </w:rPr>
              <w:t>COD</w:t>
            </w:r>
            <w:r w:rsidRPr="00CB4E9E">
              <w:rPr>
                <w:rFonts w:ascii="Times New Roman" w:eastAsia="宋体" w:hAnsi="Times New Roman" w:hint="eastAsia"/>
                <w:sz w:val="24"/>
                <w:szCs w:val="24"/>
              </w:rPr>
              <w:t>新增</w:t>
            </w:r>
            <w:r w:rsidRPr="00CB4E9E">
              <w:rPr>
                <w:rFonts w:ascii="Times New Roman" w:eastAsia="宋体" w:hAnsi="Times New Roman" w:hint="eastAsia"/>
                <w:sz w:val="24"/>
                <w:szCs w:val="24"/>
              </w:rPr>
              <w:t>0</w:t>
            </w:r>
            <w:r>
              <w:rPr>
                <w:rFonts w:ascii="Times New Roman" w:eastAsia="宋体" w:hAnsi="Times New Roman" w:hint="eastAsia"/>
                <w:sz w:val="24"/>
                <w:szCs w:val="24"/>
              </w:rPr>
              <w:t>.</w:t>
            </w:r>
            <w:r w:rsidRPr="00CB4E9E">
              <w:rPr>
                <w:rFonts w:ascii="Times New Roman" w:eastAsia="宋体" w:hAnsi="Times New Roman" w:hint="eastAsia"/>
                <w:sz w:val="24"/>
                <w:szCs w:val="24"/>
              </w:rPr>
              <w:t>0009</w:t>
            </w:r>
            <w:r w:rsidRPr="00CB4E9E">
              <w:rPr>
                <w:rFonts w:ascii="Times New Roman" w:eastAsia="宋体" w:hAnsi="Times New Roman" w:hint="eastAsia"/>
                <w:sz w:val="24"/>
                <w:szCs w:val="24"/>
              </w:rPr>
              <w:t>吨</w:t>
            </w:r>
            <w:r w:rsidRPr="00CB4E9E">
              <w:rPr>
                <w:rFonts w:ascii="Times New Roman" w:eastAsia="宋体" w:hAnsi="Times New Roman" w:hint="eastAsia"/>
                <w:sz w:val="24"/>
                <w:szCs w:val="24"/>
              </w:rPr>
              <w:t>/</w:t>
            </w:r>
            <w:r w:rsidRPr="00CB4E9E">
              <w:rPr>
                <w:rFonts w:ascii="Times New Roman" w:eastAsia="宋体" w:hAnsi="Times New Roman" w:hint="eastAsia"/>
                <w:sz w:val="24"/>
                <w:szCs w:val="24"/>
              </w:rPr>
              <w:t>年、</w:t>
            </w:r>
            <w:r w:rsidRPr="00CB4E9E">
              <w:rPr>
                <w:rFonts w:ascii="Times New Roman" w:eastAsia="宋体" w:hAnsi="Times New Roman" w:hint="eastAsia"/>
                <w:sz w:val="24"/>
                <w:szCs w:val="24"/>
              </w:rPr>
              <w:t>NH</w:t>
            </w:r>
            <w:r w:rsidRPr="00CB4E9E">
              <w:rPr>
                <w:rFonts w:ascii="Times New Roman" w:eastAsia="宋体" w:hAnsi="Times New Roman" w:hint="eastAsia"/>
                <w:sz w:val="24"/>
                <w:szCs w:val="24"/>
                <w:vertAlign w:val="subscript"/>
              </w:rPr>
              <w:t>3</w:t>
            </w:r>
            <w:r w:rsidRPr="00CB4E9E">
              <w:rPr>
                <w:rFonts w:ascii="Times New Roman" w:eastAsia="宋体" w:hAnsi="Times New Roman" w:hint="eastAsia"/>
                <w:sz w:val="24"/>
                <w:szCs w:val="24"/>
              </w:rPr>
              <w:t>-N</w:t>
            </w:r>
            <w:r w:rsidRPr="00CB4E9E">
              <w:rPr>
                <w:rFonts w:ascii="Times New Roman" w:eastAsia="宋体" w:hAnsi="Times New Roman" w:hint="eastAsia"/>
                <w:sz w:val="24"/>
                <w:szCs w:val="24"/>
              </w:rPr>
              <w:t>新增</w:t>
            </w:r>
            <w:r w:rsidRPr="00CB4E9E">
              <w:rPr>
                <w:rFonts w:ascii="Times New Roman" w:eastAsia="宋体" w:hAnsi="Times New Roman" w:hint="eastAsia"/>
                <w:sz w:val="24"/>
                <w:szCs w:val="24"/>
              </w:rPr>
              <w:t>0</w:t>
            </w:r>
            <w:r>
              <w:rPr>
                <w:rFonts w:ascii="Times New Roman" w:eastAsia="宋体" w:hAnsi="Times New Roman" w:hint="eastAsia"/>
                <w:sz w:val="24"/>
                <w:szCs w:val="24"/>
              </w:rPr>
              <w:t>.</w:t>
            </w:r>
            <w:r w:rsidRPr="00CB4E9E">
              <w:rPr>
                <w:rFonts w:ascii="Times New Roman" w:eastAsia="宋体" w:hAnsi="Times New Roman" w:hint="eastAsia"/>
                <w:sz w:val="24"/>
                <w:szCs w:val="24"/>
              </w:rPr>
              <w:t>0001</w:t>
            </w:r>
            <w:r w:rsidRPr="00CB4E9E">
              <w:rPr>
                <w:rFonts w:ascii="Times New Roman" w:eastAsia="宋体" w:hAnsi="Times New Roman" w:hint="eastAsia"/>
                <w:sz w:val="24"/>
                <w:szCs w:val="24"/>
              </w:rPr>
              <w:t>吨</w:t>
            </w:r>
            <w:r w:rsidRPr="00CB4E9E">
              <w:rPr>
                <w:rFonts w:ascii="Times New Roman" w:eastAsia="宋体" w:hAnsi="Times New Roman" w:hint="eastAsia"/>
                <w:sz w:val="24"/>
                <w:szCs w:val="24"/>
              </w:rPr>
              <w:t>/</w:t>
            </w:r>
            <w:r w:rsidRPr="00CB4E9E">
              <w:rPr>
                <w:rFonts w:ascii="Times New Roman" w:eastAsia="宋体" w:hAnsi="Times New Roman" w:hint="eastAsia"/>
                <w:sz w:val="24"/>
                <w:szCs w:val="24"/>
              </w:rPr>
              <w:t>年</w:t>
            </w:r>
            <w:r w:rsidR="006B2BB0">
              <w:rPr>
                <w:rFonts w:ascii="Times New Roman" w:eastAsia="宋体" w:hAnsi="Times New Roman" w:hint="eastAsia"/>
                <w:sz w:val="24"/>
                <w:szCs w:val="24"/>
              </w:rPr>
              <w:t>，</w:t>
            </w:r>
            <w:r w:rsidRPr="00CB4E9E">
              <w:rPr>
                <w:rFonts w:ascii="Times New Roman" w:eastAsia="宋体" w:hAnsi="Times New Roman" w:hint="eastAsia"/>
                <w:sz w:val="24"/>
                <w:szCs w:val="24"/>
              </w:rPr>
              <w:t>从原阳县产业集聚区污水处理厂</w:t>
            </w:r>
            <w:r w:rsidRPr="00CB4E9E">
              <w:rPr>
                <w:rFonts w:ascii="Times New Roman" w:eastAsia="宋体" w:hAnsi="Times New Roman" w:hint="eastAsia"/>
                <w:sz w:val="24"/>
                <w:szCs w:val="24"/>
              </w:rPr>
              <w:t>2023</w:t>
            </w:r>
            <w:r w:rsidRPr="00CB4E9E">
              <w:rPr>
                <w:rFonts w:ascii="Times New Roman" w:eastAsia="宋体" w:hAnsi="Times New Roman" w:hint="eastAsia"/>
                <w:sz w:val="24"/>
                <w:szCs w:val="24"/>
              </w:rPr>
              <w:t>年进水量增加形成的削减量中替代。</w:t>
            </w:r>
          </w:p>
          <w:p w14:paraId="0121B35F" w14:textId="486A12A8" w:rsidR="00992BE5" w:rsidRDefault="00992BE5" w:rsidP="00992BE5">
            <w:pPr>
              <w:spacing w:after="0" w:line="460" w:lineRule="exact"/>
              <w:ind w:firstLineChars="200" w:firstLine="480"/>
              <w:jc w:val="both"/>
              <w:rPr>
                <w:rFonts w:ascii="Times New Roman" w:eastAsia="宋体" w:hAnsi="Times New Roman"/>
                <w:sz w:val="24"/>
                <w:szCs w:val="24"/>
              </w:rPr>
            </w:pPr>
            <w:r w:rsidRPr="00992BE5">
              <w:rPr>
                <w:rFonts w:ascii="Times New Roman" w:eastAsia="宋体" w:hAnsi="Times New Roman" w:hint="eastAsia"/>
                <w:sz w:val="24"/>
                <w:szCs w:val="24"/>
              </w:rPr>
              <w:t>五</w:t>
            </w:r>
            <w:r>
              <w:rPr>
                <w:rFonts w:ascii="Times New Roman" w:eastAsia="宋体" w:hAnsi="Times New Roman" w:hint="eastAsia"/>
                <w:sz w:val="24"/>
                <w:szCs w:val="24"/>
              </w:rPr>
              <w:t>、</w:t>
            </w:r>
            <w:r w:rsidRPr="00992BE5">
              <w:rPr>
                <w:rFonts w:ascii="Times New Roman" w:eastAsia="宋体" w:hAnsi="Times New Roman" w:hint="eastAsia"/>
                <w:sz w:val="24"/>
                <w:szCs w:val="24"/>
              </w:rPr>
              <w:t>按照国家、省、市有关规定设置规范的污染物排放口</w:t>
            </w:r>
            <w:r>
              <w:rPr>
                <w:rFonts w:ascii="Times New Roman" w:eastAsia="宋体" w:hAnsi="Times New Roman" w:hint="eastAsia"/>
                <w:sz w:val="24"/>
                <w:szCs w:val="24"/>
              </w:rPr>
              <w:t>，</w:t>
            </w:r>
            <w:r w:rsidRPr="00992BE5">
              <w:rPr>
                <w:rFonts w:ascii="Times New Roman" w:eastAsia="宋体" w:hAnsi="Times New Roman" w:hint="eastAsia"/>
                <w:sz w:val="24"/>
                <w:szCs w:val="24"/>
              </w:rPr>
              <w:t>安装相应的监测及监控设施</w:t>
            </w:r>
            <w:r>
              <w:rPr>
                <w:rFonts w:ascii="Times New Roman" w:eastAsia="宋体" w:hAnsi="Times New Roman" w:hint="eastAsia"/>
                <w:sz w:val="24"/>
                <w:szCs w:val="24"/>
              </w:rPr>
              <w:t>，</w:t>
            </w:r>
            <w:r w:rsidRPr="00992BE5">
              <w:rPr>
                <w:rFonts w:ascii="Times New Roman" w:eastAsia="宋体" w:hAnsi="Times New Roman" w:hint="eastAsia"/>
                <w:sz w:val="24"/>
                <w:szCs w:val="24"/>
              </w:rPr>
              <w:t>并与生态环境部门联网。</w:t>
            </w:r>
          </w:p>
          <w:p w14:paraId="433D8EAA" w14:textId="77777777" w:rsidR="00992BE5" w:rsidRDefault="00992BE5" w:rsidP="00992BE5">
            <w:pPr>
              <w:spacing w:after="0" w:line="460" w:lineRule="exact"/>
              <w:ind w:firstLineChars="200" w:firstLine="480"/>
              <w:jc w:val="both"/>
              <w:rPr>
                <w:rFonts w:ascii="Times New Roman" w:eastAsia="宋体" w:hAnsi="Times New Roman"/>
                <w:sz w:val="24"/>
                <w:szCs w:val="24"/>
              </w:rPr>
            </w:pPr>
            <w:bookmarkStart w:id="47" w:name="OLE_LINK319"/>
            <w:r w:rsidRPr="00992BE5">
              <w:rPr>
                <w:rFonts w:ascii="Times New Roman" w:eastAsia="宋体" w:hAnsi="Times New Roman" w:hint="eastAsia"/>
                <w:sz w:val="24"/>
                <w:szCs w:val="24"/>
              </w:rPr>
              <w:t>六、本批复仅对该项目的污染防治措施和相关污染物达标排放情况进行了审查。</w:t>
            </w:r>
          </w:p>
          <w:bookmarkEnd w:id="47"/>
          <w:p w14:paraId="5662B3AB" w14:textId="5E3651DF" w:rsidR="00992BE5" w:rsidRDefault="00992BE5" w:rsidP="00992BE5">
            <w:pPr>
              <w:spacing w:after="0" w:line="460" w:lineRule="exact"/>
              <w:ind w:firstLineChars="200" w:firstLine="480"/>
              <w:jc w:val="both"/>
              <w:rPr>
                <w:rFonts w:ascii="Times New Roman" w:eastAsia="宋体" w:hAnsi="Times New Roman"/>
                <w:sz w:val="24"/>
                <w:szCs w:val="24"/>
              </w:rPr>
            </w:pPr>
            <w:r w:rsidRPr="00992BE5">
              <w:rPr>
                <w:rFonts w:ascii="Times New Roman" w:eastAsia="宋体" w:hAnsi="Times New Roman" w:hint="eastAsia"/>
                <w:sz w:val="24"/>
                <w:szCs w:val="24"/>
              </w:rPr>
              <w:t>七、项目建成后</w:t>
            </w:r>
            <w:r>
              <w:rPr>
                <w:rFonts w:ascii="Times New Roman" w:eastAsia="宋体" w:hAnsi="Times New Roman" w:hint="eastAsia"/>
                <w:sz w:val="24"/>
                <w:szCs w:val="24"/>
              </w:rPr>
              <w:t>，</w:t>
            </w:r>
            <w:r w:rsidRPr="00992BE5">
              <w:rPr>
                <w:rFonts w:ascii="Times New Roman" w:eastAsia="宋体" w:hAnsi="Times New Roman" w:hint="eastAsia"/>
                <w:sz w:val="24"/>
                <w:szCs w:val="24"/>
              </w:rPr>
              <w:t>须按照《固定污染源排污许可分类管理名录》规定的时限及时申报办理排污许可证，按规定程序和标准进行竣工环境保护验收</w:t>
            </w:r>
            <w:r>
              <w:rPr>
                <w:rFonts w:ascii="Times New Roman" w:eastAsia="宋体" w:hAnsi="Times New Roman" w:hint="eastAsia"/>
                <w:sz w:val="24"/>
                <w:szCs w:val="24"/>
              </w:rPr>
              <w:t>，</w:t>
            </w:r>
            <w:r w:rsidRPr="00992BE5">
              <w:rPr>
                <w:rFonts w:ascii="Times New Roman" w:eastAsia="宋体" w:hAnsi="Times New Roman" w:hint="eastAsia"/>
                <w:sz w:val="24"/>
                <w:szCs w:val="24"/>
              </w:rPr>
              <w:t>并将验收信息上传至全国建设项目竣工环境保护验收信息系统</w:t>
            </w:r>
            <w:r>
              <w:rPr>
                <w:rFonts w:ascii="Times New Roman" w:eastAsia="宋体" w:hAnsi="Times New Roman" w:hint="eastAsia"/>
                <w:sz w:val="24"/>
                <w:szCs w:val="24"/>
              </w:rPr>
              <w:t>，</w:t>
            </w:r>
            <w:r w:rsidRPr="00992BE5">
              <w:rPr>
                <w:rFonts w:ascii="Times New Roman" w:eastAsia="宋体" w:hAnsi="Times New Roman" w:hint="eastAsia"/>
                <w:sz w:val="24"/>
                <w:szCs w:val="24"/>
              </w:rPr>
              <w:t>接受各级生态环境部门监督检查。</w:t>
            </w:r>
          </w:p>
          <w:p w14:paraId="5C0C2B12" w14:textId="5F10159E" w:rsidR="00992BE5" w:rsidRPr="00992BE5" w:rsidRDefault="00992BE5" w:rsidP="00992BE5">
            <w:pPr>
              <w:spacing w:after="0" w:line="460" w:lineRule="exact"/>
              <w:ind w:firstLineChars="200" w:firstLine="480"/>
              <w:jc w:val="both"/>
              <w:rPr>
                <w:rFonts w:ascii="Times New Roman" w:eastAsia="宋体" w:hAnsi="Times New Roman"/>
                <w:sz w:val="24"/>
                <w:szCs w:val="24"/>
              </w:rPr>
            </w:pPr>
            <w:r w:rsidRPr="00992BE5">
              <w:rPr>
                <w:rFonts w:ascii="Times New Roman" w:eastAsia="宋体" w:hAnsi="Times New Roman" w:hint="eastAsia"/>
                <w:sz w:val="24"/>
                <w:szCs w:val="24"/>
              </w:rPr>
              <w:t>八、如果</w:t>
            </w:r>
            <w:r>
              <w:rPr>
                <w:rFonts w:ascii="Times New Roman" w:eastAsia="宋体" w:hAnsi="Times New Roman" w:hint="eastAsia"/>
                <w:sz w:val="24"/>
                <w:szCs w:val="24"/>
              </w:rPr>
              <w:t>今后</w:t>
            </w:r>
            <w:r w:rsidRPr="00992BE5">
              <w:rPr>
                <w:rFonts w:ascii="Times New Roman" w:eastAsia="宋体" w:hAnsi="Times New Roman" w:hint="eastAsia"/>
                <w:sz w:val="24"/>
                <w:szCs w:val="24"/>
              </w:rPr>
              <w:t>国家或我省颁布严于本批复指标的新标准，届时你单位应按新标准执行。</w:t>
            </w:r>
          </w:p>
          <w:p w14:paraId="74A001AE" w14:textId="77777777" w:rsidR="00E032DE" w:rsidRDefault="00992BE5" w:rsidP="00992BE5">
            <w:pPr>
              <w:spacing w:after="0" w:line="460" w:lineRule="exact"/>
              <w:ind w:firstLineChars="200" w:firstLine="480"/>
              <w:jc w:val="both"/>
              <w:rPr>
                <w:rFonts w:ascii="Times New Roman" w:eastAsia="宋体" w:hAnsi="Times New Roman"/>
                <w:sz w:val="24"/>
                <w:szCs w:val="24"/>
              </w:rPr>
            </w:pPr>
            <w:r w:rsidRPr="00992BE5">
              <w:rPr>
                <w:rFonts w:ascii="Times New Roman" w:eastAsia="宋体" w:hAnsi="Times New Roman" w:hint="eastAsia"/>
                <w:sz w:val="24"/>
                <w:szCs w:val="24"/>
              </w:rPr>
              <w:lastRenderedPageBreak/>
              <w:t>九、本批复有效期为</w:t>
            </w:r>
            <w:r w:rsidRPr="00992BE5">
              <w:rPr>
                <w:rFonts w:ascii="Times New Roman" w:eastAsia="宋体" w:hAnsi="Times New Roman" w:hint="eastAsia"/>
                <w:sz w:val="24"/>
                <w:szCs w:val="24"/>
              </w:rPr>
              <w:t>5</w:t>
            </w:r>
            <w:r w:rsidRPr="00992BE5">
              <w:rPr>
                <w:rFonts w:ascii="Times New Roman" w:eastAsia="宋体" w:hAnsi="Times New Roman" w:hint="eastAsia"/>
                <w:sz w:val="24"/>
                <w:szCs w:val="24"/>
              </w:rPr>
              <w:t>年，如该项目逾期方开工建设，其环境影响报告表应报我局重新审核。</w:t>
            </w:r>
          </w:p>
          <w:p w14:paraId="1D382FE4" w14:textId="7FFBA96F" w:rsidR="00CB4E9E" w:rsidRPr="00992BE5" w:rsidRDefault="00992BE5" w:rsidP="00992BE5">
            <w:pPr>
              <w:spacing w:after="0" w:line="460" w:lineRule="exact"/>
              <w:ind w:firstLineChars="200" w:firstLine="480"/>
              <w:jc w:val="both"/>
              <w:rPr>
                <w:rFonts w:ascii="Times New Roman" w:eastAsia="宋体" w:hAnsi="Times New Roman"/>
                <w:sz w:val="24"/>
                <w:szCs w:val="24"/>
              </w:rPr>
            </w:pPr>
            <w:r w:rsidRPr="00992BE5">
              <w:rPr>
                <w:rFonts w:ascii="Times New Roman" w:eastAsia="宋体" w:hAnsi="Times New Roman" w:hint="eastAsia"/>
                <w:sz w:val="24"/>
                <w:szCs w:val="24"/>
              </w:rPr>
              <w:t>十、新乡市生态环境局辉县分局孟庄环保中心所负责本项目“三同时”监督检查和日常监督管理工作。</w:t>
            </w:r>
          </w:p>
          <w:p w14:paraId="59FF6902" w14:textId="77777777" w:rsidR="00062A39" w:rsidRPr="003407B1" w:rsidRDefault="00062A39">
            <w:pPr>
              <w:spacing w:after="0" w:line="460" w:lineRule="exact"/>
              <w:ind w:firstLineChars="1500" w:firstLine="3600"/>
              <w:jc w:val="right"/>
              <w:rPr>
                <w:rFonts w:ascii="Times New Roman" w:eastAsia="宋体" w:hAnsi="Times New Roman"/>
                <w:bCs/>
                <w:sz w:val="24"/>
                <w:szCs w:val="21"/>
              </w:rPr>
            </w:pPr>
          </w:p>
          <w:p w14:paraId="366C5F0C" w14:textId="5DCB766C" w:rsidR="00062A39" w:rsidRPr="003407B1" w:rsidRDefault="00000000">
            <w:pPr>
              <w:spacing w:after="0" w:line="460" w:lineRule="exact"/>
              <w:ind w:right="720" w:firstLineChars="1500" w:firstLine="3600"/>
              <w:jc w:val="right"/>
              <w:rPr>
                <w:rFonts w:ascii="Times New Roman" w:eastAsia="宋体" w:hAnsi="Times New Roman"/>
                <w:bCs/>
                <w:sz w:val="24"/>
                <w:szCs w:val="21"/>
              </w:rPr>
            </w:pPr>
            <w:r w:rsidRPr="003407B1">
              <w:rPr>
                <w:rFonts w:ascii="Times New Roman" w:eastAsia="宋体" w:hAnsi="Times New Roman" w:hint="eastAsia"/>
                <w:bCs/>
                <w:sz w:val="24"/>
                <w:szCs w:val="21"/>
              </w:rPr>
              <w:t>新乡市生态环境局</w:t>
            </w:r>
            <w:r w:rsidR="003407B1" w:rsidRPr="003407B1">
              <w:rPr>
                <w:rFonts w:ascii="Times New Roman" w:eastAsia="宋体" w:hAnsi="Times New Roman" w:hint="eastAsia"/>
                <w:bCs/>
                <w:sz w:val="24"/>
                <w:szCs w:val="21"/>
              </w:rPr>
              <w:t>辉县</w:t>
            </w:r>
            <w:r w:rsidRPr="003407B1">
              <w:rPr>
                <w:rFonts w:ascii="Times New Roman" w:eastAsia="宋体" w:hAnsi="Times New Roman" w:hint="eastAsia"/>
                <w:bCs/>
                <w:sz w:val="24"/>
                <w:szCs w:val="21"/>
              </w:rPr>
              <w:t>分局</w:t>
            </w:r>
          </w:p>
          <w:p w14:paraId="768729B8" w14:textId="2397D459" w:rsidR="00062A39" w:rsidRPr="003407B1" w:rsidRDefault="00000000">
            <w:pPr>
              <w:spacing w:after="0" w:line="460" w:lineRule="exact"/>
              <w:ind w:right="960" w:firstLineChars="1500" w:firstLine="3600"/>
              <w:jc w:val="center"/>
              <w:rPr>
                <w:rFonts w:ascii="Times New Roman" w:eastAsia="宋体" w:hAnsi="Times New Roman"/>
                <w:bCs/>
                <w:sz w:val="24"/>
                <w:szCs w:val="21"/>
              </w:rPr>
            </w:pPr>
            <w:r w:rsidRPr="003407B1">
              <w:rPr>
                <w:rFonts w:ascii="Times New Roman" w:eastAsia="宋体" w:hAnsi="Times New Roman"/>
                <w:bCs/>
                <w:sz w:val="24"/>
                <w:szCs w:val="21"/>
              </w:rPr>
              <w:t xml:space="preserve">              20</w:t>
            </w:r>
            <w:r w:rsidRPr="003407B1">
              <w:rPr>
                <w:rFonts w:ascii="Times New Roman" w:eastAsia="宋体" w:hAnsi="Times New Roman" w:hint="eastAsia"/>
                <w:bCs/>
                <w:sz w:val="24"/>
                <w:szCs w:val="21"/>
              </w:rPr>
              <w:t>2</w:t>
            </w:r>
            <w:r w:rsidR="003407B1" w:rsidRPr="003407B1">
              <w:rPr>
                <w:rFonts w:ascii="Times New Roman" w:eastAsia="宋体" w:hAnsi="Times New Roman" w:hint="eastAsia"/>
                <w:bCs/>
                <w:sz w:val="24"/>
                <w:szCs w:val="21"/>
              </w:rPr>
              <w:t>5</w:t>
            </w:r>
            <w:r w:rsidRPr="003407B1">
              <w:rPr>
                <w:rFonts w:ascii="Times New Roman" w:eastAsia="宋体" w:hAnsi="Times New Roman"/>
                <w:bCs/>
                <w:sz w:val="24"/>
                <w:szCs w:val="21"/>
              </w:rPr>
              <w:t>年</w:t>
            </w:r>
            <w:r w:rsidR="003407B1" w:rsidRPr="003407B1">
              <w:rPr>
                <w:rFonts w:ascii="Times New Roman" w:eastAsia="宋体" w:hAnsi="Times New Roman" w:hint="eastAsia"/>
                <w:bCs/>
                <w:sz w:val="24"/>
                <w:szCs w:val="21"/>
              </w:rPr>
              <w:t>5</w:t>
            </w:r>
            <w:r w:rsidRPr="003407B1">
              <w:rPr>
                <w:rFonts w:ascii="Times New Roman" w:eastAsia="宋体" w:hAnsi="Times New Roman"/>
                <w:bCs/>
                <w:sz w:val="24"/>
                <w:szCs w:val="21"/>
              </w:rPr>
              <w:t>月</w:t>
            </w:r>
            <w:r w:rsidR="003407B1" w:rsidRPr="003407B1">
              <w:rPr>
                <w:rFonts w:ascii="Times New Roman" w:eastAsia="宋体" w:hAnsi="Times New Roman" w:hint="eastAsia"/>
                <w:bCs/>
                <w:sz w:val="24"/>
                <w:szCs w:val="21"/>
              </w:rPr>
              <w:t>22</w:t>
            </w:r>
            <w:r w:rsidRPr="003407B1">
              <w:rPr>
                <w:rFonts w:ascii="Times New Roman" w:eastAsia="宋体" w:hAnsi="Times New Roman"/>
                <w:bCs/>
                <w:sz w:val="24"/>
                <w:szCs w:val="21"/>
              </w:rPr>
              <w:t>日</w:t>
            </w:r>
          </w:p>
          <w:p w14:paraId="3A587A4B" w14:textId="77777777" w:rsidR="00062A39" w:rsidRPr="003407B1" w:rsidRDefault="00000000">
            <w:pPr>
              <w:spacing w:after="0" w:line="460" w:lineRule="exact"/>
              <w:ind w:firstLineChars="200" w:firstLine="480"/>
              <w:rPr>
                <w:rFonts w:ascii="Times New Roman" w:eastAsia="宋体" w:hAnsi="Times New Roman"/>
                <w:sz w:val="24"/>
                <w:szCs w:val="24"/>
              </w:rPr>
            </w:pPr>
            <w:r w:rsidRPr="003407B1">
              <w:rPr>
                <w:rFonts w:ascii="Times New Roman" w:eastAsia="宋体" w:hAnsi="Times New Roman" w:hint="eastAsia"/>
                <w:sz w:val="24"/>
                <w:szCs w:val="24"/>
              </w:rPr>
              <w:t>C</w:t>
            </w:r>
            <w:r w:rsidRPr="003407B1">
              <w:rPr>
                <w:rFonts w:ascii="Times New Roman" w:eastAsia="宋体" w:hAnsi="Times New Roman"/>
                <w:sz w:val="24"/>
                <w:szCs w:val="24"/>
              </w:rPr>
              <w:t>、本项目落实环评及批复情况</w:t>
            </w:r>
          </w:p>
          <w:p w14:paraId="6F587239" w14:textId="6D9AF3B5" w:rsidR="00062A39" w:rsidRPr="003407B1" w:rsidRDefault="00000000">
            <w:pPr>
              <w:spacing w:after="0" w:line="460" w:lineRule="exact"/>
              <w:ind w:firstLineChars="200" w:firstLine="480"/>
              <w:jc w:val="both"/>
              <w:textAlignment w:val="baseline"/>
              <w:rPr>
                <w:rFonts w:ascii="Times New Roman" w:eastAsia="黑体" w:hAnsi="Times New Roman"/>
                <w:bCs/>
                <w:sz w:val="24"/>
                <w:szCs w:val="24"/>
              </w:rPr>
            </w:pPr>
            <w:r w:rsidRPr="003407B1">
              <w:rPr>
                <w:rFonts w:ascii="Times New Roman" w:eastAsia="黑体" w:hAnsi="Times New Roman"/>
                <w:bCs/>
                <w:sz w:val="24"/>
                <w:szCs w:val="24"/>
              </w:rPr>
              <w:t>表</w:t>
            </w:r>
            <w:r w:rsidR="00AF7086">
              <w:rPr>
                <w:rFonts w:ascii="Times New Roman" w:eastAsia="黑体" w:hAnsi="Times New Roman" w:hint="eastAsia"/>
                <w:bCs/>
                <w:sz w:val="24"/>
                <w:szCs w:val="24"/>
              </w:rPr>
              <w:t>11</w:t>
            </w:r>
            <w:r w:rsidRPr="003407B1">
              <w:rPr>
                <w:rFonts w:ascii="Times New Roman" w:eastAsia="黑体" w:hAnsi="Times New Roman"/>
                <w:bCs/>
                <w:sz w:val="24"/>
                <w:szCs w:val="24"/>
              </w:rPr>
              <w:t xml:space="preserve">                 </w:t>
            </w:r>
            <w:r w:rsidRPr="003407B1">
              <w:rPr>
                <w:rFonts w:ascii="Times New Roman" w:eastAsia="黑体" w:hAnsi="Times New Roman"/>
                <w:bCs/>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6"/>
              <w:gridCol w:w="6964"/>
              <w:gridCol w:w="818"/>
            </w:tblGrid>
            <w:tr w:rsidR="00047859" w:rsidRPr="003407B1" w14:paraId="4C80B1C4" w14:textId="77777777">
              <w:trPr>
                <w:trHeight w:val="397"/>
                <w:tblHeader/>
                <w:jc w:val="center"/>
              </w:trPr>
              <w:tc>
                <w:tcPr>
                  <w:tcW w:w="7610" w:type="dxa"/>
                  <w:gridSpan w:val="2"/>
                  <w:vAlign w:val="center"/>
                </w:tcPr>
                <w:p w14:paraId="2F22F2E3" w14:textId="0B034996" w:rsidR="00062A39" w:rsidRPr="003407B1" w:rsidRDefault="00000000">
                  <w:pPr>
                    <w:spacing w:after="0"/>
                    <w:jc w:val="center"/>
                    <w:rPr>
                      <w:rFonts w:ascii="Times New Roman" w:eastAsia="宋体" w:hAnsi="Times New Roman"/>
                      <w:b/>
                      <w:sz w:val="21"/>
                      <w:szCs w:val="21"/>
                    </w:rPr>
                  </w:pPr>
                  <w:r w:rsidRPr="003407B1">
                    <w:rPr>
                      <w:rFonts w:ascii="Times New Roman" w:eastAsia="宋体" w:hAnsi="Times New Roman" w:hint="eastAsia"/>
                      <w:b/>
                      <w:sz w:val="21"/>
                      <w:szCs w:val="21"/>
                    </w:rPr>
                    <w:t>新乡市生态环境局</w:t>
                  </w:r>
                  <w:r w:rsidR="003407B1" w:rsidRPr="003407B1">
                    <w:rPr>
                      <w:rFonts w:ascii="Times New Roman" w:eastAsia="宋体" w:hAnsi="Times New Roman" w:hint="eastAsia"/>
                      <w:b/>
                      <w:sz w:val="21"/>
                      <w:szCs w:val="21"/>
                    </w:rPr>
                    <w:t>辉县</w:t>
                  </w:r>
                  <w:r w:rsidRPr="003407B1">
                    <w:rPr>
                      <w:rFonts w:ascii="Times New Roman" w:eastAsia="宋体" w:hAnsi="Times New Roman" w:hint="eastAsia"/>
                      <w:b/>
                      <w:sz w:val="21"/>
                      <w:szCs w:val="21"/>
                    </w:rPr>
                    <w:t>分局</w:t>
                  </w:r>
                  <w:r w:rsidRPr="003407B1">
                    <w:rPr>
                      <w:rFonts w:ascii="Times New Roman" w:eastAsia="宋体" w:hAnsi="Times New Roman"/>
                      <w:b/>
                      <w:sz w:val="21"/>
                      <w:szCs w:val="21"/>
                    </w:rPr>
                    <w:t>对本</w:t>
                  </w:r>
                  <w:proofErr w:type="gramStart"/>
                  <w:r w:rsidRPr="003407B1">
                    <w:rPr>
                      <w:rFonts w:ascii="Times New Roman" w:eastAsia="宋体" w:hAnsi="Times New Roman"/>
                      <w:b/>
                      <w:sz w:val="21"/>
                      <w:szCs w:val="21"/>
                    </w:rPr>
                    <w:t>项目环</w:t>
                  </w:r>
                  <w:proofErr w:type="gramEnd"/>
                  <w:r w:rsidRPr="003407B1">
                    <w:rPr>
                      <w:rFonts w:ascii="Times New Roman" w:eastAsia="宋体" w:hAnsi="Times New Roman"/>
                      <w:b/>
                      <w:sz w:val="21"/>
                      <w:szCs w:val="21"/>
                    </w:rPr>
                    <w:t>评批复情况</w:t>
                  </w:r>
                </w:p>
              </w:tc>
              <w:tc>
                <w:tcPr>
                  <w:tcW w:w="818" w:type="dxa"/>
                  <w:vAlign w:val="center"/>
                </w:tcPr>
                <w:p w14:paraId="6ACCC3CE" w14:textId="77777777" w:rsidR="00062A39" w:rsidRPr="003407B1" w:rsidRDefault="00000000">
                  <w:pPr>
                    <w:spacing w:after="0"/>
                    <w:jc w:val="center"/>
                    <w:rPr>
                      <w:rFonts w:ascii="Times New Roman" w:eastAsia="宋体" w:hAnsi="Times New Roman"/>
                      <w:b/>
                      <w:sz w:val="21"/>
                      <w:szCs w:val="21"/>
                    </w:rPr>
                  </w:pPr>
                  <w:r w:rsidRPr="003407B1">
                    <w:rPr>
                      <w:rFonts w:ascii="Times New Roman" w:eastAsia="宋体" w:hAnsi="Times New Roman"/>
                      <w:b/>
                      <w:sz w:val="21"/>
                      <w:szCs w:val="21"/>
                    </w:rPr>
                    <w:t>落实情况</w:t>
                  </w:r>
                </w:p>
              </w:tc>
            </w:tr>
            <w:tr w:rsidR="00047859" w:rsidRPr="00F45D26" w14:paraId="05B59206" w14:textId="77777777">
              <w:trPr>
                <w:trHeight w:val="397"/>
                <w:jc w:val="center"/>
              </w:trPr>
              <w:tc>
                <w:tcPr>
                  <w:tcW w:w="7610" w:type="dxa"/>
                  <w:gridSpan w:val="2"/>
                  <w:vAlign w:val="center"/>
                </w:tcPr>
                <w:p w14:paraId="003096D5" w14:textId="604899B8"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一、我局批准该《报告表》，原则同意你单位按照《报告表》中所列项目的地点、性质、规模、生产工艺和环境保护对策措施建设。项目总投资</w:t>
                  </w:r>
                  <w:r w:rsidRPr="00407363">
                    <w:rPr>
                      <w:rFonts w:ascii="Times New Roman" w:eastAsia="宋体" w:hAnsi="Times New Roman" w:hint="eastAsia"/>
                      <w:sz w:val="21"/>
                      <w:szCs w:val="21"/>
                    </w:rPr>
                    <w:t>50</w:t>
                  </w:r>
                  <w:r w:rsidRPr="00407363">
                    <w:rPr>
                      <w:rFonts w:ascii="Times New Roman" w:eastAsia="宋体" w:hAnsi="Times New Roman" w:hint="eastAsia"/>
                      <w:sz w:val="21"/>
                      <w:szCs w:val="21"/>
                    </w:rPr>
                    <w:t>万元，于辉县市开发区孟庄园区建设辉县市联航环保科技有限公司储存仓库建设项目。</w:t>
                  </w:r>
                </w:p>
              </w:tc>
              <w:tc>
                <w:tcPr>
                  <w:tcW w:w="818" w:type="dxa"/>
                  <w:vAlign w:val="center"/>
                </w:tcPr>
                <w:p w14:paraId="631708B2" w14:textId="77777777" w:rsidR="00062A39" w:rsidRPr="00407363" w:rsidRDefault="00000000">
                  <w:pPr>
                    <w:tabs>
                      <w:tab w:val="left" w:pos="510"/>
                      <w:tab w:val="center" w:pos="1259"/>
                    </w:tabs>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217C173E" w14:textId="77777777">
              <w:trPr>
                <w:trHeight w:val="397"/>
                <w:jc w:val="center"/>
              </w:trPr>
              <w:tc>
                <w:tcPr>
                  <w:tcW w:w="7610" w:type="dxa"/>
                  <w:gridSpan w:val="2"/>
                  <w:vAlign w:val="center"/>
                </w:tcPr>
                <w:p w14:paraId="21AFADA0" w14:textId="31514EBD"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二、你单位应主动向社会公众公开经批准的《报告表》，并接受相关方的咨询。</w:t>
                  </w:r>
                </w:p>
              </w:tc>
              <w:tc>
                <w:tcPr>
                  <w:tcW w:w="818" w:type="dxa"/>
                  <w:vAlign w:val="center"/>
                </w:tcPr>
                <w:p w14:paraId="6BA48480" w14:textId="77777777" w:rsidR="00062A39" w:rsidRPr="00407363" w:rsidRDefault="00000000">
                  <w:pPr>
                    <w:tabs>
                      <w:tab w:val="left" w:pos="510"/>
                      <w:tab w:val="center" w:pos="1259"/>
                    </w:tabs>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67036DDF" w14:textId="77777777">
              <w:trPr>
                <w:trHeight w:val="397"/>
                <w:jc w:val="center"/>
              </w:trPr>
              <w:tc>
                <w:tcPr>
                  <w:tcW w:w="7610" w:type="dxa"/>
                  <w:gridSpan w:val="2"/>
                  <w:vAlign w:val="center"/>
                </w:tcPr>
                <w:p w14:paraId="30945900" w14:textId="122663EF"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三、你单位应全面落实《报告表》提出的各项环保措施及环保投资，确保各项环境保护设施与主体工程同时设计、同时施工、同时投入使用，确保各项污染物达标排放。</w:t>
                  </w:r>
                </w:p>
              </w:tc>
              <w:tc>
                <w:tcPr>
                  <w:tcW w:w="818" w:type="dxa"/>
                  <w:vAlign w:val="center"/>
                </w:tcPr>
                <w:p w14:paraId="462726AC" w14:textId="77777777" w:rsidR="00062A39" w:rsidRPr="00407363" w:rsidRDefault="00000000">
                  <w:pPr>
                    <w:tabs>
                      <w:tab w:val="left" w:pos="510"/>
                      <w:tab w:val="center" w:pos="1259"/>
                    </w:tabs>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460E5A01" w14:textId="77777777">
              <w:trPr>
                <w:trHeight w:val="397"/>
                <w:jc w:val="center"/>
              </w:trPr>
              <w:tc>
                <w:tcPr>
                  <w:tcW w:w="7610" w:type="dxa"/>
                  <w:gridSpan w:val="2"/>
                  <w:vAlign w:val="center"/>
                </w:tcPr>
                <w:p w14:paraId="099AF89B" w14:textId="516B301C"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（一）依据《报告表》和本批复文件，对项目建设过程中产生的废水、废气、噪声、固体废物等污染，以及因施工对生态环境造成的影响，采取相应的防治措施。</w:t>
                  </w:r>
                </w:p>
              </w:tc>
              <w:tc>
                <w:tcPr>
                  <w:tcW w:w="818" w:type="dxa"/>
                  <w:vAlign w:val="center"/>
                </w:tcPr>
                <w:p w14:paraId="193FF7B3" w14:textId="77777777" w:rsidR="00062A39" w:rsidRPr="00407363" w:rsidRDefault="00000000">
                  <w:pPr>
                    <w:tabs>
                      <w:tab w:val="left" w:pos="510"/>
                      <w:tab w:val="center" w:pos="1259"/>
                    </w:tabs>
                    <w:spacing w:after="0"/>
                    <w:jc w:val="center"/>
                    <w:rPr>
                      <w:rFonts w:ascii="Times New Roman" w:eastAsia="宋体" w:hAnsi="Times New Roman"/>
                      <w:sz w:val="21"/>
                      <w:szCs w:val="21"/>
                    </w:rPr>
                  </w:pPr>
                  <w:bookmarkStart w:id="48" w:name="OLE_LINK68"/>
                  <w:r w:rsidRPr="00407363">
                    <w:rPr>
                      <w:rFonts w:ascii="Times New Roman" w:eastAsia="宋体" w:hAnsi="Times New Roman"/>
                      <w:sz w:val="21"/>
                      <w:szCs w:val="21"/>
                    </w:rPr>
                    <w:t>已落实</w:t>
                  </w:r>
                  <w:bookmarkEnd w:id="48"/>
                </w:p>
              </w:tc>
            </w:tr>
            <w:tr w:rsidR="00047859" w:rsidRPr="00F45D26" w14:paraId="49D83DD8" w14:textId="77777777">
              <w:trPr>
                <w:trHeight w:val="397"/>
                <w:jc w:val="center"/>
              </w:trPr>
              <w:tc>
                <w:tcPr>
                  <w:tcW w:w="646" w:type="dxa"/>
                  <w:vMerge w:val="restart"/>
                  <w:vAlign w:val="center"/>
                </w:tcPr>
                <w:p w14:paraId="2F9FB93F" w14:textId="77777777" w:rsidR="00062A39" w:rsidRPr="00407363" w:rsidRDefault="00000000">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（二）项目运行时，外排污染物应满足以下要求：</w:t>
                  </w:r>
                </w:p>
              </w:tc>
              <w:tc>
                <w:tcPr>
                  <w:tcW w:w="6964" w:type="dxa"/>
                  <w:vAlign w:val="center"/>
                </w:tcPr>
                <w:p w14:paraId="176EBD6D" w14:textId="04B8B417"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1</w:t>
                  </w:r>
                  <w:r w:rsidRPr="00407363">
                    <w:rPr>
                      <w:rFonts w:ascii="Times New Roman" w:eastAsia="宋体" w:hAnsi="Times New Roman" w:hint="eastAsia"/>
                      <w:sz w:val="21"/>
                      <w:szCs w:val="21"/>
                    </w:rPr>
                    <w:t>、废水：生活污水经化粪池处理后排入孟庄污水处理厂进一步处理，应满足《污水综合排放标准》</w:t>
                  </w:r>
                  <w:r w:rsidRPr="00407363">
                    <w:rPr>
                      <w:rFonts w:ascii="Times New Roman" w:eastAsia="宋体" w:hAnsi="Times New Roman" w:hint="eastAsia"/>
                      <w:sz w:val="21"/>
                      <w:szCs w:val="21"/>
                    </w:rPr>
                    <w:t>(GB8978-1996)</w:t>
                  </w:r>
                  <w:r w:rsidRPr="00407363">
                    <w:rPr>
                      <w:rFonts w:ascii="Times New Roman" w:eastAsia="宋体" w:hAnsi="Times New Roman" w:hint="eastAsia"/>
                      <w:sz w:val="21"/>
                      <w:szCs w:val="21"/>
                    </w:rPr>
                    <w:t>三级标准及孟庄污水处理厂收水标准要求。</w:t>
                  </w:r>
                </w:p>
              </w:tc>
              <w:tc>
                <w:tcPr>
                  <w:tcW w:w="818" w:type="dxa"/>
                  <w:vAlign w:val="center"/>
                </w:tcPr>
                <w:p w14:paraId="23F6B05A" w14:textId="77777777" w:rsidR="00062A39" w:rsidRPr="00407363" w:rsidRDefault="00000000">
                  <w:pPr>
                    <w:tabs>
                      <w:tab w:val="left" w:pos="510"/>
                      <w:tab w:val="center" w:pos="1259"/>
                    </w:tabs>
                    <w:spacing w:after="0"/>
                    <w:jc w:val="both"/>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5B056CBE" w14:textId="77777777">
              <w:trPr>
                <w:trHeight w:val="397"/>
                <w:jc w:val="center"/>
              </w:trPr>
              <w:tc>
                <w:tcPr>
                  <w:tcW w:w="646" w:type="dxa"/>
                  <w:vMerge/>
                  <w:vAlign w:val="center"/>
                </w:tcPr>
                <w:p w14:paraId="07C95672" w14:textId="77777777" w:rsidR="00062A39" w:rsidRPr="00407363" w:rsidRDefault="00062A39">
                  <w:pPr>
                    <w:spacing w:after="0"/>
                    <w:jc w:val="both"/>
                    <w:rPr>
                      <w:rFonts w:ascii="Times New Roman" w:eastAsia="宋体" w:hAnsi="Times New Roman"/>
                      <w:sz w:val="21"/>
                      <w:szCs w:val="21"/>
                    </w:rPr>
                  </w:pPr>
                </w:p>
              </w:tc>
              <w:tc>
                <w:tcPr>
                  <w:tcW w:w="6964" w:type="dxa"/>
                  <w:vAlign w:val="center"/>
                </w:tcPr>
                <w:p w14:paraId="5206181F" w14:textId="7E9BE90C"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2</w:t>
                  </w:r>
                  <w:r w:rsidRPr="00407363">
                    <w:rPr>
                      <w:rFonts w:ascii="Times New Roman" w:eastAsia="宋体" w:hAnsi="Times New Roman" w:hint="eastAsia"/>
                      <w:sz w:val="21"/>
                      <w:szCs w:val="21"/>
                    </w:rPr>
                    <w:t>、废气：储存过程产生非甲烷总烃经二级活性炭吸附装置处理后通过</w:t>
                  </w:r>
                  <w:r w:rsidRPr="00407363">
                    <w:rPr>
                      <w:rFonts w:ascii="Times New Roman" w:eastAsia="宋体" w:hAnsi="Times New Roman" w:hint="eastAsia"/>
                      <w:sz w:val="21"/>
                      <w:szCs w:val="21"/>
                    </w:rPr>
                    <w:t>15</w:t>
                  </w:r>
                  <w:r w:rsidRPr="00407363">
                    <w:rPr>
                      <w:rFonts w:ascii="Times New Roman" w:eastAsia="宋体" w:hAnsi="Times New Roman" w:hint="eastAsia"/>
                      <w:sz w:val="21"/>
                      <w:szCs w:val="21"/>
                    </w:rPr>
                    <w:t>米高排气筒排放，应满足《大气污染物综合排放标准》</w:t>
                  </w:r>
                  <w:r w:rsidRPr="00407363">
                    <w:rPr>
                      <w:rFonts w:ascii="Times New Roman" w:eastAsia="宋体" w:hAnsi="Times New Roman" w:hint="eastAsia"/>
                      <w:sz w:val="21"/>
                      <w:szCs w:val="21"/>
                    </w:rPr>
                    <w:t>(GB16297-1996)</w:t>
                  </w:r>
                  <w:r w:rsidRPr="00407363">
                    <w:rPr>
                      <w:rFonts w:ascii="Times New Roman" w:eastAsia="宋体" w:hAnsi="Times New Roman" w:hint="eastAsia"/>
                      <w:sz w:val="21"/>
                      <w:szCs w:val="21"/>
                    </w:rPr>
                    <w:t>、《关于全省开展工业企业挥发性有机物专项治理工作中排放建议值的通知》</w:t>
                  </w:r>
                  <w:r w:rsidRPr="00407363">
                    <w:rPr>
                      <w:rFonts w:ascii="Times New Roman" w:eastAsia="宋体" w:hAnsi="Times New Roman" w:hint="eastAsia"/>
                      <w:sz w:val="21"/>
                      <w:szCs w:val="21"/>
                    </w:rPr>
                    <w:t>(</w:t>
                  </w:r>
                  <w:proofErr w:type="gramStart"/>
                  <w:r w:rsidRPr="00407363">
                    <w:rPr>
                      <w:rFonts w:ascii="Times New Roman" w:eastAsia="宋体" w:hAnsi="Times New Roman" w:hint="eastAsia"/>
                      <w:sz w:val="21"/>
                      <w:szCs w:val="21"/>
                    </w:rPr>
                    <w:t>豫环攻坚办</w:t>
                  </w:r>
                  <w:proofErr w:type="gramEnd"/>
                  <w:r w:rsidRPr="00407363">
                    <w:rPr>
                      <w:rFonts w:ascii="Times New Roman" w:eastAsia="宋体" w:hAnsi="Times New Roman" w:hint="eastAsia"/>
                      <w:sz w:val="21"/>
                      <w:szCs w:val="21"/>
                    </w:rPr>
                    <w:t>[2017]162</w:t>
                  </w:r>
                  <w:r w:rsidRPr="00407363">
                    <w:rPr>
                      <w:rFonts w:ascii="Times New Roman" w:eastAsia="宋体" w:hAnsi="Times New Roman" w:hint="eastAsia"/>
                      <w:sz w:val="21"/>
                      <w:szCs w:val="21"/>
                    </w:rPr>
                    <w:t>号</w:t>
                  </w:r>
                  <w:r w:rsidRPr="00407363">
                    <w:rPr>
                      <w:rFonts w:ascii="Times New Roman" w:eastAsia="宋体" w:hAnsi="Times New Roman" w:hint="eastAsia"/>
                      <w:sz w:val="21"/>
                      <w:szCs w:val="21"/>
                    </w:rPr>
                    <w:t>)</w:t>
                  </w:r>
                  <w:r w:rsidRPr="00407363">
                    <w:rPr>
                      <w:rFonts w:ascii="Times New Roman" w:eastAsia="宋体" w:hAnsi="Times New Roman" w:hint="eastAsia"/>
                      <w:sz w:val="21"/>
                      <w:szCs w:val="21"/>
                    </w:rPr>
                    <w:t>和《河南省重污染天气通用行业应急减排措施制定技术指南</w:t>
                  </w:r>
                  <w:r w:rsidRPr="00407363">
                    <w:rPr>
                      <w:rFonts w:ascii="Times New Roman" w:eastAsia="宋体" w:hAnsi="Times New Roman" w:hint="eastAsia"/>
                      <w:sz w:val="21"/>
                      <w:szCs w:val="21"/>
                    </w:rPr>
                    <w:t>(2024</w:t>
                  </w:r>
                  <w:r w:rsidRPr="00407363">
                    <w:rPr>
                      <w:rFonts w:ascii="Times New Roman" w:eastAsia="宋体" w:hAnsi="Times New Roman" w:hint="eastAsia"/>
                      <w:sz w:val="21"/>
                      <w:szCs w:val="21"/>
                    </w:rPr>
                    <w:t>年修订版</w:t>
                  </w:r>
                  <w:r w:rsidRPr="00407363">
                    <w:rPr>
                      <w:rFonts w:ascii="Times New Roman" w:eastAsia="宋体" w:hAnsi="Times New Roman" w:hint="eastAsia"/>
                      <w:sz w:val="21"/>
                      <w:szCs w:val="21"/>
                    </w:rPr>
                    <w:t>)</w:t>
                  </w:r>
                  <w:r w:rsidRPr="00407363">
                    <w:rPr>
                      <w:rFonts w:ascii="Times New Roman" w:eastAsia="宋体" w:hAnsi="Times New Roman" w:hint="eastAsia"/>
                      <w:sz w:val="21"/>
                      <w:szCs w:val="21"/>
                    </w:rPr>
                    <w:t>》相关要求。</w:t>
                  </w:r>
                </w:p>
              </w:tc>
              <w:tc>
                <w:tcPr>
                  <w:tcW w:w="818" w:type="dxa"/>
                  <w:vAlign w:val="center"/>
                </w:tcPr>
                <w:p w14:paraId="4ED84CC1" w14:textId="5E214530" w:rsidR="00062A39" w:rsidRPr="00407363" w:rsidRDefault="00407363">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6D1E77E8" w14:textId="77777777">
              <w:trPr>
                <w:trHeight w:val="397"/>
                <w:jc w:val="center"/>
              </w:trPr>
              <w:tc>
                <w:tcPr>
                  <w:tcW w:w="646" w:type="dxa"/>
                  <w:vMerge/>
                  <w:vAlign w:val="center"/>
                </w:tcPr>
                <w:p w14:paraId="7A298CB0" w14:textId="77777777" w:rsidR="00062A39" w:rsidRPr="00407363" w:rsidRDefault="00062A39">
                  <w:pPr>
                    <w:spacing w:after="0"/>
                    <w:jc w:val="both"/>
                    <w:rPr>
                      <w:rFonts w:ascii="Times New Roman" w:eastAsia="宋体" w:hAnsi="Times New Roman"/>
                      <w:sz w:val="21"/>
                      <w:szCs w:val="21"/>
                    </w:rPr>
                  </w:pPr>
                </w:p>
              </w:tc>
              <w:tc>
                <w:tcPr>
                  <w:tcW w:w="6964" w:type="dxa"/>
                  <w:vAlign w:val="center"/>
                </w:tcPr>
                <w:p w14:paraId="270729B6" w14:textId="20D8751B"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3</w:t>
                  </w:r>
                  <w:r w:rsidRPr="00407363">
                    <w:rPr>
                      <w:rFonts w:ascii="Times New Roman" w:eastAsia="宋体" w:hAnsi="Times New Roman" w:hint="eastAsia"/>
                      <w:sz w:val="21"/>
                      <w:szCs w:val="21"/>
                    </w:rPr>
                    <w:t>、噪声：高噪声设备采取基础减震、厂房隔声、消声振等措施处理后，厂界噪声应满足《工业企业厂界环境噪声排放标准》</w:t>
                  </w:r>
                  <w:r w:rsidRPr="00407363">
                    <w:rPr>
                      <w:rFonts w:ascii="Times New Roman" w:eastAsia="宋体" w:hAnsi="Times New Roman" w:hint="eastAsia"/>
                      <w:sz w:val="21"/>
                      <w:szCs w:val="21"/>
                    </w:rPr>
                    <w:t>(GB12348-2008)3</w:t>
                  </w:r>
                  <w:r w:rsidRPr="00407363">
                    <w:rPr>
                      <w:rFonts w:ascii="Times New Roman" w:eastAsia="宋体" w:hAnsi="Times New Roman" w:hint="eastAsia"/>
                      <w:sz w:val="21"/>
                      <w:szCs w:val="21"/>
                    </w:rPr>
                    <w:t>类标准要求。</w:t>
                  </w:r>
                </w:p>
              </w:tc>
              <w:tc>
                <w:tcPr>
                  <w:tcW w:w="818" w:type="dxa"/>
                  <w:vAlign w:val="center"/>
                </w:tcPr>
                <w:p w14:paraId="58D7E2A3" w14:textId="77777777" w:rsidR="00062A39" w:rsidRPr="00407363" w:rsidRDefault="00000000">
                  <w:pPr>
                    <w:spacing w:after="0"/>
                    <w:jc w:val="center"/>
                    <w:rPr>
                      <w:rFonts w:ascii="Times New Roman" w:eastAsia="宋体" w:hAnsi="Times New Roman"/>
                      <w:sz w:val="21"/>
                      <w:szCs w:val="21"/>
                    </w:rPr>
                  </w:pPr>
                  <w:bookmarkStart w:id="49" w:name="OLE_LINK321"/>
                  <w:r w:rsidRPr="00407363">
                    <w:rPr>
                      <w:rFonts w:ascii="Times New Roman" w:eastAsia="宋体" w:hAnsi="Times New Roman"/>
                      <w:sz w:val="21"/>
                      <w:szCs w:val="21"/>
                    </w:rPr>
                    <w:t>已落实</w:t>
                  </w:r>
                  <w:bookmarkEnd w:id="49"/>
                </w:p>
              </w:tc>
            </w:tr>
            <w:tr w:rsidR="00047859" w:rsidRPr="00F45D26" w14:paraId="3BD52E91" w14:textId="77777777">
              <w:trPr>
                <w:trHeight w:val="397"/>
                <w:jc w:val="center"/>
              </w:trPr>
              <w:tc>
                <w:tcPr>
                  <w:tcW w:w="646" w:type="dxa"/>
                  <w:vMerge/>
                  <w:vAlign w:val="center"/>
                </w:tcPr>
                <w:p w14:paraId="44EAE050" w14:textId="77777777" w:rsidR="00062A39" w:rsidRPr="00407363" w:rsidRDefault="00062A39">
                  <w:pPr>
                    <w:spacing w:after="0"/>
                    <w:jc w:val="both"/>
                    <w:rPr>
                      <w:rFonts w:ascii="Times New Roman" w:eastAsia="宋体" w:hAnsi="Times New Roman"/>
                      <w:sz w:val="21"/>
                      <w:szCs w:val="21"/>
                    </w:rPr>
                  </w:pPr>
                </w:p>
              </w:tc>
              <w:tc>
                <w:tcPr>
                  <w:tcW w:w="6964" w:type="dxa"/>
                  <w:vAlign w:val="center"/>
                </w:tcPr>
                <w:p w14:paraId="01AC3F99" w14:textId="758E493A"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4</w:t>
                  </w:r>
                  <w:r w:rsidRPr="00407363">
                    <w:rPr>
                      <w:rFonts w:ascii="Times New Roman" w:eastAsia="宋体" w:hAnsi="Times New Roman" w:hint="eastAsia"/>
                      <w:sz w:val="21"/>
                      <w:szCs w:val="21"/>
                    </w:rPr>
                    <w:t>、固废：危险废物暂存于</w:t>
                  </w:r>
                  <w:proofErr w:type="gramStart"/>
                  <w:r w:rsidRPr="00407363">
                    <w:rPr>
                      <w:rFonts w:ascii="Times New Roman" w:eastAsia="宋体" w:hAnsi="Times New Roman" w:hint="eastAsia"/>
                      <w:sz w:val="21"/>
                      <w:szCs w:val="21"/>
                    </w:rPr>
                    <w:t>危废间</w:t>
                  </w:r>
                  <w:proofErr w:type="gramEnd"/>
                  <w:r w:rsidRPr="00407363">
                    <w:rPr>
                      <w:rFonts w:ascii="Times New Roman" w:eastAsia="宋体" w:hAnsi="Times New Roman" w:hint="eastAsia"/>
                      <w:sz w:val="21"/>
                      <w:szCs w:val="21"/>
                    </w:rPr>
                    <w:t>，委托有资质的单位安全处置，满足《危险废物贮存污染控制标准》</w:t>
                  </w:r>
                  <w:r w:rsidRPr="00407363">
                    <w:rPr>
                      <w:rFonts w:ascii="Times New Roman" w:eastAsia="宋体" w:hAnsi="Times New Roman" w:hint="eastAsia"/>
                      <w:sz w:val="21"/>
                      <w:szCs w:val="21"/>
                    </w:rPr>
                    <w:t>(GB18597-2023)</w:t>
                  </w:r>
                  <w:r w:rsidRPr="00407363">
                    <w:rPr>
                      <w:rFonts w:ascii="Times New Roman" w:eastAsia="宋体" w:hAnsi="Times New Roman" w:hint="eastAsia"/>
                      <w:sz w:val="21"/>
                      <w:szCs w:val="21"/>
                    </w:rPr>
                    <w:t>要求避免对环境造成二次污染。</w:t>
                  </w:r>
                </w:p>
              </w:tc>
              <w:tc>
                <w:tcPr>
                  <w:tcW w:w="818" w:type="dxa"/>
                  <w:vAlign w:val="center"/>
                </w:tcPr>
                <w:p w14:paraId="48107E96" w14:textId="77777777" w:rsidR="00062A39" w:rsidRPr="00407363" w:rsidRDefault="00000000">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66E5BA97" w14:textId="77777777">
              <w:trPr>
                <w:trHeight w:val="397"/>
                <w:jc w:val="center"/>
              </w:trPr>
              <w:tc>
                <w:tcPr>
                  <w:tcW w:w="7610" w:type="dxa"/>
                  <w:gridSpan w:val="2"/>
                  <w:vAlign w:val="center"/>
                </w:tcPr>
                <w:p w14:paraId="7C6834A2" w14:textId="6C269D84" w:rsidR="00062A39" w:rsidRPr="00407363" w:rsidRDefault="00407363" w:rsidP="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四、本项目建成后外排</w:t>
                  </w:r>
                  <w:r w:rsidRPr="00407363">
                    <w:rPr>
                      <w:rFonts w:ascii="Times New Roman" w:eastAsia="宋体" w:hAnsi="Times New Roman" w:hint="eastAsia"/>
                      <w:sz w:val="21"/>
                      <w:szCs w:val="21"/>
                    </w:rPr>
                    <w:t>VOCs</w:t>
                  </w:r>
                  <w:r w:rsidRPr="00407363">
                    <w:rPr>
                      <w:rFonts w:ascii="Times New Roman" w:eastAsia="宋体" w:hAnsi="Times New Roman" w:hint="eastAsia"/>
                      <w:sz w:val="21"/>
                      <w:szCs w:val="21"/>
                    </w:rPr>
                    <w:t>新增</w:t>
                  </w:r>
                  <w:r w:rsidRPr="00407363">
                    <w:rPr>
                      <w:rFonts w:ascii="Times New Roman" w:eastAsia="宋体" w:hAnsi="Times New Roman" w:hint="eastAsia"/>
                      <w:sz w:val="21"/>
                      <w:szCs w:val="21"/>
                    </w:rPr>
                    <w:t>0.1134</w:t>
                  </w:r>
                  <w:r w:rsidRPr="00407363">
                    <w:rPr>
                      <w:rFonts w:ascii="Times New Roman" w:eastAsia="宋体" w:hAnsi="Times New Roman" w:hint="eastAsia"/>
                      <w:sz w:val="21"/>
                      <w:szCs w:val="21"/>
                    </w:rPr>
                    <w:t>吨</w:t>
                  </w:r>
                  <w:r w:rsidRPr="00407363">
                    <w:rPr>
                      <w:rFonts w:ascii="Times New Roman" w:eastAsia="宋体" w:hAnsi="Times New Roman" w:hint="eastAsia"/>
                      <w:sz w:val="21"/>
                      <w:szCs w:val="21"/>
                    </w:rPr>
                    <w:t>/</w:t>
                  </w:r>
                  <w:r w:rsidRPr="00407363">
                    <w:rPr>
                      <w:rFonts w:ascii="Times New Roman" w:eastAsia="宋体" w:hAnsi="Times New Roman" w:hint="eastAsia"/>
                      <w:sz w:val="21"/>
                      <w:szCs w:val="21"/>
                    </w:rPr>
                    <w:t>年，从辉县市长运彩印包装有限公司</w:t>
                  </w:r>
                  <w:r w:rsidRPr="00407363">
                    <w:rPr>
                      <w:rFonts w:ascii="Times New Roman" w:eastAsia="宋体" w:hAnsi="Times New Roman" w:hint="eastAsia"/>
                      <w:sz w:val="21"/>
                      <w:szCs w:val="21"/>
                    </w:rPr>
                    <w:t>VOCs</w:t>
                  </w:r>
                  <w:r w:rsidRPr="00407363">
                    <w:rPr>
                      <w:rFonts w:ascii="Times New Roman" w:eastAsia="宋体" w:hAnsi="Times New Roman" w:hint="eastAsia"/>
                      <w:sz w:val="21"/>
                      <w:szCs w:val="21"/>
                    </w:rPr>
                    <w:t>提</w:t>
                  </w:r>
                  <w:proofErr w:type="gramStart"/>
                  <w:r w:rsidRPr="00407363">
                    <w:rPr>
                      <w:rFonts w:ascii="Times New Roman" w:eastAsia="宋体" w:hAnsi="Times New Roman" w:hint="eastAsia"/>
                      <w:sz w:val="21"/>
                      <w:szCs w:val="21"/>
                    </w:rPr>
                    <w:t>标治理</w:t>
                  </w:r>
                  <w:proofErr w:type="gramEnd"/>
                  <w:r w:rsidRPr="00407363">
                    <w:rPr>
                      <w:rFonts w:ascii="Times New Roman" w:eastAsia="宋体" w:hAnsi="Times New Roman" w:hint="eastAsia"/>
                      <w:sz w:val="21"/>
                      <w:szCs w:val="21"/>
                    </w:rPr>
                    <w:t>项目形成的削减量中替代；</w:t>
                  </w:r>
                  <w:r w:rsidRPr="00407363">
                    <w:rPr>
                      <w:rFonts w:ascii="Times New Roman" w:eastAsia="宋体" w:hAnsi="Times New Roman" w:hint="eastAsia"/>
                      <w:sz w:val="21"/>
                      <w:szCs w:val="21"/>
                    </w:rPr>
                    <w:t>COD</w:t>
                  </w:r>
                  <w:r w:rsidRPr="00407363">
                    <w:rPr>
                      <w:rFonts w:ascii="Times New Roman" w:eastAsia="宋体" w:hAnsi="Times New Roman" w:hint="eastAsia"/>
                      <w:sz w:val="21"/>
                      <w:szCs w:val="21"/>
                    </w:rPr>
                    <w:t>新增</w:t>
                  </w:r>
                  <w:r w:rsidRPr="00407363">
                    <w:rPr>
                      <w:rFonts w:ascii="Times New Roman" w:eastAsia="宋体" w:hAnsi="Times New Roman" w:hint="eastAsia"/>
                      <w:sz w:val="21"/>
                      <w:szCs w:val="21"/>
                    </w:rPr>
                    <w:t>0.0009</w:t>
                  </w:r>
                  <w:r w:rsidRPr="00407363">
                    <w:rPr>
                      <w:rFonts w:ascii="Times New Roman" w:eastAsia="宋体" w:hAnsi="Times New Roman" w:hint="eastAsia"/>
                      <w:sz w:val="21"/>
                      <w:szCs w:val="21"/>
                    </w:rPr>
                    <w:t>吨</w:t>
                  </w:r>
                  <w:r w:rsidRPr="00407363">
                    <w:rPr>
                      <w:rFonts w:ascii="Times New Roman" w:eastAsia="宋体" w:hAnsi="Times New Roman" w:hint="eastAsia"/>
                      <w:sz w:val="21"/>
                      <w:szCs w:val="21"/>
                    </w:rPr>
                    <w:t>/</w:t>
                  </w:r>
                  <w:r w:rsidRPr="00407363">
                    <w:rPr>
                      <w:rFonts w:ascii="Times New Roman" w:eastAsia="宋体" w:hAnsi="Times New Roman" w:hint="eastAsia"/>
                      <w:sz w:val="21"/>
                      <w:szCs w:val="21"/>
                    </w:rPr>
                    <w:t>年、</w:t>
                  </w:r>
                  <w:r w:rsidRPr="00407363">
                    <w:rPr>
                      <w:rFonts w:ascii="Times New Roman" w:eastAsia="宋体" w:hAnsi="Times New Roman" w:hint="eastAsia"/>
                      <w:sz w:val="21"/>
                      <w:szCs w:val="21"/>
                    </w:rPr>
                    <w:t>NH3-N</w:t>
                  </w:r>
                  <w:r w:rsidRPr="00407363">
                    <w:rPr>
                      <w:rFonts w:ascii="Times New Roman" w:eastAsia="宋体" w:hAnsi="Times New Roman" w:hint="eastAsia"/>
                      <w:sz w:val="21"/>
                      <w:szCs w:val="21"/>
                    </w:rPr>
                    <w:t>新增</w:t>
                  </w:r>
                  <w:r w:rsidRPr="00407363">
                    <w:rPr>
                      <w:rFonts w:ascii="Times New Roman" w:eastAsia="宋体" w:hAnsi="Times New Roman" w:hint="eastAsia"/>
                      <w:sz w:val="21"/>
                      <w:szCs w:val="21"/>
                    </w:rPr>
                    <w:t>0.0001</w:t>
                  </w:r>
                  <w:r w:rsidRPr="00407363">
                    <w:rPr>
                      <w:rFonts w:ascii="Times New Roman" w:eastAsia="宋体" w:hAnsi="Times New Roman" w:hint="eastAsia"/>
                      <w:sz w:val="21"/>
                      <w:szCs w:val="21"/>
                    </w:rPr>
                    <w:t>吨</w:t>
                  </w:r>
                  <w:r w:rsidRPr="00407363">
                    <w:rPr>
                      <w:rFonts w:ascii="Times New Roman" w:eastAsia="宋体" w:hAnsi="Times New Roman" w:hint="eastAsia"/>
                      <w:sz w:val="21"/>
                      <w:szCs w:val="21"/>
                    </w:rPr>
                    <w:t>/</w:t>
                  </w:r>
                  <w:r w:rsidRPr="00407363">
                    <w:rPr>
                      <w:rFonts w:ascii="Times New Roman" w:eastAsia="宋体" w:hAnsi="Times New Roman" w:hint="eastAsia"/>
                      <w:sz w:val="21"/>
                      <w:szCs w:val="21"/>
                    </w:rPr>
                    <w:t>年，从原阳县产业集聚区污水处理厂</w:t>
                  </w:r>
                  <w:r w:rsidRPr="00407363">
                    <w:rPr>
                      <w:rFonts w:ascii="Times New Roman" w:eastAsia="宋体" w:hAnsi="Times New Roman" w:hint="eastAsia"/>
                      <w:sz w:val="21"/>
                      <w:szCs w:val="21"/>
                    </w:rPr>
                    <w:t>2023</w:t>
                  </w:r>
                  <w:r w:rsidRPr="00407363">
                    <w:rPr>
                      <w:rFonts w:ascii="Times New Roman" w:eastAsia="宋体" w:hAnsi="Times New Roman" w:hint="eastAsia"/>
                      <w:sz w:val="21"/>
                      <w:szCs w:val="21"/>
                    </w:rPr>
                    <w:t>年进水量增加形成的削减量中替代。</w:t>
                  </w:r>
                </w:p>
              </w:tc>
              <w:tc>
                <w:tcPr>
                  <w:tcW w:w="818" w:type="dxa"/>
                  <w:vAlign w:val="center"/>
                </w:tcPr>
                <w:p w14:paraId="44B82163" w14:textId="77777777" w:rsidR="00062A39" w:rsidRPr="00407363" w:rsidRDefault="00000000">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3C4E30EF" w14:textId="77777777">
              <w:trPr>
                <w:trHeight w:val="397"/>
                <w:jc w:val="center"/>
              </w:trPr>
              <w:tc>
                <w:tcPr>
                  <w:tcW w:w="7610" w:type="dxa"/>
                  <w:gridSpan w:val="2"/>
                  <w:vAlign w:val="center"/>
                </w:tcPr>
                <w:p w14:paraId="163414B7" w14:textId="3748A772"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五、按照国家、省、市有关规定设置规范的污染物排放口，安装相应的监测及监控设施，并与生态环境部门联网。</w:t>
                  </w:r>
                </w:p>
              </w:tc>
              <w:tc>
                <w:tcPr>
                  <w:tcW w:w="818" w:type="dxa"/>
                  <w:vAlign w:val="center"/>
                </w:tcPr>
                <w:p w14:paraId="670B6C7F" w14:textId="77777777" w:rsidR="00062A39" w:rsidRPr="00407363" w:rsidRDefault="00000000">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3A9864C9" w14:textId="77777777">
              <w:trPr>
                <w:trHeight w:val="397"/>
                <w:jc w:val="center"/>
              </w:trPr>
              <w:tc>
                <w:tcPr>
                  <w:tcW w:w="7610" w:type="dxa"/>
                  <w:gridSpan w:val="2"/>
                  <w:vAlign w:val="center"/>
                </w:tcPr>
                <w:p w14:paraId="1EB810C6" w14:textId="5C5CAB3B"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六、本批复仅对该项目的污染防治措施和相关污染物达标排放情况进行了审查。</w:t>
                  </w:r>
                </w:p>
              </w:tc>
              <w:tc>
                <w:tcPr>
                  <w:tcW w:w="818" w:type="dxa"/>
                  <w:vAlign w:val="center"/>
                </w:tcPr>
                <w:p w14:paraId="16684E81" w14:textId="77777777" w:rsidR="00062A39" w:rsidRPr="00407363" w:rsidRDefault="00000000">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7632FCBC" w14:textId="77777777">
              <w:trPr>
                <w:trHeight w:val="397"/>
                <w:jc w:val="center"/>
              </w:trPr>
              <w:tc>
                <w:tcPr>
                  <w:tcW w:w="7610" w:type="dxa"/>
                  <w:gridSpan w:val="2"/>
                  <w:vAlign w:val="center"/>
                </w:tcPr>
                <w:p w14:paraId="035F3629" w14:textId="260C3989"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lastRenderedPageBreak/>
                    <w:t>七、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tc>
              <w:tc>
                <w:tcPr>
                  <w:tcW w:w="818" w:type="dxa"/>
                  <w:vAlign w:val="center"/>
                </w:tcPr>
                <w:p w14:paraId="76AD6CC7" w14:textId="77777777" w:rsidR="00062A39" w:rsidRPr="00407363" w:rsidRDefault="00000000">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3E162FAD" w14:textId="77777777">
              <w:trPr>
                <w:trHeight w:val="397"/>
                <w:jc w:val="center"/>
              </w:trPr>
              <w:tc>
                <w:tcPr>
                  <w:tcW w:w="7610" w:type="dxa"/>
                  <w:gridSpan w:val="2"/>
                  <w:vAlign w:val="center"/>
                </w:tcPr>
                <w:p w14:paraId="1D16AE9C" w14:textId="5F606D43"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八、如果今后国家或我省颁布严于本批复指标的新标准，届时你单位应按新标准执行。</w:t>
                  </w:r>
                </w:p>
              </w:tc>
              <w:tc>
                <w:tcPr>
                  <w:tcW w:w="818" w:type="dxa"/>
                  <w:vAlign w:val="center"/>
                </w:tcPr>
                <w:p w14:paraId="0A356952" w14:textId="77777777" w:rsidR="00062A39" w:rsidRPr="00407363" w:rsidRDefault="00000000">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r w:rsidR="00047859" w:rsidRPr="00F45D26" w14:paraId="0877CD00" w14:textId="77777777">
              <w:trPr>
                <w:trHeight w:val="397"/>
                <w:jc w:val="center"/>
              </w:trPr>
              <w:tc>
                <w:tcPr>
                  <w:tcW w:w="7610" w:type="dxa"/>
                  <w:gridSpan w:val="2"/>
                  <w:vAlign w:val="center"/>
                </w:tcPr>
                <w:p w14:paraId="5FB3046B" w14:textId="62D0C590" w:rsidR="00062A39"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九、本批复有效期为</w:t>
                  </w:r>
                  <w:r w:rsidRPr="00407363">
                    <w:rPr>
                      <w:rFonts w:ascii="Times New Roman" w:eastAsia="宋体" w:hAnsi="Times New Roman" w:hint="eastAsia"/>
                      <w:sz w:val="21"/>
                      <w:szCs w:val="21"/>
                    </w:rPr>
                    <w:t>5</w:t>
                  </w:r>
                  <w:r w:rsidRPr="00407363">
                    <w:rPr>
                      <w:rFonts w:ascii="Times New Roman" w:eastAsia="宋体" w:hAnsi="Times New Roman" w:hint="eastAsia"/>
                      <w:sz w:val="21"/>
                      <w:szCs w:val="21"/>
                    </w:rPr>
                    <w:t>年，如该项目逾期方开工建设，其环境影响报告表应报我局重新审核。</w:t>
                  </w:r>
                </w:p>
              </w:tc>
              <w:tc>
                <w:tcPr>
                  <w:tcW w:w="818" w:type="dxa"/>
                  <w:vAlign w:val="center"/>
                </w:tcPr>
                <w:p w14:paraId="71BD5BCD" w14:textId="77777777" w:rsidR="00062A39" w:rsidRPr="00407363" w:rsidRDefault="00000000">
                  <w:pPr>
                    <w:spacing w:after="0"/>
                    <w:jc w:val="center"/>
                    <w:rPr>
                      <w:rFonts w:ascii="Times New Roman" w:eastAsia="宋体" w:hAnsi="Times New Roman"/>
                      <w:sz w:val="21"/>
                      <w:szCs w:val="21"/>
                    </w:rPr>
                  </w:pPr>
                  <w:bookmarkStart w:id="50" w:name="OLE_LINK320"/>
                  <w:r w:rsidRPr="00407363">
                    <w:rPr>
                      <w:rFonts w:ascii="Times New Roman" w:eastAsia="宋体" w:hAnsi="Times New Roman"/>
                      <w:sz w:val="21"/>
                      <w:szCs w:val="21"/>
                    </w:rPr>
                    <w:t>已落实</w:t>
                  </w:r>
                  <w:bookmarkEnd w:id="50"/>
                </w:p>
              </w:tc>
            </w:tr>
            <w:tr w:rsidR="00407363" w:rsidRPr="00F45D26" w14:paraId="6274751B" w14:textId="77777777">
              <w:trPr>
                <w:trHeight w:val="397"/>
                <w:jc w:val="center"/>
              </w:trPr>
              <w:tc>
                <w:tcPr>
                  <w:tcW w:w="7610" w:type="dxa"/>
                  <w:gridSpan w:val="2"/>
                  <w:vAlign w:val="center"/>
                </w:tcPr>
                <w:p w14:paraId="51C4667A" w14:textId="1ED04362" w:rsidR="00407363" w:rsidRPr="00407363" w:rsidRDefault="00407363">
                  <w:pPr>
                    <w:spacing w:after="0"/>
                    <w:jc w:val="both"/>
                    <w:rPr>
                      <w:rFonts w:ascii="Times New Roman" w:eastAsia="宋体" w:hAnsi="Times New Roman"/>
                      <w:sz w:val="21"/>
                      <w:szCs w:val="21"/>
                    </w:rPr>
                  </w:pPr>
                  <w:r w:rsidRPr="00407363">
                    <w:rPr>
                      <w:rFonts w:ascii="Times New Roman" w:eastAsia="宋体" w:hAnsi="Times New Roman" w:hint="eastAsia"/>
                      <w:sz w:val="21"/>
                      <w:szCs w:val="21"/>
                    </w:rPr>
                    <w:t>十、新乡市生态环境局辉县分局孟庄环保中心所负责本项目“三同时”监督检查和日常监督管理工作。</w:t>
                  </w:r>
                </w:p>
              </w:tc>
              <w:tc>
                <w:tcPr>
                  <w:tcW w:w="818" w:type="dxa"/>
                  <w:vAlign w:val="center"/>
                </w:tcPr>
                <w:p w14:paraId="769C3A46" w14:textId="75B3174C" w:rsidR="00407363" w:rsidRPr="00407363" w:rsidRDefault="00407363">
                  <w:pPr>
                    <w:spacing w:after="0"/>
                    <w:jc w:val="center"/>
                    <w:rPr>
                      <w:rFonts w:ascii="Times New Roman" w:eastAsia="宋体" w:hAnsi="Times New Roman"/>
                      <w:sz w:val="21"/>
                      <w:szCs w:val="21"/>
                    </w:rPr>
                  </w:pPr>
                  <w:r w:rsidRPr="00407363">
                    <w:rPr>
                      <w:rFonts w:ascii="Times New Roman" w:eastAsia="宋体" w:hAnsi="Times New Roman"/>
                      <w:sz w:val="21"/>
                      <w:szCs w:val="21"/>
                    </w:rPr>
                    <w:t>已落实</w:t>
                  </w:r>
                </w:p>
              </w:tc>
            </w:tr>
          </w:tbl>
          <w:p w14:paraId="742FE539" w14:textId="77777777" w:rsidR="00062A39" w:rsidRPr="00F45D26" w:rsidRDefault="00062A39">
            <w:pPr>
              <w:rPr>
                <w:highlight w:val="yellow"/>
              </w:rPr>
            </w:pPr>
          </w:p>
          <w:p w14:paraId="6C79B2B1" w14:textId="77777777" w:rsidR="00062A39" w:rsidRPr="00F45D26" w:rsidRDefault="00062A39">
            <w:pPr>
              <w:rPr>
                <w:highlight w:val="yellow"/>
              </w:rPr>
            </w:pPr>
          </w:p>
          <w:p w14:paraId="13C91B3A" w14:textId="77777777" w:rsidR="00062A39" w:rsidRPr="00F45D26" w:rsidRDefault="00062A39">
            <w:pPr>
              <w:pStyle w:val="1"/>
              <w:rPr>
                <w:highlight w:val="yellow"/>
              </w:rPr>
            </w:pPr>
          </w:p>
          <w:p w14:paraId="25263B57" w14:textId="77777777" w:rsidR="00062A39" w:rsidRPr="00F45D26" w:rsidRDefault="00062A39">
            <w:pPr>
              <w:rPr>
                <w:highlight w:val="yellow"/>
              </w:rPr>
            </w:pPr>
          </w:p>
          <w:p w14:paraId="46BF4615" w14:textId="77777777" w:rsidR="00062A39" w:rsidRPr="00F45D26" w:rsidRDefault="00062A39">
            <w:pPr>
              <w:rPr>
                <w:highlight w:val="yellow"/>
              </w:rPr>
            </w:pPr>
          </w:p>
          <w:p w14:paraId="32F0666D" w14:textId="77777777" w:rsidR="00062A39" w:rsidRPr="00F45D26" w:rsidRDefault="00062A39">
            <w:pPr>
              <w:rPr>
                <w:highlight w:val="yellow"/>
              </w:rPr>
            </w:pPr>
          </w:p>
          <w:p w14:paraId="546900F7" w14:textId="77777777" w:rsidR="00062A39" w:rsidRPr="00F45D26" w:rsidRDefault="00062A39">
            <w:pPr>
              <w:pStyle w:val="1"/>
              <w:rPr>
                <w:highlight w:val="yellow"/>
              </w:rPr>
            </w:pPr>
          </w:p>
          <w:p w14:paraId="30F47F64" w14:textId="77777777" w:rsidR="00062A39" w:rsidRPr="00F45D26" w:rsidRDefault="00062A39">
            <w:pPr>
              <w:rPr>
                <w:highlight w:val="yellow"/>
              </w:rPr>
            </w:pPr>
          </w:p>
          <w:p w14:paraId="45983BDC" w14:textId="77777777" w:rsidR="00062A39" w:rsidRPr="00F45D26" w:rsidRDefault="00062A39">
            <w:pPr>
              <w:pStyle w:val="1"/>
              <w:rPr>
                <w:highlight w:val="yellow"/>
              </w:rPr>
            </w:pPr>
          </w:p>
          <w:p w14:paraId="523589AE" w14:textId="77777777" w:rsidR="00062A39" w:rsidRPr="00F45D26" w:rsidRDefault="00062A39">
            <w:pPr>
              <w:rPr>
                <w:highlight w:val="yellow"/>
              </w:rPr>
            </w:pPr>
          </w:p>
          <w:p w14:paraId="07DC366B" w14:textId="77777777" w:rsidR="00062A39" w:rsidRPr="00F45D26" w:rsidRDefault="00062A39">
            <w:pPr>
              <w:pStyle w:val="1"/>
              <w:rPr>
                <w:highlight w:val="yellow"/>
              </w:rPr>
            </w:pPr>
          </w:p>
          <w:p w14:paraId="40317148" w14:textId="77777777" w:rsidR="00062A39" w:rsidRPr="00F45D26" w:rsidRDefault="00062A39">
            <w:pPr>
              <w:rPr>
                <w:highlight w:val="yellow"/>
              </w:rPr>
            </w:pPr>
          </w:p>
          <w:p w14:paraId="2D1722D8" w14:textId="77777777" w:rsidR="00062A39" w:rsidRPr="00F45D26" w:rsidRDefault="00062A39">
            <w:pPr>
              <w:pStyle w:val="1"/>
              <w:rPr>
                <w:highlight w:val="yellow"/>
              </w:rPr>
            </w:pPr>
          </w:p>
          <w:p w14:paraId="053FEA3E" w14:textId="77777777" w:rsidR="00062A39" w:rsidRDefault="00062A39">
            <w:pPr>
              <w:rPr>
                <w:highlight w:val="yellow"/>
              </w:rPr>
            </w:pPr>
          </w:p>
          <w:p w14:paraId="0CE8D00F" w14:textId="77777777" w:rsidR="00407363" w:rsidRDefault="00407363" w:rsidP="00407363">
            <w:pPr>
              <w:pStyle w:val="1"/>
              <w:rPr>
                <w:highlight w:val="yellow"/>
              </w:rPr>
            </w:pPr>
          </w:p>
          <w:p w14:paraId="5B5E75D9" w14:textId="77777777" w:rsidR="00407363" w:rsidRDefault="00407363" w:rsidP="00407363">
            <w:pPr>
              <w:rPr>
                <w:highlight w:val="yellow"/>
              </w:rPr>
            </w:pPr>
          </w:p>
          <w:p w14:paraId="7B5738B2" w14:textId="77777777" w:rsidR="00407363" w:rsidRDefault="00407363" w:rsidP="00407363">
            <w:pPr>
              <w:pStyle w:val="1"/>
              <w:rPr>
                <w:highlight w:val="yellow"/>
              </w:rPr>
            </w:pPr>
          </w:p>
          <w:p w14:paraId="5FA4EDCF" w14:textId="77777777" w:rsidR="00407363" w:rsidRDefault="00407363" w:rsidP="00407363">
            <w:pPr>
              <w:rPr>
                <w:highlight w:val="yellow"/>
              </w:rPr>
            </w:pPr>
          </w:p>
          <w:p w14:paraId="30AB4E76" w14:textId="77777777" w:rsidR="00407363" w:rsidRPr="00407363" w:rsidRDefault="00407363" w:rsidP="00407363">
            <w:pPr>
              <w:pStyle w:val="1"/>
              <w:rPr>
                <w:highlight w:val="yellow"/>
              </w:rPr>
            </w:pPr>
          </w:p>
          <w:p w14:paraId="3C141BCD" w14:textId="77777777" w:rsidR="00062A39" w:rsidRDefault="00062A39">
            <w:pPr>
              <w:pStyle w:val="1"/>
              <w:rPr>
                <w:highlight w:val="yellow"/>
              </w:rPr>
            </w:pPr>
          </w:p>
          <w:p w14:paraId="4B96326C" w14:textId="77777777" w:rsidR="00F32768" w:rsidRPr="00F32768" w:rsidRDefault="00F32768" w:rsidP="00F32768">
            <w:pPr>
              <w:rPr>
                <w:rFonts w:hint="eastAsia"/>
                <w:highlight w:val="yellow"/>
              </w:rPr>
            </w:pPr>
          </w:p>
        </w:tc>
      </w:tr>
      <w:tr w:rsidR="00047859" w:rsidRPr="00F45D26" w14:paraId="6058DBE4" w14:textId="77777777">
        <w:trPr>
          <w:trHeight w:val="397"/>
          <w:jc w:val="center"/>
        </w:trPr>
        <w:tc>
          <w:tcPr>
            <w:tcW w:w="8484" w:type="dxa"/>
            <w:vAlign w:val="center"/>
          </w:tcPr>
          <w:p w14:paraId="4E47ABE2" w14:textId="77777777" w:rsidR="00062A39" w:rsidRPr="00F45D26" w:rsidRDefault="00062A39">
            <w:pPr>
              <w:spacing w:after="0" w:line="440" w:lineRule="exact"/>
              <w:rPr>
                <w:rFonts w:ascii="Times New Roman" w:eastAsia="宋体" w:hAnsi="Times New Roman"/>
                <w:sz w:val="24"/>
                <w:szCs w:val="24"/>
                <w:highlight w:val="yellow"/>
              </w:rPr>
            </w:pPr>
          </w:p>
          <w:p w14:paraId="2E99E0FB" w14:textId="77777777" w:rsidR="00062A39" w:rsidRPr="00F45D26" w:rsidRDefault="00062A39">
            <w:pPr>
              <w:pStyle w:val="1"/>
              <w:rPr>
                <w:highlight w:val="yellow"/>
              </w:rPr>
            </w:pPr>
          </w:p>
        </w:tc>
      </w:tr>
    </w:tbl>
    <w:p w14:paraId="4BF8AA72" w14:textId="77777777" w:rsidR="00062A39" w:rsidRPr="00184084" w:rsidRDefault="00000000">
      <w:pPr>
        <w:spacing w:after="0" w:line="440" w:lineRule="exact"/>
        <w:rPr>
          <w:rFonts w:ascii="Times New Roman" w:eastAsia="仿宋_GB2312" w:hAnsi="Times New Roman"/>
          <w:b/>
          <w:sz w:val="24"/>
          <w:szCs w:val="24"/>
        </w:rPr>
      </w:pPr>
      <w:r w:rsidRPr="00184084">
        <w:rPr>
          <w:rFonts w:ascii="Times New Roman" w:eastAsia="仿宋_GB2312" w:hAnsi="Times New Roman"/>
          <w:b/>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047859" w:rsidRPr="00F45D26" w14:paraId="214B7C63" w14:textId="77777777">
        <w:trPr>
          <w:trHeight w:val="397"/>
          <w:jc w:val="center"/>
        </w:trPr>
        <w:tc>
          <w:tcPr>
            <w:tcW w:w="0" w:type="auto"/>
            <w:vAlign w:val="center"/>
          </w:tcPr>
          <w:p w14:paraId="1DAFB17B" w14:textId="77777777" w:rsidR="00062A39" w:rsidRPr="00184084" w:rsidRDefault="00000000">
            <w:pPr>
              <w:spacing w:after="0" w:line="440" w:lineRule="exact"/>
              <w:jc w:val="both"/>
              <w:rPr>
                <w:rFonts w:ascii="Times New Roman" w:eastAsia="宋体" w:hAnsi="Times New Roman"/>
                <w:sz w:val="24"/>
                <w:szCs w:val="24"/>
              </w:rPr>
            </w:pPr>
            <w:bookmarkStart w:id="51" w:name="OLE_LINK69"/>
            <w:r w:rsidRPr="00184084">
              <w:rPr>
                <w:rFonts w:ascii="Times New Roman" w:eastAsia="宋体" w:hAnsi="Times New Roman"/>
                <w:sz w:val="24"/>
                <w:szCs w:val="24"/>
              </w:rPr>
              <w:t>验收检测</w:t>
            </w:r>
            <w:bookmarkEnd w:id="51"/>
            <w:r w:rsidRPr="00184084">
              <w:rPr>
                <w:rFonts w:ascii="Times New Roman" w:eastAsia="宋体" w:hAnsi="Times New Roman"/>
                <w:sz w:val="24"/>
                <w:szCs w:val="24"/>
              </w:rPr>
              <w:t>质量保证及质量控制：</w:t>
            </w:r>
          </w:p>
          <w:p w14:paraId="78387BE5" w14:textId="77777777" w:rsidR="00062A39" w:rsidRPr="00184084" w:rsidRDefault="00000000">
            <w:pPr>
              <w:widowControl w:val="0"/>
              <w:adjustRightInd/>
              <w:spacing w:after="0" w:line="440" w:lineRule="exact"/>
              <w:ind w:firstLineChars="200" w:firstLine="480"/>
              <w:jc w:val="both"/>
              <w:textAlignment w:val="baseline"/>
              <w:rPr>
                <w:rFonts w:ascii="Times New Roman" w:eastAsia="宋体" w:hAnsi="Times New Roman"/>
                <w:kern w:val="2"/>
                <w:sz w:val="24"/>
                <w:szCs w:val="24"/>
              </w:rPr>
            </w:pPr>
            <w:r w:rsidRPr="00184084">
              <w:rPr>
                <w:rFonts w:ascii="Times New Roman" w:eastAsia="宋体" w:hAnsi="Times New Roman"/>
                <w:bCs/>
                <w:sz w:val="24"/>
                <w:szCs w:val="24"/>
              </w:rPr>
              <w:t>1</w:t>
            </w:r>
            <w:r w:rsidRPr="00184084">
              <w:rPr>
                <w:rFonts w:ascii="Times New Roman" w:eastAsia="宋体" w:hAnsi="Times New Roman"/>
                <w:bCs/>
                <w:sz w:val="24"/>
                <w:szCs w:val="24"/>
              </w:rPr>
              <w:t>、验收执行标准</w:t>
            </w:r>
          </w:p>
          <w:p w14:paraId="29F5F395" w14:textId="77777777" w:rsidR="00062A39" w:rsidRPr="00184084" w:rsidRDefault="00000000">
            <w:pPr>
              <w:widowControl w:val="0"/>
              <w:adjustRightInd/>
              <w:spacing w:after="0" w:line="440" w:lineRule="exact"/>
              <w:ind w:firstLineChars="200" w:firstLine="480"/>
              <w:jc w:val="both"/>
              <w:rPr>
                <w:rFonts w:ascii="Times New Roman" w:eastAsia="宋体" w:hAnsi="Times New Roman"/>
                <w:kern w:val="2"/>
                <w:sz w:val="24"/>
                <w:szCs w:val="24"/>
              </w:rPr>
            </w:pPr>
            <w:r w:rsidRPr="00184084">
              <w:rPr>
                <w:rFonts w:ascii="宋体" w:eastAsia="宋体" w:hAnsi="宋体" w:cs="宋体" w:hint="eastAsia"/>
                <w:kern w:val="2"/>
                <w:sz w:val="24"/>
                <w:szCs w:val="24"/>
              </w:rPr>
              <w:t>①</w:t>
            </w:r>
            <w:r w:rsidRPr="00184084">
              <w:rPr>
                <w:rFonts w:ascii="Times New Roman" w:eastAsia="宋体" w:hAnsi="Times New Roman"/>
                <w:kern w:val="2"/>
                <w:sz w:val="24"/>
                <w:szCs w:val="24"/>
              </w:rPr>
              <w:t>废气</w:t>
            </w:r>
          </w:p>
          <w:p w14:paraId="5B8E6A7A" w14:textId="236E894D" w:rsidR="00062A39" w:rsidRPr="00184084" w:rsidRDefault="00000000">
            <w:pPr>
              <w:widowControl w:val="0"/>
              <w:adjustRightInd/>
              <w:spacing w:after="0" w:line="440" w:lineRule="exact"/>
              <w:ind w:firstLineChars="200" w:firstLine="480"/>
              <w:jc w:val="both"/>
              <w:rPr>
                <w:rFonts w:ascii="Times New Roman" w:eastAsia="宋体" w:hAnsi="Times New Roman"/>
                <w:kern w:val="2"/>
                <w:sz w:val="24"/>
                <w:szCs w:val="24"/>
              </w:rPr>
            </w:pPr>
            <w:r w:rsidRPr="00184084">
              <w:rPr>
                <w:rFonts w:ascii="Times New Roman" w:eastAsia="宋体" w:hAnsi="Times New Roman"/>
                <w:kern w:val="2"/>
                <w:sz w:val="24"/>
                <w:szCs w:val="24"/>
              </w:rPr>
              <w:t>营运期废气执行</w:t>
            </w:r>
            <w:r w:rsidRPr="00184084">
              <w:rPr>
                <w:rFonts w:ascii="Times New Roman" w:eastAsia="宋体" w:hAnsi="Times New Roman" w:hint="eastAsia"/>
                <w:kern w:val="2"/>
                <w:sz w:val="24"/>
                <w:szCs w:val="24"/>
              </w:rPr>
              <w:t>《大气污染物综合排放标准》（</w:t>
            </w:r>
            <w:r w:rsidRPr="00184084">
              <w:rPr>
                <w:rFonts w:ascii="Times New Roman" w:eastAsia="宋体" w:hAnsi="Times New Roman" w:hint="eastAsia"/>
                <w:kern w:val="2"/>
                <w:sz w:val="24"/>
                <w:szCs w:val="24"/>
              </w:rPr>
              <w:t>GB16297-1996</w:t>
            </w:r>
            <w:r w:rsidRPr="00184084">
              <w:rPr>
                <w:rFonts w:ascii="Times New Roman" w:eastAsia="宋体" w:hAnsi="Times New Roman" w:hint="eastAsia"/>
                <w:kern w:val="2"/>
                <w:sz w:val="24"/>
                <w:szCs w:val="24"/>
              </w:rPr>
              <w:t>）表</w:t>
            </w:r>
            <w:r w:rsidRPr="00184084">
              <w:rPr>
                <w:rFonts w:ascii="Times New Roman" w:eastAsia="宋体" w:hAnsi="Times New Roman" w:hint="eastAsia"/>
                <w:kern w:val="2"/>
                <w:sz w:val="24"/>
                <w:szCs w:val="24"/>
              </w:rPr>
              <w:t>2</w:t>
            </w:r>
            <w:proofErr w:type="gramStart"/>
            <w:r w:rsidRPr="00184084">
              <w:rPr>
                <w:rFonts w:ascii="Times New Roman" w:eastAsia="宋体" w:hAnsi="Times New Roman" w:hint="eastAsia"/>
                <w:kern w:val="2"/>
                <w:sz w:val="24"/>
                <w:szCs w:val="24"/>
              </w:rPr>
              <w:t>二</w:t>
            </w:r>
            <w:proofErr w:type="gramEnd"/>
            <w:r w:rsidRPr="00184084">
              <w:rPr>
                <w:rFonts w:ascii="Times New Roman" w:eastAsia="宋体" w:hAnsi="Times New Roman" w:hint="eastAsia"/>
                <w:kern w:val="2"/>
                <w:sz w:val="24"/>
                <w:szCs w:val="24"/>
              </w:rPr>
              <w:t>级、</w:t>
            </w:r>
            <w:bookmarkStart w:id="52" w:name="OLE_LINK1"/>
            <w:r w:rsidRPr="00184084">
              <w:rPr>
                <w:rFonts w:ascii="Times New Roman" w:eastAsia="宋体" w:hAnsi="Times New Roman" w:hint="eastAsia"/>
                <w:kern w:val="2"/>
                <w:sz w:val="24"/>
                <w:szCs w:val="24"/>
              </w:rPr>
              <w:t>《关于全省开展工业企业挥发性有机物专项治理工作中排放建议值的通知》（</w:t>
            </w:r>
            <w:proofErr w:type="gramStart"/>
            <w:r w:rsidRPr="00184084">
              <w:rPr>
                <w:rFonts w:ascii="Times New Roman" w:eastAsia="宋体" w:hAnsi="Times New Roman" w:hint="eastAsia"/>
                <w:kern w:val="2"/>
                <w:sz w:val="24"/>
                <w:szCs w:val="24"/>
              </w:rPr>
              <w:t>豫环攻坚办</w:t>
            </w:r>
            <w:proofErr w:type="gramEnd"/>
            <w:r w:rsidRPr="00184084">
              <w:rPr>
                <w:rFonts w:ascii="Times New Roman" w:eastAsia="宋体" w:hAnsi="Times New Roman" w:hint="eastAsia"/>
                <w:kern w:val="2"/>
                <w:sz w:val="24"/>
                <w:szCs w:val="24"/>
              </w:rPr>
              <w:t>[2017]162</w:t>
            </w:r>
            <w:r w:rsidRPr="00184084">
              <w:rPr>
                <w:rFonts w:ascii="Times New Roman" w:eastAsia="宋体" w:hAnsi="Times New Roman" w:hint="eastAsia"/>
                <w:kern w:val="2"/>
                <w:sz w:val="24"/>
                <w:szCs w:val="24"/>
              </w:rPr>
              <w:t>号</w:t>
            </w:r>
            <w:bookmarkEnd w:id="52"/>
            <w:r w:rsidRPr="00184084">
              <w:rPr>
                <w:rFonts w:ascii="Times New Roman" w:eastAsia="宋体" w:hAnsi="Times New Roman"/>
                <w:kern w:val="2"/>
                <w:sz w:val="24"/>
                <w:szCs w:val="24"/>
              </w:rPr>
              <w:t>，</w:t>
            </w:r>
            <w:r w:rsidRPr="00184084">
              <w:rPr>
                <w:rFonts w:ascii="Times New Roman" w:eastAsia="宋体" w:hAnsi="Times New Roman"/>
                <w:sz w:val="24"/>
                <w:szCs w:val="24"/>
              </w:rPr>
              <w:t>相关排放限值要求，</w:t>
            </w:r>
            <w:r w:rsidRPr="00184084">
              <w:rPr>
                <w:rFonts w:ascii="Times New Roman" w:eastAsia="宋体" w:hAnsi="Times New Roman"/>
                <w:kern w:val="2"/>
                <w:sz w:val="24"/>
                <w:szCs w:val="24"/>
              </w:rPr>
              <w:t>具体</w:t>
            </w:r>
            <w:proofErr w:type="gramStart"/>
            <w:r w:rsidRPr="00184084">
              <w:rPr>
                <w:rFonts w:ascii="Times New Roman" w:eastAsia="宋体" w:hAnsi="Times New Roman"/>
                <w:kern w:val="2"/>
                <w:sz w:val="24"/>
                <w:szCs w:val="24"/>
              </w:rPr>
              <w:t>标准值见下表</w:t>
            </w:r>
            <w:proofErr w:type="gramEnd"/>
            <w:r w:rsidRPr="00184084">
              <w:rPr>
                <w:rFonts w:ascii="Times New Roman" w:eastAsia="宋体" w:hAnsi="Times New Roman"/>
                <w:kern w:val="2"/>
                <w:sz w:val="24"/>
                <w:szCs w:val="24"/>
              </w:rPr>
              <w:t>。</w:t>
            </w:r>
          </w:p>
          <w:p w14:paraId="0197B1E0" w14:textId="2D970060" w:rsidR="00062A39" w:rsidRPr="00184084" w:rsidRDefault="00000000">
            <w:pPr>
              <w:spacing w:after="0" w:line="440" w:lineRule="exact"/>
              <w:ind w:firstLineChars="200" w:firstLine="480"/>
              <w:rPr>
                <w:rFonts w:ascii="Times New Roman" w:eastAsia="黑体" w:hAnsi="Times New Roman"/>
                <w:sz w:val="24"/>
                <w:szCs w:val="24"/>
              </w:rPr>
            </w:pPr>
            <w:bookmarkStart w:id="53" w:name="OLE_LINK5"/>
            <w:r w:rsidRPr="00184084">
              <w:rPr>
                <w:rFonts w:ascii="Times New Roman" w:eastAsia="黑体" w:hAnsi="Times New Roman"/>
                <w:sz w:val="24"/>
                <w:szCs w:val="24"/>
              </w:rPr>
              <w:t>表</w:t>
            </w:r>
            <w:r w:rsidRPr="00184084">
              <w:rPr>
                <w:rFonts w:ascii="Times New Roman" w:eastAsia="黑体" w:hAnsi="Times New Roman"/>
                <w:sz w:val="24"/>
                <w:szCs w:val="24"/>
              </w:rPr>
              <w:t>1</w:t>
            </w:r>
            <w:r w:rsidR="00AF7086">
              <w:rPr>
                <w:rFonts w:ascii="Times New Roman" w:eastAsia="黑体" w:hAnsi="Times New Roman" w:hint="eastAsia"/>
                <w:sz w:val="24"/>
                <w:szCs w:val="24"/>
              </w:rPr>
              <w:t>2</w:t>
            </w:r>
            <w:r w:rsidRPr="00184084">
              <w:rPr>
                <w:rFonts w:ascii="Times New Roman" w:eastAsia="黑体" w:hAnsi="Times New Roman"/>
                <w:sz w:val="24"/>
                <w:szCs w:val="24"/>
              </w:rPr>
              <w:t xml:space="preserve">                  </w:t>
            </w:r>
            <w:r w:rsidRPr="00184084">
              <w:rPr>
                <w:rFonts w:ascii="Times New Roman" w:eastAsia="黑体" w:hAnsi="Times New Roman"/>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14"/>
              <w:gridCol w:w="3048"/>
              <w:gridCol w:w="1215"/>
              <w:gridCol w:w="871"/>
              <w:gridCol w:w="2390"/>
            </w:tblGrid>
            <w:tr w:rsidR="00184084" w:rsidRPr="000C7EC9" w14:paraId="51F3FCF6" w14:textId="77777777" w:rsidTr="009A6B58">
              <w:trPr>
                <w:trHeight w:val="397"/>
                <w:jc w:val="center"/>
              </w:trPr>
              <w:tc>
                <w:tcPr>
                  <w:tcW w:w="542" w:type="pct"/>
                  <w:vAlign w:val="center"/>
                </w:tcPr>
                <w:p w14:paraId="1B5122CF" w14:textId="77777777" w:rsidR="00184084" w:rsidRPr="000C7EC9" w:rsidRDefault="00184084" w:rsidP="00184084">
                  <w:pPr>
                    <w:spacing w:after="0"/>
                    <w:jc w:val="center"/>
                    <w:rPr>
                      <w:rFonts w:ascii="Times New Roman" w:eastAsia="宋体" w:hAnsi="Times New Roman"/>
                      <w:b/>
                      <w:bCs/>
                      <w:sz w:val="21"/>
                      <w:szCs w:val="21"/>
                    </w:rPr>
                  </w:pPr>
                  <w:bookmarkStart w:id="54" w:name="OLE_LINK2"/>
                  <w:r w:rsidRPr="000C7EC9">
                    <w:rPr>
                      <w:rFonts w:ascii="Times New Roman" w:eastAsia="宋体" w:hAnsi="Times New Roman"/>
                      <w:b/>
                      <w:bCs/>
                      <w:sz w:val="21"/>
                      <w:szCs w:val="21"/>
                    </w:rPr>
                    <w:t>污染物</w:t>
                  </w:r>
                </w:p>
              </w:tc>
              <w:tc>
                <w:tcPr>
                  <w:tcW w:w="1806" w:type="pct"/>
                  <w:vAlign w:val="center"/>
                </w:tcPr>
                <w:p w14:paraId="12B11D05"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标准名称</w:t>
                  </w:r>
                </w:p>
              </w:tc>
              <w:tc>
                <w:tcPr>
                  <w:tcW w:w="720" w:type="pct"/>
                  <w:vAlign w:val="center"/>
                </w:tcPr>
                <w:p w14:paraId="2FB2F6AD"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污染因子</w:t>
                  </w:r>
                </w:p>
              </w:tc>
              <w:tc>
                <w:tcPr>
                  <w:tcW w:w="1932" w:type="pct"/>
                  <w:gridSpan w:val="2"/>
                  <w:vAlign w:val="center"/>
                </w:tcPr>
                <w:p w14:paraId="7FAE049D"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标准限值</w:t>
                  </w:r>
                </w:p>
              </w:tc>
            </w:tr>
            <w:tr w:rsidR="00E41CA1" w:rsidRPr="0084262C" w14:paraId="5F86FCE6" w14:textId="77777777" w:rsidTr="009A6B58">
              <w:trPr>
                <w:trHeight w:val="496"/>
                <w:jc w:val="center"/>
              </w:trPr>
              <w:tc>
                <w:tcPr>
                  <w:tcW w:w="542" w:type="pct"/>
                  <w:vMerge w:val="restart"/>
                  <w:vAlign w:val="center"/>
                </w:tcPr>
                <w:p w14:paraId="71B3FC47"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废气</w:t>
                  </w:r>
                </w:p>
              </w:tc>
              <w:tc>
                <w:tcPr>
                  <w:tcW w:w="1806" w:type="pct"/>
                  <w:vMerge w:val="restart"/>
                  <w:vAlign w:val="center"/>
                </w:tcPr>
                <w:p w14:paraId="20E225CF"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《大气污染物综合排放标准》（</w:t>
                  </w:r>
                  <w:r w:rsidRPr="000C7EC9">
                    <w:rPr>
                      <w:rFonts w:ascii="Times New Roman" w:eastAsia="宋体" w:hAnsi="Times New Roman" w:hint="eastAsia"/>
                      <w:sz w:val="21"/>
                      <w:szCs w:val="21"/>
                    </w:rPr>
                    <w:t>G</w:t>
                  </w:r>
                  <w:r w:rsidRPr="000C7EC9">
                    <w:rPr>
                      <w:rFonts w:ascii="Times New Roman" w:eastAsia="宋体" w:hAnsi="Times New Roman"/>
                      <w:sz w:val="21"/>
                      <w:szCs w:val="21"/>
                    </w:rPr>
                    <w:t>B16297-1996</w:t>
                  </w:r>
                  <w:r w:rsidRPr="000C7EC9">
                    <w:rPr>
                      <w:rFonts w:ascii="Times New Roman" w:eastAsia="宋体" w:hAnsi="Times New Roman" w:hint="eastAsia"/>
                      <w:sz w:val="21"/>
                      <w:szCs w:val="21"/>
                    </w:rPr>
                    <w:t>）</w:t>
                  </w:r>
                </w:p>
              </w:tc>
              <w:tc>
                <w:tcPr>
                  <w:tcW w:w="720" w:type="pct"/>
                  <w:vMerge w:val="restart"/>
                  <w:vAlign w:val="center"/>
                </w:tcPr>
                <w:p w14:paraId="1ED12CF9"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非甲烷总烃</w:t>
                  </w:r>
                </w:p>
              </w:tc>
              <w:tc>
                <w:tcPr>
                  <w:tcW w:w="516" w:type="pct"/>
                  <w:vAlign w:val="center"/>
                </w:tcPr>
                <w:p w14:paraId="59B71DD4"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有组织</w:t>
                  </w:r>
                </w:p>
              </w:tc>
              <w:tc>
                <w:tcPr>
                  <w:tcW w:w="1416" w:type="pct"/>
                  <w:vAlign w:val="center"/>
                </w:tcPr>
                <w:p w14:paraId="610031E5"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120mg/m</w:t>
                  </w:r>
                  <w:r w:rsidRPr="000C7EC9">
                    <w:rPr>
                      <w:rFonts w:ascii="Times New Roman" w:eastAsia="宋体" w:hAnsi="Times New Roman" w:hint="eastAsia"/>
                      <w:sz w:val="21"/>
                      <w:szCs w:val="21"/>
                      <w:vertAlign w:val="superscript"/>
                    </w:rPr>
                    <w:t>3</w:t>
                  </w:r>
                  <w:r w:rsidRPr="000C7EC9">
                    <w:rPr>
                      <w:rFonts w:ascii="Times New Roman" w:eastAsia="宋体" w:hAnsi="Times New Roman" w:hint="eastAsia"/>
                      <w:sz w:val="21"/>
                      <w:szCs w:val="21"/>
                    </w:rPr>
                    <w:t>；</w:t>
                  </w:r>
                  <w:r w:rsidRPr="000C7EC9">
                    <w:rPr>
                      <w:rFonts w:ascii="Times New Roman" w:eastAsia="宋体" w:hAnsi="Times New Roman" w:hint="eastAsia"/>
                      <w:sz w:val="21"/>
                      <w:szCs w:val="21"/>
                    </w:rPr>
                    <w:t>3.5kg/h</w:t>
                  </w:r>
                  <w:r w:rsidRPr="000C7EC9">
                    <w:rPr>
                      <w:rFonts w:ascii="Times New Roman" w:eastAsia="宋体" w:hAnsi="Times New Roman" w:hint="eastAsia"/>
                      <w:sz w:val="21"/>
                      <w:szCs w:val="21"/>
                    </w:rPr>
                    <w:t>（</w:t>
                  </w:r>
                  <w:r w:rsidRPr="000C7EC9">
                    <w:rPr>
                      <w:rFonts w:ascii="Times New Roman" w:eastAsia="宋体" w:hAnsi="Times New Roman" w:hint="eastAsia"/>
                      <w:sz w:val="21"/>
                      <w:szCs w:val="21"/>
                    </w:rPr>
                    <w:t>15m</w:t>
                  </w:r>
                  <w:r w:rsidRPr="000C7EC9">
                    <w:rPr>
                      <w:rFonts w:ascii="Times New Roman" w:eastAsia="宋体" w:hAnsi="Times New Roman" w:hint="eastAsia"/>
                      <w:sz w:val="21"/>
                      <w:szCs w:val="21"/>
                    </w:rPr>
                    <w:t>高排气筒）</w:t>
                  </w:r>
                </w:p>
              </w:tc>
            </w:tr>
            <w:tr w:rsidR="00E41CA1" w:rsidRPr="0084262C" w14:paraId="25F48B12" w14:textId="77777777" w:rsidTr="009A6B58">
              <w:trPr>
                <w:trHeight w:val="496"/>
                <w:jc w:val="center"/>
              </w:trPr>
              <w:tc>
                <w:tcPr>
                  <w:tcW w:w="542" w:type="pct"/>
                  <w:vMerge/>
                  <w:vAlign w:val="center"/>
                </w:tcPr>
                <w:p w14:paraId="58A0F42C" w14:textId="77777777" w:rsidR="00E41CA1" w:rsidRPr="000C7EC9" w:rsidRDefault="00E41CA1" w:rsidP="00184084">
                  <w:pPr>
                    <w:spacing w:after="0"/>
                    <w:jc w:val="center"/>
                    <w:rPr>
                      <w:rFonts w:ascii="Times New Roman" w:eastAsia="宋体" w:hAnsi="Times New Roman"/>
                      <w:sz w:val="21"/>
                      <w:szCs w:val="21"/>
                    </w:rPr>
                  </w:pPr>
                </w:p>
              </w:tc>
              <w:tc>
                <w:tcPr>
                  <w:tcW w:w="1806" w:type="pct"/>
                  <w:vMerge/>
                  <w:vAlign w:val="center"/>
                </w:tcPr>
                <w:p w14:paraId="31C4160D" w14:textId="77777777" w:rsidR="00E41CA1" w:rsidRPr="000C7EC9" w:rsidRDefault="00E41CA1" w:rsidP="00184084">
                  <w:pPr>
                    <w:spacing w:after="0"/>
                    <w:jc w:val="center"/>
                    <w:rPr>
                      <w:rFonts w:ascii="Times New Roman" w:eastAsia="宋体" w:hAnsi="Times New Roman"/>
                      <w:sz w:val="21"/>
                      <w:szCs w:val="21"/>
                    </w:rPr>
                  </w:pPr>
                </w:p>
              </w:tc>
              <w:tc>
                <w:tcPr>
                  <w:tcW w:w="720" w:type="pct"/>
                  <w:vMerge/>
                  <w:vAlign w:val="center"/>
                </w:tcPr>
                <w:p w14:paraId="4A8EB0F0" w14:textId="77777777" w:rsidR="00E41CA1" w:rsidRPr="000C7EC9" w:rsidRDefault="00E41CA1" w:rsidP="00184084">
                  <w:pPr>
                    <w:spacing w:after="0"/>
                    <w:jc w:val="center"/>
                    <w:rPr>
                      <w:rFonts w:ascii="Times New Roman" w:eastAsia="宋体" w:hAnsi="Times New Roman"/>
                      <w:sz w:val="21"/>
                      <w:szCs w:val="21"/>
                    </w:rPr>
                  </w:pPr>
                </w:p>
              </w:tc>
              <w:tc>
                <w:tcPr>
                  <w:tcW w:w="516" w:type="pct"/>
                  <w:vAlign w:val="center"/>
                </w:tcPr>
                <w:p w14:paraId="5F26B436"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无组织</w:t>
                  </w:r>
                </w:p>
              </w:tc>
              <w:tc>
                <w:tcPr>
                  <w:tcW w:w="1416" w:type="pct"/>
                  <w:vAlign w:val="center"/>
                </w:tcPr>
                <w:p w14:paraId="6ADC7154" w14:textId="77777777"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4.0mg/m</w:t>
                  </w:r>
                  <w:r w:rsidRPr="000C7EC9">
                    <w:rPr>
                      <w:rFonts w:ascii="Times New Roman" w:eastAsia="宋体" w:hAnsi="Times New Roman" w:hint="eastAsia"/>
                      <w:sz w:val="21"/>
                      <w:szCs w:val="21"/>
                      <w:vertAlign w:val="superscript"/>
                    </w:rPr>
                    <w:t>3</w:t>
                  </w:r>
                </w:p>
              </w:tc>
            </w:tr>
            <w:tr w:rsidR="00E41CA1" w:rsidRPr="0084262C" w14:paraId="61C92D5C" w14:textId="77777777" w:rsidTr="009A6B58">
              <w:trPr>
                <w:trHeight w:val="496"/>
                <w:jc w:val="center"/>
              </w:trPr>
              <w:tc>
                <w:tcPr>
                  <w:tcW w:w="542" w:type="pct"/>
                  <w:vMerge/>
                  <w:vAlign w:val="center"/>
                </w:tcPr>
                <w:p w14:paraId="3DE9F3CB" w14:textId="77777777" w:rsidR="00E41CA1" w:rsidRPr="000C7EC9" w:rsidRDefault="00E41CA1" w:rsidP="00184084">
                  <w:pPr>
                    <w:spacing w:after="0"/>
                    <w:jc w:val="center"/>
                    <w:rPr>
                      <w:rFonts w:ascii="Times New Roman" w:eastAsia="宋体" w:hAnsi="Times New Roman"/>
                      <w:sz w:val="21"/>
                      <w:szCs w:val="21"/>
                    </w:rPr>
                  </w:pPr>
                </w:p>
              </w:tc>
              <w:tc>
                <w:tcPr>
                  <w:tcW w:w="1806" w:type="pct"/>
                  <w:vMerge w:val="restart"/>
                  <w:vAlign w:val="center"/>
                </w:tcPr>
                <w:p w14:paraId="533A7D99" w14:textId="0C36C9B7" w:rsidR="00E41CA1" w:rsidRPr="000C7EC9" w:rsidRDefault="00E41CA1" w:rsidP="00184084">
                  <w:pPr>
                    <w:spacing w:after="0"/>
                    <w:jc w:val="center"/>
                    <w:rPr>
                      <w:rFonts w:ascii="Times New Roman" w:eastAsia="宋体" w:hAnsi="Times New Roman"/>
                      <w:sz w:val="21"/>
                      <w:szCs w:val="21"/>
                    </w:rPr>
                  </w:pPr>
                  <w:r w:rsidRPr="00184084">
                    <w:rPr>
                      <w:rFonts w:ascii="Times New Roman" w:eastAsia="宋体" w:hAnsi="Times New Roman" w:hint="eastAsia"/>
                      <w:sz w:val="21"/>
                      <w:szCs w:val="21"/>
                    </w:rPr>
                    <w:t>《关于全省开展工业企业挥发性有机物专项治理工作中排放建议值的通知》（</w:t>
                  </w:r>
                  <w:proofErr w:type="gramStart"/>
                  <w:r w:rsidRPr="00184084">
                    <w:rPr>
                      <w:rFonts w:ascii="Times New Roman" w:eastAsia="宋体" w:hAnsi="Times New Roman" w:hint="eastAsia"/>
                      <w:sz w:val="21"/>
                      <w:szCs w:val="21"/>
                    </w:rPr>
                    <w:t>豫环攻坚办</w:t>
                  </w:r>
                  <w:proofErr w:type="gramEnd"/>
                  <w:r w:rsidRPr="00184084">
                    <w:rPr>
                      <w:rFonts w:ascii="Times New Roman" w:eastAsia="宋体" w:hAnsi="Times New Roman" w:hint="eastAsia"/>
                      <w:sz w:val="21"/>
                      <w:szCs w:val="21"/>
                    </w:rPr>
                    <w:t>[2017]162</w:t>
                  </w:r>
                  <w:r w:rsidRPr="00184084">
                    <w:rPr>
                      <w:rFonts w:ascii="Times New Roman" w:eastAsia="宋体" w:hAnsi="Times New Roman" w:hint="eastAsia"/>
                      <w:sz w:val="21"/>
                      <w:szCs w:val="21"/>
                    </w:rPr>
                    <w:t>号</w:t>
                  </w:r>
                </w:p>
              </w:tc>
              <w:tc>
                <w:tcPr>
                  <w:tcW w:w="720" w:type="pct"/>
                  <w:vMerge w:val="restart"/>
                  <w:vAlign w:val="center"/>
                </w:tcPr>
                <w:p w14:paraId="05F14208" w14:textId="7DEF8363"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非甲烷总烃</w:t>
                  </w:r>
                </w:p>
              </w:tc>
              <w:tc>
                <w:tcPr>
                  <w:tcW w:w="516" w:type="pct"/>
                  <w:vAlign w:val="center"/>
                </w:tcPr>
                <w:p w14:paraId="137EF285" w14:textId="689073FC"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有组织</w:t>
                  </w:r>
                </w:p>
              </w:tc>
              <w:tc>
                <w:tcPr>
                  <w:tcW w:w="1416" w:type="pct"/>
                  <w:vAlign w:val="center"/>
                </w:tcPr>
                <w:p w14:paraId="082A81FB" w14:textId="049F21B5" w:rsidR="00E41CA1" w:rsidRPr="000C7EC9" w:rsidRDefault="00E41CA1" w:rsidP="00184084">
                  <w:pPr>
                    <w:spacing w:after="0"/>
                    <w:jc w:val="center"/>
                    <w:rPr>
                      <w:rFonts w:ascii="Times New Roman" w:eastAsia="宋体" w:hAnsi="Times New Roman"/>
                      <w:sz w:val="21"/>
                      <w:szCs w:val="21"/>
                    </w:rPr>
                  </w:pPr>
                  <w:r>
                    <w:rPr>
                      <w:rFonts w:ascii="Times New Roman" w:eastAsia="宋体" w:hAnsi="Times New Roman" w:hint="eastAsia"/>
                      <w:sz w:val="21"/>
                      <w:szCs w:val="21"/>
                    </w:rPr>
                    <w:t>8</w:t>
                  </w:r>
                  <w:r w:rsidRPr="000C7EC9">
                    <w:rPr>
                      <w:rFonts w:ascii="Times New Roman" w:eastAsia="宋体" w:hAnsi="Times New Roman" w:hint="eastAsia"/>
                      <w:sz w:val="21"/>
                      <w:szCs w:val="21"/>
                    </w:rPr>
                    <w:t>0mg/m</w:t>
                  </w:r>
                  <w:r w:rsidRPr="000C7EC9">
                    <w:rPr>
                      <w:rFonts w:ascii="Times New Roman" w:eastAsia="宋体" w:hAnsi="Times New Roman" w:hint="eastAsia"/>
                      <w:sz w:val="21"/>
                      <w:szCs w:val="21"/>
                      <w:vertAlign w:val="superscript"/>
                    </w:rPr>
                    <w:t>3</w:t>
                  </w:r>
                  <w:r w:rsidRPr="000C7EC9">
                    <w:rPr>
                      <w:rFonts w:ascii="Times New Roman" w:eastAsia="宋体" w:hAnsi="Times New Roman" w:hint="eastAsia"/>
                      <w:sz w:val="21"/>
                      <w:szCs w:val="21"/>
                    </w:rPr>
                    <w:t xml:space="preserve"> </w:t>
                  </w:r>
                </w:p>
              </w:tc>
            </w:tr>
            <w:tr w:rsidR="00E41CA1" w:rsidRPr="0084262C" w14:paraId="29581D56" w14:textId="77777777" w:rsidTr="009A6B58">
              <w:trPr>
                <w:trHeight w:val="496"/>
                <w:jc w:val="center"/>
              </w:trPr>
              <w:tc>
                <w:tcPr>
                  <w:tcW w:w="542" w:type="pct"/>
                  <w:vMerge/>
                  <w:vAlign w:val="center"/>
                </w:tcPr>
                <w:p w14:paraId="7DDDFE95" w14:textId="77777777" w:rsidR="00E41CA1" w:rsidRPr="000C7EC9" w:rsidRDefault="00E41CA1" w:rsidP="00184084">
                  <w:pPr>
                    <w:spacing w:after="0"/>
                    <w:jc w:val="center"/>
                    <w:rPr>
                      <w:rFonts w:ascii="Times New Roman" w:eastAsia="宋体" w:hAnsi="Times New Roman"/>
                      <w:sz w:val="21"/>
                      <w:szCs w:val="21"/>
                    </w:rPr>
                  </w:pPr>
                </w:p>
              </w:tc>
              <w:tc>
                <w:tcPr>
                  <w:tcW w:w="1806" w:type="pct"/>
                  <w:vMerge/>
                  <w:vAlign w:val="center"/>
                </w:tcPr>
                <w:p w14:paraId="487C8401" w14:textId="77777777" w:rsidR="00E41CA1" w:rsidRPr="000C7EC9" w:rsidRDefault="00E41CA1" w:rsidP="00184084">
                  <w:pPr>
                    <w:spacing w:after="0"/>
                    <w:jc w:val="center"/>
                    <w:rPr>
                      <w:rFonts w:ascii="Times New Roman" w:eastAsia="宋体" w:hAnsi="Times New Roman"/>
                      <w:sz w:val="21"/>
                      <w:szCs w:val="21"/>
                    </w:rPr>
                  </w:pPr>
                </w:p>
              </w:tc>
              <w:tc>
                <w:tcPr>
                  <w:tcW w:w="720" w:type="pct"/>
                  <w:vMerge/>
                  <w:vAlign w:val="center"/>
                </w:tcPr>
                <w:p w14:paraId="6BE0E72A" w14:textId="77777777" w:rsidR="00E41CA1" w:rsidRPr="000C7EC9" w:rsidRDefault="00E41CA1" w:rsidP="00184084">
                  <w:pPr>
                    <w:spacing w:after="0"/>
                    <w:jc w:val="center"/>
                    <w:rPr>
                      <w:rFonts w:ascii="Times New Roman" w:eastAsia="宋体" w:hAnsi="Times New Roman"/>
                      <w:sz w:val="21"/>
                      <w:szCs w:val="21"/>
                    </w:rPr>
                  </w:pPr>
                </w:p>
              </w:tc>
              <w:tc>
                <w:tcPr>
                  <w:tcW w:w="516" w:type="pct"/>
                  <w:vAlign w:val="center"/>
                </w:tcPr>
                <w:p w14:paraId="2E111711" w14:textId="08BE70AE" w:rsidR="00E41CA1" w:rsidRPr="000C7EC9" w:rsidRDefault="00E41CA1"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无组织</w:t>
                  </w:r>
                </w:p>
              </w:tc>
              <w:tc>
                <w:tcPr>
                  <w:tcW w:w="1416" w:type="pct"/>
                  <w:vAlign w:val="center"/>
                </w:tcPr>
                <w:p w14:paraId="60AEB4BA" w14:textId="6751C3C3" w:rsidR="00E41CA1" w:rsidRPr="000C7EC9" w:rsidRDefault="00E41CA1" w:rsidP="00184084">
                  <w:pPr>
                    <w:spacing w:after="0"/>
                    <w:jc w:val="center"/>
                    <w:rPr>
                      <w:rFonts w:ascii="Times New Roman" w:eastAsia="宋体" w:hAnsi="Times New Roman"/>
                      <w:sz w:val="21"/>
                      <w:szCs w:val="21"/>
                    </w:rPr>
                  </w:pPr>
                  <w:r>
                    <w:rPr>
                      <w:rFonts w:ascii="Times New Roman" w:eastAsia="宋体" w:hAnsi="Times New Roman" w:hint="eastAsia"/>
                      <w:sz w:val="21"/>
                      <w:szCs w:val="21"/>
                    </w:rPr>
                    <w:t>2</w:t>
                  </w:r>
                  <w:r w:rsidRPr="000C7EC9">
                    <w:rPr>
                      <w:rFonts w:ascii="Times New Roman" w:eastAsia="宋体" w:hAnsi="Times New Roman" w:hint="eastAsia"/>
                      <w:sz w:val="21"/>
                      <w:szCs w:val="21"/>
                    </w:rPr>
                    <w:t>.0mg/m</w:t>
                  </w:r>
                  <w:r w:rsidRPr="000C7EC9">
                    <w:rPr>
                      <w:rFonts w:ascii="Times New Roman" w:eastAsia="宋体" w:hAnsi="Times New Roman" w:hint="eastAsia"/>
                      <w:sz w:val="21"/>
                      <w:szCs w:val="21"/>
                      <w:vertAlign w:val="superscript"/>
                    </w:rPr>
                    <w:t>3</w:t>
                  </w:r>
                </w:p>
              </w:tc>
            </w:tr>
            <w:tr w:rsidR="00E41CA1" w:rsidRPr="0084262C" w14:paraId="3E1FD18A" w14:textId="77777777" w:rsidTr="009A6B58">
              <w:trPr>
                <w:trHeight w:val="496"/>
                <w:jc w:val="center"/>
              </w:trPr>
              <w:tc>
                <w:tcPr>
                  <w:tcW w:w="542" w:type="pct"/>
                  <w:vMerge/>
                  <w:vAlign w:val="center"/>
                </w:tcPr>
                <w:p w14:paraId="347094A1" w14:textId="77777777" w:rsidR="00E41CA1" w:rsidRPr="000C7EC9" w:rsidRDefault="00E41CA1" w:rsidP="00E41CA1">
                  <w:pPr>
                    <w:spacing w:after="0"/>
                    <w:jc w:val="center"/>
                    <w:rPr>
                      <w:rFonts w:ascii="Times New Roman" w:eastAsia="宋体" w:hAnsi="Times New Roman"/>
                      <w:sz w:val="21"/>
                      <w:szCs w:val="21"/>
                    </w:rPr>
                  </w:pPr>
                </w:p>
              </w:tc>
              <w:tc>
                <w:tcPr>
                  <w:tcW w:w="1806" w:type="pct"/>
                  <w:vAlign w:val="center"/>
                </w:tcPr>
                <w:p w14:paraId="5E02A9DF" w14:textId="53932357" w:rsidR="00E41CA1" w:rsidRPr="000C7EC9" w:rsidRDefault="00E41CA1" w:rsidP="00E41CA1">
                  <w:pPr>
                    <w:spacing w:after="0"/>
                    <w:jc w:val="center"/>
                    <w:rPr>
                      <w:rFonts w:ascii="Times New Roman" w:eastAsia="宋体" w:hAnsi="Times New Roman"/>
                      <w:sz w:val="21"/>
                      <w:szCs w:val="21"/>
                    </w:rPr>
                  </w:pPr>
                  <w:r w:rsidRPr="00873CF3">
                    <w:rPr>
                      <w:rFonts w:ascii="Times New Roman" w:eastAsia="宋体" w:hAnsi="Times New Roman" w:hint="eastAsia"/>
                      <w:sz w:val="21"/>
                      <w:szCs w:val="21"/>
                    </w:rPr>
                    <w:t>《河南省重污染天气通用行业应急减排措施制定技术指南（</w:t>
                  </w:r>
                  <w:r w:rsidRPr="00873CF3">
                    <w:rPr>
                      <w:rFonts w:ascii="Times New Roman" w:eastAsia="宋体" w:hAnsi="Times New Roman" w:hint="eastAsia"/>
                      <w:sz w:val="21"/>
                      <w:szCs w:val="21"/>
                    </w:rPr>
                    <w:t xml:space="preserve">2024 </w:t>
                  </w:r>
                  <w:r w:rsidRPr="00873CF3">
                    <w:rPr>
                      <w:rFonts w:ascii="Times New Roman" w:eastAsia="宋体" w:hAnsi="Times New Roman" w:hint="eastAsia"/>
                      <w:sz w:val="21"/>
                      <w:szCs w:val="21"/>
                    </w:rPr>
                    <w:t>年修订版）》中涉</w:t>
                  </w:r>
                  <w:r w:rsidRPr="00873CF3">
                    <w:rPr>
                      <w:rFonts w:ascii="Times New Roman" w:eastAsia="宋体" w:hAnsi="Times New Roman" w:hint="eastAsia"/>
                      <w:sz w:val="21"/>
                      <w:szCs w:val="21"/>
                    </w:rPr>
                    <w:t>VOCs</w:t>
                  </w:r>
                  <w:r w:rsidRPr="00873CF3">
                    <w:rPr>
                      <w:rFonts w:ascii="Times New Roman" w:eastAsia="宋体" w:hAnsi="Times New Roman" w:hint="eastAsia"/>
                      <w:sz w:val="21"/>
                      <w:szCs w:val="21"/>
                    </w:rPr>
                    <w:t>行业</w:t>
                  </w:r>
                </w:p>
              </w:tc>
              <w:tc>
                <w:tcPr>
                  <w:tcW w:w="720" w:type="pct"/>
                  <w:vMerge/>
                  <w:vAlign w:val="center"/>
                </w:tcPr>
                <w:p w14:paraId="273BB17F" w14:textId="77777777" w:rsidR="00E41CA1" w:rsidRPr="000C7EC9" w:rsidRDefault="00E41CA1" w:rsidP="00E41CA1">
                  <w:pPr>
                    <w:spacing w:after="0"/>
                    <w:jc w:val="center"/>
                    <w:rPr>
                      <w:rFonts w:ascii="Times New Roman" w:eastAsia="宋体" w:hAnsi="Times New Roman"/>
                      <w:sz w:val="21"/>
                      <w:szCs w:val="21"/>
                    </w:rPr>
                  </w:pPr>
                </w:p>
              </w:tc>
              <w:tc>
                <w:tcPr>
                  <w:tcW w:w="516" w:type="pct"/>
                  <w:vAlign w:val="center"/>
                </w:tcPr>
                <w:p w14:paraId="381514AD" w14:textId="019D03F3" w:rsidR="00E41CA1" w:rsidRPr="000C7EC9" w:rsidRDefault="00E41CA1" w:rsidP="00E41CA1">
                  <w:pPr>
                    <w:spacing w:after="0"/>
                    <w:jc w:val="center"/>
                    <w:rPr>
                      <w:rFonts w:ascii="Times New Roman" w:eastAsia="宋体" w:hAnsi="Times New Roman" w:hint="eastAsia"/>
                      <w:sz w:val="21"/>
                      <w:szCs w:val="21"/>
                    </w:rPr>
                  </w:pPr>
                  <w:r w:rsidRPr="000C7EC9">
                    <w:rPr>
                      <w:rFonts w:ascii="Times New Roman" w:eastAsia="宋体" w:hAnsi="Times New Roman"/>
                      <w:sz w:val="21"/>
                      <w:szCs w:val="21"/>
                    </w:rPr>
                    <w:t>有组织</w:t>
                  </w:r>
                </w:p>
              </w:tc>
              <w:tc>
                <w:tcPr>
                  <w:tcW w:w="1416" w:type="pct"/>
                  <w:vAlign w:val="center"/>
                </w:tcPr>
                <w:p w14:paraId="1BC70BE3" w14:textId="7FAD4396" w:rsidR="00E41CA1" w:rsidRDefault="00E41CA1" w:rsidP="00E41CA1">
                  <w:pPr>
                    <w:spacing w:after="0"/>
                    <w:jc w:val="center"/>
                    <w:rPr>
                      <w:rFonts w:ascii="Times New Roman" w:eastAsia="宋体" w:hAnsi="Times New Roman" w:hint="eastAsia"/>
                      <w:sz w:val="21"/>
                      <w:szCs w:val="21"/>
                    </w:rPr>
                  </w:pPr>
                  <w:r w:rsidRPr="00873CF3">
                    <w:rPr>
                      <w:rFonts w:ascii="Times New Roman" w:eastAsia="宋体" w:hAnsi="Times New Roman" w:hint="eastAsia"/>
                      <w:sz w:val="21"/>
                      <w:szCs w:val="21"/>
                    </w:rPr>
                    <w:t>30mg/m</w:t>
                  </w:r>
                  <w:r w:rsidRPr="00873CF3">
                    <w:rPr>
                      <w:rFonts w:ascii="Times New Roman" w:eastAsia="宋体" w:hAnsi="Times New Roman" w:hint="eastAsia"/>
                      <w:sz w:val="21"/>
                      <w:szCs w:val="21"/>
                      <w:vertAlign w:val="superscript"/>
                    </w:rPr>
                    <w:t>3</w:t>
                  </w:r>
                </w:p>
              </w:tc>
            </w:tr>
          </w:tbl>
          <w:bookmarkEnd w:id="53"/>
          <w:bookmarkEnd w:id="54"/>
          <w:p w14:paraId="114788F1" w14:textId="77777777" w:rsidR="00062A39" w:rsidRPr="00184084" w:rsidRDefault="00000000">
            <w:pPr>
              <w:keepNext/>
              <w:widowControl w:val="0"/>
              <w:adjustRightInd/>
              <w:spacing w:after="0" w:line="460" w:lineRule="exact"/>
              <w:ind w:firstLineChars="200" w:firstLine="480"/>
              <w:jc w:val="both"/>
              <w:rPr>
                <w:rFonts w:ascii="Times New Roman" w:eastAsia="宋体" w:hAnsi="Times New Roman"/>
                <w:kern w:val="2"/>
                <w:sz w:val="24"/>
                <w:szCs w:val="24"/>
              </w:rPr>
            </w:pPr>
            <w:r w:rsidRPr="00184084">
              <w:rPr>
                <w:rFonts w:ascii="宋体" w:eastAsia="宋体" w:hAnsi="宋体" w:cs="宋体" w:hint="eastAsia"/>
                <w:kern w:val="2"/>
                <w:sz w:val="24"/>
                <w:szCs w:val="24"/>
              </w:rPr>
              <w:t>②</w:t>
            </w:r>
            <w:r w:rsidRPr="00184084">
              <w:rPr>
                <w:rFonts w:ascii="Times New Roman" w:eastAsia="宋体" w:hAnsi="Times New Roman"/>
                <w:kern w:val="2"/>
                <w:sz w:val="24"/>
                <w:szCs w:val="24"/>
              </w:rPr>
              <w:t>废水</w:t>
            </w:r>
          </w:p>
          <w:p w14:paraId="7A8F64FB" w14:textId="4DC06A3F" w:rsidR="00062A39" w:rsidRPr="00184084" w:rsidRDefault="00000000">
            <w:pPr>
              <w:spacing w:after="0" w:line="460" w:lineRule="exact"/>
              <w:ind w:firstLineChars="200" w:firstLine="480"/>
              <w:jc w:val="both"/>
              <w:rPr>
                <w:rFonts w:ascii="Times New Roman" w:eastAsia="宋体" w:hAnsi="Times New Roman"/>
                <w:sz w:val="24"/>
                <w:szCs w:val="24"/>
              </w:rPr>
            </w:pPr>
            <w:r w:rsidRPr="00184084">
              <w:rPr>
                <w:rFonts w:ascii="Times New Roman" w:eastAsia="宋体" w:hAnsi="Times New Roman" w:hint="eastAsia"/>
                <w:sz w:val="24"/>
                <w:szCs w:val="24"/>
              </w:rPr>
              <w:t>本项目生活污水经化粪池处理后排入</w:t>
            </w:r>
            <w:r w:rsidR="00184084" w:rsidRPr="00184084">
              <w:rPr>
                <w:rFonts w:ascii="Times New Roman" w:eastAsia="宋体" w:hAnsi="Times New Roman" w:hint="eastAsia"/>
                <w:sz w:val="24"/>
                <w:szCs w:val="24"/>
              </w:rPr>
              <w:t>辉县市孟庄污水处理厂</w:t>
            </w:r>
            <w:r w:rsidRPr="00184084">
              <w:rPr>
                <w:rFonts w:ascii="Times New Roman" w:eastAsia="宋体" w:hAnsi="Times New Roman" w:hint="eastAsia"/>
                <w:sz w:val="24"/>
                <w:szCs w:val="24"/>
              </w:rPr>
              <w:t>进一步处理。</w:t>
            </w:r>
          </w:p>
          <w:p w14:paraId="53242BDB" w14:textId="45C9070C" w:rsidR="00062A39" w:rsidRPr="00184084" w:rsidRDefault="00000000">
            <w:pPr>
              <w:spacing w:after="0" w:line="440" w:lineRule="exact"/>
              <w:ind w:firstLineChars="200" w:firstLine="480"/>
              <w:rPr>
                <w:rFonts w:ascii="Times New Roman" w:eastAsia="黑体" w:hAnsi="Times New Roman"/>
                <w:sz w:val="24"/>
                <w:szCs w:val="24"/>
              </w:rPr>
            </w:pPr>
            <w:r w:rsidRPr="00184084">
              <w:rPr>
                <w:rFonts w:ascii="Times New Roman" w:eastAsia="黑体" w:hAnsi="Times New Roman"/>
                <w:sz w:val="24"/>
                <w:szCs w:val="24"/>
              </w:rPr>
              <w:t>表</w:t>
            </w:r>
            <w:r w:rsidRPr="00184084">
              <w:rPr>
                <w:rFonts w:ascii="Times New Roman" w:eastAsia="黑体" w:hAnsi="Times New Roman"/>
                <w:sz w:val="24"/>
                <w:szCs w:val="24"/>
              </w:rPr>
              <w:t>1</w:t>
            </w:r>
            <w:r w:rsidR="00AF7086">
              <w:rPr>
                <w:rFonts w:ascii="Times New Roman" w:eastAsia="黑体" w:hAnsi="Times New Roman" w:hint="eastAsia"/>
                <w:sz w:val="24"/>
                <w:szCs w:val="24"/>
              </w:rPr>
              <w:t>3</w:t>
            </w:r>
            <w:r w:rsidRPr="00184084">
              <w:rPr>
                <w:rFonts w:ascii="Times New Roman" w:eastAsia="黑体" w:hAnsi="Times New Roman"/>
                <w:sz w:val="24"/>
                <w:szCs w:val="24"/>
              </w:rPr>
              <w:t xml:space="preserve">                  </w:t>
            </w:r>
            <w:r w:rsidRPr="00184084">
              <w:rPr>
                <w:rFonts w:ascii="Times New Roman" w:eastAsia="黑体" w:hAnsi="Times New Roman" w:hint="eastAsia"/>
                <w:sz w:val="24"/>
                <w:szCs w:val="24"/>
              </w:rPr>
              <w:t>废水</w:t>
            </w:r>
            <w:r w:rsidRPr="00184084">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15"/>
              <w:gridCol w:w="3048"/>
              <w:gridCol w:w="1215"/>
              <w:gridCol w:w="3260"/>
            </w:tblGrid>
            <w:tr w:rsidR="00184084" w:rsidRPr="000C7EC9" w14:paraId="0D7C711D" w14:textId="77777777" w:rsidTr="009A6B58">
              <w:trPr>
                <w:trHeight w:val="397"/>
                <w:jc w:val="center"/>
              </w:trPr>
              <w:tc>
                <w:tcPr>
                  <w:tcW w:w="542" w:type="pct"/>
                  <w:vAlign w:val="center"/>
                </w:tcPr>
                <w:p w14:paraId="07B9B3B2"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污染物</w:t>
                  </w:r>
                </w:p>
              </w:tc>
              <w:tc>
                <w:tcPr>
                  <w:tcW w:w="1806" w:type="pct"/>
                  <w:vAlign w:val="center"/>
                </w:tcPr>
                <w:p w14:paraId="7A2F61E4"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标准名称</w:t>
                  </w:r>
                </w:p>
              </w:tc>
              <w:tc>
                <w:tcPr>
                  <w:tcW w:w="720" w:type="pct"/>
                  <w:vAlign w:val="center"/>
                </w:tcPr>
                <w:p w14:paraId="06CB6ACE"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污染因子</w:t>
                  </w:r>
                </w:p>
              </w:tc>
              <w:tc>
                <w:tcPr>
                  <w:tcW w:w="1932" w:type="pct"/>
                  <w:vAlign w:val="center"/>
                </w:tcPr>
                <w:p w14:paraId="44CD27CB" w14:textId="77777777" w:rsidR="00184084" w:rsidRPr="000C7EC9" w:rsidRDefault="00184084" w:rsidP="00184084">
                  <w:pPr>
                    <w:spacing w:after="0"/>
                    <w:jc w:val="center"/>
                    <w:rPr>
                      <w:rFonts w:ascii="Times New Roman" w:eastAsia="宋体" w:hAnsi="Times New Roman"/>
                      <w:b/>
                      <w:bCs/>
                      <w:sz w:val="21"/>
                      <w:szCs w:val="21"/>
                    </w:rPr>
                  </w:pPr>
                  <w:r w:rsidRPr="000C7EC9">
                    <w:rPr>
                      <w:rFonts w:ascii="Times New Roman" w:eastAsia="宋体" w:hAnsi="Times New Roman"/>
                      <w:b/>
                      <w:bCs/>
                      <w:sz w:val="21"/>
                      <w:szCs w:val="21"/>
                    </w:rPr>
                    <w:t>标准限值</w:t>
                  </w:r>
                </w:p>
              </w:tc>
            </w:tr>
            <w:tr w:rsidR="00184084" w:rsidRPr="000C7EC9" w14:paraId="52FE2C37" w14:textId="77777777" w:rsidTr="009A6B58">
              <w:trPr>
                <w:trHeight w:val="496"/>
                <w:jc w:val="center"/>
              </w:trPr>
              <w:tc>
                <w:tcPr>
                  <w:tcW w:w="542" w:type="pct"/>
                  <w:vMerge w:val="restart"/>
                  <w:vAlign w:val="center"/>
                </w:tcPr>
                <w:p w14:paraId="7A0C1B41"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废水</w:t>
                  </w:r>
                </w:p>
              </w:tc>
              <w:tc>
                <w:tcPr>
                  <w:tcW w:w="1806" w:type="pct"/>
                  <w:vMerge w:val="restart"/>
                  <w:vAlign w:val="center"/>
                </w:tcPr>
                <w:p w14:paraId="3D7E95E2" w14:textId="77777777" w:rsidR="00184084" w:rsidRPr="000C7EC9" w:rsidRDefault="00184084" w:rsidP="00184084">
                  <w:pPr>
                    <w:spacing w:after="0"/>
                    <w:jc w:val="center"/>
                    <w:rPr>
                      <w:rFonts w:ascii="Times New Roman" w:eastAsia="宋体" w:hAnsi="Times New Roman"/>
                      <w:sz w:val="21"/>
                      <w:szCs w:val="21"/>
                    </w:rPr>
                  </w:pPr>
                  <w:bookmarkStart w:id="55" w:name="OLE_LINK3"/>
                  <w:r w:rsidRPr="000C7EC9">
                    <w:rPr>
                      <w:rFonts w:ascii="Times New Roman" w:eastAsia="宋体" w:hAnsi="Times New Roman"/>
                      <w:sz w:val="21"/>
                      <w:szCs w:val="21"/>
                    </w:rPr>
                    <w:t>辉县市孟庄污水处理厂</w:t>
                  </w:r>
                  <w:bookmarkEnd w:id="55"/>
                  <w:r w:rsidRPr="000C7EC9">
                    <w:rPr>
                      <w:rFonts w:ascii="Times New Roman" w:eastAsia="宋体" w:hAnsi="Times New Roman"/>
                      <w:sz w:val="21"/>
                      <w:szCs w:val="21"/>
                    </w:rPr>
                    <w:t>收水标准</w:t>
                  </w:r>
                </w:p>
              </w:tc>
              <w:tc>
                <w:tcPr>
                  <w:tcW w:w="720" w:type="pct"/>
                  <w:vAlign w:val="center"/>
                </w:tcPr>
                <w:p w14:paraId="3C48CFF3"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COD</w:t>
                  </w:r>
                </w:p>
              </w:tc>
              <w:tc>
                <w:tcPr>
                  <w:tcW w:w="1932" w:type="pct"/>
                  <w:vAlign w:val="center"/>
                </w:tcPr>
                <w:p w14:paraId="505E76BE"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450</w:t>
                  </w:r>
                  <w:r w:rsidRPr="000C7EC9">
                    <w:rPr>
                      <w:rFonts w:ascii="Times New Roman" w:eastAsia="宋体" w:hAnsi="Times New Roman"/>
                      <w:sz w:val="21"/>
                      <w:szCs w:val="21"/>
                    </w:rPr>
                    <w:t>mg/L</w:t>
                  </w:r>
                </w:p>
              </w:tc>
            </w:tr>
            <w:tr w:rsidR="00184084" w:rsidRPr="000C7EC9" w14:paraId="1749B34C" w14:textId="77777777" w:rsidTr="009A6B58">
              <w:trPr>
                <w:trHeight w:val="496"/>
                <w:jc w:val="center"/>
              </w:trPr>
              <w:tc>
                <w:tcPr>
                  <w:tcW w:w="542" w:type="pct"/>
                  <w:vMerge/>
                  <w:vAlign w:val="center"/>
                </w:tcPr>
                <w:p w14:paraId="7BF327F9" w14:textId="77777777" w:rsidR="00184084" w:rsidRPr="000C7EC9" w:rsidRDefault="00184084" w:rsidP="00184084">
                  <w:pPr>
                    <w:spacing w:after="0"/>
                    <w:jc w:val="center"/>
                    <w:rPr>
                      <w:rFonts w:ascii="Times New Roman" w:eastAsia="宋体" w:hAnsi="Times New Roman"/>
                      <w:sz w:val="21"/>
                      <w:szCs w:val="21"/>
                    </w:rPr>
                  </w:pPr>
                </w:p>
              </w:tc>
              <w:tc>
                <w:tcPr>
                  <w:tcW w:w="1806" w:type="pct"/>
                  <w:vMerge/>
                  <w:vAlign w:val="center"/>
                </w:tcPr>
                <w:p w14:paraId="3A516E2C" w14:textId="77777777" w:rsidR="00184084" w:rsidRPr="000C7EC9" w:rsidRDefault="00184084" w:rsidP="00184084">
                  <w:pPr>
                    <w:spacing w:after="0"/>
                    <w:jc w:val="center"/>
                    <w:rPr>
                      <w:rFonts w:ascii="Times New Roman" w:eastAsia="宋体" w:hAnsi="Times New Roman"/>
                      <w:sz w:val="21"/>
                      <w:szCs w:val="21"/>
                    </w:rPr>
                  </w:pPr>
                </w:p>
              </w:tc>
              <w:tc>
                <w:tcPr>
                  <w:tcW w:w="720" w:type="pct"/>
                  <w:vAlign w:val="center"/>
                </w:tcPr>
                <w:p w14:paraId="60FC6B6B"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SS</w:t>
                  </w:r>
                </w:p>
              </w:tc>
              <w:tc>
                <w:tcPr>
                  <w:tcW w:w="1932" w:type="pct"/>
                  <w:vAlign w:val="center"/>
                </w:tcPr>
                <w:p w14:paraId="4EB1D51E"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300mg/L</w:t>
                  </w:r>
                </w:p>
              </w:tc>
            </w:tr>
            <w:tr w:rsidR="00184084" w:rsidRPr="000C7EC9" w14:paraId="7BD7073C" w14:textId="77777777" w:rsidTr="009A6B58">
              <w:trPr>
                <w:trHeight w:val="496"/>
                <w:jc w:val="center"/>
              </w:trPr>
              <w:tc>
                <w:tcPr>
                  <w:tcW w:w="542" w:type="pct"/>
                  <w:vMerge/>
                  <w:vAlign w:val="center"/>
                </w:tcPr>
                <w:p w14:paraId="01702475" w14:textId="77777777" w:rsidR="00184084" w:rsidRPr="000C7EC9" w:rsidRDefault="00184084" w:rsidP="00184084">
                  <w:pPr>
                    <w:spacing w:after="0"/>
                    <w:jc w:val="center"/>
                    <w:rPr>
                      <w:rFonts w:ascii="Times New Roman" w:eastAsia="宋体" w:hAnsi="Times New Roman"/>
                      <w:sz w:val="21"/>
                      <w:szCs w:val="21"/>
                    </w:rPr>
                  </w:pPr>
                </w:p>
              </w:tc>
              <w:tc>
                <w:tcPr>
                  <w:tcW w:w="1806" w:type="pct"/>
                  <w:vMerge/>
                  <w:vAlign w:val="center"/>
                </w:tcPr>
                <w:p w14:paraId="463358AC" w14:textId="77777777" w:rsidR="00184084" w:rsidRPr="000C7EC9" w:rsidRDefault="00184084" w:rsidP="00184084">
                  <w:pPr>
                    <w:spacing w:after="0"/>
                    <w:jc w:val="center"/>
                    <w:rPr>
                      <w:rFonts w:ascii="Times New Roman" w:eastAsia="宋体" w:hAnsi="Times New Roman"/>
                      <w:sz w:val="21"/>
                      <w:szCs w:val="21"/>
                    </w:rPr>
                  </w:pPr>
                </w:p>
              </w:tc>
              <w:tc>
                <w:tcPr>
                  <w:tcW w:w="720" w:type="pct"/>
                  <w:vAlign w:val="center"/>
                </w:tcPr>
                <w:p w14:paraId="3ADD92DB"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NH</w:t>
                  </w:r>
                  <w:r w:rsidRPr="000C7EC9">
                    <w:rPr>
                      <w:rFonts w:ascii="Times New Roman" w:eastAsia="宋体" w:hAnsi="Times New Roman"/>
                      <w:sz w:val="21"/>
                      <w:szCs w:val="21"/>
                      <w:vertAlign w:val="subscript"/>
                    </w:rPr>
                    <w:t>3</w:t>
                  </w:r>
                  <w:r w:rsidRPr="000C7EC9">
                    <w:rPr>
                      <w:rFonts w:ascii="Times New Roman" w:eastAsia="宋体" w:hAnsi="Times New Roman"/>
                      <w:sz w:val="21"/>
                      <w:szCs w:val="21"/>
                    </w:rPr>
                    <w:t>-N</w:t>
                  </w:r>
                </w:p>
              </w:tc>
              <w:tc>
                <w:tcPr>
                  <w:tcW w:w="1932" w:type="pct"/>
                  <w:vAlign w:val="center"/>
                </w:tcPr>
                <w:p w14:paraId="6157AEBA"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30mg/L</w:t>
                  </w:r>
                </w:p>
              </w:tc>
            </w:tr>
            <w:tr w:rsidR="00184084" w:rsidRPr="000C7EC9" w14:paraId="300049C2" w14:textId="77777777" w:rsidTr="009A6B58">
              <w:trPr>
                <w:trHeight w:val="496"/>
                <w:jc w:val="center"/>
              </w:trPr>
              <w:tc>
                <w:tcPr>
                  <w:tcW w:w="542" w:type="pct"/>
                  <w:vMerge/>
                  <w:vAlign w:val="center"/>
                </w:tcPr>
                <w:p w14:paraId="033D77B2" w14:textId="77777777" w:rsidR="00184084" w:rsidRPr="000C7EC9" w:rsidRDefault="00184084" w:rsidP="00184084">
                  <w:pPr>
                    <w:spacing w:after="0"/>
                    <w:jc w:val="center"/>
                    <w:rPr>
                      <w:rFonts w:ascii="Times New Roman" w:eastAsia="宋体" w:hAnsi="Times New Roman"/>
                      <w:sz w:val="21"/>
                      <w:szCs w:val="21"/>
                    </w:rPr>
                  </w:pPr>
                </w:p>
              </w:tc>
              <w:tc>
                <w:tcPr>
                  <w:tcW w:w="1806" w:type="pct"/>
                  <w:vMerge/>
                  <w:vAlign w:val="center"/>
                </w:tcPr>
                <w:p w14:paraId="6825948B" w14:textId="77777777" w:rsidR="00184084" w:rsidRPr="000C7EC9" w:rsidRDefault="00184084" w:rsidP="00184084">
                  <w:pPr>
                    <w:spacing w:after="0"/>
                    <w:jc w:val="center"/>
                    <w:rPr>
                      <w:rFonts w:ascii="Times New Roman" w:eastAsia="宋体" w:hAnsi="Times New Roman"/>
                      <w:sz w:val="21"/>
                      <w:szCs w:val="21"/>
                    </w:rPr>
                  </w:pPr>
                </w:p>
              </w:tc>
              <w:tc>
                <w:tcPr>
                  <w:tcW w:w="720" w:type="pct"/>
                  <w:vAlign w:val="center"/>
                </w:tcPr>
                <w:p w14:paraId="04C09123"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TP</w:t>
                  </w:r>
                </w:p>
              </w:tc>
              <w:tc>
                <w:tcPr>
                  <w:tcW w:w="1932" w:type="pct"/>
                  <w:vAlign w:val="center"/>
                </w:tcPr>
                <w:p w14:paraId="6A8CA0C3"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5mg/L</w:t>
                  </w:r>
                </w:p>
              </w:tc>
            </w:tr>
            <w:tr w:rsidR="00184084" w:rsidRPr="000C7EC9" w14:paraId="2E0F2747" w14:textId="77777777" w:rsidTr="009A6B58">
              <w:trPr>
                <w:trHeight w:val="496"/>
                <w:jc w:val="center"/>
              </w:trPr>
              <w:tc>
                <w:tcPr>
                  <w:tcW w:w="542" w:type="pct"/>
                  <w:vMerge/>
                  <w:vAlign w:val="center"/>
                </w:tcPr>
                <w:p w14:paraId="161A670E" w14:textId="77777777" w:rsidR="00184084" w:rsidRPr="000C7EC9" w:rsidRDefault="00184084" w:rsidP="00184084">
                  <w:pPr>
                    <w:spacing w:after="0"/>
                    <w:jc w:val="center"/>
                    <w:rPr>
                      <w:rFonts w:ascii="Times New Roman" w:eastAsia="宋体" w:hAnsi="Times New Roman"/>
                      <w:sz w:val="21"/>
                      <w:szCs w:val="21"/>
                    </w:rPr>
                  </w:pPr>
                </w:p>
              </w:tc>
              <w:tc>
                <w:tcPr>
                  <w:tcW w:w="1806" w:type="pct"/>
                  <w:vMerge/>
                  <w:vAlign w:val="center"/>
                </w:tcPr>
                <w:p w14:paraId="0DF033D2" w14:textId="77777777" w:rsidR="00184084" w:rsidRPr="000C7EC9" w:rsidRDefault="00184084" w:rsidP="00184084">
                  <w:pPr>
                    <w:spacing w:after="0"/>
                    <w:jc w:val="center"/>
                    <w:rPr>
                      <w:rFonts w:ascii="Times New Roman" w:eastAsia="宋体" w:hAnsi="Times New Roman"/>
                      <w:sz w:val="21"/>
                      <w:szCs w:val="21"/>
                    </w:rPr>
                  </w:pPr>
                </w:p>
              </w:tc>
              <w:tc>
                <w:tcPr>
                  <w:tcW w:w="720" w:type="pct"/>
                  <w:vAlign w:val="center"/>
                </w:tcPr>
                <w:p w14:paraId="5300A773"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sz w:val="21"/>
                      <w:szCs w:val="21"/>
                    </w:rPr>
                    <w:t>TN</w:t>
                  </w:r>
                </w:p>
              </w:tc>
              <w:tc>
                <w:tcPr>
                  <w:tcW w:w="1932" w:type="pct"/>
                  <w:vAlign w:val="center"/>
                </w:tcPr>
                <w:p w14:paraId="5B24CE67" w14:textId="77777777" w:rsidR="00184084" w:rsidRPr="000C7EC9" w:rsidRDefault="00184084" w:rsidP="00184084">
                  <w:pPr>
                    <w:spacing w:after="0"/>
                    <w:jc w:val="center"/>
                    <w:rPr>
                      <w:rFonts w:ascii="Times New Roman" w:eastAsia="宋体" w:hAnsi="Times New Roman"/>
                      <w:sz w:val="21"/>
                      <w:szCs w:val="21"/>
                    </w:rPr>
                  </w:pPr>
                  <w:r w:rsidRPr="000C7EC9">
                    <w:rPr>
                      <w:rFonts w:ascii="Times New Roman" w:eastAsia="宋体" w:hAnsi="Times New Roman" w:hint="eastAsia"/>
                      <w:sz w:val="21"/>
                      <w:szCs w:val="21"/>
                    </w:rPr>
                    <w:t>45</w:t>
                  </w:r>
                  <w:r w:rsidRPr="000C7EC9">
                    <w:rPr>
                      <w:rFonts w:ascii="Times New Roman" w:eastAsia="宋体" w:hAnsi="Times New Roman"/>
                      <w:sz w:val="21"/>
                      <w:szCs w:val="21"/>
                    </w:rPr>
                    <w:t>mg/L</w:t>
                  </w:r>
                </w:p>
              </w:tc>
            </w:tr>
          </w:tbl>
          <w:p w14:paraId="13D48E0B" w14:textId="77777777" w:rsidR="00062A39" w:rsidRPr="00184084"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184084">
              <w:rPr>
                <w:rFonts w:ascii="宋体" w:eastAsia="宋体" w:hAnsi="宋体" w:cs="宋体" w:hint="eastAsia"/>
                <w:kern w:val="2"/>
                <w:sz w:val="24"/>
                <w:szCs w:val="24"/>
              </w:rPr>
              <w:fldChar w:fldCharType="begin"/>
            </w:r>
            <w:r w:rsidRPr="00184084">
              <w:rPr>
                <w:rFonts w:ascii="宋体" w:eastAsia="宋体" w:hAnsi="宋体" w:cs="宋体" w:hint="eastAsia"/>
                <w:kern w:val="2"/>
                <w:sz w:val="24"/>
                <w:szCs w:val="24"/>
              </w:rPr>
              <w:instrText xml:space="preserve"> = 3 \* GB3 </w:instrText>
            </w:r>
            <w:r w:rsidRPr="00184084">
              <w:rPr>
                <w:rFonts w:ascii="宋体" w:eastAsia="宋体" w:hAnsi="宋体" w:cs="宋体" w:hint="eastAsia"/>
                <w:kern w:val="2"/>
                <w:sz w:val="24"/>
                <w:szCs w:val="24"/>
              </w:rPr>
              <w:fldChar w:fldCharType="separate"/>
            </w:r>
            <w:r w:rsidRPr="00184084">
              <w:rPr>
                <w:rFonts w:ascii="宋体" w:eastAsia="宋体" w:hAnsi="宋体" w:cs="宋体" w:hint="eastAsia"/>
                <w:kern w:val="2"/>
                <w:sz w:val="24"/>
                <w:szCs w:val="24"/>
              </w:rPr>
              <w:t>③</w:t>
            </w:r>
            <w:r w:rsidRPr="00184084">
              <w:rPr>
                <w:rFonts w:ascii="宋体" w:eastAsia="宋体" w:hAnsi="宋体" w:cs="宋体" w:hint="eastAsia"/>
                <w:kern w:val="2"/>
                <w:sz w:val="24"/>
                <w:szCs w:val="24"/>
              </w:rPr>
              <w:fldChar w:fldCharType="end"/>
            </w:r>
            <w:r w:rsidRPr="00184084">
              <w:rPr>
                <w:rFonts w:ascii="Times New Roman" w:eastAsia="宋体" w:hAnsi="Times New Roman"/>
                <w:kern w:val="2"/>
                <w:sz w:val="24"/>
                <w:szCs w:val="24"/>
              </w:rPr>
              <w:t>噪声</w:t>
            </w:r>
          </w:p>
          <w:p w14:paraId="5C5A09FF" w14:textId="77777777" w:rsidR="00062A39" w:rsidRPr="00184084"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184084">
              <w:rPr>
                <w:rFonts w:ascii="Times New Roman" w:eastAsia="宋体" w:hAnsi="Times New Roman"/>
                <w:kern w:val="2"/>
                <w:sz w:val="24"/>
                <w:szCs w:val="24"/>
              </w:rPr>
              <w:t>营运期厂界噪声执行《工业企业厂界环境噪声排放标准》（</w:t>
            </w:r>
            <w:r w:rsidRPr="00184084">
              <w:rPr>
                <w:rFonts w:ascii="Times New Roman" w:eastAsia="宋体" w:hAnsi="Times New Roman"/>
                <w:kern w:val="2"/>
                <w:sz w:val="24"/>
                <w:szCs w:val="24"/>
              </w:rPr>
              <w:t>GB12348-2008</w:t>
            </w:r>
            <w:r w:rsidRPr="00184084">
              <w:rPr>
                <w:rFonts w:ascii="Times New Roman" w:eastAsia="宋体" w:hAnsi="Times New Roman"/>
                <w:kern w:val="2"/>
                <w:sz w:val="24"/>
                <w:szCs w:val="24"/>
              </w:rPr>
              <w:t>）</w:t>
            </w:r>
            <w:r w:rsidRPr="00184084">
              <w:rPr>
                <w:rFonts w:ascii="Times New Roman" w:eastAsia="宋体" w:hAnsi="Times New Roman" w:hint="eastAsia"/>
                <w:kern w:val="2"/>
                <w:sz w:val="24"/>
                <w:szCs w:val="24"/>
              </w:rPr>
              <w:t>3</w:t>
            </w:r>
            <w:r w:rsidRPr="00184084">
              <w:rPr>
                <w:rFonts w:ascii="Times New Roman" w:eastAsia="宋体" w:hAnsi="Times New Roman"/>
                <w:kern w:val="2"/>
                <w:sz w:val="24"/>
                <w:szCs w:val="24"/>
              </w:rPr>
              <w:t>类标准，具体</w:t>
            </w:r>
            <w:proofErr w:type="gramStart"/>
            <w:r w:rsidRPr="00184084">
              <w:rPr>
                <w:rFonts w:ascii="Times New Roman" w:eastAsia="宋体" w:hAnsi="Times New Roman"/>
                <w:kern w:val="2"/>
                <w:sz w:val="24"/>
                <w:szCs w:val="24"/>
              </w:rPr>
              <w:t>标准值见下表</w:t>
            </w:r>
            <w:proofErr w:type="gramEnd"/>
            <w:r w:rsidRPr="00184084">
              <w:rPr>
                <w:rFonts w:ascii="Times New Roman" w:eastAsia="宋体" w:hAnsi="Times New Roman"/>
                <w:kern w:val="2"/>
                <w:sz w:val="24"/>
                <w:szCs w:val="24"/>
              </w:rPr>
              <w:t>。</w:t>
            </w:r>
          </w:p>
          <w:p w14:paraId="73B214CC" w14:textId="77777777" w:rsidR="00184084" w:rsidRDefault="00184084">
            <w:pPr>
              <w:widowControl w:val="0"/>
              <w:adjustRightInd/>
              <w:spacing w:after="0" w:line="440" w:lineRule="exact"/>
              <w:ind w:firstLineChars="200" w:firstLine="480"/>
              <w:jc w:val="both"/>
              <w:rPr>
                <w:rFonts w:ascii="Times New Roman" w:eastAsia="黑体" w:hAnsi="Times New Roman"/>
                <w:bCs/>
                <w:kern w:val="2"/>
                <w:sz w:val="24"/>
                <w:szCs w:val="24"/>
              </w:rPr>
            </w:pPr>
          </w:p>
          <w:p w14:paraId="571EFD76" w14:textId="0C67E80B" w:rsidR="00062A39" w:rsidRPr="00184084" w:rsidRDefault="00000000">
            <w:pPr>
              <w:widowControl w:val="0"/>
              <w:adjustRightInd/>
              <w:spacing w:after="0" w:line="440" w:lineRule="exact"/>
              <w:ind w:firstLineChars="200" w:firstLine="480"/>
              <w:jc w:val="both"/>
              <w:rPr>
                <w:rFonts w:ascii="Times New Roman" w:eastAsia="黑体" w:hAnsi="Times New Roman"/>
                <w:bCs/>
                <w:kern w:val="2"/>
                <w:sz w:val="24"/>
                <w:szCs w:val="24"/>
              </w:rPr>
            </w:pPr>
            <w:r w:rsidRPr="00184084">
              <w:rPr>
                <w:rFonts w:ascii="Times New Roman" w:eastAsia="黑体" w:hAnsi="Times New Roman"/>
                <w:bCs/>
                <w:kern w:val="2"/>
                <w:sz w:val="24"/>
                <w:szCs w:val="24"/>
              </w:rPr>
              <w:lastRenderedPageBreak/>
              <w:t>表</w:t>
            </w:r>
            <w:r w:rsidRPr="00184084">
              <w:rPr>
                <w:rFonts w:ascii="Times New Roman" w:eastAsia="黑体" w:hAnsi="Times New Roman"/>
                <w:bCs/>
                <w:kern w:val="2"/>
                <w:sz w:val="24"/>
                <w:szCs w:val="24"/>
              </w:rPr>
              <w:t>1</w:t>
            </w:r>
            <w:r w:rsidR="00AF7086">
              <w:rPr>
                <w:rFonts w:ascii="Times New Roman" w:eastAsia="黑体" w:hAnsi="Times New Roman" w:hint="eastAsia"/>
                <w:bCs/>
                <w:kern w:val="2"/>
                <w:sz w:val="24"/>
                <w:szCs w:val="24"/>
              </w:rPr>
              <w:t>4</w:t>
            </w:r>
            <w:r w:rsidRPr="00184084">
              <w:rPr>
                <w:rFonts w:ascii="Times New Roman" w:eastAsia="黑体" w:hAnsi="Times New Roman"/>
                <w:bCs/>
                <w:kern w:val="2"/>
                <w:sz w:val="24"/>
                <w:szCs w:val="24"/>
              </w:rPr>
              <w:t xml:space="preserve">           </w:t>
            </w:r>
            <w:r w:rsidRPr="00184084">
              <w:rPr>
                <w:rFonts w:ascii="Times New Roman" w:eastAsia="黑体" w:hAnsi="Times New Roman"/>
                <w:bCs/>
                <w:kern w:val="2"/>
                <w:sz w:val="24"/>
                <w:szCs w:val="24"/>
              </w:rPr>
              <w:t>工业企业厂界环境噪声排放标准</w:t>
            </w:r>
            <w:r w:rsidRPr="00184084">
              <w:rPr>
                <w:rFonts w:ascii="Times New Roman" w:eastAsia="黑体" w:hAnsi="Times New Roman"/>
                <w:bCs/>
                <w:kern w:val="2"/>
                <w:sz w:val="24"/>
                <w:szCs w:val="24"/>
              </w:rPr>
              <w:t xml:space="preserve">         </w:t>
            </w:r>
            <w:r w:rsidRPr="00184084">
              <w:rPr>
                <w:rFonts w:ascii="Times New Roman" w:eastAsia="黑体" w:hAnsi="Times New Roman"/>
                <w:bCs/>
                <w:kern w:val="2"/>
                <w:sz w:val="24"/>
                <w:szCs w:val="24"/>
              </w:rPr>
              <w:t>单位：</w:t>
            </w:r>
            <w:r w:rsidRPr="00184084">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3"/>
              <w:gridCol w:w="3988"/>
              <w:gridCol w:w="1492"/>
              <w:gridCol w:w="1805"/>
            </w:tblGrid>
            <w:tr w:rsidR="00047859" w:rsidRPr="00184084" w14:paraId="74F231FE" w14:textId="77777777" w:rsidTr="00AD3EBB">
              <w:trPr>
                <w:trHeight w:val="397"/>
                <w:jc w:val="center"/>
              </w:trPr>
              <w:tc>
                <w:tcPr>
                  <w:tcW w:w="1153" w:type="dxa"/>
                  <w:vAlign w:val="center"/>
                </w:tcPr>
                <w:p w14:paraId="5AEE6DF5" w14:textId="77777777" w:rsidR="00062A39" w:rsidRPr="00184084" w:rsidRDefault="00000000">
                  <w:pPr>
                    <w:spacing w:after="0"/>
                    <w:jc w:val="center"/>
                    <w:rPr>
                      <w:rFonts w:ascii="Times New Roman" w:eastAsia="宋体" w:hAnsi="Times New Roman"/>
                      <w:b/>
                      <w:bCs/>
                      <w:sz w:val="21"/>
                      <w:szCs w:val="21"/>
                    </w:rPr>
                  </w:pPr>
                  <w:r w:rsidRPr="00184084">
                    <w:rPr>
                      <w:rFonts w:ascii="Times New Roman" w:eastAsia="宋体" w:hAnsi="Times New Roman"/>
                      <w:b/>
                      <w:bCs/>
                      <w:sz w:val="21"/>
                      <w:szCs w:val="21"/>
                    </w:rPr>
                    <w:t>污染因子</w:t>
                  </w:r>
                </w:p>
              </w:tc>
              <w:tc>
                <w:tcPr>
                  <w:tcW w:w="3988" w:type="dxa"/>
                  <w:vAlign w:val="center"/>
                </w:tcPr>
                <w:p w14:paraId="07FD44E5" w14:textId="77777777" w:rsidR="00062A39" w:rsidRPr="00184084" w:rsidRDefault="00000000">
                  <w:pPr>
                    <w:spacing w:after="0"/>
                    <w:jc w:val="center"/>
                    <w:rPr>
                      <w:rFonts w:ascii="Times New Roman" w:eastAsia="宋体" w:hAnsi="Times New Roman"/>
                      <w:b/>
                      <w:bCs/>
                      <w:sz w:val="21"/>
                      <w:szCs w:val="21"/>
                    </w:rPr>
                  </w:pPr>
                  <w:r w:rsidRPr="00184084">
                    <w:rPr>
                      <w:rFonts w:ascii="Times New Roman" w:eastAsia="宋体" w:hAnsi="Times New Roman"/>
                      <w:b/>
                      <w:bCs/>
                      <w:sz w:val="21"/>
                      <w:szCs w:val="21"/>
                    </w:rPr>
                    <w:t>标准名称</w:t>
                  </w:r>
                </w:p>
              </w:tc>
              <w:tc>
                <w:tcPr>
                  <w:tcW w:w="3297" w:type="dxa"/>
                  <w:gridSpan w:val="2"/>
                  <w:vAlign w:val="center"/>
                </w:tcPr>
                <w:p w14:paraId="1A48C675" w14:textId="77777777" w:rsidR="00062A39" w:rsidRPr="00184084" w:rsidRDefault="00000000">
                  <w:pPr>
                    <w:spacing w:after="0"/>
                    <w:jc w:val="center"/>
                    <w:rPr>
                      <w:rFonts w:ascii="Times New Roman" w:eastAsia="宋体" w:hAnsi="Times New Roman"/>
                      <w:b/>
                      <w:bCs/>
                      <w:sz w:val="21"/>
                      <w:szCs w:val="21"/>
                    </w:rPr>
                  </w:pPr>
                  <w:r w:rsidRPr="00184084">
                    <w:rPr>
                      <w:rFonts w:ascii="Times New Roman" w:eastAsia="宋体" w:hAnsi="Times New Roman"/>
                      <w:b/>
                      <w:bCs/>
                      <w:sz w:val="21"/>
                      <w:szCs w:val="21"/>
                    </w:rPr>
                    <w:t>标准限制</w:t>
                  </w:r>
                </w:p>
              </w:tc>
            </w:tr>
            <w:tr w:rsidR="00AD3EBB" w:rsidRPr="00F45D26" w14:paraId="02056D92" w14:textId="77777777" w:rsidTr="00AD3EBB">
              <w:trPr>
                <w:trHeight w:val="405"/>
                <w:jc w:val="center"/>
              </w:trPr>
              <w:tc>
                <w:tcPr>
                  <w:tcW w:w="1153" w:type="dxa"/>
                  <w:vMerge w:val="restart"/>
                  <w:vAlign w:val="center"/>
                </w:tcPr>
                <w:p w14:paraId="0A74E605" w14:textId="77777777" w:rsidR="00AD3EBB" w:rsidRPr="00184084" w:rsidRDefault="00AD3EBB">
                  <w:pPr>
                    <w:spacing w:after="0"/>
                    <w:jc w:val="center"/>
                    <w:rPr>
                      <w:rFonts w:ascii="Times New Roman" w:eastAsia="宋体" w:hAnsi="Times New Roman"/>
                      <w:sz w:val="21"/>
                      <w:szCs w:val="21"/>
                    </w:rPr>
                  </w:pPr>
                  <w:r w:rsidRPr="00184084">
                    <w:rPr>
                      <w:rFonts w:ascii="Times New Roman" w:eastAsia="宋体" w:hAnsi="Times New Roman"/>
                      <w:sz w:val="21"/>
                      <w:szCs w:val="21"/>
                    </w:rPr>
                    <w:t>厂界噪声</w:t>
                  </w:r>
                </w:p>
              </w:tc>
              <w:tc>
                <w:tcPr>
                  <w:tcW w:w="3988" w:type="dxa"/>
                  <w:vMerge w:val="restart"/>
                  <w:vAlign w:val="center"/>
                </w:tcPr>
                <w:p w14:paraId="41A91453" w14:textId="77777777" w:rsidR="00AD3EBB" w:rsidRPr="00184084" w:rsidRDefault="00AD3EBB">
                  <w:pPr>
                    <w:spacing w:after="0"/>
                    <w:jc w:val="center"/>
                    <w:rPr>
                      <w:rFonts w:ascii="Times New Roman" w:eastAsia="宋体" w:hAnsi="Times New Roman"/>
                      <w:sz w:val="21"/>
                      <w:szCs w:val="21"/>
                    </w:rPr>
                  </w:pPr>
                  <w:r w:rsidRPr="00184084">
                    <w:rPr>
                      <w:rFonts w:ascii="Times New Roman" w:eastAsia="宋体" w:hAnsi="Times New Roman"/>
                      <w:sz w:val="21"/>
                      <w:szCs w:val="21"/>
                    </w:rPr>
                    <w:t>《工业企业厂界环境噪声排放标准》（</w:t>
                  </w:r>
                  <w:r w:rsidRPr="00184084">
                    <w:rPr>
                      <w:rFonts w:ascii="Times New Roman" w:eastAsia="宋体" w:hAnsi="Times New Roman"/>
                      <w:sz w:val="21"/>
                      <w:szCs w:val="21"/>
                    </w:rPr>
                    <w:t>GB12348-2008</w:t>
                  </w:r>
                  <w:r w:rsidRPr="00184084">
                    <w:rPr>
                      <w:rFonts w:ascii="Times New Roman" w:eastAsia="宋体" w:hAnsi="Times New Roman"/>
                      <w:sz w:val="21"/>
                      <w:szCs w:val="21"/>
                    </w:rPr>
                    <w:t>）</w:t>
                  </w:r>
                  <w:r w:rsidRPr="00184084">
                    <w:rPr>
                      <w:rFonts w:ascii="Times New Roman" w:eastAsia="宋体" w:hAnsi="Times New Roman" w:hint="eastAsia"/>
                      <w:sz w:val="21"/>
                      <w:szCs w:val="21"/>
                    </w:rPr>
                    <w:t>3</w:t>
                  </w:r>
                  <w:r w:rsidRPr="00184084">
                    <w:rPr>
                      <w:rFonts w:ascii="Times New Roman" w:eastAsia="宋体" w:hAnsi="Times New Roman"/>
                      <w:sz w:val="21"/>
                      <w:szCs w:val="21"/>
                    </w:rPr>
                    <w:t>类</w:t>
                  </w:r>
                </w:p>
              </w:tc>
              <w:tc>
                <w:tcPr>
                  <w:tcW w:w="1492" w:type="dxa"/>
                  <w:vAlign w:val="center"/>
                </w:tcPr>
                <w:p w14:paraId="0E7D8B13" w14:textId="77777777" w:rsidR="00AD3EBB" w:rsidRPr="00184084" w:rsidRDefault="00AD3EBB">
                  <w:pPr>
                    <w:widowControl w:val="0"/>
                    <w:adjustRightInd/>
                    <w:spacing w:after="0"/>
                    <w:jc w:val="center"/>
                    <w:rPr>
                      <w:rFonts w:ascii="Times New Roman" w:eastAsia="宋体" w:hAnsi="Times New Roman"/>
                      <w:sz w:val="21"/>
                      <w:szCs w:val="21"/>
                    </w:rPr>
                  </w:pPr>
                  <w:r w:rsidRPr="00184084">
                    <w:rPr>
                      <w:rFonts w:ascii="Times New Roman" w:eastAsia="宋体" w:hAnsi="Times New Roman"/>
                      <w:sz w:val="21"/>
                      <w:szCs w:val="21"/>
                    </w:rPr>
                    <w:t>昼间</w:t>
                  </w:r>
                </w:p>
              </w:tc>
              <w:tc>
                <w:tcPr>
                  <w:tcW w:w="1805" w:type="dxa"/>
                  <w:vAlign w:val="center"/>
                </w:tcPr>
                <w:p w14:paraId="014CFFFE" w14:textId="77777777" w:rsidR="00AD3EBB" w:rsidRPr="00184084" w:rsidRDefault="00AD3EBB">
                  <w:pPr>
                    <w:widowControl w:val="0"/>
                    <w:adjustRightInd/>
                    <w:spacing w:after="0"/>
                    <w:jc w:val="center"/>
                    <w:rPr>
                      <w:rFonts w:ascii="Times New Roman" w:eastAsia="宋体" w:hAnsi="Times New Roman"/>
                      <w:sz w:val="21"/>
                      <w:szCs w:val="21"/>
                    </w:rPr>
                  </w:pPr>
                  <w:r w:rsidRPr="00184084">
                    <w:rPr>
                      <w:rFonts w:ascii="Times New Roman" w:eastAsia="宋体" w:hAnsi="Times New Roman" w:hint="eastAsia"/>
                      <w:sz w:val="21"/>
                      <w:szCs w:val="21"/>
                    </w:rPr>
                    <w:t>65</w:t>
                  </w:r>
                </w:p>
              </w:tc>
            </w:tr>
            <w:tr w:rsidR="00AD3EBB" w:rsidRPr="00F45D26" w14:paraId="027BF80C" w14:textId="77777777" w:rsidTr="00AD3EBB">
              <w:trPr>
                <w:trHeight w:val="405"/>
                <w:jc w:val="center"/>
              </w:trPr>
              <w:tc>
                <w:tcPr>
                  <w:tcW w:w="1153" w:type="dxa"/>
                  <w:vMerge/>
                  <w:vAlign w:val="center"/>
                </w:tcPr>
                <w:p w14:paraId="254939A8" w14:textId="77777777" w:rsidR="00AD3EBB" w:rsidRPr="00F45D26" w:rsidRDefault="00AD3EBB">
                  <w:pPr>
                    <w:spacing w:after="0"/>
                    <w:jc w:val="center"/>
                    <w:rPr>
                      <w:rFonts w:ascii="Times New Roman" w:eastAsia="宋体" w:hAnsi="Times New Roman"/>
                      <w:sz w:val="21"/>
                      <w:szCs w:val="21"/>
                      <w:highlight w:val="yellow"/>
                    </w:rPr>
                  </w:pPr>
                </w:p>
              </w:tc>
              <w:tc>
                <w:tcPr>
                  <w:tcW w:w="3988" w:type="dxa"/>
                  <w:vMerge/>
                  <w:vAlign w:val="center"/>
                </w:tcPr>
                <w:p w14:paraId="0535A92D" w14:textId="77777777" w:rsidR="00AD3EBB" w:rsidRPr="00F45D26" w:rsidRDefault="00AD3EBB">
                  <w:pPr>
                    <w:spacing w:after="0"/>
                    <w:jc w:val="center"/>
                    <w:rPr>
                      <w:rFonts w:ascii="Times New Roman" w:eastAsia="宋体" w:hAnsi="Times New Roman"/>
                      <w:sz w:val="21"/>
                      <w:szCs w:val="21"/>
                      <w:highlight w:val="yellow"/>
                    </w:rPr>
                  </w:pPr>
                </w:p>
              </w:tc>
              <w:tc>
                <w:tcPr>
                  <w:tcW w:w="1492" w:type="dxa"/>
                  <w:vAlign w:val="center"/>
                </w:tcPr>
                <w:p w14:paraId="76A7E4F2" w14:textId="48C1972F" w:rsidR="00AD3EBB" w:rsidRPr="00184084" w:rsidRDefault="00AD3EBB">
                  <w:pPr>
                    <w:widowControl w:val="0"/>
                    <w:adjustRightInd/>
                    <w:spacing w:after="0"/>
                    <w:jc w:val="center"/>
                    <w:rPr>
                      <w:rFonts w:ascii="Times New Roman" w:eastAsia="宋体" w:hAnsi="Times New Roman"/>
                      <w:sz w:val="21"/>
                      <w:szCs w:val="21"/>
                    </w:rPr>
                  </w:pPr>
                  <w:r w:rsidRPr="00AD3EBB">
                    <w:rPr>
                      <w:rFonts w:ascii="Times New Roman" w:eastAsia="宋体" w:hAnsi="Times New Roman" w:hint="eastAsia"/>
                      <w:sz w:val="21"/>
                      <w:szCs w:val="21"/>
                    </w:rPr>
                    <w:t>夜间频发</w:t>
                  </w:r>
                </w:p>
              </w:tc>
              <w:tc>
                <w:tcPr>
                  <w:tcW w:w="1805" w:type="dxa"/>
                  <w:vAlign w:val="center"/>
                </w:tcPr>
                <w:p w14:paraId="220705F3" w14:textId="77777777" w:rsidR="00AD3EBB" w:rsidRPr="00184084" w:rsidRDefault="00AD3EBB">
                  <w:pPr>
                    <w:widowControl w:val="0"/>
                    <w:adjustRightInd/>
                    <w:spacing w:after="0"/>
                    <w:jc w:val="center"/>
                    <w:rPr>
                      <w:rFonts w:ascii="Times New Roman" w:eastAsia="宋体" w:hAnsi="Times New Roman"/>
                      <w:sz w:val="21"/>
                      <w:szCs w:val="21"/>
                    </w:rPr>
                  </w:pPr>
                  <w:r w:rsidRPr="00184084">
                    <w:rPr>
                      <w:rFonts w:ascii="Times New Roman" w:eastAsia="宋体" w:hAnsi="Times New Roman" w:hint="eastAsia"/>
                      <w:sz w:val="21"/>
                      <w:szCs w:val="21"/>
                    </w:rPr>
                    <w:t>55</w:t>
                  </w:r>
                </w:p>
              </w:tc>
            </w:tr>
            <w:tr w:rsidR="00AD3EBB" w:rsidRPr="00F45D26" w14:paraId="2AE42280" w14:textId="77777777" w:rsidTr="00AD3EBB">
              <w:trPr>
                <w:trHeight w:val="405"/>
                <w:jc w:val="center"/>
              </w:trPr>
              <w:tc>
                <w:tcPr>
                  <w:tcW w:w="1153" w:type="dxa"/>
                  <w:vMerge/>
                  <w:vAlign w:val="center"/>
                </w:tcPr>
                <w:p w14:paraId="035ECA2D" w14:textId="77777777" w:rsidR="00AD3EBB" w:rsidRPr="00F45D26" w:rsidRDefault="00AD3EBB">
                  <w:pPr>
                    <w:spacing w:after="0"/>
                    <w:jc w:val="center"/>
                    <w:rPr>
                      <w:rFonts w:ascii="Times New Roman" w:eastAsia="宋体" w:hAnsi="Times New Roman"/>
                      <w:sz w:val="21"/>
                      <w:szCs w:val="21"/>
                      <w:highlight w:val="yellow"/>
                    </w:rPr>
                  </w:pPr>
                </w:p>
              </w:tc>
              <w:tc>
                <w:tcPr>
                  <w:tcW w:w="3988" w:type="dxa"/>
                  <w:vMerge/>
                  <w:vAlign w:val="center"/>
                </w:tcPr>
                <w:p w14:paraId="667EDE16" w14:textId="77777777" w:rsidR="00AD3EBB" w:rsidRPr="00F45D26" w:rsidRDefault="00AD3EBB">
                  <w:pPr>
                    <w:spacing w:after="0"/>
                    <w:jc w:val="center"/>
                    <w:rPr>
                      <w:rFonts w:ascii="Times New Roman" w:eastAsia="宋体" w:hAnsi="Times New Roman"/>
                      <w:sz w:val="21"/>
                      <w:szCs w:val="21"/>
                      <w:highlight w:val="yellow"/>
                    </w:rPr>
                  </w:pPr>
                </w:p>
              </w:tc>
              <w:tc>
                <w:tcPr>
                  <w:tcW w:w="1492" w:type="dxa"/>
                  <w:vAlign w:val="center"/>
                </w:tcPr>
                <w:p w14:paraId="2C1AE59C" w14:textId="1A660990" w:rsidR="00AD3EBB" w:rsidRPr="00184084" w:rsidRDefault="00AD3EBB">
                  <w:pPr>
                    <w:widowControl w:val="0"/>
                    <w:adjustRightInd/>
                    <w:spacing w:after="0"/>
                    <w:jc w:val="center"/>
                    <w:rPr>
                      <w:rFonts w:ascii="Times New Roman" w:eastAsia="宋体" w:hAnsi="Times New Roman"/>
                      <w:sz w:val="21"/>
                      <w:szCs w:val="21"/>
                    </w:rPr>
                  </w:pPr>
                  <w:r w:rsidRPr="00AD3EBB">
                    <w:rPr>
                      <w:rFonts w:ascii="Times New Roman" w:eastAsia="宋体" w:hAnsi="Times New Roman" w:hint="eastAsia"/>
                      <w:sz w:val="21"/>
                      <w:szCs w:val="21"/>
                    </w:rPr>
                    <w:t>夜间偶发</w:t>
                  </w:r>
                </w:p>
              </w:tc>
              <w:tc>
                <w:tcPr>
                  <w:tcW w:w="1805" w:type="dxa"/>
                  <w:vAlign w:val="center"/>
                </w:tcPr>
                <w:p w14:paraId="1EE74F91" w14:textId="220311DD" w:rsidR="00AD3EBB" w:rsidRPr="00184084" w:rsidRDefault="00AD3EBB">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70</w:t>
                  </w:r>
                </w:p>
              </w:tc>
            </w:tr>
          </w:tbl>
          <w:p w14:paraId="68E7A3BF" w14:textId="77777777" w:rsidR="00062A39" w:rsidRPr="001A1BF5" w:rsidRDefault="00000000">
            <w:pPr>
              <w:spacing w:after="0" w:line="440" w:lineRule="exact"/>
              <w:ind w:firstLineChars="200" w:firstLine="480"/>
              <w:jc w:val="both"/>
              <w:textAlignment w:val="baseline"/>
              <w:rPr>
                <w:rFonts w:ascii="Times New Roman" w:eastAsia="宋体" w:hAnsi="Times New Roman"/>
                <w:bCs/>
                <w:sz w:val="24"/>
                <w:szCs w:val="24"/>
              </w:rPr>
            </w:pPr>
            <w:r w:rsidRPr="001A1BF5">
              <w:rPr>
                <w:rFonts w:ascii="Times New Roman" w:eastAsia="宋体" w:hAnsi="Times New Roman"/>
                <w:bCs/>
                <w:sz w:val="24"/>
                <w:szCs w:val="24"/>
              </w:rPr>
              <w:t>2</w:t>
            </w:r>
            <w:r w:rsidRPr="001A1BF5">
              <w:rPr>
                <w:rFonts w:ascii="Times New Roman" w:eastAsia="宋体" w:hAnsi="Times New Roman"/>
                <w:bCs/>
                <w:sz w:val="24"/>
                <w:szCs w:val="24"/>
              </w:rPr>
              <w:t>、总量控制指标</w:t>
            </w:r>
          </w:p>
          <w:p w14:paraId="71E113A6" w14:textId="177FCD85" w:rsidR="00062A39" w:rsidRPr="001A1BF5" w:rsidRDefault="00000000">
            <w:pPr>
              <w:spacing w:after="0" w:line="460" w:lineRule="exact"/>
              <w:ind w:firstLineChars="200" w:firstLine="480"/>
              <w:jc w:val="both"/>
              <w:rPr>
                <w:rFonts w:ascii="Times New Roman" w:eastAsia="宋体" w:hAnsi="Times New Roman"/>
                <w:kern w:val="2"/>
                <w:sz w:val="24"/>
                <w:szCs w:val="24"/>
              </w:rPr>
            </w:pPr>
            <w:r w:rsidRPr="001A1BF5">
              <w:rPr>
                <w:rFonts w:ascii="Times New Roman" w:eastAsia="宋体" w:hAnsi="Times New Roman" w:hint="eastAsia"/>
                <w:kern w:val="2"/>
                <w:sz w:val="24"/>
                <w:szCs w:val="24"/>
              </w:rPr>
              <w:t>本项目属于新建项目，本项目建成后</w:t>
            </w:r>
            <w:r w:rsidR="001A1BF5" w:rsidRPr="001A1BF5">
              <w:rPr>
                <w:rFonts w:ascii="Times New Roman" w:eastAsia="宋体" w:hAnsi="Times New Roman" w:hint="eastAsia"/>
                <w:kern w:val="2"/>
                <w:sz w:val="24"/>
                <w:szCs w:val="24"/>
              </w:rPr>
              <w:t>环</w:t>
            </w:r>
            <w:proofErr w:type="gramStart"/>
            <w:r w:rsidR="001A1BF5" w:rsidRPr="001A1BF5">
              <w:rPr>
                <w:rFonts w:ascii="Times New Roman" w:eastAsia="宋体" w:hAnsi="Times New Roman" w:hint="eastAsia"/>
                <w:kern w:val="2"/>
                <w:sz w:val="24"/>
                <w:szCs w:val="24"/>
              </w:rPr>
              <w:t>评允许</w:t>
            </w:r>
            <w:proofErr w:type="gramEnd"/>
            <w:r w:rsidRPr="001A1BF5">
              <w:rPr>
                <w:rFonts w:ascii="Times New Roman" w:eastAsia="宋体" w:hAnsi="Times New Roman" w:hint="eastAsia"/>
                <w:kern w:val="2"/>
                <w:sz w:val="24"/>
                <w:szCs w:val="24"/>
              </w:rPr>
              <w:t>污染物排放量为：</w:t>
            </w:r>
            <w:bookmarkStart w:id="56" w:name="OLE_LINK7"/>
            <w:r w:rsidR="00184084" w:rsidRPr="001A1BF5">
              <w:rPr>
                <w:rFonts w:ascii="Times New Roman" w:eastAsia="宋体" w:hAnsi="Times New Roman" w:hint="eastAsia"/>
                <w:kern w:val="2"/>
                <w:sz w:val="24"/>
                <w:szCs w:val="24"/>
              </w:rPr>
              <w:t>COD 0.0009t/a</w:t>
            </w:r>
            <w:r w:rsidR="00184084" w:rsidRPr="001A1BF5">
              <w:rPr>
                <w:rFonts w:ascii="Times New Roman" w:eastAsia="宋体" w:hAnsi="Times New Roman" w:hint="eastAsia"/>
                <w:kern w:val="2"/>
                <w:sz w:val="24"/>
                <w:szCs w:val="24"/>
              </w:rPr>
              <w:t>、</w:t>
            </w:r>
            <w:r w:rsidR="00184084" w:rsidRPr="001A1BF5">
              <w:rPr>
                <w:rFonts w:ascii="Times New Roman" w:eastAsia="宋体" w:hAnsi="Times New Roman" w:hint="eastAsia"/>
                <w:kern w:val="2"/>
                <w:sz w:val="24"/>
                <w:szCs w:val="24"/>
              </w:rPr>
              <w:t>NH</w:t>
            </w:r>
            <w:r w:rsidR="00184084" w:rsidRPr="001A1BF5">
              <w:rPr>
                <w:rFonts w:ascii="Times New Roman" w:eastAsia="宋体" w:hAnsi="Times New Roman" w:hint="eastAsia"/>
                <w:kern w:val="2"/>
                <w:sz w:val="24"/>
                <w:szCs w:val="24"/>
                <w:vertAlign w:val="subscript"/>
              </w:rPr>
              <w:t>3</w:t>
            </w:r>
            <w:r w:rsidR="00184084" w:rsidRPr="001A1BF5">
              <w:rPr>
                <w:rFonts w:ascii="Times New Roman" w:eastAsia="宋体" w:hAnsi="Times New Roman" w:hint="eastAsia"/>
                <w:kern w:val="2"/>
                <w:sz w:val="24"/>
                <w:szCs w:val="24"/>
              </w:rPr>
              <w:t>-N 0.0001t/a</w:t>
            </w:r>
            <w:r w:rsidR="00184084" w:rsidRPr="001A1BF5">
              <w:rPr>
                <w:rFonts w:ascii="Times New Roman" w:eastAsia="宋体" w:hAnsi="Times New Roman" w:hint="eastAsia"/>
                <w:kern w:val="2"/>
                <w:sz w:val="24"/>
                <w:szCs w:val="24"/>
              </w:rPr>
              <w:t>、</w:t>
            </w:r>
            <w:r w:rsidR="00184084" w:rsidRPr="001A1BF5">
              <w:rPr>
                <w:rFonts w:ascii="Times New Roman" w:eastAsia="宋体" w:hAnsi="Times New Roman" w:hint="eastAsia"/>
                <w:kern w:val="2"/>
                <w:sz w:val="24"/>
                <w:szCs w:val="24"/>
              </w:rPr>
              <w:t>TP 0.0001t/a</w:t>
            </w:r>
            <w:r w:rsidR="00184084" w:rsidRPr="001A1BF5">
              <w:rPr>
                <w:rFonts w:ascii="Times New Roman" w:eastAsia="宋体" w:hAnsi="Times New Roman" w:hint="eastAsia"/>
                <w:kern w:val="2"/>
                <w:sz w:val="24"/>
                <w:szCs w:val="24"/>
              </w:rPr>
              <w:t>、</w:t>
            </w:r>
            <w:r w:rsidR="00184084" w:rsidRPr="001A1BF5">
              <w:rPr>
                <w:rFonts w:ascii="Times New Roman" w:eastAsia="宋体" w:hAnsi="Times New Roman" w:hint="eastAsia"/>
                <w:kern w:val="2"/>
                <w:sz w:val="24"/>
                <w:szCs w:val="24"/>
              </w:rPr>
              <w:t>TN 0.0004t/a</w:t>
            </w:r>
            <w:r w:rsidRPr="001A1BF5">
              <w:rPr>
                <w:rFonts w:ascii="Times New Roman" w:eastAsia="宋体" w:hAnsi="Times New Roman" w:hint="eastAsia"/>
                <w:kern w:val="2"/>
                <w:sz w:val="24"/>
                <w:szCs w:val="24"/>
              </w:rPr>
              <w:t>、</w:t>
            </w:r>
            <w:r w:rsidR="001A1BF5" w:rsidRPr="001A1BF5">
              <w:rPr>
                <w:rFonts w:ascii="Times New Roman" w:eastAsia="宋体" w:hAnsi="Times New Roman" w:hint="eastAsia"/>
                <w:kern w:val="2"/>
                <w:sz w:val="24"/>
                <w:szCs w:val="24"/>
              </w:rPr>
              <w:t>非甲烷总烃</w:t>
            </w:r>
            <w:r w:rsidR="001A1BF5" w:rsidRPr="001A1BF5">
              <w:rPr>
                <w:rFonts w:ascii="Times New Roman" w:eastAsia="宋体" w:hAnsi="Times New Roman"/>
                <w:kern w:val="2"/>
                <w:sz w:val="24"/>
                <w:szCs w:val="24"/>
              </w:rPr>
              <w:t>0.0919</w:t>
            </w:r>
            <w:r w:rsidRPr="001A1BF5">
              <w:rPr>
                <w:rFonts w:ascii="Times New Roman" w:eastAsia="宋体" w:hAnsi="Times New Roman" w:hint="eastAsia"/>
                <w:kern w:val="2"/>
                <w:sz w:val="24"/>
                <w:szCs w:val="24"/>
              </w:rPr>
              <w:t>t/a</w:t>
            </w:r>
            <w:r w:rsidRPr="001A1BF5">
              <w:rPr>
                <w:rFonts w:ascii="Times New Roman" w:eastAsia="宋体" w:hAnsi="Times New Roman" w:hint="eastAsia"/>
                <w:kern w:val="2"/>
                <w:sz w:val="24"/>
                <w:szCs w:val="24"/>
              </w:rPr>
              <w:t>。</w:t>
            </w:r>
            <w:bookmarkEnd w:id="56"/>
          </w:p>
          <w:p w14:paraId="23299D85" w14:textId="77777777" w:rsidR="00062A39" w:rsidRPr="001A1BF5" w:rsidRDefault="00000000">
            <w:pPr>
              <w:spacing w:after="0" w:line="440" w:lineRule="exact"/>
              <w:ind w:firstLineChars="200" w:firstLine="480"/>
              <w:jc w:val="both"/>
              <w:textAlignment w:val="baseline"/>
              <w:rPr>
                <w:rFonts w:ascii="Times New Roman" w:eastAsia="宋体" w:hAnsi="Times New Roman"/>
                <w:bCs/>
                <w:sz w:val="24"/>
                <w:szCs w:val="24"/>
              </w:rPr>
            </w:pPr>
            <w:r w:rsidRPr="001A1BF5">
              <w:rPr>
                <w:rFonts w:ascii="Times New Roman" w:eastAsia="宋体" w:hAnsi="Times New Roman"/>
                <w:bCs/>
                <w:sz w:val="24"/>
                <w:szCs w:val="24"/>
              </w:rPr>
              <w:t>3</w:t>
            </w:r>
            <w:r w:rsidRPr="001A1BF5">
              <w:rPr>
                <w:rFonts w:ascii="Times New Roman" w:eastAsia="宋体" w:hAnsi="Times New Roman"/>
                <w:bCs/>
                <w:sz w:val="24"/>
                <w:szCs w:val="24"/>
              </w:rPr>
              <w:t>、分析方法、方法来源和所用仪器设备</w:t>
            </w:r>
          </w:p>
          <w:p w14:paraId="0E8CAB52" w14:textId="77777777" w:rsidR="00062A39" w:rsidRPr="001A1BF5" w:rsidRDefault="00000000">
            <w:pPr>
              <w:spacing w:after="0" w:line="440" w:lineRule="exact"/>
              <w:ind w:firstLineChars="200" w:firstLine="480"/>
              <w:jc w:val="both"/>
              <w:textAlignment w:val="baseline"/>
              <w:rPr>
                <w:rFonts w:ascii="Times New Roman" w:eastAsia="黑体" w:hAnsi="Times New Roman"/>
                <w:bCs/>
                <w:sz w:val="24"/>
                <w:szCs w:val="24"/>
              </w:rPr>
            </w:pPr>
            <w:r w:rsidRPr="001A1BF5">
              <w:rPr>
                <w:rFonts w:ascii="Times New Roman" w:eastAsia="宋体" w:hAnsi="Times New Roman"/>
                <w:bCs/>
                <w:sz w:val="24"/>
                <w:szCs w:val="24"/>
              </w:rPr>
              <w:t>本次检测采样及分析均采用国家标准分析方法，方法来源和所用仪器设备见下表：</w:t>
            </w:r>
          </w:p>
          <w:p w14:paraId="45951E83" w14:textId="1EE0D42E" w:rsidR="00062A39" w:rsidRPr="003A0610"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3A0610">
              <w:rPr>
                <w:rFonts w:ascii="Times New Roman" w:eastAsia="黑体" w:hAnsi="Times New Roman"/>
                <w:bCs/>
                <w:kern w:val="2"/>
                <w:sz w:val="24"/>
                <w:szCs w:val="24"/>
              </w:rPr>
              <w:t>表</w:t>
            </w:r>
            <w:r w:rsidRPr="003A0610">
              <w:rPr>
                <w:rFonts w:ascii="Times New Roman" w:eastAsia="黑体" w:hAnsi="Times New Roman"/>
                <w:bCs/>
                <w:kern w:val="2"/>
                <w:sz w:val="24"/>
                <w:szCs w:val="24"/>
              </w:rPr>
              <w:t>1</w:t>
            </w:r>
            <w:r w:rsidR="00AF7086">
              <w:rPr>
                <w:rFonts w:ascii="Times New Roman" w:eastAsia="黑体" w:hAnsi="Times New Roman" w:hint="eastAsia"/>
                <w:bCs/>
                <w:kern w:val="2"/>
                <w:sz w:val="24"/>
                <w:szCs w:val="24"/>
              </w:rPr>
              <w:t>5</w:t>
            </w:r>
            <w:r w:rsidRPr="003A0610">
              <w:rPr>
                <w:rFonts w:ascii="Times New Roman" w:eastAsia="黑体" w:hAnsi="Times New Roman"/>
                <w:bCs/>
                <w:kern w:val="2"/>
                <w:sz w:val="24"/>
                <w:szCs w:val="24"/>
              </w:rPr>
              <w:t xml:space="preserve">            </w:t>
            </w:r>
            <w:r w:rsidRPr="003A0610">
              <w:rPr>
                <w:rFonts w:ascii="Times New Roman" w:eastAsia="黑体" w:hAnsi="Times New Roman" w:hint="eastAsia"/>
                <w:bCs/>
                <w:kern w:val="2"/>
                <w:sz w:val="24"/>
                <w:szCs w:val="24"/>
              </w:rPr>
              <w:t xml:space="preserve">   </w:t>
            </w:r>
            <w:r w:rsidRPr="003A0610">
              <w:rPr>
                <w:rFonts w:ascii="Times New Roman" w:eastAsia="黑体" w:hAnsi="Times New Roman"/>
                <w:bCs/>
                <w:kern w:val="2"/>
                <w:sz w:val="24"/>
                <w:szCs w:val="24"/>
              </w:rPr>
              <w:t xml:space="preserve"> </w:t>
            </w:r>
            <w:r w:rsidRPr="003A0610">
              <w:rPr>
                <w:rFonts w:ascii="Times New Roman" w:eastAsia="黑体" w:hAnsi="Times New Roman"/>
                <w:bCs/>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79"/>
              <w:gridCol w:w="1418"/>
              <w:gridCol w:w="2409"/>
              <w:gridCol w:w="2694"/>
              <w:gridCol w:w="1238"/>
            </w:tblGrid>
            <w:tr w:rsidR="003A0610" w:rsidRPr="003A0610" w14:paraId="40D9E49E" w14:textId="77777777" w:rsidTr="003A0610">
              <w:trPr>
                <w:trHeight w:val="397"/>
                <w:jc w:val="center"/>
              </w:trPr>
              <w:tc>
                <w:tcPr>
                  <w:tcW w:w="679" w:type="dxa"/>
                  <w:vAlign w:val="center"/>
                  <w:hideMark/>
                </w:tcPr>
                <w:p w14:paraId="4047146B" w14:textId="77777777" w:rsidR="003A0610" w:rsidRPr="003A0610" w:rsidRDefault="003A0610" w:rsidP="003A0610">
                  <w:pPr>
                    <w:pStyle w:val="TableText"/>
                    <w:spacing w:before="78"/>
                    <w:jc w:val="center"/>
                    <w:rPr>
                      <w:rFonts w:ascii="Times New Roman" w:hAnsi="Times New Roman" w:cs="Times New Roman"/>
                      <w:b/>
                      <w:bCs/>
                      <w:color w:val="auto"/>
                      <w:sz w:val="21"/>
                      <w:szCs w:val="21"/>
                    </w:rPr>
                  </w:pPr>
                  <w:r w:rsidRPr="003A0610">
                    <w:rPr>
                      <w:rFonts w:ascii="Times New Roman" w:hAnsi="Times New Roman" w:cs="Times New Roman" w:hint="eastAsia"/>
                      <w:b/>
                      <w:bCs/>
                      <w:color w:val="auto"/>
                      <w:sz w:val="21"/>
                      <w:szCs w:val="21"/>
                    </w:rPr>
                    <w:t>类别</w:t>
                  </w:r>
                </w:p>
              </w:tc>
              <w:tc>
                <w:tcPr>
                  <w:tcW w:w="1418" w:type="dxa"/>
                  <w:vAlign w:val="center"/>
                  <w:hideMark/>
                </w:tcPr>
                <w:p w14:paraId="01E724B1" w14:textId="77777777" w:rsidR="003A0610" w:rsidRPr="003A0610" w:rsidRDefault="003A0610" w:rsidP="003A0610">
                  <w:pPr>
                    <w:pStyle w:val="TableText"/>
                    <w:spacing w:before="78"/>
                    <w:jc w:val="center"/>
                    <w:rPr>
                      <w:rFonts w:ascii="Times New Roman" w:hAnsi="Times New Roman" w:cs="Times New Roman"/>
                      <w:b/>
                      <w:bCs/>
                      <w:color w:val="auto"/>
                      <w:sz w:val="21"/>
                      <w:szCs w:val="21"/>
                    </w:rPr>
                  </w:pPr>
                  <w:r w:rsidRPr="003A0610">
                    <w:rPr>
                      <w:rFonts w:ascii="Times New Roman" w:hAnsi="Times New Roman" w:cs="Times New Roman" w:hint="eastAsia"/>
                      <w:b/>
                      <w:bCs/>
                      <w:color w:val="auto"/>
                      <w:sz w:val="21"/>
                      <w:szCs w:val="21"/>
                    </w:rPr>
                    <w:t>检测项目</w:t>
                  </w:r>
                </w:p>
              </w:tc>
              <w:tc>
                <w:tcPr>
                  <w:tcW w:w="2409" w:type="dxa"/>
                  <w:vAlign w:val="center"/>
                  <w:hideMark/>
                </w:tcPr>
                <w:p w14:paraId="1B774949" w14:textId="77777777" w:rsidR="003A0610" w:rsidRPr="003A0610" w:rsidRDefault="003A0610" w:rsidP="003A0610">
                  <w:pPr>
                    <w:pStyle w:val="TableText"/>
                    <w:spacing w:before="78"/>
                    <w:jc w:val="center"/>
                    <w:rPr>
                      <w:rFonts w:ascii="Times New Roman" w:hAnsi="Times New Roman" w:cs="Times New Roman"/>
                      <w:b/>
                      <w:bCs/>
                      <w:color w:val="auto"/>
                      <w:sz w:val="21"/>
                      <w:szCs w:val="21"/>
                    </w:rPr>
                  </w:pPr>
                  <w:r w:rsidRPr="003A0610">
                    <w:rPr>
                      <w:rFonts w:ascii="Times New Roman" w:hAnsi="Times New Roman" w:cs="Times New Roman" w:hint="eastAsia"/>
                      <w:b/>
                      <w:bCs/>
                      <w:color w:val="auto"/>
                      <w:sz w:val="21"/>
                      <w:szCs w:val="21"/>
                    </w:rPr>
                    <w:t>检测方法及来源</w:t>
                  </w:r>
                </w:p>
              </w:tc>
              <w:tc>
                <w:tcPr>
                  <w:tcW w:w="2694" w:type="dxa"/>
                  <w:vAlign w:val="center"/>
                  <w:hideMark/>
                </w:tcPr>
                <w:p w14:paraId="4A4324BA" w14:textId="77777777" w:rsidR="003A0610" w:rsidRPr="003A0610" w:rsidRDefault="003A0610" w:rsidP="003A0610">
                  <w:pPr>
                    <w:pStyle w:val="TableText"/>
                    <w:spacing w:before="78"/>
                    <w:jc w:val="center"/>
                    <w:rPr>
                      <w:rFonts w:ascii="Times New Roman" w:hAnsi="Times New Roman" w:cs="Times New Roman"/>
                      <w:b/>
                      <w:bCs/>
                      <w:color w:val="auto"/>
                      <w:sz w:val="21"/>
                      <w:szCs w:val="21"/>
                    </w:rPr>
                  </w:pPr>
                  <w:r w:rsidRPr="003A0610">
                    <w:rPr>
                      <w:rFonts w:ascii="Times New Roman" w:hAnsi="Times New Roman" w:cs="Times New Roman" w:hint="eastAsia"/>
                      <w:b/>
                      <w:bCs/>
                      <w:color w:val="auto"/>
                      <w:sz w:val="21"/>
                      <w:szCs w:val="21"/>
                    </w:rPr>
                    <w:t>检测仪器及编号</w:t>
                  </w:r>
                </w:p>
              </w:tc>
              <w:tc>
                <w:tcPr>
                  <w:tcW w:w="1238" w:type="dxa"/>
                  <w:vAlign w:val="center"/>
                  <w:hideMark/>
                </w:tcPr>
                <w:p w14:paraId="0CE4CEB0" w14:textId="77777777" w:rsidR="003A0610" w:rsidRPr="003A0610" w:rsidRDefault="003A0610" w:rsidP="003A0610">
                  <w:pPr>
                    <w:pStyle w:val="TableText"/>
                    <w:spacing w:before="78"/>
                    <w:jc w:val="center"/>
                    <w:rPr>
                      <w:rFonts w:ascii="Times New Roman" w:hAnsi="Times New Roman" w:cs="Times New Roman"/>
                      <w:b/>
                      <w:bCs/>
                      <w:color w:val="auto"/>
                      <w:sz w:val="21"/>
                      <w:szCs w:val="21"/>
                    </w:rPr>
                  </w:pPr>
                  <w:r w:rsidRPr="003A0610">
                    <w:rPr>
                      <w:rFonts w:ascii="Times New Roman" w:hAnsi="Times New Roman" w:cs="Times New Roman" w:hint="eastAsia"/>
                      <w:b/>
                      <w:bCs/>
                      <w:color w:val="auto"/>
                      <w:sz w:val="21"/>
                      <w:szCs w:val="21"/>
                    </w:rPr>
                    <w:t>检出限</w:t>
                  </w:r>
                </w:p>
              </w:tc>
            </w:tr>
            <w:tr w:rsidR="003A0610" w:rsidRPr="003A0610" w14:paraId="0CF0D8A1" w14:textId="77777777" w:rsidTr="003A0610">
              <w:trPr>
                <w:trHeight w:val="397"/>
                <w:jc w:val="center"/>
              </w:trPr>
              <w:tc>
                <w:tcPr>
                  <w:tcW w:w="679" w:type="dxa"/>
                  <w:vMerge w:val="restart"/>
                  <w:vAlign w:val="center"/>
                </w:tcPr>
                <w:p w14:paraId="4A70FC46"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废气</w:t>
                  </w:r>
                </w:p>
              </w:tc>
              <w:tc>
                <w:tcPr>
                  <w:tcW w:w="1418" w:type="dxa"/>
                  <w:vAlign w:val="center"/>
                </w:tcPr>
                <w:p w14:paraId="788FD469"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废气流量</w:t>
                  </w:r>
                </w:p>
              </w:tc>
              <w:tc>
                <w:tcPr>
                  <w:tcW w:w="2409" w:type="dxa"/>
                  <w:vAlign w:val="center"/>
                  <w:hideMark/>
                </w:tcPr>
                <w:p w14:paraId="40D4B8A1" w14:textId="61A45706"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固定污染源排气中颗粒物测定与气态污染物采样方法</w:t>
                  </w:r>
                  <w:r w:rsidRPr="003A0610">
                    <w:rPr>
                      <w:rFonts w:ascii="Times New Roman" w:hAnsi="Times New Roman" w:cs="Times New Roman" w:hint="eastAsia"/>
                      <w:color w:val="auto"/>
                      <w:sz w:val="21"/>
                      <w:szCs w:val="21"/>
                    </w:rPr>
                    <w:t>GB/T16157-1996</w:t>
                  </w:r>
                  <w:r w:rsidRPr="003A0610">
                    <w:rPr>
                      <w:rFonts w:ascii="Times New Roman" w:hAnsi="Times New Roman" w:cs="Times New Roman" w:hint="eastAsia"/>
                      <w:color w:val="auto"/>
                      <w:sz w:val="21"/>
                      <w:szCs w:val="21"/>
                    </w:rPr>
                    <w:t>及其修改单</w:t>
                  </w:r>
                </w:p>
              </w:tc>
              <w:tc>
                <w:tcPr>
                  <w:tcW w:w="2694" w:type="dxa"/>
                  <w:vAlign w:val="center"/>
                  <w:hideMark/>
                </w:tcPr>
                <w:p w14:paraId="32414074" w14:textId="648214B9" w:rsidR="003A0610" w:rsidRPr="003A0610" w:rsidRDefault="003A0610" w:rsidP="003A0610">
                  <w:pPr>
                    <w:pStyle w:val="TableText"/>
                    <w:spacing w:before="78"/>
                    <w:jc w:val="center"/>
                    <w:rPr>
                      <w:rFonts w:ascii="Times New Roman" w:hAnsi="Times New Roman" w:cs="Times New Roman"/>
                      <w:color w:val="auto"/>
                      <w:sz w:val="21"/>
                      <w:szCs w:val="21"/>
                    </w:rPr>
                  </w:pPr>
                  <w:proofErr w:type="gramStart"/>
                  <w:r w:rsidRPr="003A0610">
                    <w:rPr>
                      <w:rFonts w:ascii="Times New Roman" w:hAnsi="Times New Roman" w:cs="Times New Roman" w:hint="eastAsia"/>
                      <w:color w:val="auto"/>
                      <w:sz w:val="21"/>
                      <w:szCs w:val="21"/>
                    </w:rPr>
                    <w:t>崂</w:t>
                  </w:r>
                  <w:proofErr w:type="gramEnd"/>
                  <w:r w:rsidRPr="003A0610">
                    <w:rPr>
                      <w:rFonts w:ascii="Times New Roman" w:hAnsi="Times New Roman" w:cs="Times New Roman" w:hint="eastAsia"/>
                      <w:color w:val="auto"/>
                      <w:sz w:val="21"/>
                      <w:szCs w:val="21"/>
                    </w:rPr>
                    <w:t>应</w:t>
                  </w:r>
                  <w:r w:rsidRPr="003A0610">
                    <w:rPr>
                      <w:rFonts w:ascii="Times New Roman" w:hAnsi="Times New Roman" w:cs="Times New Roman" w:hint="eastAsia"/>
                      <w:color w:val="auto"/>
                      <w:sz w:val="21"/>
                      <w:szCs w:val="21"/>
                    </w:rPr>
                    <w:t>3012H-D</w:t>
                  </w:r>
                  <w:r w:rsidRPr="003A0610">
                    <w:rPr>
                      <w:rFonts w:ascii="Times New Roman" w:hAnsi="Times New Roman" w:cs="Times New Roman" w:hint="eastAsia"/>
                      <w:color w:val="auto"/>
                      <w:sz w:val="21"/>
                      <w:szCs w:val="21"/>
                    </w:rPr>
                    <w:t>型便携式大流量低浓度烟尘自动测试仪</w:t>
                  </w:r>
                  <w:r w:rsidRPr="003A0610">
                    <w:rPr>
                      <w:rFonts w:ascii="Times New Roman" w:hAnsi="Times New Roman" w:cs="Times New Roman" w:hint="eastAsia"/>
                      <w:color w:val="auto"/>
                      <w:sz w:val="21"/>
                      <w:szCs w:val="21"/>
                    </w:rPr>
                    <w:t>HNHK-YQ-090</w:t>
                  </w:r>
                  <w:proofErr w:type="gramStart"/>
                  <w:r w:rsidRPr="003A0610">
                    <w:rPr>
                      <w:rFonts w:ascii="Times New Roman" w:hAnsi="Times New Roman" w:cs="Times New Roman" w:hint="eastAsia"/>
                      <w:color w:val="auto"/>
                      <w:sz w:val="21"/>
                      <w:szCs w:val="21"/>
                    </w:rPr>
                    <w:t>拓威</w:t>
                  </w:r>
                  <w:proofErr w:type="gramEnd"/>
                  <w:r w:rsidRPr="003A0610">
                    <w:rPr>
                      <w:rFonts w:ascii="Times New Roman" w:hAnsi="Times New Roman" w:cs="Times New Roman" w:hint="eastAsia"/>
                      <w:color w:val="auto"/>
                      <w:sz w:val="21"/>
                      <w:szCs w:val="21"/>
                    </w:rPr>
                    <w:t>TW-3200D</w:t>
                  </w:r>
                  <w:r w:rsidRPr="003A0610">
                    <w:rPr>
                      <w:rFonts w:ascii="Times New Roman" w:hAnsi="Times New Roman" w:cs="Times New Roman" w:hint="eastAsia"/>
                      <w:color w:val="auto"/>
                      <w:sz w:val="21"/>
                      <w:szCs w:val="21"/>
                    </w:rPr>
                    <w:t>低浓度烟尘</w:t>
                  </w:r>
                  <w:r w:rsidRPr="003A0610">
                    <w:rPr>
                      <w:rFonts w:ascii="Times New Roman" w:hAnsi="Times New Roman" w:cs="Times New Roman" w:hint="eastAsia"/>
                      <w:color w:val="auto"/>
                      <w:sz w:val="21"/>
                      <w:szCs w:val="21"/>
                    </w:rPr>
                    <w:t>(</w:t>
                  </w:r>
                  <w:r w:rsidRPr="003A0610">
                    <w:rPr>
                      <w:rFonts w:ascii="Times New Roman" w:hAnsi="Times New Roman" w:cs="Times New Roman" w:hint="eastAsia"/>
                      <w:color w:val="auto"/>
                      <w:sz w:val="21"/>
                      <w:szCs w:val="21"/>
                    </w:rPr>
                    <w:t>气</w:t>
                  </w:r>
                  <w:r w:rsidRPr="003A0610">
                    <w:rPr>
                      <w:rFonts w:ascii="Times New Roman" w:hAnsi="Times New Roman" w:cs="Times New Roman" w:hint="eastAsia"/>
                      <w:color w:val="auto"/>
                      <w:sz w:val="21"/>
                      <w:szCs w:val="21"/>
                    </w:rPr>
                    <w:t>)</w:t>
                  </w:r>
                  <w:r w:rsidRPr="003A0610">
                    <w:rPr>
                      <w:rFonts w:ascii="Times New Roman" w:hAnsi="Times New Roman" w:cs="Times New Roman" w:hint="eastAsia"/>
                      <w:color w:val="auto"/>
                      <w:sz w:val="21"/>
                      <w:szCs w:val="21"/>
                    </w:rPr>
                    <w:t>测试仪</w:t>
                  </w:r>
                  <w:r w:rsidRPr="003A0610">
                    <w:rPr>
                      <w:rFonts w:ascii="Times New Roman" w:hAnsi="Times New Roman" w:cs="Times New Roman" w:hint="eastAsia"/>
                      <w:color w:val="auto"/>
                      <w:sz w:val="21"/>
                      <w:szCs w:val="21"/>
                    </w:rPr>
                    <w:t>HNHK-YQ-208</w:t>
                  </w:r>
                </w:p>
              </w:tc>
              <w:tc>
                <w:tcPr>
                  <w:tcW w:w="1238" w:type="dxa"/>
                  <w:vAlign w:val="center"/>
                </w:tcPr>
                <w:p w14:paraId="31C5D107"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w:t>
                  </w:r>
                </w:p>
              </w:tc>
            </w:tr>
            <w:tr w:rsidR="003A0610" w:rsidRPr="003A0610" w14:paraId="31502CC5" w14:textId="77777777" w:rsidTr="003A0610">
              <w:trPr>
                <w:trHeight w:val="397"/>
                <w:jc w:val="center"/>
              </w:trPr>
              <w:tc>
                <w:tcPr>
                  <w:tcW w:w="679" w:type="dxa"/>
                  <w:vMerge/>
                  <w:vAlign w:val="center"/>
                  <w:hideMark/>
                </w:tcPr>
                <w:p w14:paraId="0EB35F39"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Merge w:val="restart"/>
                  <w:vAlign w:val="center"/>
                </w:tcPr>
                <w:p w14:paraId="0E1DEA43"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非甲烷总烃</w:t>
                  </w:r>
                </w:p>
              </w:tc>
              <w:tc>
                <w:tcPr>
                  <w:tcW w:w="2409" w:type="dxa"/>
                  <w:vAlign w:val="center"/>
                  <w:hideMark/>
                </w:tcPr>
                <w:p w14:paraId="127C74F5" w14:textId="669FB75A"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环境空气总烃、甲烷和非甲烷总烃的测定直接进样</w:t>
                  </w:r>
                  <w:r w:rsidRPr="003A0610">
                    <w:rPr>
                      <w:rFonts w:ascii="Times New Roman" w:hAnsi="Times New Roman" w:cs="Times New Roman" w:hint="eastAsia"/>
                      <w:color w:val="auto"/>
                      <w:sz w:val="21"/>
                      <w:szCs w:val="21"/>
                    </w:rPr>
                    <w:t>-</w:t>
                  </w:r>
                  <w:r w:rsidRPr="003A0610">
                    <w:rPr>
                      <w:rFonts w:ascii="Times New Roman" w:hAnsi="Times New Roman" w:cs="Times New Roman" w:hint="eastAsia"/>
                      <w:color w:val="auto"/>
                      <w:sz w:val="21"/>
                      <w:szCs w:val="21"/>
                    </w:rPr>
                    <w:t>气相色谱法</w:t>
                  </w:r>
                  <w:r w:rsidRPr="003A0610">
                    <w:rPr>
                      <w:rFonts w:ascii="Times New Roman" w:hAnsi="Times New Roman" w:cs="Times New Roman" w:hint="eastAsia"/>
                      <w:color w:val="auto"/>
                      <w:sz w:val="21"/>
                      <w:szCs w:val="21"/>
                    </w:rPr>
                    <w:t>HJ604-2017</w:t>
                  </w:r>
                </w:p>
              </w:tc>
              <w:tc>
                <w:tcPr>
                  <w:tcW w:w="2694" w:type="dxa"/>
                  <w:vMerge w:val="restart"/>
                  <w:vAlign w:val="center"/>
                </w:tcPr>
                <w:p w14:paraId="169202E1" w14:textId="5F13470E"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真空采样箱</w:t>
                  </w:r>
                  <w:r w:rsidRPr="003A0610">
                    <w:rPr>
                      <w:rFonts w:ascii="Times New Roman" w:hAnsi="Times New Roman" w:cs="Times New Roman" w:hint="eastAsia"/>
                      <w:color w:val="auto"/>
                      <w:sz w:val="21"/>
                      <w:szCs w:val="21"/>
                    </w:rPr>
                    <w:t>HNHK-SB-1329/1330V5000</w:t>
                  </w:r>
                  <w:r w:rsidRPr="003A0610">
                    <w:rPr>
                      <w:rFonts w:ascii="Times New Roman" w:hAnsi="Times New Roman" w:cs="Times New Roman" w:hint="eastAsia"/>
                      <w:color w:val="auto"/>
                      <w:sz w:val="21"/>
                      <w:szCs w:val="21"/>
                    </w:rPr>
                    <w:t>气相色谱仪</w:t>
                  </w:r>
                  <w:r w:rsidRPr="003A0610">
                    <w:rPr>
                      <w:rFonts w:ascii="Times New Roman" w:hAnsi="Times New Roman" w:cs="Times New Roman" w:hint="eastAsia"/>
                      <w:color w:val="auto"/>
                      <w:sz w:val="21"/>
                      <w:szCs w:val="21"/>
                    </w:rPr>
                    <w:t>HNHK-YQ-232/233</w:t>
                  </w:r>
                </w:p>
              </w:tc>
              <w:tc>
                <w:tcPr>
                  <w:tcW w:w="1238" w:type="dxa"/>
                  <w:vMerge w:val="restart"/>
                  <w:vAlign w:val="center"/>
                </w:tcPr>
                <w:p w14:paraId="09C04CD5" w14:textId="27288E2E"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0.07mg/m</w:t>
                  </w:r>
                  <w:r w:rsidRPr="003A0610">
                    <w:rPr>
                      <w:rFonts w:ascii="Times New Roman" w:hAnsi="Times New Roman" w:cs="Times New Roman" w:hint="eastAsia"/>
                      <w:color w:val="auto"/>
                      <w:sz w:val="21"/>
                      <w:szCs w:val="21"/>
                    </w:rPr>
                    <w:t>³</w:t>
                  </w:r>
                  <w:r w:rsidRPr="003A0610">
                    <w:rPr>
                      <w:rFonts w:ascii="Times New Roman" w:hAnsi="Times New Roman" w:cs="Times New Roman" w:hint="eastAsia"/>
                      <w:color w:val="auto"/>
                      <w:sz w:val="21"/>
                      <w:szCs w:val="21"/>
                    </w:rPr>
                    <w:t>(</w:t>
                  </w:r>
                  <w:proofErr w:type="gramStart"/>
                  <w:r w:rsidRPr="003A0610">
                    <w:rPr>
                      <w:rFonts w:ascii="Times New Roman" w:hAnsi="Times New Roman" w:cs="Times New Roman" w:hint="eastAsia"/>
                      <w:color w:val="auto"/>
                      <w:sz w:val="21"/>
                      <w:szCs w:val="21"/>
                    </w:rPr>
                    <w:t>以碳计</w:t>
                  </w:r>
                  <w:proofErr w:type="gramEnd"/>
                  <w:r w:rsidRPr="003A0610">
                    <w:rPr>
                      <w:rFonts w:ascii="Times New Roman" w:hAnsi="Times New Roman" w:cs="Times New Roman" w:hint="eastAsia"/>
                      <w:color w:val="auto"/>
                      <w:sz w:val="21"/>
                      <w:szCs w:val="21"/>
                    </w:rPr>
                    <w:t>)</w:t>
                  </w:r>
                </w:p>
              </w:tc>
            </w:tr>
            <w:tr w:rsidR="003A0610" w14:paraId="529754B0" w14:textId="77777777" w:rsidTr="003A0610">
              <w:trPr>
                <w:trHeight w:val="397"/>
                <w:jc w:val="center"/>
              </w:trPr>
              <w:tc>
                <w:tcPr>
                  <w:tcW w:w="679" w:type="dxa"/>
                  <w:vMerge/>
                  <w:vAlign w:val="center"/>
                  <w:hideMark/>
                </w:tcPr>
                <w:p w14:paraId="6BD24D8B"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Merge/>
                  <w:vAlign w:val="center"/>
                  <w:hideMark/>
                </w:tcPr>
                <w:p w14:paraId="7DF5AE60"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2409" w:type="dxa"/>
                  <w:vAlign w:val="center"/>
                  <w:hideMark/>
                </w:tcPr>
                <w:p w14:paraId="552F93D5" w14:textId="10389B05"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固定污染源废气总烃、甲烷和非甲烷总烃的测定气相色谱法</w:t>
                  </w:r>
                  <w:r w:rsidRPr="003A0610">
                    <w:rPr>
                      <w:rFonts w:ascii="Times New Roman" w:hAnsi="Times New Roman" w:cs="Times New Roman" w:hint="eastAsia"/>
                      <w:color w:val="auto"/>
                      <w:sz w:val="21"/>
                      <w:szCs w:val="21"/>
                    </w:rPr>
                    <w:t>HJ38-2017</w:t>
                  </w:r>
                </w:p>
              </w:tc>
              <w:tc>
                <w:tcPr>
                  <w:tcW w:w="2694" w:type="dxa"/>
                  <w:vMerge/>
                  <w:vAlign w:val="center"/>
                  <w:hideMark/>
                </w:tcPr>
                <w:p w14:paraId="1D472F11" w14:textId="77777777" w:rsidR="003A0610" w:rsidRDefault="003A0610" w:rsidP="003A0610">
                  <w:pPr>
                    <w:adjustRightInd/>
                    <w:snapToGrid/>
                    <w:rPr>
                      <w:rFonts w:ascii="宋体" w:eastAsia="宋体" w:hAnsi="宋体" w:hint="eastAsia"/>
                      <w:color w:val="000000"/>
                      <w:sz w:val="24"/>
                      <w:szCs w:val="24"/>
                    </w:rPr>
                  </w:pPr>
                </w:p>
              </w:tc>
              <w:tc>
                <w:tcPr>
                  <w:tcW w:w="1238" w:type="dxa"/>
                  <w:vMerge/>
                  <w:vAlign w:val="center"/>
                  <w:hideMark/>
                </w:tcPr>
                <w:p w14:paraId="4EE56D1A" w14:textId="77777777" w:rsidR="003A0610" w:rsidRDefault="003A0610" w:rsidP="003A0610">
                  <w:pPr>
                    <w:adjustRightInd/>
                    <w:snapToGrid/>
                    <w:rPr>
                      <w:rFonts w:ascii="宋体" w:eastAsia="宋体" w:hAnsi="宋体" w:hint="eastAsia"/>
                      <w:color w:val="000000"/>
                      <w:sz w:val="24"/>
                      <w:szCs w:val="24"/>
                    </w:rPr>
                  </w:pPr>
                </w:p>
              </w:tc>
            </w:tr>
            <w:tr w:rsidR="003A0610" w14:paraId="3C590247" w14:textId="77777777" w:rsidTr="003A0610">
              <w:trPr>
                <w:trHeight w:val="397"/>
                <w:jc w:val="center"/>
              </w:trPr>
              <w:tc>
                <w:tcPr>
                  <w:tcW w:w="679" w:type="dxa"/>
                  <w:vMerge w:val="restart"/>
                  <w:vAlign w:val="center"/>
                </w:tcPr>
                <w:p w14:paraId="26ECA93E"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废水</w:t>
                  </w:r>
                </w:p>
              </w:tc>
              <w:tc>
                <w:tcPr>
                  <w:tcW w:w="1418" w:type="dxa"/>
                  <w:vAlign w:val="center"/>
                  <w:hideMark/>
                </w:tcPr>
                <w:p w14:paraId="602577D4"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化学需氧量</w:t>
                  </w:r>
                </w:p>
              </w:tc>
              <w:tc>
                <w:tcPr>
                  <w:tcW w:w="2409" w:type="dxa"/>
                  <w:vAlign w:val="center"/>
                  <w:hideMark/>
                </w:tcPr>
                <w:p w14:paraId="1872E4B9" w14:textId="33019D68"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水质化学需氧量的</w:t>
                  </w:r>
                  <w:proofErr w:type="gramStart"/>
                  <w:r w:rsidRPr="003A0610">
                    <w:rPr>
                      <w:rFonts w:ascii="Times New Roman" w:hAnsi="Times New Roman" w:cs="Times New Roman" w:hint="eastAsia"/>
                      <w:color w:val="auto"/>
                      <w:sz w:val="21"/>
                      <w:szCs w:val="21"/>
                    </w:rPr>
                    <w:t>测定重</w:t>
                  </w:r>
                  <w:proofErr w:type="gramEnd"/>
                  <w:r w:rsidRPr="003A0610">
                    <w:rPr>
                      <w:rFonts w:ascii="Times New Roman" w:hAnsi="Times New Roman" w:cs="Times New Roman" w:hint="eastAsia"/>
                      <w:color w:val="auto"/>
                      <w:sz w:val="21"/>
                      <w:szCs w:val="21"/>
                    </w:rPr>
                    <w:t>铬酸盐法</w:t>
                  </w:r>
                  <w:r w:rsidRPr="003A0610">
                    <w:rPr>
                      <w:rFonts w:ascii="Times New Roman" w:hAnsi="Times New Roman" w:cs="Times New Roman" w:hint="eastAsia"/>
                      <w:color w:val="auto"/>
                      <w:sz w:val="21"/>
                      <w:szCs w:val="21"/>
                    </w:rPr>
                    <w:t>HJ828-2017</w:t>
                  </w:r>
                </w:p>
              </w:tc>
              <w:tc>
                <w:tcPr>
                  <w:tcW w:w="2694" w:type="dxa"/>
                  <w:vAlign w:val="center"/>
                  <w:hideMark/>
                </w:tcPr>
                <w:p w14:paraId="0ABD457B"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COD</w:t>
                  </w:r>
                  <w:r w:rsidRPr="003A0610">
                    <w:rPr>
                      <w:rFonts w:ascii="Times New Roman" w:hAnsi="Times New Roman" w:cs="Times New Roman" w:hint="eastAsia"/>
                      <w:color w:val="auto"/>
                      <w:sz w:val="21"/>
                      <w:szCs w:val="21"/>
                    </w:rPr>
                    <w:t>型消解器</w:t>
                  </w:r>
                </w:p>
              </w:tc>
              <w:tc>
                <w:tcPr>
                  <w:tcW w:w="1238" w:type="dxa"/>
                  <w:vAlign w:val="center"/>
                  <w:hideMark/>
                </w:tcPr>
                <w:p w14:paraId="1A1F42F9" w14:textId="60006BBB"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4mg/L</w:t>
                  </w:r>
                </w:p>
              </w:tc>
            </w:tr>
            <w:tr w:rsidR="003A0610" w14:paraId="22B48D8C" w14:textId="77777777" w:rsidTr="003A0610">
              <w:trPr>
                <w:trHeight w:val="397"/>
                <w:jc w:val="center"/>
              </w:trPr>
              <w:tc>
                <w:tcPr>
                  <w:tcW w:w="679" w:type="dxa"/>
                  <w:vMerge/>
                  <w:vAlign w:val="center"/>
                  <w:hideMark/>
                </w:tcPr>
                <w:p w14:paraId="3DB943FF"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Align w:val="center"/>
                  <w:hideMark/>
                </w:tcPr>
                <w:p w14:paraId="07725E30"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悬浮物</w:t>
                  </w:r>
                </w:p>
              </w:tc>
              <w:tc>
                <w:tcPr>
                  <w:tcW w:w="2409" w:type="dxa"/>
                  <w:vAlign w:val="center"/>
                  <w:hideMark/>
                </w:tcPr>
                <w:p w14:paraId="49941507" w14:textId="3C32EBD5"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水质悬浮物的测定重量法</w:t>
                  </w:r>
                  <w:r w:rsidRPr="003A0610">
                    <w:rPr>
                      <w:rFonts w:ascii="Times New Roman" w:hAnsi="Times New Roman" w:cs="Times New Roman" w:hint="eastAsia"/>
                      <w:color w:val="auto"/>
                      <w:sz w:val="21"/>
                      <w:szCs w:val="21"/>
                    </w:rPr>
                    <w:t>GB/T11901-1989</w:t>
                  </w:r>
                </w:p>
              </w:tc>
              <w:tc>
                <w:tcPr>
                  <w:tcW w:w="2694" w:type="dxa"/>
                  <w:vAlign w:val="center"/>
                  <w:hideMark/>
                </w:tcPr>
                <w:p w14:paraId="50F79338" w14:textId="088E0E0B"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FA2004N</w:t>
                  </w:r>
                  <w:r w:rsidRPr="003A0610">
                    <w:rPr>
                      <w:rFonts w:ascii="Times New Roman" w:hAnsi="Times New Roman" w:cs="Times New Roman" w:hint="eastAsia"/>
                      <w:color w:val="auto"/>
                      <w:sz w:val="21"/>
                      <w:szCs w:val="21"/>
                    </w:rPr>
                    <w:t>电子天平</w:t>
                  </w:r>
                  <w:r w:rsidRPr="003A0610">
                    <w:rPr>
                      <w:rFonts w:ascii="Times New Roman" w:hAnsi="Times New Roman" w:cs="Times New Roman" w:hint="eastAsia"/>
                      <w:color w:val="auto"/>
                      <w:sz w:val="21"/>
                      <w:szCs w:val="21"/>
                    </w:rPr>
                    <w:t>HNHK-YQ-004</w:t>
                  </w:r>
                </w:p>
              </w:tc>
              <w:tc>
                <w:tcPr>
                  <w:tcW w:w="1238" w:type="dxa"/>
                  <w:vAlign w:val="center"/>
                  <w:hideMark/>
                </w:tcPr>
                <w:p w14:paraId="44D7B7D7" w14:textId="4CBD704C"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4mg/L</w:t>
                  </w:r>
                </w:p>
              </w:tc>
            </w:tr>
            <w:tr w:rsidR="003A0610" w14:paraId="298CC701" w14:textId="77777777" w:rsidTr="003A0610">
              <w:trPr>
                <w:trHeight w:val="397"/>
                <w:jc w:val="center"/>
              </w:trPr>
              <w:tc>
                <w:tcPr>
                  <w:tcW w:w="679" w:type="dxa"/>
                  <w:vMerge/>
                  <w:vAlign w:val="center"/>
                  <w:hideMark/>
                </w:tcPr>
                <w:p w14:paraId="03A6F08E"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Align w:val="center"/>
                  <w:hideMark/>
                </w:tcPr>
                <w:p w14:paraId="36673002"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氨氮</w:t>
                  </w:r>
                </w:p>
              </w:tc>
              <w:tc>
                <w:tcPr>
                  <w:tcW w:w="2409" w:type="dxa"/>
                  <w:vAlign w:val="center"/>
                  <w:hideMark/>
                </w:tcPr>
                <w:p w14:paraId="2FA98DF3"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水质氨氮的测定纳氏试</w:t>
                  </w:r>
                </w:p>
                <w:p w14:paraId="16B77939" w14:textId="1A89E535"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剂分光光度法</w:t>
                  </w:r>
                  <w:r w:rsidRPr="003A0610">
                    <w:rPr>
                      <w:rFonts w:ascii="Times New Roman" w:hAnsi="Times New Roman" w:cs="Times New Roman" w:hint="eastAsia"/>
                      <w:color w:val="auto"/>
                      <w:sz w:val="21"/>
                      <w:szCs w:val="21"/>
                    </w:rPr>
                    <w:t>HJ535-2009</w:t>
                  </w:r>
                </w:p>
              </w:tc>
              <w:tc>
                <w:tcPr>
                  <w:tcW w:w="2694" w:type="dxa"/>
                  <w:vMerge w:val="restart"/>
                  <w:vAlign w:val="center"/>
                </w:tcPr>
                <w:p w14:paraId="2C596D1E" w14:textId="372AF4AD"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723</w:t>
                  </w:r>
                  <w:r w:rsidRPr="003A0610">
                    <w:rPr>
                      <w:rFonts w:ascii="Times New Roman" w:hAnsi="Times New Roman" w:cs="Times New Roman" w:hint="eastAsia"/>
                      <w:color w:val="auto"/>
                      <w:sz w:val="21"/>
                      <w:szCs w:val="21"/>
                    </w:rPr>
                    <w:t>可见分光光度计</w:t>
                  </w:r>
                  <w:r w:rsidRPr="003A0610">
                    <w:rPr>
                      <w:rFonts w:ascii="Times New Roman" w:hAnsi="Times New Roman" w:cs="Times New Roman" w:hint="eastAsia"/>
                      <w:color w:val="auto"/>
                      <w:sz w:val="21"/>
                      <w:szCs w:val="21"/>
                    </w:rPr>
                    <w:t>HNHK-YQ-305</w:t>
                  </w:r>
                </w:p>
              </w:tc>
              <w:tc>
                <w:tcPr>
                  <w:tcW w:w="1238" w:type="dxa"/>
                  <w:vAlign w:val="center"/>
                  <w:hideMark/>
                </w:tcPr>
                <w:p w14:paraId="7DBBD2A4" w14:textId="05F96333"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0.025mg/L</w:t>
                  </w:r>
                </w:p>
              </w:tc>
            </w:tr>
            <w:tr w:rsidR="003A0610" w14:paraId="7F667E57" w14:textId="77777777" w:rsidTr="003A0610">
              <w:trPr>
                <w:trHeight w:val="397"/>
                <w:jc w:val="center"/>
              </w:trPr>
              <w:tc>
                <w:tcPr>
                  <w:tcW w:w="679" w:type="dxa"/>
                  <w:vMerge/>
                  <w:vAlign w:val="center"/>
                  <w:hideMark/>
                </w:tcPr>
                <w:p w14:paraId="18BB3AB9"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Align w:val="center"/>
                  <w:hideMark/>
                </w:tcPr>
                <w:p w14:paraId="61C87803"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总磷</w:t>
                  </w:r>
                </w:p>
              </w:tc>
              <w:tc>
                <w:tcPr>
                  <w:tcW w:w="2409" w:type="dxa"/>
                  <w:vAlign w:val="center"/>
                  <w:hideMark/>
                </w:tcPr>
                <w:p w14:paraId="3ADD6702" w14:textId="6CE930F1"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水质总磷的测定钼酸铵分光光度法</w:t>
                  </w:r>
                  <w:r w:rsidRPr="003A0610">
                    <w:rPr>
                      <w:rFonts w:ascii="Times New Roman" w:hAnsi="Times New Roman" w:cs="Times New Roman" w:hint="eastAsia"/>
                      <w:color w:val="auto"/>
                      <w:sz w:val="21"/>
                      <w:szCs w:val="21"/>
                    </w:rPr>
                    <w:t>GB/T11893-1989</w:t>
                  </w:r>
                </w:p>
              </w:tc>
              <w:tc>
                <w:tcPr>
                  <w:tcW w:w="2694" w:type="dxa"/>
                  <w:vMerge/>
                  <w:vAlign w:val="center"/>
                  <w:hideMark/>
                </w:tcPr>
                <w:p w14:paraId="5AC58AF8"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238" w:type="dxa"/>
                  <w:vAlign w:val="center"/>
                  <w:hideMark/>
                </w:tcPr>
                <w:p w14:paraId="677144BA" w14:textId="34A67CC3"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0.01mg/L</w:t>
                  </w:r>
                </w:p>
              </w:tc>
            </w:tr>
            <w:tr w:rsidR="003A0610" w14:paraId="7D32F5AD" w14:textId="77777777" w:rsidTr="003A0610">
              <w:trPr>
                <w:trHeight w:val="397"/>
                <w:jc w:val="center"/>
              </w:trPr>
              <w:tc>
                <w:tcPr>
                  <w:tcW w:w="679" w:type="dxa"/>
                  <w:vMerge/>
                  <w:vAlign w:val="center"/>
                  <w:hideMark/>
                </w:tcPr>
                <w:p w14:paraId="1A09C997"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Align w:val="center"/>
                </w:tcPr>
                <w:p w14:paraId="5B91347A"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总氮</w:t>
                  </w:r>
                </w:p>
              </w:tc>
              <w:tc>
                <w:tcPr>
                  <w:tcW w:w="2409" w:type="dxa"/>
                  <w:vAlign w:val="center"/>
                  <w:hideMark/>
                </w:tcPr>
                <w:p w14:paraId="6C9701D0"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水质总氮的测定碱性过</w:t>
                  </w:r>
                </w:p>
                <w:p w14:paraId="782D6C10" w14:textId="7B4AD74B"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硫酸钾消解紫外分光光度法</w:t>
                  </w:r>
                  <w:r w:rsidRPr="003A0610">
                    <w:rPr>
                      <w:rFonts w:ascii="Times New Roman" w:hAnsi="Times New Roman" w:cs="Times New Roman" w:hint="eastAsia"/>
                      <w:color w:val="auto"/>
                      <w:sz w:val="21"/>
                      <w:szCs w:val="21"/>
                    </w:rPr>
                    <w:t>HJ636-2012</w:t>
                  </w:r>
                </w:p>
              </w:tc>
              <w:tc>
                <w:tcPr>
                  <w:tcW w:w="2694" w:type="dxa"/>
                  <w:vAlign w:val="center"/>
                  <w:hideMark/>
                </w:tcPr>
                <w:p w14:paraId="0197AA69" w14:textId="01326424"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T6</w:t>
                  </w:r>
                  <w:r w:rsidRPr="003A0610">
                    <w:rPr>
                      <w:rFonts w:ascii="Times New Roman" w:hAnsi="Times New Roman" w:cs="Times New Roman" w:hint="eastAsia"/>
                      <w:color w:val="auto"/>
                      <w:sz w:val="21"/>
                      <w:szCs w:val="21"/>
                    </w:rPr>
                    <w:t>新世纪紫外可见分光光度计</w:t>
                  </w:r>
                </w:p>
                <w:p w14:paraId="327136B7"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HNHK-YQ-009</w:t>
                  </w:r>
                </w:p>
              </w:tc>
              <w:tc>
                <w:tcPr>
                  <w:tcW w:w="1238" w:type="dxa"/>
                  <w:vAlign w:val="center"/>
                </w:tcPr>
                <w:p w14:paraId="6DAC11C7" w14:textId="0538715A"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0.05mg/L</w:t>
                  </w:r>
                </w:p>
              </w:tc>
            </w:tr>
            <w:tr w:rsidR="003A0610" w14:paraId="190FAEA5" w14:textId="77777777" w:rsidTr="003A0610">
              <w:trPr>
                <w:trHeight w:val="397"/>
                <w:jc w:val="center"/>
              </w:trPr>
              <w:tc>
                <w:tcPr>
                  <w:tcW w:w="679" w:type="dxa"/>
                  <w:vMerge w:val="restart"/>
                  <w:vAlign w:val="center"/>
                </w:tcPr>
                <w:p w14:paraId="796A4663"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噪声</w:t>
                  </w:r>
                </w:p>
              </w:tc>
              <w:tc>
                <w:tcPr>
                  <w:tcW w:w="1418" w:type="dxa"/>
                  <w:vAlign w:val="center"/>
                  <w:hideMark/>
                </w:tcPr>
                <w:p w14:paraId="2DF26283" w14:textId="267835D2"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厂界环境噪声</w:t>
                  </w:r>
                  <w:r w:rsidRPr="003A0610">
                    <w:rPr>
                      <w:rFonts w:ascii="Times New Roman" w:hAnsi="Times New Roman" w:cs="Times New Roman" w:hint="eastAsia"/>
                      <w:color w:val="auto"/>
                      <w:sz w:val="21"/>
                      <w:szCs w:val="21"/>
                    </w:rPr>
                    <w:t>(</w:t>
                  </w:r>
                  <w:r w:rsidRPr="003A0610">
                    <w:rPr>
                      <w:rFonts w:ascii="Times New Roman" w:hAnsi="Times New Roman" w:cs="Times New Roman" w:hint="eastAsia"/>
                      <w:color w:val="auto"/>
                      <w:sz w:val="21"/>
                      <w:szCs w:val="21"/>
                    </w:rPr>
                    <w:t>等效</w:t>
                  </w:r>
                  <w:r w:rsidRPr="003A0610">
                    <w:rPr>
                      <w:rFonts w:ascii="Times New Roman" w:hAnsi="Times New Roman" w:cs="Times New Roman" w:hint="eastAsia"/>
                      <w:color w:val="auto"/>
                      <w:sz w:val="21"/>
                      <w:szCs w:val="21"/>
                    </w:rPr>
                    <w:t>A</w:t>
                  </w:r>
                  <w:r w:rsidRPr="003A0610">
                    <w:rPr>
                      <w:rFonts w:ascii="Times New Roman" w:hAnsi="Times New Roman" w:cs="Times New Roman" w:hint="eastAsia"/>
                      <w:color w:val="auto"/>
                      <w:sz w:val="21"/>
                      <w:szCs w:val="21"/>
                    </w:rPr>
                    <w:t>声级</w:t>
                  </w:r>
                  <w:r w:rsidRPr="003A0610">
                    <w:rPr>
                      <w:rFonts w:ascii="Times New Roman" w:hAnsi="Times New Roman" w:cs="Times New Roman" w:hint="eastAsia"/>
                      <w:color w:val="auto"/>
                      <w:sz w:val="21"/>
                      <w:szCs w:val="21"/>
                    </w:rPr>
                    <w:t>)</w:t>
                  </w:r>
                </w:p>
              </w:tc>
              <w:tc>
                <w:tcPr>
                  <w:tcW w:w="2409" w:type="dxa"/>
                  <w:vMerge w:val="restart"/>
                  <w:vAlign w:val="center"/>
                </w:tcPr>
                <w:p w14:paraId="69372CC3" w14:textId="06EE8980" w:rsidR="003A0610" w:rsidRPr="003A0610" w:rsidRDefault="003A0610" w:rsidP="003A0610">
                  <w:pPr>
                    <w:pStyle w:val="TableText"/>
                    <w:spacing w:before="78" w:line="244" w:lineRule="auto"/>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工业企业厂界环境噪声排放标准</w:t>
                  </w:r>
                  <w:r w:rsidRPr="003A0610">
                    <w:rPr>
                      <w:rFonts w:ascii="Times New Roman" w:hAnsi="Times New Roman" w:cs="Times New Roman" w:hint="eastAsia"/>
                      <w:color w:val="auto"/>
                      <w:sz w:val="21"/>
                      <w:szCs w:val="21"/>
                    </w:rPr>
                    <w:t>GB12348-2008</w:t>
                  </w:r>
                </w:p>
              </w:tc>
              <w:tc>
                <w:tcPr>
                  <w:tcW w:w="2694" w:type="dxa"/>
                  <w:vAlign w:val="center"/>
                  <w:hideMark/>
                </w:tcPr>
                <w:p w14:paraId="04BD35B8" w14:textId="081DAE66"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AWA5688</w:t>
                  </w:r>
                  <w:r w:rsidRPr="003A0610">
                    <w:rPr>
                      <w:rFonts w:ascii="Times New Roman" w:hAnsi="Times New Roman" w:cs="Times New Roman" w:hint="eastAsia"/>
                      <w:color w:val="auto"/>
                      <w:sz w:val="21"/>
                      <w:szCs w:val="21"/>
                    </w:rPr>
                    <w:t>型多功能声级计</w:t>
                  </w:r>
                  <w:r w:rsidRPr="003A0610">
                    <w:rPr>
                      <w:rFonts w:ascii="Times New Roman" w:hAnsi="Times New Roman" w:cs="Times New Roman" w:hint="eastAsia"/>
                      <w:color w:val="auto"/>
                      <w:sz w:val="21"/>
                      <w:szCs w:val="21"/>
                    </w:rPr>
                    <w:t>HNHK-YQ-069/054/198</w:t>
                  </w:r>
                </w:p>
              </w:tc>
              <w:tc>
                <w:tcPr>
                  <w:tcW w:w="1238" w:type="dxa"/>
                  <w:vAlign w:val="center"/>
                </w:tcPr>
                <w:p w14:paraId="693B0A86"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w:t>
                  </w:r>
                </w:p>
              </w:tc>
            </w:tr>
            <w:tr w:rsidR="003A0610" w14:paraId="23ED9E68" w14:textId="77777777" w:rsidTr="003A0610">
              <w:trPr>
                <w:trHeight w:val="397"/>
                <w:jc w:val="center"/>
              </w:trPr>
              <w:tc>
                <w:tcPr>
                  <w:tcW w:w="679" w:type="dxa"/>
                  <w:vMerge/>
                  <w:vAlign w:val="center"/>
                  <w:hideMark/>
                </w:tcPr>
                <w:p w14:paraId="09AB9C01"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1418" w:type="dxa"/>
                  <w:vAlign w:val="center"/>
                  <w:hideMark/>
                </w:tcPr>
                <w:p w14:paraId="03D7E7B7" w14:textId="034EFA03"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偶发噪声</w:t>
                  </w:r>
                  <w:r w:rsidRPr="003A0610">
                    <w:rPr>
                      <w:rFonts w:ascii="Times New Roman" w:hAnsi="Times New Roman" w:cs="Times New Roman" w:hint="eastAsia"/>
                      <w:color w:val="auto"/>
                      <w:sz w:val="21"/>
                      <w:szCs w:val="21"/>
                    </w:rPr>
                    <w:t>(</w:t>
                  </w:r>
                  <w:r w:rsidRPr="003A0610">
                    <w:rPr>
                      <w:rFonts w:ascii="Times New Roman" w:hAnsi="Times New Roman" w:cs="Times New Roman" w:hint="eastAsia"/>
                      <w:color w:val="auto"/>
                      <w:sz w:val="21"/>
                      <w:szCs w:val="21"/>
                    </w:rPr>
                    <w:t>最大声级</w:t>
                  </w:r>
                  <w:r w:rsidRPr="003A0610">
                    <w:rPr>
                      <w:rFonts w:ascii="Times New Roman" w:hAnsi="Times New Roman" w:cs="Times New Roman" w:hint="eastAsia"/>
                      <w:color w:val="auto"/>
                      <w:sz w:val="21"/>
                      <w:szCs w:val="21"/>
                    </w:rPr>
                    <w:t>)</w:t>
                  </w:r>
                </w:p>
              </w:tc>
              <w:tc>
                <w:tcPr>
                  <w:tcW w:w="2409" w:type="dxa"/>
                  <w:vMerge/>
                  <w:vAlign w:val="center"/>
                  <w:hideMark/>
                </w:tcPr>
                <w:p w14:paraId="0CE1009F" w14:textId="77777777" w:rsidR="003A0610" w:rsidRPr="003A0610" w:rsidRDefault="003A0610" w:rsidP="003A0610">
                  <w:pPr>
                    <w:pStyle w:val="TableText"/>
                    <w:spacing w:before="78"/>
                    <w:jc w:val="center"/>
                    <w:rPr>
                      <w:rFonts w:ascii="Times New Roman" w:hAnsi="Times New Roman" w:cs="Times New Roman"/>
                      <w:color w:val="auto"/>
                      <w:sz w:val="21"/>
                      <w:szCs w:val="21"/>
                    </w:rPr>
                  </w:pPr>
                </w:p>
              </w:tc>
              <w:tc>
                <w:tcPr>
                  <w:tcW w:w="2694" w:type="dxa"/>
                  <w:vAlign w:val="center"/>
                  <w:hideMark/>
                </w:tcPr>
                <w:p w14:paraId="2EE17C86" w14:textId="75B83810"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AWA5688</w:t>
                  </w:r>
                  <w:r w:rsidRPr="003A0610">
                    <w:rPr>
                      <w:rFonts w:ascii="Times New Roman" w:hAnsi="Times New Roman" w:cs="Times New Roman" w:hint="eastAsia"/>
                      <w:color w:val="auto"/>
                      <w:sz w:val="21"/>
                      <w:szCs w:val="21"/>
                    </w:rPr>
                    <w:t>型多功能声级计</w:t>
                  </w:r>
                  <w:r w:rsidRPr="003A0610">
                    <w:rPr>
                      <w:rFonts w:ascii="Times New Roman" w:hAnsi="Times New Roman" w:cs="Times New Roman" w:hint="eastAsia"/>
                      <w:color w:val="auto"/>
                      <w:sz w:val="21"/>
                      <w:szCs w:val="21"/>
                    </w:rPr>
                    <w:t>HNHK-YQ-198</w:t>
                  </w:r>
                </w:p>
              </w:tc>
              <w:tc>
                <w:tcPr>
                  <w:tcW w:w="1238" w:type="dxa"/>
                  <w:vAlign w:val="center"/>
                  <w:hideMark/>
                </w:tcPr>
                <w:p w14:paraId="1B72F354" w14:textId="77777777" w:rsidR="003A0610" w:rsidRPr="003A0610" w:rsidRDefault="003A0610" w:rsidP="003A0610">
                  <w:pPr>
                    <w:pStyle w:val="TableText"/>
                    <w:spacing w:before="78"/>
                    <w:jc w:val="center"/>
                    <w:rPr>
                      <w:rFonts w:ascii="Times New Roman" w:hAnsi="Times New Roman" w:cs="Times New Roman"/>
                      <w:color w:val="auto"/>
                      <w:sz w:val="21"/>
                      <w:szCs w:val="21"/>
                    </w:rPr>
                  </w:pPr>
                  <w:r w:rsidRPr="003A0610">
                    <w:rPr>
                      <w:rFonts w:ascii="Times New Roman" w:hAnsi="Times New Roman" w:cs="Times New Roman" w:hint="eastAsia"/>
                      <w:color w:val="auto"/>
                      <w:sz w:val="21"/>
                      <w:szCs w:val="21"/>
                    </w:rPr>
                    <w:t>/</w:t>
                  </w:r>
                </w:p>
              </w:tc>
            </w:tr>
          </w:tbl>
          <w:p w14:paraId="3FF312EA" w14:textId="77777777" w:rsidR="00062A39" w:rsidRPr="00013627" w:rsidRDefault="00000000">
            <w:pPr>
              <w:spacing w:after="0" w:line="440" w:lineRule="exact"/>
              <w:ind w:firstLineChars="200" w:firstLine="480"/>
              <w:textAlignment w:val="baseline"/>
              <w:rPr>
                <w:rFonts w:ascii="Times New Roman" w:eastAsia="宋体" w:hAnsi="Times New Roman"/>
                <w:bCs/>
                <w:sz w:val="24"/>
                <w:szCs w:val="24"/>
              </w:rPr>
            </w:pPr>
            <w:r w:rsidRPr="00013627">
              <w:rPr>
                <w:rFonts w:ascii="Times New Roman" w:eastAsia="宋体" w:hAnsi="Times New Roman" w:hint="eastAsia"/>
                <w:bCs/>
                <w:sz w:val="24"/>
                <w:szCs w:val="24"/>
              </w:rPr>
              <w:t>4</w:t>
            </w:r>
            <w:r w:rsidRPr="00013627">
              <w:rPr>
                <w:rFonts w:ascii="Times New Roman" w:eastAsia="宋体" w:hAnsi="Times New Roman"/>
                <w:bCs/>
                <w:sz w:val="24"/>
                <w:szCs w:val="24"/>
              </w:rPr>
              <w:t>、检测质量控制与质量保证</w:t>
            </w:r>
          </w:p>
          <w:p w14:paraId="54384D2B" w14:textId="77777777" w:rsidR="00013627" w:rsidRPr="00013627" w:rsidRDefault="00013627" w:rsidP="00013627">
            <w:pPr>
              <w:spacing w:after="0" w:line="440" w:lineRule="exact"/>
              <w:ind w:firstLineChars="200" w:firstLine="480"/>
              <w:jc w:val="both"/>
              <w:textAlignment w:val="baseline"/>
              <w:rPr>
                <w:rFonts w:ascii="Times New Roman" w:eastAsia="宋体" w:hAnsi="Times New Roman"/>
                <w:kern w:val="2"/>
                <w:sz w:val="24"/>
                <w:szCs w:val="24"/>
              </w:rPr>
            </w:pPr>
            <w:r w:rsidRPr="00013627">
              <w:rPr>
                <w:rFonts w:ascii="Times New Roman" w:eastAsia="宋体" w:hAnsi="Times New Roman" w:hint="eastAsia"/>
                <w:kern w:val="2"/>
                <w:sz w:val="24"/>
                <w:szCs w:val="24"/>
              </w:rPr>
              <w:t xml:space="preserve">4.1 </w:t>
            </w:r>
            <w:r w:rsidRPr="00013627">
              <w:rPr>
                <w:rFonts w:ascii="Times New Roman" w:eastAsia="宋体" w:hAnsi="Times New Roman" w:hint="eastAsia"/>
                <w:kern w:val="2"/>
                <w:sz w:val="24"/>
                <w:szCs w:val="24"/>
              </w:rPr>
              <w:t>检测均严格按照相关检测技术规范要求执行；</w:t>
            </w:r>
          </w:p>
          <w:p w14:paraId="0EF54F07" w14:textId="77777777" w:rsidR="00013627" w:rsidRPr="00013627" w:rsidRDefault="00013627" w:rsidP="00013627">
            <w:pPr>
              <w:spacing w:after="0" w:line="440" w:lineRule="exact"/>
              <w:ind w:firstLineChars="200" w:firstLine="480"/>
              <w:jc w:val="both"/>
              <w:textAlignment w:val="baseline"/>
              <w:rPr>
                <w:rFonts w:ascii="Times New Roman" w:eastAsia="宋体" w:hAnsi="Times New Roman"/>
                <w:kern w:val="2"/>
                <w:sz w:val="24"/>
                <w:szCs w:val="24"/>
              </w:rPr>
            </w:pPr>
            <w:r w:rsidRPr="00013627">
              <w:rPr>
                <w:rFonts w:ascii="Times New Roman" w:eastAsia="宋体" w:hAnsi="Times New Roman" w:hint="eastAsia"/>
                <w:kern w:val="2"/>
                <w:sz w:val="24"/>
                <w:szCs w:val="24"/>
              </w:rPr>
              <w:t xml:space="preserve">4.2 </w:t>
            </w:r>
            <w:r w:rsidRPr="00013627">
              <w:rPr>
                <w:rFonts w:ascii="Times New Roman" w:eastAsia="宋体" w:hAnsi="Times New Roman" w:hint="eastAsia"/>
                <w:kern w:val="2"/>
                <w:sz w:val="24"/>
                <w:szCs w:val="24"/>
              </w:rPr>
              <w:t>检测分析所涉及的方法标准、技术规范均为现行有效版本；</w:t>
            </w:r>
          </w:p>
          <w:p w14:paraId="73E5824D" w14:textId="77777777" w:rsidR="00013627" w:rsidRPr="00013627" w:rsidRDefault="00013627" w:rsidP="00013627">
            <w:pPr>
              <w:spacing w:after="0" w:line="440" w:lineRule="exact"/>
              <w:ind w:firstLineChars="200" w:firstLine="480"/>
              <w:jc w:val="both"/>
              <w:textAlignment w:val="baseline"/>
              <w:rPr>
                <w:rFonts w:ascii="Times New Roman" w:eastAsia="宋体" w:hAnsi="Times New Roman"/>
                <w:kern w:val="2"/>
                <w:sz w:val="24"/>
                <w:szCs w:val="24"/>
              </w:rPr>
            </w:pPr>
            <w:r w:rsidRPr="00013627">
              <w:rPr>
                <w:rFonts w:ascii="Times New Roman" w:eastAsia="宋体" w:hAnsi="Times New Roman" w:hint="eastAsia"/>
                <w:kern w:val="2"/>
                <w:sz w:val="24"/>
                <w:szCs w:val="24"/>
              </w:rPr>
              <w:t xml:space="preserve">4.3 </w:t>
            </w:r>
            <w:r w:rsidRPr="00013627">
              <w:rPr>
                <w:rFonts w:ascii="Times New Roman" w:eastAsia="宋体" w:hAnsi="Times New Roman" w:hint="eastAsia"/>
                <w:kern w:val="2"/>
                <w:sz w:val="24"/>
                <w:szCs w:val="24"/>
              </w:rPr>
              <w:t>检测人员均持有相关有效上岗资格证书；</w:t>
            </w:r>
          </w:p>
          <w:p w14:paraId="46C4BE1B" w14:textId="77777777" w:rsidR="00013627" w:rsidRPr="00013627" w:rsidRDefault="00013627" w:rsidP="00013627">
            <w:pPr>
              <w:spacing w:after="0" w:line="440" w:lineRule="exact"/>
              <w:ind w:firstLineChars="200" w:firstLine="480"/>
              <w:jc w:val="both"/>
              <w:textAlignment w:val="baseline"/>
              <w:rPr>
                <w:rFonts w:ascii="Times New Roman" w:eastAsia="宋体" w:hAnsi="Times New Roman"/>
                <w:kern w:val="2"/>
                <w:sz w:val="24"/>
                <w:szCs w:val="24"/>
              </w:rPr>
            </w:pPr>
            <w:r w:rsidRPr="00013627">
              <w:rPr>
                <w:rFonts w:ascii="Times New Roman" w:eastAsia="宋体" w:hAnsi="Times New Roman" w:hint="eastAsia"/>
                <w:kern w:val="2"/>
                <w:sz w:val="24"/>
                <w:szCs w:val="24"/>
              </w:rPr>
              <w:t xml:space="preserve">4.4 </w:t>
            </w:r>
            <w:r w:rsidRPr="00013627">
              <w:rPr>
                <w:rFonts w:ascii="Times New Roman" w:eastAsia="宋体" w:hAnsi="Times New Roman" w:hint="eastAsia"/>
                <w:kern w:val="2"/>
                <w:sz w:val="24"/>
                <w:szCs w:val="24"/>
              </w:rPr>
              <w:t>检测所用仪器均经法定计量部门检定</w:t>
            </w:r>
            <w:r w:rsidRPr="00013627">
              <w:rPr>
                <w:rFonts w:ascii="Times New Roman" w:eastAsia="宋体" w:hAnsi="Times New Roman" w:hint="eastAsia"/>
                <w:kern w:val="2"/>
                <w:sz w:val="24"/>
                <w:szCs w:val="24"/>
              </w:rPr>
              <w:t>/</w:t>
            </w:r>
            <w:r w:rsidRPr="00013627">
              <w:rPr>
                <w:rFonts w:ascii="Times New Roman" w:eastAsia="宋体" w:hAnsi="Times New Roman" w:hint="eastAsia"/>
                <w:kern w:val="2"/>
                <w:sz w:val="24"/>
                <w:szCs w:val="24"/>
              </w:rPr>
              <w:t>校准，检定</w:t>
            </w:r>
            <w:r w:rsidRPr="00013627">
              <w:rPr>
                <w:rFonts w:ascii="Times New Roman" w:eastAsia="宋体" w:hAnsi="Times New Roman" w:hint="eastAsia"/>
                <w:kern w:val="2"/>
                <w:sz w:val="24"/>
                <w:szCs w:val="24"/>
              </w:rPr>
              <w:t>/</w:t>
            </w:r>
            <w:r w:rsidRPr="00013627">
              <w:rPr>
                <w:rFonts w:ascii="Times New Roman" w:eastAsia="宋体" w:hAnsi="Times New Roman" w:hint="eastAsia"/>
                <w:kern w:val="2"/>
                <w:sz w:val="24"/>
                <w:szCs w:val="24"/>
              </w:rPr>
              <w:t>校准合格并在有效期</w:t>
            </w:r>
            <w:r w:rsidRPr="00013627">
              <w:rPr>
                <w:rFonts w:ascii="Times New Roman" w:eastAsia="宋体" w:hAnsi="Times New Roman" w:hint="eastAsia"/>
                <w:kern w:val="2"/>
                <w:sz w:val="24"/>
                <w:szCs w:val="24"/>
              </w:rPr>
              <w:t xml:space="preserve"> </w:t>
            </w:r>
            <w:r w:rsidRPr="00013627">
              <w:rPr>
                <w:rFonts w:ascii="Times New Roman" w:eastAsia="宋体" w:hAnsi="Times New Roman" w:hint="eastAsia"/>
                <w:kern w:val="2"/>
                <w:sz w:val="24"/>
                <w:szCs w:val="24"/>
              </w:rPr>
              <w:t>内；</w:t>
            </w:r>
          </w:p>
          <w:p w14:paraId="0FC6ABD7" w14:textId="77777777" w:rsidR="00013627" w:rsidRDefault="00013627" w:rsidP="00013627">
            <w:pPr>
              <w:spacing w:after="0" w:line="440" w:lineRule="exact"/>
              <w:ind w:firstLineChars="200" w:firstLine="480"/>
              <w:jc w:val="both"/>
              <w:textAlignment w:val="baseline"/>
              <w:rPr>
                <w:rFonts w:ascii="Times New Roman" w:eastAsia="宋体" w:hAnsi="Times New Roman"/>
                <w:kern w:val="2"/>
                <w:sz w:val="24"/>
                <w:szCs w:val="24"/>
              </w:rPr>
            </w:pPr>
            <w:r w:rsidRPr="00013627">
              <w:rPr>
                <w:rFonts w:ascii="Times New Roman" w:eastAsia="宋体" w:hAnsi="Times New Roman" w:hint="eastAsia"/>
                <w:kern w:val="2"/>
                <w:sz w:val="24"/>
                <w:szCs w:val="24"/>
              </w:rPr>
              <w:t xml:space="preserve">4.5 </w:t>
            </w:r>
            <w:r w:rsidRPr="00013627">
              <w:rPr>
                <w:rFonts w:ascii="Times New Roman" w:eastAsia="宋体" w:hAnsi="Times New Roman" w:hint="eastAsia"/>
                <w:kern w:val="2"/>
                <w:sz w:val="24"/>
                <w:szCs w:val="24"/>
              </w:rPr>
              <w:t>原始记录和报告符合相关技术规范要求，实行三级审核。</w:t>
            </w:r>
          </w:p>
          <w:p w14:paraId="4A1321FB" w14:textId="77777777" w:rsidR="00013627" w:rsidRDefault="00013627" w:rsidP="00013627">
            <w:pPr>
              <w:spacing w:after="0" w:line="440" w:lineRule="exact"/>
              <w:ind w:firstLineChars="200" w:firstLine="480"/>
              <w:jc w:val="both"/>
              <w:textAlignment w:val="baseline"/>
              <w:rPr>
                <w:rFonts w:ascii="Times New Roman" w:eastAsia="宋体" w:hAnsi="Times New Roman"/>
                <w:kern w:val="2"/>
                <w:sz w:val="24"/>
                <w:szCs w:val="24"/>
              </w:rPr>
            </w:pPr>
          </w:p>
          <w:p w14:paraId="702164CE" w14:textId="77777777" w:rsidR="0094284C" w:rsidRDefault="0094284C" w:rsidP="0094284C">
            <w:pPr>
              <w:pStyle w:val="1"/>
            </w:pPr>
          </w:p>
          <w:p w14:paraId="478056B2" w14:textId="77777777" w:rsidR="0094284C" w:rsidRDefault="0094284C" w:rsidP="0094284C"/>
          <w:p w14:paraId="64F76B25" w14:textId="77777777" w:rsidR="0094284C" w:rsidRDefault="0094284C" w:rsidP="0094284C">
            <w:pPr>
              <w:pStyle w:val="1"/>
            </w:pPr>
          </w:p>
          <w:p w14:paraId="7234223F" w14:textId="77777777" w:rsidR="0094284C" w:rsidRDefault="0094284C" w:rsidP="0094284C"/>
          <w:p w14:paraId="4B59CD60" w14:textId="77777777" w:rsidR="0094284C" w:rsidRDefault="0094284C" w:rsidP="0094284C">
            <w:pPr>
              <w:pStyle w:val="1"/>
            </w:pPr>
          </w:p>
          <w:p w14:paraId="6776E329" w14:textId="77777777" w:rsidR="0094284C" w:rsidRDefault="0094284C" w:rsidP="0094284C"/>
          <w:p w14:paraId="238709E4" w14:textId="77777777" w:rsidR="0094284C" w:rsidRDefault="0094284C" w:rsidP="0094284C">
            <w:pPr>
              <w:pStyle w:val="1"/>
            </w:pPr>
          </w:p>
          <w:p w14:paraId="0459BE16" w14:textId="77777777" w:rsidR="0094284C" w:rsidRDefault="0094284C" w:rsidP="0094284C">
            <w:pPr>
              <w:pStyle w:val="1"/>
            </w:pPr>
          </w:p>
          <w:p w14:paraId="3F228BA5" w14:textId="77777777" w:rsidR="0094284C" w:rsidRDefault="0094284C" w:rsidP="0094284C"/>
          <w:p w14:paraId="509E4B25" w14:textId="77777777" w:rsidR="0094284C" w:rsidRDefault="0094284C" w:rsidP="0094284C">
            <w:pPr>
              <w:pStyle w:val="1"/>
            </w:pPr>
          </w:p>
          <w:p w14:paraId="4B71C40F" w14:textId="77777777" w:rsidR="0094284C" w:rsidRDefault="0094284C" w:rsidP="0094284C"/>
          <w:p w14:paraId="248A3376" w14:textId="77777777" w:rsidR="0094284C" w:rsidRDefault="0094284C" w:rsidP="0094284C">
            <w:pPr>
              <w:pStyle w:val="1"/>
            </w:pPr>
          </w:p>
          <w:p w14:paraId="3E73B426" w14:textId="77777777" w:rsidR="0094284C" w:rsidRDefault="0094284C" w:rsidP="0094284C"/>
          <w:p w14:paraId="42D7D792" w14:textId="77777777" w:rsidR="00AF7086" w:rsidRDefault="00AF7086" w:rsidP="00AF7086">
            <w:pPr>
              <w:pStyle w:val="1"/>
            </w:pPr>
          </w:p>
          <w:p w14:paraId="5F1ECD71" w14:textId="77777777" w:rsidR="00AF7086" w:rsidRDefault="00AF7086" w:rsidP="00AF7086"/>
          <w:p w14:paraId="3FD11E28" w14:textId="77777777" w:rsidR="00AF7086" w:rsidRPr="00AF7086" w:rsidRDefault="00AF7086" w:rsidP="00AF7086">
            <w:pPr>
              <w:pStyle w:val="1"/>
            </w:pPr>
          </w:p>
          <w:p w14:paraId="701B5750" w14:textId="77777777" w:rsidR="0094284C" w:rsidRPr="0094284C" w:rsidRDefault="0094284C" w:rsidP="0094284C">
            <w:pPr>
              <w:pStyle w:val="1"/>
            </w:pPr>
          </w:p>
          <w:p w14:paraId="6251F1A2" w14:textId="77777777" w:rsidR="00013627" w:rsidRDefault="00013627" w:rsidP="00013627">
            <w:pPr>
              <w:spacing w:after="0" w:line="440" w:lineRule="exact"/>
              <w:ind w:firstLineChars="200" w:firstLine="480"/>
              <w:jc w:val="both"/>
              <w:textAlignment w:val="baseline"/>
              <w:rPr>
                <w:rFonts w:ascii="Times New Roman" w:eastAsia="黑体" w:hAnsi="Times New Roman"/>
                <w:bCs/>
                <w:kern w:val="2"/>
                <w:sz w:val="24"/>
                <w:szCs w:val="24"/>
              </w:rPr>
            </w:pPr>
          </w:p>
          <w:p w14:paraId="4D67C709" w14:textId="77777777" w:rsidR="00062A39" w:rsidRPr="00F45D26" w:rsidRDefault="00062A39" w:rsidP="0094284C">
            <w:pPr>
              <w:spacing w:after="0" w:line="440" w:lineRule="exact"/>
              <w:ind w:firstLineChars="200" w:firstLine="440"/>
              <w:jc w:val="both"/>
              <w:textAlignment w:val="baseline"/>
              <w:rPr>
                <w:rFonts w:ascii="Times New Roman" w:hAnsi="Times New Roman"/>
                <w:highlight w:val="yellow"/>
              </w:rPr>
            </w:pPr>
          </w:p>
        </w:tc>
      </w:tr>
    </w:tbl>
    <w:p w14:paraId="67EFACD1" w14:textId="77777777" w:rsidR="00062A39" w:rsidRPr="00F45D26" w:rsidRDefault="00000000">
      <w:pPr>
        <w:spacing w:after="0" w:line="440" w:lineRule="exact"/>
        <w:rPr>
          <w:rFonts w:ascii="Times New Roman" w:hAnsi="Times New Roman"/>
          <w:highlight w:val="yellow"/>
        </w:rPr>
      </w:pPr>
      <w:r w:rsidRPr="00F45D26">
        <w:rPr>
          <w:rFonts w:ascii="Times New Roman" w:eastAsia="仿宋_GB2312" w:hAnsi="Times New Roman"/>
          <w:b/>
          <w:sz w:val="21"/>
          <w:szCs w:val="21"/>
          <w:highlight w:val="yellow"/>
        </w:rPr>
        <w:lastRenderedPageBreak/>
        <w:br w:type="page"/>
      </w:r>
      <w:r w:rsidRPr="00D4529A">
        <w:rPr>
          <w:rFonts w:ascii="Times New Roman" w:eastAsia="仿宋_GB2312" w:hAnsi="Times New Roman"/>
          <w:b/>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47859" w:rsidRPr="00F45D26" w14:paraId="6002FF79" w14:textId="77777777" w:rsidTr="00D15430">
        <w:trPr>
          <w:cantSplit/>
          <w:trHeight w:val="397"/>
          <w:jc w:val="center"/>
        </w:trPr>
        <w:tc>
          <w:tcPr>
            <w:tcW w:w="8494" w:type="dxa"/>
            <w:vAlign w:val="center"/>
          </w:tcPr>
          <w:p w14:paraId="70C5B95F" w14:textId="77777777" w:rsidR="00062A39" w:rsidRPr="00D15430" w:rsidRDefault="00000000">
            <w:pPr>
              <w:spacing w:after="0" w:line="460" w:lineRule="exact"/>
              <w:textAlignment w:val="baseline"/>
              <w:rPr>
                <w:rFonts w:ascii="Times New Roman" w:eastAsia="宋体" w:hAnsi="Times New Roman"/>
                <w:bCs/>
                <w:sz w:val="24"/>
                <w:szCs w:val="24"/>
              </w:rPr>
            </w:pPr>
            <w:r w:rsidRPr="00D15430">
              <w:rPr>
                <w:rFonts w:ascii="Times New Roman" w:eastAsia="宋体" w:hAnsi="Times New Roman"/>
                <w:bCs/>
                <w:sz w:val="24"/>
                <w:szCs w:val="24"/>
              </w:rPr>
              <w:t>验收检测内容：</w:t>
            </w:r>
          </w:p>
          <w:p w14:paraId="6C655D7B" w14:textId="77777777" w:rsidR="00062A39" w:rsidRPr="00D15430" w:rsidRDefault="00000000">
            <w:pPr>
              <w:spacing w:after="0" w:line="460" w:lineRule="exact"/>
              <w:ind w:firstLineChars="200" w:firstLine="480"/>
              <w:jc w:val="both"/>
              <w:textAlignment w:val="baseline"/>
              <w:rPr>
                <w:rFonts w:ascii="Times New Roman" w:eastAsia="宋体" w:hAnsi="Times New Roman"/>
                <w:bCs/>
                <w:sz w:val="24"/>
                <w:szCs w:val="24"/>
              </w:rPr>
            </w:pPr>
            <w:r w:rsidRPr="00D15430">
              <w:rPr>
                <w:rFonts w:ascii="Times New Roman" w:eastAsia="宋体" w:hAnsi="Times New Roman"/>
                <w:bCs/>
                <w:sz w:val="24"/>
                <w:szCs w:val="24"/>
              </w:rPr>
              <w:t>检测内容通过对现场的调查与核实，确定验收期间检测因子、采样点位、检测</w:t>
            </w:r>
            <w:proofErr w:type="gramStart"/>
            <w:r w:rsidRPr="00D15430">
              <w:rPr>
                <w:rFonts w:ascii="Times New Roman" w:eastAsia="宋体" w:hAnsi="Times New Roman"/>
                <w:bCs/>
                <w:sz w:val="24"/>
                <w:szCs w:val="24"/>
              </w:rPr>
              <w:t>频次见</w:t>
            </w:r>
            <w:proofErr w:type="gramEnd"/>
            <w:r w:rsidRPr="00D15430">
              <w:rPr>
                <w:rFonts w:ascii="Times New Roman" w:eastAsia="宋体" w:hAnsi="Times New Roman"/>
                <w:bCs/>
                <w:sz w:val="24"/>
                <w:szCs w:val="24"/>
              </w:rPr>
              <w:t>下表。</w:t>
            </w:r>
          </w:p>
          <w:p w14:paraId="07C02E26" w14:textId="699EFC73" w:rsidR="00062A39" w:rsidRPr="00D15430"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D15430">
              <w:rPr>
                <w:rFonts w:ascii="Times New Roman" w:eastAsia="黑体" w:hAnsi="Times New Roman"/>
                <w:bCs/>
                <w:kern w:val="2"/>
                <w:sz w:val="24"/>
                <w:szCs w:val="24"/>
              </w:rPr>
              <w:t>表</w:t>
            </w:r>
            <w:r w:rsidR="00AF7086">
              <w:rPr>
                <w:rFonts w:ascii="Times New Roman" w:eastAsia="黑体" w:hAnsi="Times New Roman" w:hint="eastAsia"/>
                <w:bCs/>
                <w:kern w:val="2"/>
                <w:sz w:val="24"/>
                <w:szCs w:val="24"/>
              </w:rPr>
              <w:t>16</w:t>
            </w:r>
            <w:r w:rsidRPr="00D15430">
              <w:rPr>
                <w:rFonts w:ascii="Times New Roman" w:eastAsia="黑体" w:hAnsi="Times New Roman"/>
                <w:bCs/>
                <w:kern w:val="2"/>
                <w:sz w:val="24"/>
                <w:szCs w:val="24"/>
              </w:rPr>
              <w:t xml:space="preserve">               </w:t>
            </w:r>
            <w:r w:rsidRPr="00D15430">
              <w:rPr>
                <w:rFonts w:ascii="Times New Roman" w:eastAsia="黑体" w:hAnsi="Times New Roman" w:hint="eastAsia"/>
                <w:bCs/>
                <w:kern w:val="2"/>
                <w:sz w:val="24"/>
                <w:szCs w:val="24"/>
              </w:rPr>
              <w:t xml:space="preserve">  </w:t>
            </w:r>
            <w:r w:rsidRPr="00D15430">
              <w:rPr>
                <w:rFonts w:ascii="Times New Roman" w:eastAsia="黑体" w:hAnsi="Times New Roman"/>
                <w:bCs/>
                <w:kern w:val="2"/>
                <w:sz w:val="24"/>
                <w:szCs w:val="24"/>
              </w:rPr>
              <w:t>验收检测内容一览表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CellMar>
                <w:left w:w="113" w:type="dxa"/>
                <w:right w:w="113" w:type="dxa"/>
              </w:tblCellMar>
              <w:tblLook w:val="04A0" w:firstRow="1" w:lastRow="0" w:firstColumn="1" w:lastColumn="0" w:noHBand="0" w:noVBand="1"/>
            </w:tblPr>
            <w:tblGrid>
              <w:gridCol w:w="768"/>
              <w:gridCol w:w="2664"/>
              <w:gridCol w:w="2826"/>
              <w:gridCol w:w="2020"/>
            </w:tblGrid>
            <w:tr w:rsidR="00D15430" w:rsidRPr="00D15430" w14:paraId="70B73049" w14:textId="77777777" w:rsidTr="00017DAC">
              <w:trPr>
                <w:trHeight w:val="397"/>
                <w:jc w:val="center"/>
              </w:trPr>
              <w:tc>
                <w:tcPr>
                  <w:tcW w:w="464" w:type="pct"/>
                  <w:vAlign w:val="center"/>
                  <w:hideMark/>
                </w:tcPr>
                <w:p w14:paraId="3E8D62A8"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b/>
                      <w:bCs/>
                      <w:sz w:val="21"/>
                      <w:szCs w:val="21"/>
                    </w:rPr>
                  </w:pPr>
                  <w:r w:rsidRPr="00D15430">
                    <w:rPr>
                      <w:rFonts w:ascii="Times New Roman" w:eastAsia="宋体" w:hAnsi="Times New Roman" w:hint="eastAsia"/>
                      <w:b/>
                      <w:bCs/>
                      <w:sz w:val="21"/>
                      <w:szCs w:val="21"/>
                    </w:rPr>
                    <w:t>类别</w:t>
                  </w:r>
                </w:p>
              </w:tc>
              <w:tc>
                <w:tcPr>
                  <w:tcW w:w="1609" w:type="pct"/>
                  <w:vAlign w:val="center"/>
                  <w:hideMark/>
                </w:tcPr>
                <w:p w14:paraId="510EA9DC"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b/>
                      <w:bCs/>
                      <w:sz w:val="21"/>
                      <w:szCs w:val="21"/>
                    </w:rPr>
                  </w:pPr>
                  <w:r w:rsidRPr="00D15430">
                    <w:rPr>
                      <w:rFonts w:ascii="Times New Roman" w:eastAsia="宋体" w:hAnsi="Times New Roman" w:hint="eastAsia"/>
                      <w:b/>
                      <w:bCs/>
                      <w:sz w:val="21"/>
                      <w:szCs w:val="21"/>
                    </w:rPr>
                    <w:t>检测点位</w:t>
                  </w:r>
                </w:p>
              </w:tc>
              <w:tc>
                <w:tcPr>
                  <w:tcW w:w="1707" w:type="pct"/>
                  <w:vAlign w:val="center"/>
                  <w:hideMark/>
                </w:tcPr>
                <w:p w14:paraId="3A974D2A"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b/>
                      <w:bCs/>
                      <w:sz w:val="21"/>
                      <w:szCs w:val="21"/>
                    </w:rPr>
                  </w:pPr>
                  <w:r w:rsidRPr="00D15430">
                    <w:rPr>
                      <w:rFonts w:ascii="Times New Roman" w:eastAsia="宋体" w:hAnsi="Times New Roman" w:hint="eastAsia"/>
                      <w:b/>
                      <w:bCs/>
                      <w:sz w:val="21"/>
                      <w:szCs w:val="21"/>
                    </w:rPr>
                    <w:t>检测项目</w:t>
                  </w:r>
                </w:p>
              </w:tc>
              <w:tc>
                <w:tcPr>
                  <w:tcW w:w="1220" w:type="pct"/>
                  <w:vAlign w:val="center"/>
                  <w:hideMark/>
                </w:tcPr>
                <w:p w14:paraId="597821D8"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b/>
                      <w:bCs/>
                      <w:sz w:val="21"/>
                      <w:szCs w:val="21"/>
                    </w:rPr>
                  </w:pPr>
                  <w:r w:rsidRPr="00D15430">
                    <w:rPr>
                      <w:rFonts w:ascii="Times New Roman" w:eastAsia="宋体" w:hAnsi="Times New Roman" w:hint="eastAsia"/>
                      <w:b/>
                      <w:bCs/>
                      <w:sz w:val="21"/>
                      <w:szCs w:val="21"/>
                    </w:rPr>
                    <w:t>检测频次</w:t>
                  </w:r>
                </w:p>
              </w:tc>
            </w:tr>
            <w:tr w:rsidR="00D15430" w:rsidRPr="00D15430" w14:paraId="027D58D7" w14:textId="77777777" w:rsidTr="00017DAC">
              <w:trPr>
                <w:trHeight w:val="397"/>
                <w:jc w:val="center"/>
              </w:trPr>
              <w:tc>
                <w:tcPr>
                  <w:tcW w:w="464" w:type="pct"/>
                  <w:vMerge w:val="restart"/>
                  <w:vAlign w:val="center"/>
                </w:tcPr>
                <w:p w14:paraId="0C8C044E" w14:textId="77777777" w:rsidR="00D15430" w:rsidRPr="00D15430" w:rsidRDefault="00D15430" w:rsidP="00D15430">
                  <w:pPr>
                    <w:pStyle w:val="TableText"/>
                    <w:adjustRightInd/>
                    <w:spacing w:before="78"/>
                    <w:ind w:leftChars="-50" w:left="-110" w:rightChars="-50" w:right="-110"/>
                    <w:jc w:val="center"/>
                    <w:rPr>
                      <w:rFonts w:ascii="Times New Roman" w:hAnsi="Times New Roman" w:cs="Times New Roman"/>
                      <w:color w:val="auto"/>
                      <w:sz w:val="21"/>
                      <w:szCs w:val="21"/>
                    </w:rPr>
                  </w:pPr>
                  <w:r w:rsidRPr="00D15430">
                    <w:rPr>
                      <w:rFonts w:ascii="Times New Roman" w:hAnsi="Times New Roman" w:cs="Times New Roman" w:hint="eastAsia"/>
                      <w:color w:val="auto"/>
                      <w:sz w:val="21"/>
                      <w:szCs w:val="21"/>
                    </w:rPr>
                    <w:t>废气</w:t>
                  </w:r>
                </w:p>
              </w:tc>
              <w:tc>
                <w:tcPr>
                  <w:tcW w:w="1609" w:type="pct"/>
                  <w:vAlign w:val="center"/>
                  <w:hideMark/>
                </w:tcPr>
                <w:p w14:paraId="728DE06D" w14:textId="08D5F211" w:rsidR="00D15430" w:rsidRPr="00F32768"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F32768">
                    <w:rPr>
                      <w:rFonts w:ascii="Times New Roman" w:eastAsia="宋体" w:hAnsi="Times New Roman" w:hint="eastAsia"/>
                      <w:sz w:val="21"/>
                      <w:szCs w:val="21"/>
                    </w:rPr>
                    <w:t>厂界外下风向</w:t>
                  </w:r>
                  <w:r w:rsidR="00F32768" w:rsidRPr="00F32768">
                    <w:rPr>
                      <w:rFonts w:ascii="Times New Roman" w:eastAsia="宋体" w:hAnsi="Times New Roman" w:hint="eastAsia"/>
                      <w:sz w:val="21"/>
                      <w:szCs w:val="21"/>
                    </w:rPr>
                    <w:t>4</w:t>
                  </w:r>
                  <w:r w:rsidRPr="00F32768">
                    <w:rPr>
                      <w:rFonts w:ascii="Times New Roman" w:eastAsia="宋体" w:hAnsi="Times New Roman" w:hint="eastAsia"/>
                      <w:sz w:val="21"/>
                      <w:szCs w:val="21"/>
                    </w:rPr>
                    <w:t>个监控点</w:t>
                  </w:r>
                </w:p>
              </w:tc>
              <w:tc>
                <w:tcPr>
                  <w:tcW w:w="1707" w:type="pct"/>
                  <w:vAlign w:val="center"/>
                  <w:hideMark/>
                </w:tcPr>
                <w:p w14:paraId="47E7A95D"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非甲烷总烃</w:t>
                  </w:r>
                </w:p>
              </w:tc>
              <w:tc>
                <w:tcPr>
                  <w:tcW w:w="1220" w:type="pct"/>
                  <w:vMerge w:val="restart"/>
                  <w:vAlign w:val="center"/>
                </w:tcPr>
                <w:p w14:paraId="7F47D9D9" w14:textId="22D92C0A"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3</w:t>
                  </w:r>
                  <w:r w:rsidRPr="00D15430">
                    <w:rPr>
                      <w:rFonts w:ascii="Times New Roman" w:eastAsia="宋体" w:hAnsi="Times New Roman" w:hint="eastAsia"/>
                      <w:sz w:val="21"/>
                      <w:szCs w:val="21"/>
                    </w:rPr>
                    <w:t>次</w:t>
                  </w:r>
                  <w:r w:rsidRPr="00D15430">
                    <w:rPr>
                      <w:rFonts w:ascii="Times New Roman" w:eastAsia="宋体" w:hAnsi="Times New Roman" w:hint="eastAsia"/>
                      <w:sz w:val="21"/>
                      <w:szCs w:val="21"/>
                    </w:rPr>
                    <w:t>/</w:t>
                  </w:r>
                  <w:r w:rsidRPr="00D15430">
                    <w:rPr>
                      <w:rFonts w:ascii="Times New Roman" w:eastAsia="宋体" w:hAnsi="Times New Roman" w:hint="eastAsia"/>
                      <w:sz w:val="21"/>
                      <w:szCs w:val="21"/>
                    </w:rPr>
                    <w:t>天，共</w:t>
                  </w:r>
                  <w:r w:rsidRPr="00D15430">
                    <w:rPr>
                      <w:rFonts w:ascii="Times New Roman" w:eastAsia="宋体" w:hAnsi="Times New Roman" w:hint="eastAsia"/>
                      <w:sz w:val="21"/>
                      <w:szCs w:val="21"/>
                    </w:rPr>
                    <w:t>2</w:t>
                  </w:r>
                  <w:r w:rsidRPr="00D15430">
                    <w:rPr>
                      <w:rFonts w:ascii="Times New Roman" w:eastAsia="宋体" w:hAnsi="Times New Roman" w:hint="eastAsia"/>
                      <w:sz w:val="21"/>
                      <w:szCs w:val="21"/>
                    </w:rPr>
                    <w:t>天</w:t>
                  </w:r>
                </w:p>
              </w:tc>
            </w:tr>
            <w:tr w:rsidR="00D15430" w:rsidRPr="00D15430" w14:paraId="735290A2" w14:textId="77777777" w:rsidTr="00017DAC">
              <w:trPr>
                <w:trHeight w:val="397"/>
                <w:jc w:val="center"/>
              </w:trPr>
              <w:tc>
                <w:tcPr>
                  <w:tcW w:w="464" w:type="pct"/>
                  <w:vMerge/>
                  <w:vAlign w:val="center"/>
                  <w:hideMark/>
                </w:tcPr>
                <w:p w14:paraId="1DC5DF17"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p>
              </w:tc>
              <w:tc>
                <w:tcPr>
                  <w:tcW w:w="1609" w:type="pct"/>
                  <w:vAlign w:val="center"/>
                  <w:hideMark/>
                </w:tcPr>
                <w:p w14:paraId="4B0C2490" w14:textId="77777777" w:rsidR="00D15430" w:rsidRPr="00F32768"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F32768">
                    <w:rPr>
                      <w:rFonts w:ascii="Times New Roman" w:eastAsia="宋体" w:hAnsi="Times New Roman" w:hint="eastAsia"/>
                      <w:sz w:val="21"/>
                      <w:szCs w:val="21"/>
                    </w:rPr>
                    <w:t>贮存废气排气筒出口</w:t>
                  </w:r>
                </w:p>
              </w:tc>
              <w:tc>
                <w:tcPr>
                  <w:tcW w:w="1707" w:type="pct"/>
                  <w:vAlign w:val="center"/>
                  <w:hideMark/>
                </w:tcPr>
                <w:p w14:paraId="2BE3836D"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非甲烷总烃、废气流量</w:t>
                  </w:r>
                </w:p>
              </w:tc>
              <w:tc>
                <w:tcPr>
                  <w:tcW w:w="1220" w:type="pct"/>
                  <w:vMerge/>
                  <w:vAlign w:val="center"/>
                  <w:hideMark/>
                </w:tcPr>
                <w:p w14:paraId="5235C1A4"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p>
              </w:tc>
            </w:tr>
            <w:tr w:rsidR="00D15430" w:rsidRPr="00D15430" w14:paraId="7A9AAF7F" w14:textId="77777777" w:rsidTr="00017DAC">
              <w:trPr>
                <w:trHeight w:val="397"/>
                <w:jc w:val="center"/>
              </w:trPr>
              <w:tc>
                <w:tcPr>
                  <w:tcW w:w="464" w:type="pct"/>
                  <w:vAlign w:val="center"/>
                  <w:hideMark/>
                </w:tcPr>
                <w:p w14:paraId="418391CF"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废水</w:t>
                  </w:r>
                </w:p>
              </w:tc>
              <w:tc>
                <w:tcPr>
                  <w:tcW w:w="1609" w:type="pct"/>
                  <w:vAlign w:val="center"/>
                  <w:hideMark/>
                </w:tcPr>
                <w:p w14:paraId="6F7D8EE2"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生活污水排放口</w:t>
                  </w:r>
                </w:p>
              </w:tc>
              <w:tc>
                <w:tcPr>
                  <w:tcW w:w="1707" w:type="pct"/>
                  <w:vAlign w:val="center"/>
                  <w:hideMark/>
                </w:tcPr>
                <w:p w14:paraId="3EDF6864" w14:textId="007B3D59"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化学需氧量、氨氮、总磷、悬浮物、总氮</w:t>
                  </w:r>
                </w:p>
              </w:tc>
              <w:tc>
                <w:tcPr>
                  <w:tcW w:w="1220" w:type="pct"/>
                  <w:vAlign w:val="center"/>
                  <w:hideMark/>
                </w:tcPr>
                <w:p w14:paraId="1BB49A93" w14:textId="2C1A992D"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4</w:t>
                  </w:r>
                  <w:r w:rsidRPr="00D15430">
                    <w:rPr>
                      <w:rFonts w:ascii="Times New Roman" w:eastAsia="宋体" w:hAnsi="Times New Roman" w:hint="eastAsia"/>
                      <w:sz w:val="21"/>
                      <w:szCs w:val="21"/>
                    </w:rPr>
                    <w:t>次</w:t>
                  </w:r>
                  <w:r w:rsidRPr="00D15430">
                    <w:rPr>
                      <w:rFonts w:ascii="Times New Roman" w:eastAsia="宋体" w:hAnsi="Times New Roman" w:hint="eastAsia"/>
                      <w:sz w:val="21"/>
                      <w:szCs w:val="21"/>
                    </w:rPr>
                    <w:t>/</w:t>
                  </w:r>
                  <w:r w:rsidRPr="00D15430">
                    <w:rPr>
                      <w:rFonts w:ascii="Times New Roman" w:eastAsia="宋体" w:hAnsi="Times New Roman" w:hint="eastAsia"/>
                      <w:sz w:val="21"/>
                      <w:szCs w:val="21"/>
                    </w:rPr>
                    <w:t>天，共</w:t>
                  </w:r>
                  <w:r w:rsidRPr="00D15430">
                    <w:rPr>
                      <w:rFonts w:ascii="Times New Roman" w:eastAsia="宋体" w:hAnsi="Times New Roman" w:hint="eastAsia"/>
                      <w:sz w:val="21"/>
                      <w:szCs w:val="21"/>
                    </w:rPr>
                    <w:t>2</w:t>
                  </w:r>
                  <w:r w:rsidRPr="00D15430">
                    <w:rPr>
                      <w:rFonts w:ascii="Times New Roman" w:eastAsia="宋体" w:hAnsi="Times New Roman" w:hint="eastAsia"/>
                      <w:sz w:val="21"/>
                      <w:szCs w:val="21"/>
                    </w:rPr>
                    <w:t>天</w:t>
                  </w:r>
                </w:p>
              </w:tc>
            </w:tr>
            <w:tr w:rsidR="00D15430" w:rsidRPr="00D15430" w14:paraId="10BD6041" w14:textId="77777777" w:rsidTr="00017DAC">
              <w:trPr>
                <w:trHeight w:val="397"/>
                <w:jc w:val="center"/>
              </w:trPr>
              <w:tc>
                <w:tcPr>
                  <w:tcW w:w="464" w:type="pct"/>
                  <w:vMerge w:val="restart"/>
                  <w:vAlign w:val="center"/>
                </w:tcPr>
                <w:p w14:paraId="3F67E0C8" w14:textId="77777777" w:rsidR="00D15430" w:rsidRPr="00D15430" w:rsidRDefault="00D15430" w:rsidP="00D15430">
                  <w:pPr>
                    <w:pStyle w:val="TableText"/>
                    <w:adjustRightInd/>
                    <w:spacing w:before="78"/>
                    <w:ind w:leftChars="-50" w:left="-110" w:rightChars="-50" w:right="-110"/>
                    <w:jc w:val="center"/>
                    <w:rPr>
                      <w:rFonts w:ascii="Times New Roman" w:hAnsi="Times New Roman" w:cs="Times New Roman"/>
                      <w:color w:val="auto"/>
                      <w:sz w:val="21"/>
                      <w:szCs w:val="21"/>
                    </w:rPr>
                  </w:pPr>
                  <w:r w:rsidRPr="00D15430">
                    <w:rPr>
                      <w:rFonts w:ascii="Times New Roman" w:hAnsi="Times New Roman" w:cs="Times New Roman" w:hint="eastAsia"/>
                      <w:color w:val="auto"/>
                      <w:sz w:val="21"/>
                      <w:szCs w:val="21"/>
                    </w:rPr>
                    <w:t>噪声</w:t>
                  </w:r>
                </w:p>
              </w:tc>
              <w:tc>
                <w:tcPr>
                  <w:tcW w:w="1609" w:type="pct"/>
                  <w:vMerge w:val="restart"/>
                  <w:vAlign w:val="center"/>
                </w:tcPr>
                <w:p w14:paraId="6F0DD531"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东、西厂界外各</w:t>
                  </w:r>
                  <w:r w:rsidRPr="00D15430">
                    <w:rPr>
                      <w:rFonts w:ascii="Times New Roman" w:eastAsia="宋体" w:hAnsi="Times New Roman" w:hint="eastAsia"/>
                      <w:sz w:val="21"/>
                      <w:szCs w:val="21"/>
                    </w:rPr>
                    <w:t>1</w:t>
                  </w:r>
                  <w:r w:rsidRPr="00D15430">
                    <w:rPr>
                      <w:rFonts w:ascii="Times New Roman" w:eastAsia="宋体" w:hAnsi="Times New Roman" w:hint="eastAsia"/>
                      <w:sz w:val="21"/>
                      <w:szCs w:val="21"/>
                    </w:rPr>
                    <w:t>米</w:t>
                  </w:r>
                </w:p>
              </w:tc>
              <w:tc>
                <w:tcPr>
                  <w:tcW w:w="1707" w:type="pct"/>
                  <w:vAlign w:val="center"/>
                  <w:hideMark/>
                </w:tcPr>
                <w:p w14:paraId="00B8B33D"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厂界环境噪声</w:t>
                  </w:r>
                  <w:r w:rsidRPr="00D15430">
                    <w:rPr>
                      <w:rFonts w:ascii="Times New Roman" w:eastAsia="宋体" w:hAnsi="Times New Roman" w:hint="eastAsia"/>
                      <w:sz w:val="21"/>
                      <w:szCs w:val="21"/>
                    </w:rPr>
                    <w:t>(</w:t>
                  </w:r>
                  <w:r w:rsidRPr="00D15430">
                    <w:rPr>
                      <w:rFonts w:ascii="Times New Roman" w:eastAsia="宋体" w:hAnsi="Times New Roman" w:hint="eastAsia"/>
                      <w:sz w:val="21"/>
                      <w:szCs w:val="21"/>
                    </w:rPr>
                    <w:t>等效</w:t>
                  </w:r>
                  <w:r w:rsidRPr="00D15430">
                    <w:rPr>
                      <w:rFonts w:ascii="Times New Roman" w:eastAsia="宋体" w:hAnsi="Times New Roman" w:hint="eastAsia"/>
                      <w:sz w:val="21"/>
                      <w:szCs w:val="21"/>
                    </w:rPr>
                    <w:t>A</w:t>
                  </w:r>
                  <w:r w:rsidRPr="00D15430">
                    <w:rPr>
                      <w:rFonts w:ascii="Times New Roman" w:eastAsia="宋体" w:hAnsi="Times New Roman" w:hint="eastAsia"/>
                      <w:sz w:val="21"/>
                      <w:szCs w:val="21"/>
                    </w:rPr>
                    <w:t>声级</w:t>
                  </w:r>
                  <w:r w:rsidRPr="00D15430">
                    <w:rPr>
                      <w:rFonts w:ascii="Times New Roman" w:eastAsia="宋体" w:hAnsi="Times New Roman" w:hint="eastAsia"/>
                      <w:sz w:val="21"/>
                      <w:szCs w:val="21"/>
                    </w:rPr>
                    <w:t>)</w:t>
                  </w:r>
                </w:p>
              </w:tc>
              <w:tc>
                <w:tcPr>
                  <w:tcW w:w="1220" w:type="pct"/>
                  <w:vAlign w:val="center"/>
                  <w:hideMark/>
                </w:tcPr>
                <w:p w14:paraId="290A71D2" w14:textId="4225485E"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昼夜各</w:t>
                  </w:r>
                  <w:r w:rsidRPr="00D15430">
                    <w:rPr>
                      <w:rFonts w:ascii="Times New Roman" w:eastAsia="宋体" w:hAnsi="Times New Roman" w:hint="eastAsia"/>
                      <w:sz w:val="21"/>
                      <w:szCs w:val="21"/>
                    </w:rPr>
                    <w:t>1</w:t>
                  </w:r>
                  <w:r w:rsidRPr="00D15430">
                    <w:rPr>
                      <w:rFonts w:ascii="Times New Roman" w:eastAsia="宋体" w:hAnsi="Times New Roman" w:hint="eastAsia"/>
                      <w:sz w:val="21"/>
                      <w:szCs w:val="21"/>
                    </w:rPr>
                    <w:t>次，共</w:t>
                  </w:r>
                  <w:r w:rsidRPr="00D15430">
                    <w:rPr>
                      <w:rFonts w:ascii="Times New Roman" w:eastAsia="宋体" w:hAnsi="Times New Roman" w:hint="eastAsia"/>
                      <w:sz w:val="21"/>
                      <w:szCs w:val="21"/>
                    </w:rPr>
                    <w:t>2</w:t>
                  </w:r>
                  <w:r w:rsidRPr="00D15430">
                    <w:rPr>
                      <w:rFonts w:ascii="Times New Roman" w:eastAsia="宋体" w:hAnsi="Times New Roman" w:hint="eastAsia"/>
                      <w:sz w:val="21"/>
                      <w:szCs w:val="21"/>
                    </w:rPr>
                    <w:t>天</w:t>
                  </w:r>
                </w:p>
              </w:tc>
            </w:tr>
            <w:tr w:rsidR="00D15430" w:rsidRPr="00D15430" w14:paraId="35F52E27" w14:textId="77777777" w:rsidTr="00017DAC">
              <w:trPr>
                <w:trHeight w:val="397"/>
                <w:jc w:val="center"/>
              </w:trPr>
              <w:tc>
                <w:tcPr>
                  <w:tcW w:w="464" w:type="pct"/>
                  <w:vMerge/>
                  <w:vAlign w:val="center"/>
                  <w:hideMark/>
                </w:tcPr>
                <w:p w14:paraId="4C2264B8"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p>
              </w:tc>
              <w:tc>
                <w:tcPr>
                  <w:tcW w:w="1609" w:type="pct"/>
                  <w:vMerge/>
                  <w:vAlign w:val="center"/>
                  <w:hideMark/>
                </w:tcPr>
                <w:p w14:paraId="5E7ECF24"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p>
              </w:tc>
              <w:tc>
                <w:tcPr>
                  <w:tcW w:w="1707" w:type="pct"/>
                  <w:vAlign w:val="center"/>
                  <w:hideMark/>
                </w:tcPr>
                <w:p w14:paraId="41DD9249"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偶发噪声</w:t>
                  </w:r>
                  <w:r w:rsidRPr="00D15430">
                    <w:rPr>
                      <w:rFonts w:ascii="Times New Roman" w:eastAsia="宋体" w:hAnsi="Times New Roman" w:hint="eastAsia"/>
                      <w:sz w:val="21"/>
                      <w:szCs w:val="21"/>
                    </w:rPr>
                    <w:t>(</w:t>
                  </w:r>
                  <w:r w:rsidRPr="00D15430">
                    <w:rPr>
                      <w:rFonts w:ascii="Times New Roman" w:eastAsia="宋体" w:hAnsi="Times New Roman" w:hint="eastAsia"/>
                      <w:sz w:val="21"/>
                      <w:szCs w:val="21"/>
                    </w:rPr>
                    <w:t>最大声级</w:t>
                  </w:r>
                  <w:r w:rsidRPr="00D15430">
                    <w:rPr>
                      <w:rFonts w:ascii="Times New Roman" w:eastAsia="宋体" w:hAnsi="Times New Roman" w:hint="eastAsia"/>
                      <w:sz w:val="21"/>
                      <w:szCs w:val="21"/>
                    </w:rPr>
                    <w:t>)</w:t>
                  </w:r>
                </w:p>
              </w:tc>
              <w:tc>
                <w:tcPr>
                  <w:tcW w:w="1220" w:type="pct"/>
                  <w:vAlign w:val="center"/>
                  <w:hideMark/>
                </w:tcPr>
                <w:p w14:paraId="6C41DE2C" w14:textId="13731CD1"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夜间</w:t>
                  </w:r>
                  <w:r w:rsidRPr="00D15430">
                    <w:rPr>
                      <w:rFonts w:ascii="Times New Roman" w:eastAsia="宋体" w:hAnsi="Times New Roman" w:hint="eastAsia"/>
                      <w:sz w:val="21"/>
                      <w:szCs w:val="21"/>
                    </w:rPr>
                    <w:t>1</w:t>
                  </w:r>
                  <w:r w:rsidRPr="00D15430">
                    <w:rPr>
                      <w:rFonts w:ascii="Times New Roman" w:eastAsia="宋体" w:hAnsi="Times New Roman" w:hint="eastAsia"/>
                      <w:sz w:val="21"/>
                      <w:szCs w:val="21"/>
                    </w:rPr>
                    <w:t>次共</w:t>
                  </w:r>
                  <w:r w:rsidRPr="00D15430">
                    <w:rPr>
                      <w:rFonts w:ascii="Times New Roman" w:eastAsia="宋体" w:hAnsi="Times New Roman" w:hint="eastAsia"/>
                      <w:sz w:val="21"/>
                      <w:szCs w:val="21"/>
                    </w:rPr>
                    <w:t>2</w:t>
                  </w:r>
                  <w:r w:rsidRPr="00D15430">
                    <w:rPr>
                      <w:rFonts w:ascii="Times New Roman" w:eastAsia="宋体" w:hAnsi="Times New Roman" w:hint="eastAsia"/>
                      <w:sz w:val="21"/>
                      <w:szCs w:val="21"/>
                    </w:rPr>
                    <w:t>天</w:t>
                  </w:r>
                </w:p>
              </w:tc>
            </w:tr>
            <w:tr w:rsidR="00D15430" w14:paraId="2A98510A" w14:textId="77777777" w:rsidTr="00017DAC">
              <w:trPr>
                <w:trHeight w:val="397"/>
                <w:jc w:val="center"/>
              </w:trPr>
              <w:tc>
                <w:tcPr>
                  <w:tcW w:w="464" w:type="pct"/>
                  <w:vAlign w:val="center"/>
                  <w:hideMark/>
                </w:tcPr>
                <w:p w14:paraId="19F864DD"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备注</w:t>
                  </w:r>
                </w:p>
              </w:tc>
              <w:tc>
                <w:tcPr>
                  <w:tcW w:w="4536" w:type="pct"/>
                  <w:gridSpan w:val="3"/>
                  <w:vAlign w:val="center"/>
                  <w:hideMark/>
                </w:tcPr>
                <w:p w14:paraId="69422BD4" w14:textId="77777777" w:rsidR="00D15430" w:rsidRPr="00D15430" w:rsidRDefault="00D15430" w:rsidP="00D15430">
                  <w:pPr>
                    <w:autoSpaceDE w:val="0"/>
                    <w:adjustRightInd/>
                    <w:spacing w:after="0"/>
                    <w:ind w:leftChars="-50" w:left="-110" w:rightChars="-50" w:right="-110"/>
                    <w:jc w:val="center"/>
                    <w:rPr>
                      <w:rFonts w:ascii="Times New Roman" w:eastAsia="宋体" w:hAnsi="Times New Roman"/>
                      <w:sz w:val="21"/>
                      <w:szCs w:val="21"/>
                    </w:rPr>
                  </w:pPr>
                  <w:r w:rsidRPr="00D15430">
                    <w:rPr>
                      <w:rFonts w:ascii="Times New Roman" w:eastAsia="宋体" w:hAnsi="Times New Roman" w:hint="eastAsia"/>
                      <w:sz w:val="21"/>
                      <w:szCs w:val="21"/>
                    </w:rPr>
                    <w:t>南、北厂界均紧邻其他厂区，不具备检测噪声的条件。</w:t>
                  </w:r>
                </w:p>
              </w:tc>
            </w:tr>
          </w:tbl>
          <w:p w14:paraId="5E39673E" w14:textId="77777777" w:rsidR="00D15430" w:rsidRPr="00D15430" w:rsidRDefault="00D15430" w:rsidP="00D15430">
            <w:pPr>
              <w:rPr>
                <w:highlight w:val="yellow"/>
              </w:rPr>
            </w:pPr>
          </w:p>
          <w:p w14:paraId="757A5354" w14:textId="77777777" w:rsidR="00D15430" w:rsidRDefault="00D15430" w:rsidP="00D15430">
            <w:pPr>
              <w:pStyle w:val="1"/>
              <w:rPr>
                <w:highlight w:val="yellow"/>
              </w:rPr>
            </w:pPr>
          </w:p>
          <w:p w14:paraId="39CAA500" w14:textId="77777777" w:rsidR="00D15430" w:rsidRPr="00D15430" w:rsidRDefault="00D15430" w:rsidP="00D15430">
            <w:pPr>
              <w:rPr>
                <w:highlight w:val="yellow"/>
              </w:rPr>
            </w:pPr>
          </w:p>
          <w:p w14:paraId="44893AD0" w14:textId="77777777" w:rsidR="00062A39" w:rsidRPr="00F45D26" w:rsidRDefault="00062A39">
            <w:pPr>
              <w:rPr>
                <w:highlight w:val="yellow"/>
              </w:rPr>
            </w:pPr>
          </w:p>
          <w:p w14:paraId="69B04D58" w14:textId="77777777" w:rsidR="00062A39" w:rsidRPr="00F45D26" w:rsidRDefault="00062A39">
            <w:pPr>
              <w:pStyle w:val="1"/>
              <w:rPr>
                <w:highlight w:val="yellow"/>
              </w:rPr>
            </w:pPr>
          </w:p>
          <w:p w14:paraId="1E21966C" w14:textId="77777777" w:rsidR="00062A39" w:rsidRPr="00F45D26" w:rsidRDefault="00062A39">
            <w:pPr>
              <w:pStyle w:val="1"/>
              <w:rPr>
                <w:highlight w:val="yellow"/>
              </w:rPr>
            </w:pPr>
          </w:p>
          <w:p w14:paraId="3C270EC5" w14:textId="77777777" w:rsidR="00062A39" w:rsidRPr="00F45D26" w:rsidRDefault="00062A39">
            <w:pPr>
              <w:pStyle w:val="1"/>
              <w:rPr>
                <w:highlight w:val="yellow"/>
              </w:rPr>
            </w:pPr>
          </w:p>
          <w:p w14:paraId="45364CFB" w14:textId="77777777" w:rsidR="00062A39" w:rsidRPr="00F45D26" w:rsidRDefault="00062A39">
            <w:pPr>
              <w:rPr>
                <w:highlight w:val="yellow"/>
              </w:rPr>
            </w:pPr>
          </w:p>
          <w:p w14:paraId="05550F6E" w14:textId="77777777" w:rsidR="00062A39" w:rsidRPr="00F45D26" w:rsidRDefault="00062A39">
            <w:pPr>
              <w:rPr>
                <w:highlight w:val="yellow"/>
              </w:rPr>
            </w:pPr>
          </w:p>
          <w:p w14:paraId="78EED8F0" w14:textId="77777777" w:rsidR="00062A39" w:rsidRPr="00F45D26" w:rsidRDefault="00062A39">
            <w:pPr>
              <w:pStyle w:val="1"/>
              <w:rPr>
                <w:highlight w:val="yellow"/>
              </w:rPr>
            </w:pPr>
          </w:p>
          <w:p w14:paraId="32CB52DA" w14:textId="77777777" w:rsidR="00062A39" w:rsidRPr="00F45D26" w:rsidRDefault="00062A39">
            <w:pPr>
              <w:rPr>
                <w:highlight w:val="yellow"/>
              </w:rPr>
            </w:pPr>
          </w:p>
          <w:p w14:paraId="589FE4B7" w14:textId="77777777" w:rsidR="00062A39" w:rsidRPr="00F45D26" w:rsidRDefault="00062A39">
            <w:pPr>
              <w:rPr>
                <w:highlight w:val="yellow"/>
              </w:rPr>
            </w:pPr>
          </w:p>
          <w:p w14:paraId="0916348C" w14:textId="77777777" w:rsidR="00062A39" w:rsidRPr="00F45D26" w:rsidRDefault="00062A39">
            <w:pPr>
              <w:pStyle w:val="1"/>
              <w:rPr>
                <w:highlight w:val="yellow"/>
              </w:rPr>
            </w:pPr>
          </w:p>
          <w:p w14:paraId="4B1086FD" w14:textId="77777777" w:rsidR="00062A39" w:rsidRPr="00F45D26" w:rsidRDefault="00062A39">
            <w:pPr>
              <w:rPr>
                <w:highlight w:val="yellow"/>
              </w:rPr>
            </w:pPr>
          </w:p>
          <w:p w14:paraId="5417762B" w14:textId="77777777" w:rsidR="00062A39" w:rsidRPr="00F45D26" w:rsidRDefault="00062A39">
            <w:pPr>
              <w:pStyle w:val="1"/>
              <w:rPr>
                <w:highlight w:val="yellow"/>
              </w:rPr>
            </w:pPr>
          </w:p>
          <w:p w14:paraId="231D3CCB" w14:textId="77777777" w:rsidR="00062A39" w:rsidRPr="00F45D26" w:rsidRDefault="00062A39">
            <w:pPr>
              <w:rPr>
                <w:highlight w:val="yellow"/>
              </w:rPr>
            </w:pPr>
          </w:p>
          <w:p w14:paraId="01EC4440" w14:textId="77777777" w:rsidR="00062A39" w:rsidRPr="00F45D26" w:rsidRDefault="00062A39">
            <w:pPr>
              <w:rPr>
                <w:rFonts w:ascii="Times New Roman" w:hAnsi="Times New Roman"/>
                <w:highlight w:val="yellow"/>
              </w:rPr>
            </w:pPr>
          </w:p>
        </w:tc>
      </w:tr>
    </w:tbl>
    <w:p w14:paraId="6E0FB5F3" w14:textId="77777777" w:rsidR="00062A39" w:rsidRPr="00F45D26" w:rsidRDefault="00000000">
      <w:pPr>
        <w:rPr>
          <w:rFonts w:ascii="Times New Roman" w:eastAsia="仿宋_GB2312" w:hAnsi="Times New Roman"/>
          <w:b/>
          <w:sz w:val="24"/>
          <w:szCs w:val="24"/>
          <w:highlight w:val="yellow"/>
        </w:rPr>
      </w:pPr>
      <w:r w:rsidRPr="00F45D26">
        <w:rPr>
          <w:rFonts w:ascii="Times New Roman" w:eastAsia="仿宋_GB2312" w:hAnsi="Times New Roman"/>
          <w:b/>
          <w:sz w:val="24"/>
          <w:szCs w:val="24"/>
          <w:highlight w:val="yellow"/>
        </w:rPr>
        <w:br w:type="page"/>
      </w:r>
      <w:r w:rsidRPr="00DA67A3">
        <w:rPr>
          <w:rFonts w:ascii="Times New Roman" w:eastAsia="仿宋_GB2312" w:hAnsi="Times New Roman"/>
          <w:b/>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047859" w:rsidRPr="00F45D26" w14:paraId="0C1CB946" w14:textId="77777777" w:rsidTr="0015288A">
        <w:trPr>
          <w:trHeight w:val="397"/>
          <w:jc w:val="center"/>
        </w:trPr>
        <w:tc>
          <w:tcPr>
            <w:tcW w:w="8494" w:type="dxa"/>
            <w:vAlign w:val="center"/>
          </w:tcPr>
          <w:p w14:paraId="6BC418D2" w14:textId="77777777" w:rsidR="00062A39" w:rsidRPr="00DA67A3" w:rsidRDefault="00000000">
            <w:pPr>
              <w:spacing w:after="0" w:line="400" w:lineRule="exact"/>
              <w:textAlignment w:val="baseline"/>
              <w:rPr>
                <w:rFonts w:ascii="Times New Roman" w:eastAsia="宋体" w:hAnsi="Times New Roman"/>
                <w:bCs/>
                <w:sz w:val="24"/>
                <w:szCs w:val="24"/>
              </w:rPr>
            </w:pPr>
            <w:r w:rsidRPr="00DA67A3">
              <w:rPr>
                <w:rFonts w:ascii="Times New Roman" w:eastAsia="宋体" w:hAnsi="Times New Roman"/>
                <w:bCs/>
                <w:sz w:val="24"/>
                <w:szCs w:val="24"/>
              </w:rPr>
              <w:t>验收检测期间生产工况记录：</w:t>
            </w:r>
          </w:p>
          <w:p w14:paraId="5CF91FB5" w14:textId="77777777" w:rsidR="00062A39" w:rsidRPr="00DA67A3" w:rsidRDefault="00000000">
            <w:pPr>
              <w:spacing w:after="0" w:line="400" w:lineRule="exact"/>
              <w:ind w:firstLineChars="200" w:firstLine="480"/>
              <w:textAlignment w:val="baseline"/>
              <w:rPr>
                <w:rFonts w:ascii="Times New Roman" w:eastAsia="宋体" w:hAnsi="Times New Roman"/>
                <w:bCs/>
                <w:sz w:val="24"/>
                <w:szCs w:val="24"/>
              </w:rPr>
            </w:pPr>
            <w:r w:rsidRPr="00DA67A3">
              <w:rPr>
                <w:rFonts w:ascii="Times New Roman" w:eastAsia="宋体" w:hAnsi="Times New Roman"/>
                <w:bCs/>
                <w:sz w:val="24"/>
                <w:szCs w:val="24"/>
              </w:rPr>
              <w:t>验收检测期间，该项目正常生产，主体工程调试工况稳定，各项污染防治设施运行稳定，符合验收检测期间对生产工况的要求。生产运行工况见下表。</w:t>
            </w:r>
          </w:p>
          <w:p w14:paraId="5C42407D" w14:textId="6E3C4417" w:rsidR="00062A39" w:rsidRPr="00DA67A3" w:rsidRDefault="00000000">
            <w:pPr>
              <w:spacing w:after="0" w:line="440" w:lineRule="exact"/>
              <w:ind w:firstLineChars="200" w:firstLine="480"/>
              <w:jc w:val="both"/>
              <w:textAlignment w:val="baseline"/>
              <w:rPr>
                <w:rFonts w:ascii="Times New Roman" w:eastAsia="黑体" w:hAnsi="Times New Roman"/>
                <w:bCs/>
                <w:kern w:val="2"/>
                <w:sz w:val="24"/>
                <w:szCs w:val="24"/>
              </w:rPr>
            </w:pPr>
            <w:r w:rsidRPr="00DA67A3">
              <w:rPr>
                <w:rFonts w:ascii="Times New Roman" w:eastAsia="黑体" w:hAnsi="Times New Roman"/>
                <w:bCs/>
                <w:kern w:val="2"/>
                <w:sz w:val="24"/>
                <w:szCs w:val="24"/>
              </w:rPr>
              <w:t>表</w:t>
            </w:r>
            <w:r w:rsidR="00AF7086">
              <w:rPr>
                <w:rFonts w:ascii="Times New Roman" w:eastAsia="黑体" w:hAnsi="Times New Roman" w:hint="eastAsia"/>
                <w:bCs/>
                <w:kern w:val="2"/>
                <w:sz w:val="24"/>
                <w:szCs w:val="24"/>
              </w:rPr>
              <w:t>17</w:t>
            </w:r>
            <w:r w:rsidRPr="00DA67A3">
              <w:rPr>
                <w:rFonts w:ascii="Times New Roman" w:eastAsia="黑体" w:hAnsi="Times New Roman"/>
                <w:bCs/>
                <w:kern w:val="2"/>
                <w:sz w:val="24"/>
                <w:szCs w:val="24"/>
              </w:rPr>
              <w:t xml:space="preserve">                  </w:t>
            </w:r>
            <w:r w:rsidRPr="00DA67A3">
              <w:rPr>
                <w:rFonts w:ascii="Times New Roman" w:eastAsia="黑体" w:hAnsi="Times New Roman"/>
                <w:bCs/>
                <w:kern w:val="2"/>
                <w:sz w:val="24"/>
                <w:szCs w:val="24"/>
              </w:rPr>
              <w:t>验收期间工况负荷表</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122"/>
              <w:gridCol w:w="2089"/>
              <w:gridCol w:w="2106"/>
              <w:gridCol w:w="2121"/>
            </w:tblGrid>
            <w:tr w:rsidR="0094284C" w:rsidRPr="0094284C" w14:paraId="4987A26C" w14:textId="77777777" w:rsidTr="0015288A">
              <w:trPr>
                <w:trHeight w:val="397"/>
                <w:jc w:val="center"/>
              </w:trPr>
              <w:tc>
                <w:tcPr>
                  <w:tcW w:w="1257" w:type="pct"/>
                  <w:vAlign w:val="center"/>
                  <w:hideMark/>
                </w:tcPr>
                <w:p w14:paraId="7EE88CBA" w14:textId="77777777" w:rsidR="0094284C" w:rsidRPr="0094284C" w:rsidRDefault="0094284C" w:rsidP="0015288A">
                  <w:pPr>
                    <w:pStyle w:val="22"/>
                    <w:spacing w:after="0"/>
                    <w:ind w:firstLineChars="0" w:firstLine="0"/>
                    <w:jc w:val="center"/>
                    <w:rPr>
                      <w:rFonts w:ascii="Times New Roman" w:eastAsia="宋体" w:hAnsi="Times New Roman"/>
                      <w:b/>
                      <w:sz w:val="21"/>
                      <w:szCs w:val="21"/>
                    </w:rPr>
                  </w:pPr>
                  <w:r w:rsidRPr="0094284C">
                    <w:rPr>
                      <w:rFonts w:ascii="Times New Roman" w:eastAsia="宋体" w:hAnsi="Times New Roman" w:hint="eastAsia"/>
                      <w:b/>
                      <w:sz w:val="21"/>
                      <w:szCs w:val="21"/>
                    </w:rPr>
                    <w:t>检测日期</w:t>
                  </w:r>
                </w:p>
              </w:tc>
              <w:tc>
                <w:tcPr>
                  <w:tcW w:w="1238" w:type="pct"/>
                  <w:vAlign w:val="center"/>
                  <w:hideMark/>
                </w:tcPr>
                <w:p w14:paraId="3A6BC85C" w14:textId="77777777" w:rsidR="0094284C" w:rsidRPr="0094284C" w:rsidRDefault="0094284C" w:rsidP="0015288A">
                  <w:pPr>
                    <w:pStyle w:val="22"/>
                    <w:spacing w:after="0"/>
                    <w:ind w:firstLineChars="0" w:firstLine="0"/>
                    <w:jc w:val="center"/>
                    <w:rPr>
                      <w:rFonts w:ascii="Times New Roman" w:eastAsia="宋体" w:hAnsi="Times New Roman"/>
                      <w:b/>
                      <w:sz w:val="21"/>
                      <w:szCs w:val="21"/>
                    </w:rPr>
                  </w:pPr>
                  <w:r w:rsidRPr="0094284C">
                    <w:rPr>
                      <w:rFonts w:ascii="Times New Roman" w:eastAsia="宋体" w:hAnsi="Times New Roman" w:hint="eastAsia"/>
                      <w:b/>
                      <w:sz w:val="21"/>
                      <w:szCs w:val="21"/>
                    </w:rPr>
                    <w:t>设计能力</w:t>
                  </w:r>
                </w:p>
              </w:tc>
              <w:tc>
                <w:tcPr>
                  <w:tcW w:w="1248" w:type="pct"/>
                  <w:vAlign w:val="center"/>
                  <w:hideMark/>
                </w:tcPr>
                <w:p w14:paraId="53F256F3" w14:textId="77777777" w:rsidR="0094284C" w:rsidRPr="0094284C" w:rsidRDefault="0094284C" w:rsidP="0015288A">
                  <w:pPr>
                    <w:pStyle w:val="22"/>
                    <w:spacing w:after="0"/>
                    <w:ind w:firstLineChars="0" w:firstLine="0"/>
                    <w:jc w:val="center"/>
                    <w:rPr>
                      <w:rFonts w:ascii="Times New Roman" w:eastAsia="宋体" w:hAnsi="Times New Roman"/>
                      <w:b/>
                      <w:sz w:val="21"/>
                      <w:szCs w:val="21"/>
                    </w:rPr>
                  </w:pPr>
                  <w:r w:rsidRPr="0094284C">
                    <w:rPr>
                      <w:rFonts w:ascii="Times New Roman" w:eastAsia="宋体" w:hAnsi="Times New Roman" w:hint="eastAsia"/>
                      <w:b/>
                      <w:sz w:val="21"/>
                      <w:szCs w:val="21"/>
                    </w:rPr>
                    <w:t>实际能力</w:t>
                  </w:r>
                </w:p>
              </w:tc>
              <w:tc>
                <w:tcPr>
                  <w:tcW w:w="1257" w:type="pct"/>
                  <w:vAlign w:val="center"/>
                  <w:hideMark/>
                </w:tcPr>
                <w:p w14:paraId="12FE86D7" w14:textId="77777777" w:rsidR="0094284C" w:rsidRPr="0094284C" w:rsidRDefault="0094284C" w:rsidP="0015288A">
                  <w:pPr>
                    <w:pStyle w:val="22"/>
                    <w:spacing w:after="0"/>
                    <w:ind w:firstLineChars="0" w:firstLine="0"/>
                    <w:jc w:val="center"/>
                    <w:rPr>
                      <w:rFonts w:ascii="Times New Roman" w:eastAsia="宋体" w:hAnsi="Times New Roman"/>
                      <w:b/>
                      <w:sz w:val="21"/>
                      <w:szCs w:val="21"/>
                    </w:rPr>
                  </w:pPr>
                  <w:r w:rsidRPr="0094284C">
                    <w:rPr>
                      <w:rFonts w:ascii="Times New Roman" w:eastAsia="宋体" w:hAnsi="Times New Roman" w:hint="eastAsia"/>
                      <w:b/>
                      <w:sz w:val="21"/>
                      <w:szCs w:val="21"/>
                    </w:rPr>
                    <w:t>生产负荷</w:t>
                  </w:r>
                </w:p>
              </w:tc>
            </w:tr>
            <w:tr w:rsidR="0094284C" w:rsidRPr="0094284C" w14:paraId="0A5DDC44" w14:textId="77777777" w:rsidTr="0015288A">
              <w:trPr>
                <w:trHeight w:val="397"/>
                <w:jc w:val="center"/>
              </w:trPr>
              <w:tc>
                <w:tcPr>
                  <w:tcW w:w="1257" w:type="pct"/>
                  <w:vAlign w:val="center"/>
                  <w:hideMark/>
                </w:tcPr>
                <w:p w14:paraId="736EEB8A"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2025.9.28</w:t>
                  </w:r>
                </w:p>
              </w:tc>
              <w:tc>
                <w:tcPr>
                  <w:tcW w:w="1238" w:type="pct"/>
                  <w:vAlign w:val="center"/>
                  <w:hideMark/>
                </w:tcPr>
                <w:p w14:paraId="014EF2F7"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2000t/d</w:t>
                  </w:r>
                </w:p>
              </w:tc>
              <w:tc>
                <w:tcPr>
                  <w:tcW w:w="1248" w:type="pct"/>
                  <w:vAlign w:val="center"/>
                  <w:hideMark/>
                </w:tcPr>
                <w:p w14:paraId="4CCB9B83"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1600 t/d</w:t>
                  </w:r>
                </w:p>
              </w:tc>
              <w:tc>
                <w:tcPr>
                  <w:tcW w:w="1257" w:type="pct"/>
                  <w:vAlign w:val="center"/>
                  <w:hideMark/>
                </w:tcPr>
                <w:p w14:paraId="3A19C9C2"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80%</w:t>
                  </w:r>
                </w:p>
              </w:tc>
            </w:tr>
            <w:tr w:rsidR="0094284C" w:rsidRPr="0094284C" w14:paraId="115A684A" w14:textId="77777777" w:rsidTr="0015288A">
              <w:trPr>
                <w:trHeight w:val="397"/>
                <w:jc w:val="center"/>
              </w:trPr>
              <w:tc>
                <w:tcPr>
                  <w:tcW w:w="1257" w:type="pct"/>
                  <w:vAlign w:val="center"/>
                  <w:hideMark/>
                </w:tcPr>
                <w:p w14:paraId="4DD7C670"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2025.9.29</w:t>
                  </w:r>
                </w:p>
              </w:tc>
              <w:tc>
                <w:tcPr>
                  <w:tcW w:w="1238" w:type="pct"/>
                  <w:vAlign w:val="center"/>
                  <w:hideMark/>
                </w:tcPr>
                <w:p w14:paraId="69E49731"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2000t/d</w:t>
                  </w:r>
                </w:p>
              </w:tc>
              <w:tc>
                <w:tcPr>
                  <w:tcW w:w="1248" w:type="pct"/>
                  <w:vAlign w:val="center"/>
                  <w:hideMark/>
                </w:tcPr>
                <w:p w14:paraId="01893135"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1600t/d</w:t>
                  </w:r>
                </w:p>
              </w:tc>
              <w:tc>
                <w:tcPr>
                  <w:tcW w:w="1257" w:type="pct"/>
                  <w:vAlign w:val="center"/>
                  <w:hideMark/>
                </w:tcPr>
                <w:p w14:paraId="07318225" w14:textId="77777777" w:rsidR="0094284C" w:rsidRPr="0094284C" w:rsidRDefault="0094284C" w:rsidP="0015288A">
                  <w:pPr>
                    <w:pStyle w:val="22"/>
                    <w:spacing w:after="0"/>
                    <w:ind w:firstLineChars="0" w:firstLine="0"/>
                    <w:jc w:val="center"/>
                    <w:rPr>
                      <w:rFonts w:ascii="Times New Roman" w:eastAsia="宋体" w:hAnsi="Times New Roman"/>
                      <w:bCs/>
                      <w:sz w:val="21"/>
                      <w:szCs w:val="21"/>
                    </w:rPr>
                  </w:pPr>
                  <w:r w:rsidRPr="0094284C">
                    <w:rPr>
                      <w:rFonts w:ascii="Times New Roman" w:eastAsia="宋体" w:hAnsi="Times New Roman" w:hint="eastAsia"/>
                      <w:bCs/>
                      <w:sz w:val="21"/>
                      <w:szCs w:val="21"/>
                    </w:rPr>
                    <w:t>80%</w:t>
                  </w:r>
                </w:p>
              </w:tc>
            </w:tr>
          </w:tbl>
          <w:p w14:paraId="7E0B21CD" w14:textId="77777777" w:rsidR="00062A39" w:rsidRPr="00F45D26" w:rsidRDefault="00062A39">
            <w:pPr>
              <w:spacing w:after="0" w:line="460" w:lineRule="exact"/>
              <w:textAlignment w:val="baseline"/>
              <w:rPr>
                <w:rFonts w:ascii="Times New Roman" w:eastAsia="宋体" w:hAnsi="Times New Roman"/>
                <w:bCs/>
                <w:sz w:val="24"/>
                <w:szCs w:val="24"/>
                <w:highlight w:val="yellow"/>
              </w:rPr>
            </w:pPr>
          </w:p>
        </w:tc>
      </w:tr>
      <w:tr w:rsidR="00062A39" w:rsidRPr="00F45D26" w14:paraId="1D9FEC6E" w14:textId="77777777" w:rsidTr="0015288A">
        <w:trPr>
          <w:trHeight w:val="397"/>
          <w:jc w:val="center"/>
        </w:trPr>
        <w:tc>
          <w:tcPr>
            <w:tcW w:w="8494" w:type="dxa"/>
            <w:vAlign w:val="center"/>
          </w:tcPr>
          <w:p w14:paraId="44FC7963" w14:textId="77777777" w:rsidR="00062A39" w:rsidRPr="00A73942" w:rsidRDefault="00000000">
            <w:pPr>
              <w:spacing w:after="0" w:line="460" w:lineRule="exact"/>
              <w:textAlignment w:val="baseline"/>
              <w:rPr>
                <w:rFonts w:ascii="Times New Roman" w:eastAsia="宋体" w:hAnsi="Times New Roman"/>
                <w:bCs/>
                <w:sz w:val="24"/>
                <w:szCs w:val="24"/>
              </w:rPr>
            </w:pPr>
            <w:r w:rsidRPr="00A73942">
              <w:rPr>
                <w:rFonts w:ascii="Times New Roman" w:eastAsia="宋体" w:hAnsi="Times New Roman"/>
                <w:bCs/>
                <w:sz w:val="24"/>
                <w:szCs w:val="24"/>
              </w:rPr>
              <w:t>验收检测结果</w:t>
            </w:r>
          </w:p>
          <w:p w14:paraId="66D8639A" w14:textId="77777777" w:rsidR="00062A39" w:rsidRPr="00A73942"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bCs/>
                <w:sz w:val="24"/>
                <w:szCs w:val="24"/>
              </w:rPr>
              <w:t>1</w:t>
            </w:r>
            <w:r w:rsidRPr="00A73942">
              <w:rPr>
                <w:rFonts w:ascii="Times New Roman" w:eastAsia="宋体" w:hAnsi="Times New Roman"/>
                <w:bCs/>
                <w:sz w:val="24"/>
                <w:szCs w:val="24"/>
              </w:rPr>
              <w:t>、污染物达标排放监测结果</w:t>
            </w:r>
          </w:p>
          <w:p w14:paraId="58FFD3DE" w14:textId="69C251CF" w:rsidR="00062A39" w:rsidRPr="00A73942"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hint="eastAsia"/>
                <w:bCs/>
                <w:sz w:val="24"/>
                <w:szCs w:val="24"/>
              </w:rPr>
              <w:t>1</w:t>
            </w:r>
            <w:r w:rsidRPr="00A73942">
              <w:rPr>
                <w:rFonts w:ascii="Times New Roman" w:eastAsia="宋体" w:hAnsi="Times New Roman"/>
                <w:bCs/>
                <w:sz w:val="24"/>
                <w:szCs w:val="24"/>
              </w:rPr>
              <w:t>.1</w:t>
            </w:r>
            <w:r w:rsidRPr="00A73942">
              <w:rPr>
                <w:rFonts w:ascii="Times New Roman" w:eastAsia="宋体" w:hAnsi="Times New Roman"/>
                <w:bCs/>
                <w:sz w:val="24"/>
                <w:szCs w:val="24"/>
              </w:rPr>
              <w:t>废气有组织排放检测结果见表</w:t>
            </w:r>
            <w:r w:rsidR="00A73942" w:rsidRPr="00A73942">
              <w:rPr>
                <w:rFonts w:ascii="Times New Roman" w:eastAsia="宋体" w:hAnsi="Times New Roman" w:hint="eastAsia"/>
                <w:bCs/>
                <w:sz w:val="24"/>
                <w:szCs w:val="24"/>
              </w:rPr>
              <w:t>18</w:t>
            </w:r>
            <w:r w:rsidRPr="00A73942">
              <w:rPr>
                <w:rFonts w:ascii="Times New Roman" w:eastAsia="宋体" w:hAnsi="Times New Roman"/>
                <w:bCs/>
                <w:sz w:val="24"/>
                <w:szCs w:val="24"/>
              </w:rPr>
              <w:t>。</w:t>
            </w:r>
          </w:p>
          <w:p w14:paraId="696FD84B" w14:textId="2C1A8FFF" w:rsidR="00062A39" w:rsidRPr="00A73942"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hint="eastAsia"/>
                <w:bCs/>
                <w:sz w:val="24"/>
                <w:szCs w:val="24"/>
              </w:rPr>
              <w:t>1</w:t>
            </w:r>
            <w:r w:rsidRPr="00A73942">
              <w:rPr>
                <w:rFonts w:ascii="Times New Roman" w:eastAsia="宋体" w:hAnsi="Times New Roman"/>
                <w:bCs/>
                <w:sz w:val="24"/>
                <w:szCs w:val="24"/>
              </w:rPr>
              <w:t>.</w:t>
            </w:r>
            <w:r w:rsidRPr="00A73942">
              <w:rPr>
                <w:rFonts w:ascii="Times New Roman" w:eastAsia="宋体" w:hAnsi="Times New Roman" w:hint="eastAsia"/>
                <w:bCs/>
                <w:sz w:val="24"/>
                <w:szCs w:val="24"/>
              </w:rPr>
              <w:t>2</w:t>
            </w:r>
            <w:r w:rsidRPr="00A73942">
              <w:rPr>
                <w:rFonts w:ascii="Times New Roman" w:eastAsia="宋体" w:hAnsi="Times New Roman"/>
                <w:bCs/>
                <w:sz w:val="24"/>
                <w:szCs w:val="24"/>
              </w:rPr>
              <w:t>废气</w:t>
            </w:r>
            <w:r w:rsidRPr="00A73942">
              <w:rPr>
                <w:rFonts w:ascii="Times New Roman" w:eastAsia="宋体" w:hAnsi="Times New Roman" w:hint="eastAsia"/>
                <w:bCs/>
                <w:sz w:val="24"/>
                <w:szCs w:val="24"/>
              </w:rPr>
              <w:t>无</w:t>
            </w:r>
            <w:r w:rsidRPr="00A73942">
              <w:rPr>
                <w:rFonts w:ascii="Times New Roman" w:eastAsia="宋体" w:hAnsi="Times New Roman"/>
                <w:bCs/>
                <w:sz w:val="24"/>
                <w:szCs w:val="24"/>
              </w:rPr>
              <w:t>组织排放检测结果见表</w:t>
            </w:r>
            <w:r w:rsidR="00A73942" w:rsidRPr="00A73942">
              <w:rPr>
                <w:rFonts w:ascii="Times New Roman" w:eastAsia="宋体" w:hAnsi="Times New Roman" w:hint="eastAsia"/>
                <w:bCs/>
                <w:sz w:val="24"/>
                <w:szCs w:val="24"/>
              </w:rPr>
              <w:t>19</w:t>
            </w:r>
            <w:r w:rsidRPr="00A73942">
              <w:rPr>
                <w:rFonts w:ascii="Times New Roman" w:eastAsia="宋体" w:hAnsi="Times New Roman"/>
                <w:bCs/>
                <w:sz w:val="24"/>
                <w:szCs w:val="24"/>
              </w:rPr>
              <w:t>。</w:t>
            </w:r>
          </w:p>
          <w:p w14:paraId="0BB0B794" w14:textId="054DD45F" w:rsidR="00062A39" w:rsidRPr="00A73942"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hint="eastAsia"/>
                <w:bCs/>
                <w:sz w:val="24"/>
                <w:szCs w:val="24"/>
              </w:rPr>
              <w:t>1.</w:t>
            </w:r>
            <w:r w:rsidR="00A73942" w:rsidRPr="00A73942">
              <w:rPr>
                <w:rFonts w:ascii="Times New Roman" w:eastAsia="宋体" w:hAnsi="Times New Roman" w:hint="eastAsia"/>
                <w:bCs/>
                <w:sz w:val="24"/>
                <w:szCs w:val="24"/>
              </w:rPr>
              <w:t>3</w:t>
            </w:r>
            <w:r w:rsidRPr="00A73942">
              <w:rPr>
                <w:rFonts w:ascii="Times New Roman" w:eastAsia="宋体" w:hAnsi="Times New Roman" w:hint="eastAsia"/>
                <w:bCs/>
                <w:sz w:val="24"/>
                <w:szCs w:val="24"/>
              </w:rPr>
              <w:t>废水检测结果见表</w:t>
            </w:r>
            <w:r w:rsidR="00A73942" w:rsidRPr="00A73942">
              <w:rPr>
                <w:rFonts w:ascii="Times New Roman" w:eastAsia="宋体" w:hAnsi="Times New Roman" w:hint="eastAsia"/>
                <w:bCs/>
                <w:sz w:val="24"/>
                <w:szCs w:val="24"/>
              </w:rPr>
              <w:t>20</w:t>
            </w:r>
            <w:r w:rsidRPr="00A73942">
              <w:rPr>
                <w:rFonts w:ascii="Times New Roman" w:eastAsia="宋体" w:hAnsi="Times New Roman" w:hint="eastAsia"/>
                <w:bCs/>
                <w:sz w:val="24"/>
                <w:szCs w:val="24"/>
              </w:rPr>
              <w:t>。</w:t>
            </w:r>
          </w:p>
          <w:p w14:paraId="157F61F1" w14:textId="3E20AD93" w:rsidR="00062A39" w:rsidRPr="00A73942"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hint="eastAsia"/>
                <w:bCs/>
                <w:sz w:val="24"/>
                <w:szCs w:val="24"/>
              </w:rPr>
              <w:t>1.</w:t>
            </w:r>
            <w:r w:rsidR="00A73942" w:rsidRPr="00A73942">
              <w:rPr>
                <w:rFonts w:ascii="Times New Roman" w:eastAsia="宋体" w:hAnsi="Times New Roman" w:hint="eastAsia"/>
                <w:bCs/>
                <w:sz w:val="24"/>
                <w:szCs w:val="24"/>
              </w:rPr>
              <w:t>4</w:t>
            </w:r>
            <w:r w:rsidRPr="00A73942">
              <w:rPr>
                <w:rFonts w:ascii="Times New Roman" w:eastAsia="宋体" w:hAnsi="Times New Roman" w:hint="eastAsia"/>
                <w:bCs/>
                <w:sz w:val="24"/>
                <w:szCs w:val="24"/>
              </w:rPr>
              <w:t>厂界环境噪声</w:t>
            </w:r>
            <w:r w:rsidRPr="00A73942">
              <w:rPr>
                <w:rFonts w:ascii="Times New Roman" w:eastAsia="宋体" w:hAnsi="Times New Roman"/>
                <w:bCs/>
                <w:sz w:val="24"/>
                <w:szCs w:val="24"/>
              </w:rPr>
              <w:t>检测结果见表</w:t>
            </w:r>
            <w:r w:rsidR="00A73942" w:rsidRPr="00A73942">
              <w:rPr>
                <w:rFonts w:ascii="Times New Roman" w:eastAsia="宋体" w:hAnsi="Times New Roman" w:hint="eastAsia"/>
                <w:bCs/>
                <w:sz w:val="24"/>
                <w:szCs w:val="24"/>
              </w:rPr>
              <w:t>21</w:t>
            </w:r>
            <w:r w:rsidRPr="00A73942">
              <w:rPr>
                <w:rFonts w:ascii="Times New Roman" w:eastAsia="宋体" w:hAnsi="Times New Roman"/>
                <w:bCs/>
                <w:sz w:val="24"/>
                <w:szCs w:val="24"/>
              </w:rPr>
              <w:t>。</w:t>
            </w:r>
          </w:p>
          <w:p w14:paraId="1671EDDB" w14:textId="77777777" w:rsidR="00062A39" w:rsidRPr="00A73942"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bCs/>
                <w:sz w:val="24"/>
                <w:szCs w:val="24"/>
              </w:rPr>
              <w:t>（</w:t>
            </w:r>
            <w:r w:rsidRPr="00A73942">
              <w:rPr>
                <w:rFonts w:ascii="Times New Roman" w:eastAsia="宋体" w:hAnsi="Times New Roman"/>
                <w:bCs/>
                <w:sz w:val="24"/>
                <w:szCs w:val="24"/>
              </w:rPr>
              <w:t>1</w:t>
            </w:r>
            <w:r w:rsidRPr="00A73942">
              <w:rPr>
                <w:rFonts w:ascii="Times New Roman" w:eastAsia="宋体" w:hAnsi="Times New Roman"/>
                <w:bCs/>
                <w:sz w:val="24"/>
                <w:szCs w:val="24"/>
              </w:rPr>
              <w:t>）废气监测结果与评价</w:t>
            </w:r>
          </w:p>
          <w:p w14:paraId="4968A076" w14:textId="77777777" w:rsidR="00062A39" w:rsidRPr="008D7D7B" w:rsidRDefault="00000000">
            <w:pPr>
              <w:spacing w:after="0" w:line="400" w:lineRule="exact"/>
              <w:ind w:firstLineChars="200" w:firstLine="480"/>
              <w:textAlignment w:val="baseline"/>
              <w:rPr>
                <w:rFonts w:ascii="Times New Roman" w:eastAsia="宋体" w:hAnsi="Times New Roman"/>
                <w:bCs/>
                <w:sz w:val="24"/>
                <w:szCs w:val="24"/>
              </w:rPr>
            </w:pPr>
            <w:r w:rsidRPr="00A73942">
              <w:rPr>
                <w:rFonts w:ascii="Times New Roman" w:eastAsia="宋体" w:hAnsi="Times New Roman"/>
                <w:bCs/>
                <w:sz w:val="24"/>
                <w:szCs w:val="24"/>
              </w:rPr>
              <w:t>项目废气有组织排放检测</w:t>
            </w:r>
            <w:r w:rsidRPr="008D7D7B">
              <w:rPr>
                <w:rFonts w:ascii="Times New Roman" w:eastAsia="宋体" w:hAnsi="Times New Roman"/>
                <w:bCs/>
                <w:sz w:val="24"/>
                <w:szCs w:val="24"/>
              </w:rPr>
              <w:t>结果见下表。</w:t>
            </w:r>
          </w:p>
          <w:p w14:paraId="25B881EE" w14:textId="6FDB559F" w:rsidR="00D4529A" w:rsidRPr="008D7D7B" w:rsidRDefault="00D4529A" w:rsidP="00D4529A">
            <w:pPr>
              <w:spacing w:after="0" w:line="440" w:lineRule="exact"/>
              <w:ind w:firstLineChars="200" w:firstLine="480"/>
              <w:jc w:val="both"/>
              <w:textAlignment w:val="baseline"/>
              <w:rPr>
                <w:rFonts w:ascii="Times New Roman" w:eastAsia="黑体" w:hAnsi="Times New Roman"/>
                <w:bCs/>
                <w:kern w:val="2"/>
                <w:sz w:val="24"/>
                <w:szCs w:val="24"/>
              </w:rPr>
            </w:pPr>
            <w:r w:rsidRPr="008D7D7B">
              <w:rPr>
                <w:rFonts w:ascii="Times New Roman" w:eastAsia="黑体" w:hAnsi="Times New Roman" w:hint="eastAsia"/>
                <w:bCs/>
                <w:kern w:val="2"/>
                <w:sz w:val="24"/>
                <w:szCs w:val="24"/>
              </w:rPr>
              <w:t>表</w:t>
            </w:r>
            <w:r w:rsidR="00AF7086">
              <w:rPr>
                <w:rFonts w:ascii="Times New Roman" w:eastAsia="黑体" w:hAnsi="Times New Roman" w:hint="eastAsia"/>
                <w:bCs/>
                <w:kern w:val="2"/>
                <w:sz w:val="24"/>
                <w:szCs w:val="24"/>
              </w:rPr>
              <w:t>18</w:t>
            </w:r>
            <w:r w:rsidRPr="008D7D7B">
              <w:rPr>
                <w:rFonts w:ascii="Times New Roman" w:eastAsia="黑体" w:hAnsi="Times New Roman" w:hint="eastAsia"/>
                <w:bCs/>
                <w:kern w:val="2"/>
                <w:sz w:val="24"/>
                <w:szCs w:val="24"/>
              </w:rPr>
              <w:t xml:space="preserve">               </w:t>
            </w:r>
            <w:r w:rsidRPr="008D7D7B">
              <w:rPr>
                <w:rFonts w:ascii="Times New Roman" w:eastAsia="黑体" w:hAnsi="Times New Roman"/>
                <w:bCs/>
                <w:kern w:val="2"/>
                <w:sz w:val="24"/>
                <w:szCs w:val="24"/>
              </w:rPr>
              <w:t>废气有组织排放检测结果</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2"/>
              <w:gridCol w:w="1041"/>
              <w:gridCol w:w="1197"/>
              <w:gridCol w:w="1666"/>
              <w:gridCol w:w="1645"/>
              <w:gridCol w:w="1407"/>
            </w:tblGrid>
            <w:tr w:rsidR="0015288A" w:rsidRPr="008D7D7B" w14:paraId="5875FAB9" w14:textId="77777777" w:rsidTr="00D4529A">
              <w:trPr>
                <w:trHeight w:val="397"/>
                <w:jc w:val="center"/>
              </w:trPr>
              <w:tc>
                <w:tcPr>
                  <w:tcW w:w="878" w:type="pct"/>
                  <w:vMerge w:val="restart"/>
                  <w:vAlign w:val="center"/>
                  <w:hideMark/>
                </w:tcPr>
                <w:p w14:paraId="23B79F19"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检测日期</w:t>
                  </w:r>
                </w:p>
              </w:tc>
              <w:tc>
                <w:tcPr>
                  <w:tcW w:w="617" w:type="pct"/>
                  <w:vMerge w:val="restart"/>
                  <w:vAlign w:val="center"/>
                </w:tcPr>
                <w:p w14:paraId="22C964BF"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检测点位</w:t>
                  </w:r>
                </w:p>
              </w:tc>
              <w:tc>
                <w:tcPr>
                  <w:tcW w:w="709" w:type="pct"/>
                  <w:vMerge w:val="restart"/>
                  <w:vAlign w:val="center"/>
                  <w:hideMark/>
                </w:tcPr>
                <w:p w14:paraId="232AB088" w14:textId="58EF23C6"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检测频次</w:t>
                  </w:r>
                </w:p>
              </w:tc>
              <w:tc>
                <w:tcPr>
                  <w:tcW w:w="1962" w:type="pct"/>
                  <w:gridSpan w:val="2"/>
                  <w:vAlign w:val="center"/>
                  <w:hideMark/>
                </w:tcPr>
                <w:p w14:paraId="37C30D46"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非甲烷总烃</w:t>
                  </w:r>
                </w:p>
              </w:tc>
              <w:tc>
                <w:tcPr>
                  <w:tcW w:w="834" w:type="pct"/>
                  <w:vMerge w:val="restart"/>
                  <w:vAlign w:val="center"/>
                  <w:hideMark/>
                </w:tcPr>
                <w:p w14:paraId="50E1154A"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废气流量</w:t>
                  </w:r>
                </w:p>
                <w:p w14:paraId="65FA9012"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
                      <w:sz w:val="21"/>
                      <w:szCs w:val="21"/>
                    </w:rPr>
                    <w:t>(m</w:t>
                  </w:r>
                  <w:r w:rsidRPr="008D7D7B">
                    <w:rPr>
                      <w:rFonts w:ascii="Times New Roman" w:eastAsia="宋体" w:hAnsi="Times New Roman" w:hint="eastAsia"/>
                      <w:b/>
                      <w:sz w:val="21"/>
                      <w:szCs w:val="21"/>
                    </w:rPr>
                    <w:t>³</w:t>
                  </w:r>
                  <w:r w:rsidRPr="008D7D7B">
                    <w:rPr>
                      <w:rFonts w:ascii="Times New Roman" w:eastAsia="宋体" w:hAnsi="Times New Roman" w:hint="eastAsia"/>
                      <w:b/>
                      <w:sz w:val="21"/>
                      <w:szCs w:val="21"/>
                    </w:rPr>
                    <w:t>/h)</w:t>
                  </w:r>
                </w:p>
              </w:tc>
            </w:tr>
            <w:tr w:rsidR="0015288A" w:rsidRPr="008D7D7B" w14:paraId="6F2A0494" w14:textId="77777777" w:rsidTr="00D4529A">
              <w:trPr>
                <w:trHeight w:val="397"/>
                <w:jc w:val="center"/>
              </w:trPr>
              <w:tc>
                <w:tcPr>
                  <w:tcW w:w="878" w:type="pct"/>
                  <w:vMerge/>
                  <w:vAlign w:val="center"/>
                  <w:hideMark/>
                </w:tcPr>
                <w:p w14:paraId="41207289"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p>
              </w:tc>
              <w:tc>
                <w:tcPr>
                  <w:tcW w:w="617" w:type="pct"/>
                  <w:vMerge/>
                  <w:vAlign w:val="center"/>
                  <w:hideMark/>
                </w:tcPr>
                <w:p w14:paraId="14D6B7C1"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p>
              </w:tc>
              <w:tc>
                <w:tcPr>
                  <w:tcW w:w="709" w:type="pct"/>
                  <w:vMerge/>
                  <w:vAlign w:val="center"/>
                  <w:hideMark/>
                </w:tcPr>
                <w:p w14:paraId="0C54339E"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p>
              </w:tc>
              <w:tc>
                <w:tcPr>
                  <w:tcW w:w="987" w:type="pct"/>
                  <w:vAlign w:val="center"/>
                  <w:hideMark/>
                </w:tcPr>
                <w:p w14:paraId="154CF956"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排放浓度</w:t>
                  </w:r>
                </w:p>
                <w:p w14:paraId="45060FEA"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(mg/m</w:t>
                  </w:r>
                  <w:r w:rsidRPr="008D7D7B">
                    <w:rPr>
                      <w:rFonts w:ascii="Times New Roman" w:eastAsia="宋体" w:hAnsi="Times New Roman" w:hint="eastAsia"/>
                      <w:b/>
                      <w:sz w:val="21"/>
                      <w:szCs w:val="21"/>
                    </w:rPr>
                    <w:t>³</w:t>
                  </w:r>
                  <w:r w:rsidRPr="008D7D7B">
                    <w:rPr>
                      <w:rFonts w:ascii="Times New Roman" w:eastAsia="宋体" w:hAnsi="Times New Roman" w:hint="eastAsia"/>
                      <w:b/>
                      <w:sz w:val="21"/>
                      <w:szCs w:val="21"/>
                    </w:rPr>
                    <w:t>)</w:t>
                  </w:r>
                </w:p>
              </w:tc>
              <w:tc>
                <w:tcPr>
                  <w:tcW w:w="975" w:type="pct"/>
                  <w:vAlign w:val="center"/>
                  <w:hideMark/>
                </w:tcPr>
                <w:p w14:paraId="149D5C47"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排放速率</w:t>
                  </w:r>
                </w:p>
                <w:p w14:paraId="73E9C238" w14:textId="77777777" w:rsidR="0015288A" w:rsidRPr="008D7D7B" w:rsidRDefault="0015288A" w:rsidP="0015288A">
                  <w:pPr>
                    <w:pStyle w:val="22"/>
                    <w:spacing w:after="0"/>
                    <w:ind w:firstLineChars="0" w:firstLine="0"/>
                    <w:jc w:val="center"/>
                    <w:rPr>
                      <w:rFonts w:ascii="Times New Roman" w:eastAsia="宋体" w:hAnsi="Times New Roman"/>
                      <w:b/>
                      <w:sz w:val="21"/>
                      <w:szCs w:val="21"/>
                    </w:rPr>
                  </w:pPr>
                  <w:r w:rsidRPr="008D7D7B">
                    <w:rPr>
                      <w:rFonts w:ascii="Times New Roman" w:eastAsia="宋体" w:hAnsi="Times New Roman" w:hint="eastAsia"/>
                      <w:b/>
                      <w:sz w:val="21"/>
                      <w:szCs w:val="21"/>
                    </w:rPr>
                    <w:t>(kg/h)</w:t>
                  </w:r>
                </w:p>
              </w:tc>
              <w:tc>
                <w:tcPr>
                  <w:tcW w:w="834" w:type="pct"/>
                  <w:vMerge/>
                  <w:vAlign w:val="center"/>
                  <w:hideMark/>
                </w:tcPr>
                <w:p w14:paraId="69CCC18C"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p>
              </w:tc>
            </w:tr>
            <w:tr w:rsidR="0015288A" w:rsidRPr="008D7D7B" w14:paraId="3AFE1F12" w14:textId="77777777" w:rsidTr="00D4529A">
              <w:trPr>
                <w:trHeight w:val="397"/>
                <w:jc w:val="center"/>
              </w:trPr>
              <w:tc>
                <w:tcPr>
                  <w:tcW w:w="878" w:type="pct"/>
                  <w:vMerge w:val="restart"/>
                  <w:vAlign w:val="center"/>
                </w:tcPr>
                <w:p w14:paraId="20807EF0"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2025.9.28</w:t>
                  </w:r>
                </w:p>
              </w:tc>
              <w:tc>
                <w:tcPr>
                  <w:tcW w:w="617" w:type="pct"/>
                  <w:vMerge w:val="restart"/>
                  <w:vAlign w:val="center"/>
                </w:tcPr>
                <w:p w14:paraId="5AEE68F2" w14:textId="693C4E3A"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贮存废气排气筒出口</w:t>
                  </w:r>
                </w:p>
              </w:tc>
              <w:tc>
                <w:tcPr>
                  <w:tcW w:w="709" w:type="pct"/>
                  <w:vAlign w:val="center"/>
                  <w:hideMark/>
                </w:tcPr>
                <w:p w14:paraId="073CEE73" w14:textId="7D0F1512"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第</w:t>
                  </w:r>
                  <w:r w:rsidRPr="008D7D7B">
                    <w:rPr>
                      <w:rFonts w:ascii="Times New Roman" w:eastAsia="宋体" w:hAnsi="Times New Roman" w:hint="eastAsia"/>
                      <w:bCs/>
                      <w:sz w:val="21"/>
                      <w:szCs w:val="21"/>
                    </w:rPr>
                    <w:t>1</w:t>
                  </w:r>
                  <w:r w:rsidRPr="008D7D7B">
                    <w:rPr>
                      <w:rFonts w:ascii="Times New Roman" w:eastAsia="宋体" w:hAnsi="Times New Roman" w:hint="eastAsia"/>
                      <w:bCs/>
                      <w:sz w:val="21"/>
                      <w:szCs w:val="21"/>
                    </w:rPr>
                    <w:t>次</w:t>
                  </w:r>
                </w:p>
              </w:tc>
              <w:tc>
                <w:tcPr>
                  <w:tcW w:w="987" w:type="pct"/>
                  <w:vAlign w:val="center"/>
                  <w:hideMark/>
                </w:tcPr>
                <w:p w14:paraId="47945FC8"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2.73</w:t>
                  </w:r>
                </w:p>
              </w:tc>
              <w:tc>
                <w:tcPr>
                  <w:tcW w:w="975" w:type="pct"/>
                  <w:vAlign w:val="center"/>
                  <w:hideMark/>
                </w:tcPr>
                <w:p w14:paraId="222B69BA"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0.019</w:t>
                  </w:r>
                </w:p>
              </w:tc>
              <w:tc>
                <w:tcPr>
                  <w:tcW w:w="834" w:type="pct"/>
                  <w:vAlign w:val="center"/>
                  <w:hideMark/>
                </w:tcPr>
                <w:p w14:paraId="7683D7E3"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7.10</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15288A" w:rsidRPr="008D7D7B" w14:paraId="77A5E433" w14:textId="77777777" w:rsidTr="00D4529A">
              <w:trPr>
                <w:trHeight w:val="397"/>
                <w:jc w:val="center"/>
              </w:trPr>
              <w:tc>
                <w:tcPr>
                  <w:tcW w:w="878" w:type="pct"/>
                  <w:vMerge/>
                  <w:vAlign w:val="center"/>
                  <w:hideMark/>
                </w:tcPr>
                <w:p w14:paraId="41FAB5E7"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p>
              </w:tc>
              <w:tc>
                <w:tcPr>
                  <w:tcW w:w="617" w:type="pct"/>
                  <w:vMerge/>
                  <w:vAlign w:val="center"/>
                  <w:hideMark/>
                </w:tcPr>
                <w:p w14:paraId="4A2139E1"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p>
              </w:tc>
              <w:tc>
                <w:tcPr>
                  <w:tcW w:w="709" w:type="pct"/>
                  <w:vAlign w:val="center"/>
                  <w:hideMark/>
                </w:tcPr>
                <w:p w14:paraId="77B65A35" w14:textId="42793395"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第</w:t>
                  </w:r>
                  <w:r w:rsidRPr="008D7D7B">
                    <w:rPr>
                      <w:rFonts w:ascii="Times New Roman" w:eastAsia="宋体" w:hAnsi="Times New Roman" w:hint="eastAsia"/>
                      <w:bCs/>
                      <w:sz w:val="21"/>
                      <w:szCs w:val="21"/>
                    </w:rPr>
                    <w:t>2</w:t>
                  </w:r>
                  <w:r w:rsidRPr="008D7D7B">
                    <w:rPr>
                      <w:rFonts w:ascii="Times New Roman" w:eastAsia="宋体" w:hAnsi="Times New Roman" w:hint="eastAsia"/>
                      <w:bCs/>
                      <w:sz w:val="21"/>
                      <w:szCs w:val="21"/>
                    </w:rPr>
                    <w:t>次</w:t>
                  </w:r>
                </w:p>
              </w:tc>
              <w:tc>
                <w:tcPr>
                  <w:tcW w:w="987" w:type="pct"/>
                  <w:vAlign w:val="center"/>
                  <w:hideMark/>
                </w:tcPr>
                <w:p w14:paraId="29AF8B8E"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2.78</w:t>
                  </w:r>
                </w:p>
              </w:tc>
              <w:tc>
                <w:tcPr>
                  <w:tcW w:w="975" w:type="pct"/>
                  <w:vAlign w:val="center"/>
                  <w:hideMark/>
                </w:tcPr>
                <w:p w14:paraId="4E899A6E"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0.020</w:t>
                  </w:r>
                </w:p>
              </w:tc>
              <w:tc>
                <w:tcPr>
                  <w:tcW w:w="834" w:type="pct"/>
                  <w:vAlign w:val="center"/>
                  <w:hideMark/>
                </w:tcPr>
                <w:p w14:paraId="0FF6519E"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7.14</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15288A" w:rsidRPr="008D7D7B" w14:paraId="05517BF2" w14:textId="77777777" w:rsidTr="00D4529A">
              <w:trPr>
                <w:trHeight w:val="397"/>
                <w:jc w:val="center"/>
              </w:trPr>
              <w:tc>
                <w:tcPr>
                  <w:tcW w:w="878" w:type="pct"/>
                  <w:vMerge/>
                  <w:vAlign w:val="center"/>
                  <w:hideMark/>
                </w:tcPr>
                <w:p w14:paraId="32307582"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p>
              </w:tc>
              <w:tc>
                <w:tcPr>
                  <w:tcW w:w="617" w:type="pct"/>
                  <w:vMerge/>
                  <w:vAlign w:val="center"/>
                  <w:hideMark/>
                </w:tcPr>
                <w:p w14:paraId="0818D52C"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p>
              </w:tc>
              <w:tc>
                <w:tcPr>
                  <w:tcW w:w="709" w:type="pct"/>
                  <w:vAlign w:val="center"/>
                  <w:hideMark/>
                </w:tcPr>
                <w:p w14:paraId="3BB69D66" w14:textId="6697555C"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第</w:t>
                  </w:r>
                  <w:r w:rsidRPr="008D7D7B">
                    <w:rPr>
                      <w:rFonts w:ascii="Times New Roman" w:eastAsia="宋体" w:hAnsi="Times New Roman" w:hint="eastAsia"/>
                      <w:bCs/>
                      <w:sz w:val="21"/>
                      <w:szCs w:val="21"/>
                    </w:rPr>
                    <w:t>3</w:t>
                  </w:r>
                  <w:r w:rsidRPr="008D7D7B">
                    <w:rPr>
                      <w:rFonts w:ascii="Times New Roman" w:eastAsia="宋体" w:hAnsi="Times New Roman" w:hint="eastAsia"/>
                      <w:bCs/>
                      <w:sz w:val="21"/>
                      <w:szCs w:val="21"/>
                    </w:rPr>
                    <w:t>次</w:t>
                  </w:r>
                </w:p>
              </w:tc>
              <w:tc>
                <w:tcPr>
                  <w:tcW w:w="987" w:type="pct"/>
                  <w:vAlign w:val="center"/>
                  <w:hideMark/>
                </w:tcPr>
                <w:p w14:paraId="67C13688"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2.76</w:t>
                  </w:r>
                </w:p>
              </w:tc>
              <w:tc>
                <w:tcPr>
                  <w:tcW w:w="975" w:type="pct"/>
                  <w:vAlign w:val="center"/>
                  <w:hideMark/>
                </w:tcPr>
                <w:p w14:paraId="7A55EF7F"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0.019</w:t>
                  </w:r>
                </w:p>
              </w:tc>
              <w:tc>
                <w:tcPr>
                  <w:tcW w:w="834" w:type="pct"/>
                  <w:vAlign w:val="center"/>
                  <w:hideMark/>
                </w:tcPr>
                <w:p w14:paraId="4DD1D126"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7.06</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15288A" w:rsidRPr="008D7D7B" w14:paraId="266CC40E" w14:textId="77777777" w:rsidTr="00D4529A">
              <w:trPr>
                <w:trHeight w:val="397"/>
                <w:jc w:val="center"/>
              </w:trPr>
              <w:tc>
                <w:tcPr>
                  <w:tcW w:w="878" w:type="pct"/>
                  <w:vMerge w:val="restart"/>
                  <w:vAlign w:val="center"/>
                </w:tcPr>
                <w:p w14:paraId="542247BE"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2025.9.29</w:t>
                  </w:r>
                </w:p>
              </w:tc>
              <w:tc>
                <w:tcPr>
                  <w:tcW w:w="617" w:type="pct"/>
                  <w:vMerge/>
                  <w:vAlign w:val="center"/>
                  <w:hideMark/>
                </w:tcPr>
                <w:p w14:paraId="422734A4"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p>
              </w:tc>
              <w:tc>
                <w:tcPr>
                  <w:tcW w:w="709" w:type="pct"/>
                  <w:vAlign w:val="center"/>
                  <w:hideMark/>
                </w:tcPr>
                <w:p w14:paraId="751B51A4" w14:textId="1EDE3296"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第</w:t>
                  </w:r>
                  <w:r w:rsidRPr="008D7D7B">
                    <w:rPr>
                      <w:rFonts w:ascii="Times New Roman" w:eastAsia="宋体" w:hAnsi="Times New Roman" w:hint="eastAsia"/>
                      <w:bCs/>
                      <w:sz w:val="21"/>
                      <w:szCs w:val="21"/>
                    </w:rPr>
                    <w:t>1</w:t>
                  </w:r>
                  <w:r w:rsidRPr="008D7D7B">
                    <w:rPr>
                      <w:rFonts w:ascii="Times New Roman" w:eastAsia="宋体" w:hAnsi="Times New Roman" w:hint="eastAsia"/>
                      <w:bCs/>
                      <w:sz w:val="21"/>
                      <w:szCs w:val="21"/>
                    </w:rPr>
                    <w:t>次</w:t>
                  </w:r>
                </w:p>
              </w:tc>
              <w:tc>
                <w:tcPr>
                  <w:tcW w:w="987" w:type="pct"/>
                  <w:vAlign w:val="center"/>
                  <w:hideMark/>
                </w:tcPr>
                <w:p w14:paraId="3417E728"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1.26</w:t>
                  </w:r>
                </w:p>
              </w:tc>
              <w:tc>
                <w:tcPr>
                  <w:tcW w:w="975" w:type="pct"/>
                  <w:vAlign w:val="center"/>
                  <w:hideMark/>
                </w:tcPr>
                <w:p w14:paraId="140BB6A3"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0.011</w:t>
                  </w:r>
                </w:p>
              </w:tc>
              <w:tc>
                <w:tcPr>
                  <w:tcW w:w="834" w:type="pct"/>
                  <w:vAlign w:val="center"/>
                  <w:hideMark/>
                </w:tcPr>
                <w:p w14:paraId="206A3B2C"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8.68</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15288A" w:rsidRPr="008D7D7B" w14:paraId="373C593E" w14:textId="77777777" w:rsidTr="00D4529A">
              <w:trPr>
                <w:trHeight w:val="397"/>
                <w:jc w:val="center"/>
              </w:trPr>
              <w:tc>
                <w:tcPr>
                  <w:tcW w:w="878" w:type="pct"/>
                  <w:vMerge/>
                  <w:vAlign w:val="center"/>
                  <w:hideMark/>
                </w:tcPr>
                <w:p w14:paraId="35AA01FC" w14:textId="77777777" w:rsidR="0015288A" w:rsidRPr="008D7D7B" w:rsidRDefault="0015288A" w:rsidP="0015288A">
                  <w:pPr>
                    <w:adjustRightInd/>
                    <w:snapToGrid/>
                    <w:ind w:firstLine="460"/>
                    <w:rPr>
                      <w:rFonts w:ascii="宋体" w:eastAsia="宋体" w:hAnsi="宋体" w:hint="eastAsia"/>
                      <w:color w:val="000000"/>
                      <w:sz w:val="23"/>
                      <w:szCs w:val="23"/>
                    </w:rPr>
                  </w:pPr>
                </w:p>
              </w:tc>
              <w:tc>
                <w:tcPr>
                  <w:tcW w:w="617" w:type="pct"/>
                  <w:vMerge/>
                  <w:vAlign w:val="center"/>
                  <w:hideMark/>
                </w:tcPr>
                <w:p w14:paraId="561B0387" w14:textId="77777777" w:rsidR="0015288A" w:rsidRPr="008D7D7B" w:rsidRDefault="0015288A" w:rsidP="0015288A">
                  <w:pPr>
                    <w:adjustRightInd/>
                    <w:snapToGrid/>
                    <w:ind w:firstLine="460"/>
                    <w:rPr>
                      <w:rFonts w:ascii="宋体" w:eastAsia="宋体" w:hAnsi="宋体" w:hint="eastAsia"/>
                      <w:color w:val="000000"/>
                      <w:sz w:val="23"/>
                      <w:szCs w:val="23"/>
                    </w:rPr>
                  </w:pPr>
                </w:p>
              </w:tc>
              <w:tc>
                <w:tcPr>
                  <w:tcW w:w="709" w:type="pct"/>
                  <w:vAlign w:val="center"/>
                  <w:hideMark/>
                </w:tcPr>
                <w:p w14:paraId="656329DB" w14:textId="44CFF939"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第</w:t>
                  </w:r>
                  <w:r w:rsidRPr="008D7D7B">
                    <w:rPr>
                      <w:rFonts w:ascii="Times New Roman" w:eastAsia="宋体" w:hAnsi="Times New Roman" w:hint="eastAsia"/>
                      <w:bCs/>
                      <w:sz w:val="21"/>
                      <w:szCs w:val="21"/>
                    </w:rPr>
                    <w:t>2</w:t>
                  </w:r>
                  <w:r w:rsidRPr="008D7D7B">
                    <w:rPr>
                      <w:rFonts w:ascii="Times New Roman" w:eastAsia="宋体" w:hAnsi="Times New Roman" w:hint="eastAsia"/>
                      <w:bCs/>
                      <w:sz w:val="21"/>
                      <w:szCs w:val="21"/>
                    </w:rPr>
                    <w:t>次</w:t>
                  </w:r>
                </w:p>
              </w:tc>
              <w:tc>
                <w:tcPr>
                  <w:tcW w:w="987" w:type="pct"/>
                  <w:vAlign w:val="center"/>
                  <w:hideMark/>
                </w:tcPr>
                <w:p w14:paraId="2849B244"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1.27</w:t>
                  </w:r>
                </w:p>
              </w:tc>
              <w:tc>
                <w:tcPr>
                  <w:tcW w:w="975" w:type="pct"/>
                  <w:vAlign w:val="center"/>
                  <w:hideMark/>
                </w:tcPr>
                <w:p w14:paraId="2E48B046" w14:textId="7E0296F1"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9.83</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008D7D7B" w:rsidRPr="008D7D7B">
                    <w:rPr>
                      <w:rFonts w:ascii="Times New Roman" w:eastAsia="宋体" w:hAnsi="Times New Roman" w:hint="eastAsia"/>
                      <w:bCs/>
                      <w:sz w:val="21"/>
                      <w:szCs w:val="21"/>
                      <w:vertAlign w:val="superscript"/>
                    </w:rPr>
                    <w:t>-3</w:t>
                  </w:r>
                </w:p>
              </w:tc>
              <w:tc>
                <w:tcPr>
                  <w:tcW w:w="834" w:type="pct"/>
                  <w:vAlign w:val="center"/>
                  <w:hideMark/>
                </w:tcPr>
                <w:p w14:paraId="359F318A"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7.74</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15288A" w:rsidRPr="008D7D7B" w14:paraId="141C5D52" w14:textId="77777777" w:rsidTr="00D4529A">
              <w:trPr>
                <w:trHeight w:val="397"/>
                <w:jc w:val="center"/>
              </w:trPr>
              <w:tc>
                <w:tcPr>
                  <w:tcW w:w="878" w:type="pct"/>
                  <w:vMerge/>
                  <w:vAlign w:val="center"/>
                  <w:hideMark/>
                </w:tcPr>
                <w:p w14:paraId="21387EC2" w14:textId="77777777" w:rsidR="0015288A" w:rsidRPr="008D7D7B" w:rsidRDefault="0015288A" w:rsidP="0015288A">
                  <w:pPr>
                    <w:adjustRightInd/>
                    <w:snapToGrid/>
                    <w:ind w:firstLine="460"/>
                    <w:rPr>
                      <w:rFonts w:ascii="宋体" w:eastAsia="宋体" w:hAnsi="宋体" w:hint="eastAsia"/>
                      <w:color w:val="000000"/>
                      <w:sz w:val="23"/>
                      <w:szCs w:val="23"/>
                    </w:rPr>
                  </w:pPr>
                </w:p>
              </w:tc>
              <w:tc>
                <w:tcPr>
                  <w:tcW w:w="617" w:type="pct"/>
                  <w:vMerge/>
                  <w:vAlign w:val="center"/>
                  <w:hideMark/>
                </w:tcPr>
                <w:p w14:paraId="0F63AD26" w14:textId="77777777" w:rsidR="0015288A" w:rsidRPr="008D7D7B" w:rsidRDefault="0015288A" w:rsidP="0015288A">
                  <w:pPr>
                    <w:adjustRightInd/>
                    <w:snapToGrid/>
                    <w:ind w:firstLine="460"/>
                    <w:rPr>
                      <w:rFonts w:ascii="宋体" w:eastAsia="宋体" w:hAnsi="宋体" w:hint="eastAsia"/>
                      <w:color w:val="000000"/>
                      <w:sz w:val="23"/>
                      <w:szCs w:val="23"/>
                    </w:rPr>
                  </w:pPr>
                </w:p>
              </w:tc>
              <w:tc>
                <w:tcPr>
                  <w:tcW w:w="709" w:type="pct"/>
                  <w:vAlign w:val="center"/>
                  <w:hideMark/>
                </w:tcPr>
                <w:p w14:paraId="7DF64805" w14:textId="7809BF9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第</w:t>
                  </w:r>
                  <w:r w:rsidRPr="008D7D7B">
                    <w:rPr>
                      <w:rFonts w:ascii="Times New Roman" w:eastAsia="宋体" w:hAnsi="Times New Roman" w:hint="eastAsia"/>
                      <w:bCs/>
                      <w:sz w:val="21"/>
                      <w:szCs w:val="21"/>
                    </w:rPr>
                    <w:t>3</w:t>
                  </w:r>
                  <w:r w:rsidRPr="008D7D7B">
                    <w:rPr>
                      <w:rFonts w:ascii="Times New Roman" w:eastAsia="宋体" w:hAnsi="Times New Roman" w:hint="eastAsia"/>
                      <w:bCs/>
                      <w:sz w:val="21"/>
                      <w:szCs w:val="21"/>
                    </w:rPr>
                    <w:t>次</w:t>
                  </w:r>
                </w:p>
              </w:tc>
              <w:tc>
                <w:tcPr>
                  <w:tcW w:w="987" w:type="pct"/>
                  <w:vAlign w:val="center"/>
                  <w:hideMark/>
                </w:tcPr>
                <w:p w14:paraId="6C35D103"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1.31</w:t>
                  </w:r>
                </w:p>
              </w:tc>
              <w:tc>
                <w:tcPr>
                  <w:tcW w:w="975" w:type="pct"/>
                  <w:vAlign w:val="center"/>
                  <w:hideMark/>
                </w:tcPr>
                <w:p w14:paraId="67A06130"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0.010</w:t>
                  </w:r>
                </w:p>
              </w:tc>
              <w:tc>
                <w:tcPr>
                  <w:tcW w:w="834" w:type="pct"/>
                  <w:vAlign w:val="center"/>
                  <w:hideMark/>
                </w:tcPr>
                <w:p w14:paraId="0EBD6D72"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7.95</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15288A" w:rsidRPr="008D7D7B" w14:paraId="002013F2" w14:textId="77777777" w:rsidTr="00D4529A">
              <w:trPr>
                <w:trHeight w:val="397"/>
                <w:jc w:val="center"/>
              </w:trPr>
              <w:tc>
                <w:tcPr>
                  <w:tcW w:w="2204" w:type="pct"/>
                  <w:gridSpan w:val="3"/>
                  <w:vAlign w:val="center"/>
                  <w:hideMark/>
                </w:tcPr>
                <w:p w14:paraId="1F34E164"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两日均值</w:t>
                  </w:r>
                </w:p>
              </w:tc>
              <w:tc>
                <w:tcPr>
                  <w:tcW w:w="987" w:type="pct"/>
                  <w:vAlign w:val="center"/>
                  <w:hideMark/>
                </w:tcPr>
                <w:p w14:paraId="4AB7818F"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2.02</w:t>
                  </w:r>
                </w:p>
              </w:tc>
              <w:tc>
                <w:tcPr>
                  <w:tcW w:w="975" w:type="pct"/>
                  <w:vAlign w:val="center"/>
                  <w:hideMark/>
                </w:tcPr>
                <w:p w14:paraId="7CF228AE"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0.015</w:t>
                  </w:r>
                </w:p>
              </w:tc>
              <w:tc>
                <w:tcPr>
                  <w:tcW w:w="834" w:type="pct"/>
                  <w:vAlign w:val="center"/>
                  <w:hideMark/>
                </w:tcPr>
                <w:p w14:paraId="710FA454" w14:textId="77777777" w:rsidR="0015288A" w:rsidRPr="008D7D7B" w:rsidRDefault="0015288A"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7.61</w:t>
                  </w:r>
                  <w:r w:rsidRPr="008D7D7B">
                    <w:rPr>
                      <w:rFonts w:ascii="Times New Roman" w:eastAsia="宋体" w:hAnsi="Times New Roman" w:hint="eastAsia"/>
                      <w:bCs/>
                      <w:sz w:val="21"/>
                      <w:szCs w:val="21"/>
                    </w:rPr>
                    <w:t>×</w:t>
                  </w:r>
                  <w:r w:rsidRPr="008D7D7B">
                    <w:rPr>
                      <w:rFonts w:ascii="Times New Roman" w:eastAsia="宋体" w:hAnsi="Times New Roman" w:hint="eastAsia"/>
                      <w:bCs/>
                      <w:sz w:val="21"/>
                      <w:szCs w:val="21"/>
                    </w:rPr>
                    <w:t>10</w:t>
                  </w:r>
                  <w:r w:rsidRPr="008D7D7B">
                    <w:rPr>
                      <w:rFonts w:ascii="Times New Roman" w:eastAsia="宋体" w:hAnsi="Times New Roman" w:hint="eastAsia"/>
                      <w:bCs/>
                      <w:sz w:val="21"/>
                      <w:szCs w:val="21"/>
                    </w:rPr>
                    <w:t>³</w:t>
                  </w:r>
                </w:p>
              </w:tc>
            </w:tr>
            <w:tr w:rsidR="00DA67A3" w14:paraId="275416FA" w14:textId="77777777" w:rsidTr="00DA67A3">
              <w:trPr>
                <w:trHeight w:val="397"/>
                <w:jc w:val="center"/>
              </w:trPr>
              <w:tc>
                <w:tcPr>
                  <w:tcW w:w="5000" w:type="pct"/>
                  <w:gridSpan w:val="6"/>
                  <w:vAlign w:val="center"/>
                </w:tcPr>
                <w:p w14:paraId="689B4287" w14:textId="65A54653" w:rsidR="00DA67A3" w:rsidRPr="008D7D7B" w:rsidRDefault="00DA67A3" w:rsidP="0015288A">
                  <w:pPr>
                    <w:pStyle w:val="22"/>
                    <w:spacing w:after="0"/>
                    <w:ind w:firstLineChars="0" w:firstLine="0"/>
                    <w:jc w:val="center"/>
                    <w:rPr>
                      <w:rFonts w:ascii="Times New Roman" w:eastAsia="宋体" w:hAnsi="Times New Roman"/>
                      <w:bCs/>
                      <w:sz w:val="21"/>
                      <w:szCs w:val="21"/>
                    </w:rPr>
                  </w:pPr>
                  <w:r w:rsidRPr="008D7D7B">
                    <w:rPr>
                      <w:rFonts w:ascii="Times New Roman" w:eastAsia="宋体" w:hAnsi="Times New Roman" w:hint="eastAsia"/>
                      <w:bCs/>
                      <w:sz w:val="21"/>
                      <w:szCs w:val="21"/>
                    </w:rPr>
                    <w:t>由于进口不具备监测条件，</w:t>
                  </w:r>
                  <w:r w:rsidR="008D7D7B" w:rsidRPr="008D7D7B">
                    <w:rPr>
                      <w:rFonts w:ascii="Times New Roman" w:eastAsia="宋体" w:hAnsi="Times New Roman" w:hint="eastAsia"/>
                      <w:bCs/>
                      <w:sz w:val="21"/>
                      <w:szCs w:val="21"/>
                    </w:rPr>
                    <w:t>故</w:t>
                  </w:r>
                  <w:r w:rsidRPr="008D7D7B">
                    <w:rPr>
                      <w:rFonts w:ascii="Times New Roman" w:eastAsia="宋体" w:hAnsi="Times New Roman" w:hint="eastAsia"/>
                      <w:bCs/>
                      <w:sz w:val="21"/>
                      <w:szCs w:val="21"/>
                    </w:rPr>
                    <w:t>未</w:t>
                  </w:r>
                  <w:r w:rsidR="008D7D7B" w:rsidRPr="008D7D7B">
                    <w:rPr>
                      <w:rFonts w:ascii="Times New Roman" w:eastAsia="宋体" w:hAnsi="Times New Roman" w:hint="eastAsia"/>
                      <w:bCs/>
                      <w:sz w:val="21"/>
                      <w:szCs w:val="21"/>
                    </w:rPr>
                    <w:t>采集</w:t>
                  </w:r>
                  <w:r w:rsidRPr="008D7D7B">
                    <w:rPr>
                      <w:rFonts w:ascii="Times New Roman" w:eastAsia="宋体" w:hAnsi="Times New Roman" w:hint="eastAsia"/>
                      <w:bCs/>
                      <w:sz w:val="21"/>
                      <w:szCs w:val="21"/>
                    </w:rPr>
                    <w:t>进口</w:t>
                  </w:r>
                  <w:r w:rsidR="008D7D7B" w:rsidRPr="008D7D7B">
                    <w:rPr>
                      <w:rFonts w:ascii="Times New Roman" w:eastAsia="宋体" w:hAnsi="Times New Roman" w:hint="eastAsia"/>
                      <w:bCs/>
                      <w:sz w:val="21"/>
                      <w:szCs w:val="21"/>
                    </w:rPr>
                    <w:t>数据</w:t>
                  </w:r>
                </w:p>
              </w:tc>
            </w:tr>
          </w:tbl>
          <w:p w14:paraId="3471DB2F" w14:textId="1874121B" w:rsidR="00DA67A3" w:rsidRPr="00DA67A3" w:rsidRDefault="00DA67A3" w:rsidP="00DA67A3">
            <w:pPr>
              <w:spacing w:after="0" w:line="460" w:lineRule="exact"/>
              <w:ind w:firstLineChars="200" w:firstLine="480"/>
              <w:jc w:val="both"/>
              <w:rPr>
                <w:rFonts w:ascii="Times New Roman" w:eastAsia="宋体" w:hAnsi="Times New Roman"/>
                <w:sz w:val="24"/>
                <w:szCs w:val="24"/>
              </w:rPr>
            </w:pPr>
            <w:bookmarkStart w:id="57" w:name="_Hlk213335988"/>
            <w:r w:rsidRPr="00DA67A3">
              <w:rPr>
                <w:rFonts w:ascii="Times New Roman" w:eastAsia="宋体" w:hAnsi="Times New Roman" w:hint="eastAsia"/>
                <w:sz w:val="24"/>
                <w:szCs w:val="24"/>
              </w:rPr>
              <w:t>本项目</w:t>
            </w:r>
            <w:r w:rsidR="00F32768" w:rsidRPr="00F32768">
              <w:rPr>
                <w:rFonts w:ascii="Times New Roman" w:eastAsia="宋体" w:hAnsi="Times New Roman" w:hint="eastAsia"/>
                <w:sz w:val="24"/>
                <w:szCs w:val="24"/>
              </w:rPr>
              <w:t>呼吸口废气</w:t>
            </w:r>
            <w:proofErr w:type="gramStart"/>
            <w:r w:rsidR="00F32768" w:rsidRPr="00F32768">
              <w:rPr>
                <w:rFonts w:ascii="Times New Roman" w:eastAsia="宋体" w:hAnsi="Times New Roman" w:hint="eastAsia"/>
                <w:sz w:val="24"/>
                <w:szCs w:val="24"/>
              </w:rPr>
              <w:t>与危废暂存库</w:t>
            </w:r>
            <w:proofErr w:type="gramEnd"/>
            <w:r w:rsidR="00F32768" w:rsidRPr="00F32768">
              <w:rPr>
                <w:rFonts w:ascii="Times New Roman" w:eastAsia="宋体" w:hAnsi="Times New Roman" w:hint="eastAsia"/>
                <w:sz w:val="24"/>
                <w:szCs w:val="24"/>
              </w:rPr>
              <w:t>废气</w:t>
            </w:r>
            <w:r w:rsidRPr="00DA67A3">
              <w:rPr>
                <w:rFonts w:ascii="Times New Roman" w:eastAsia="宋体" w:hAnsi="Times New Roman" w:hint="eastAsia"/>
                <w:sz w:val="24"/>
                <w:szCs w:val="24"/>
              </w:rPr>
              <w:t>，经收集后一起引入到“两级活性炭吸附”处理后经</w:t>
            </w:r>
            <w:r w:rsidRPr="00DA67A3">
              <w:rPr>
                <w:rFonts w:ascii="Times New Roman" w:eastAsia="宋体" w:hAnsi="Times New Roman" w:hint="eastAsia"/>
                <w:sz w:val="24"/>
                <w:szCs w:val="24"/>
              </w:rPr>
              <w:t>1</w:t>
            </w:r>
            <w:r w:rsidRPr="00DA67A3">
              <w:rPr>
                <w:rFonts w:ascii="Times New Roman" w:eastAsia="宋体" w:hAnsi="Times New Roman" w:hint="eastAsia"/>
                <w:sz w:val="24"/>
                <w:szCs w:val="24"/>
              </w:rPr>
              <w:t>根</w:t>
            </w:r>
            <w:r w:rsidRPr="00DA67A3">
              <w:rPr>
                <w:rFonts w:ascii="Times New Roman" w:eastAsia="宋体" w:hAnsi="Times New Roman" w:hint="eastAsia"/>
                <w:sz w:val="24"/>
                <w:szCs w:val="24"/>
              </w:rPr>
              <w:t>15m</w:t>
            </w:r>
            <w:r w:rsidRPr="00DA67A3">
              <w:rPr>
                <w:rFonts w:ascii="Times New Roman" w:eastAsia="宋体" w:hAnsi="Times New Roman" w:hint="eastAsia"/>
                <w:sz w:val="24"/>
                <w:szCs w:val="24"/>
              </w:rPr>
              <w:t>高的排气筒排放。</w:t>
            </w:r>
          </w:p>
          <w:p w14:paraId="5F07547C" w14:textId="66C747E4" w:rsidR="00D4529A" w:rsidRPr="008D7D7B" w:rsidRDefault="008D7D7B" w:rsidP="008D7D7B">
            <w:pPr>
              <w:spacing w:after="0" w:line="460" w:lineRule="exact"/>
              <w:ind w:firstLineChars="200" w:firstLine="480"/>
              <w:jc w:val="both"/>
              <w:textAlignment w:val="baseline"/>
              <w:rPr>
                <w:rFonts w:ascii="Times New Roman" w:eastAsia="黑体" w:hAnsi="Times New Roman"/>
                <w:bCs/>
                <w:kern w:val="2"/>
                <w:sz w:val="24"/>
                <w:szCs w:val="24"/>
              </w:rPr>
            </w:pPr>
            <w:r w:rsidRPr="008D7D7B">
              <w:rPr>
                <w:rFonts w:ascii="Times New Roman" w:eastAsia="宋体" w:hAnsi="Times New Roman" w:hint="eastAsia"/>
                <w:bCs/>
                <w:sz w:val="24"/>
                <w:szCs w:val="24"/>
              </w:rPr>
              <w:t>由上表可知，</w:t>
            </w:r>
            <w:r w:rsidR="00DA67A3" w:rsidRPr="008D7D7B">
              <w:rPr>
                <w:rFonts w:ascii="Times New Roman" w:eastAsia="宋体" w:hAnsi="Times New Roman"/>
                <w:bCs/>
                <w:sz w:val="24"/>
                <w:szCs w:val="24"/>
              </w:rPr>
              <w:t>非甲烷总烃排放浓度为</w:t>
            </w:r>
            <w:r w:rsidRPr="008D7D7B">
              <w:rPr>
                <w:rFonts w:ascii="Times New Roman" w:eastAsia="宋体" w:hAnsi="Times New Roman" w:hint="eastAsia"/>
                <w:bCs/>
                <w:sz w:val="24"/>
                <w:szCs w:val="24"/>
              </w:rPr>
              <w:t>1.26</w:t>
            </w:r>
            <w:r w:rsidR="00DA67A3" w:rsidRPr="008D7D7B">
              <w:rPr>
                <w:rFonts w:ascii="Times New Roman" w:eastAsia="宋体" w:hAnsi="Times New Roman"/>
                <w:bCs/>
                <w:sz w:val="24"/>
                <w:szCs w:val="24"/>
              </w:rPr>
              <w:t>~</w:t>
            </w:r>
            <w:r w:rsidRPr="008D7D7B">
              <w:rPr>
                <w:rFonts w:ascii="Times New Roman" w:eastAsia="宋体" w:hAnsi="Times New Roman" w:hint="eastAsia"/>
                <w:bCs/>
                <w:sz w:val="24"/>
                <w:szCs w:val="24"/>
              </w:rPr>
              <w:t>2.78</w:t>
            </w:r>
            <w:r w:rsidR="00DA67A3" w:rsidRPr="008D7D7B">
              <w:rPr>
                <w:rFonts w:ascii="Times New Roman" w:eastAsia="宋体" w:hAnsi="Times New Roman"/>
                <w:bCs/>
                <w:sz w:val="24"/>
                <w:szCs w:val="24"/>
              </w:rPr>
              <w:t>mg/m</w:t>
            </w:r>
            <w:r w:rsidR="00DA67A3" w:rsidRPr="008D7D7B">
              <w:rPr>
                <w:rFonts w:ascii="Times New Roman" w:eastAsia="宋体" w:hAnsi="Times New Roman"/>
                <w:bCs/>
                <w:sz w:val="24"/>
                <w:szCs w:val="24"/>
                <w:vertAlign w:val="superscript"/>
              </w:rPr>
              <w:t>3</w:t>
            </w:r>
            <w:r w:rsidR="00DA67A3" w:rsidRPr="008D7D7B">
              <w:rPr>
                <w:rFonts w:ascii="Times New Roman" w:eastAsia="宋体" w:hAnsi="Times New Roman"/>
                <w:bCs/>
                <w:sz w:val="24"/>
                <w:szCs w:val="24"/>
              </w:rPr>
              <w:t>，排放速率为</w:t>
            </w:r>
            <w:r w:rsidR="00DA67A3" w:rsidRPr="008D7D7B">
              <w:rPr>
                <w:rFonts w:ascii="Times New Roman" w:eastAsia="宋体" w:hAnsi="Times New Roman"/>
                <w:bCs/>
                <w:sz w:val="24"/>
                <w:szCs w:val="24"/>
              </w:rPr>
              <w:t>0.0</w:t>
            </w:r>
            <w:r w:rsidR="00DA67A3" w:rsidRPr="008D7D7B">
              <w:rPr>
                <w:rFonts w:ascii="Times New Roman" w:eastAsia="宋体" w:hAnsi="Times New Roman" w:hint="eastAsia"/>
                <w:bCs/>
                <w:sz w:val="24"/>
                <w:szCs w:val="24"/>
              </w:rPr>
              <w:t>0</w:t>
            </w:r>
            <w:r w:rsidRPr="008D7D7B">
              <w:rPr>
                <w:rFonts w:ascii="Times New Roman" w:eastAsia="宋体" w:hAnsi="Times New Roman" w:hint="eastAsia"/>
                <w:bCs/>
                <w:sz w:val="24"/>
                <w:szCs w:val="24"/>
              </w:rPr>
              <w:t>983</w:t>
            </w:r>
            <w:r w:rsidR="00DA67A3" w:rsidRPr="008D7D7B">
              <w:rPr>
                <w:rFonts w:ascii="Times New Roman" w:eastAsia="宋体" w:hAnsi="Times New Roman"/>
                <w:bCs/>
                <w:sz w:val="24"/>
                <w:szCs w:val="24"/>
              </w:rPr>
              <w:t>~0.0</w:t>
            </w:r>
            <w:r w:rsidRPr="008D7D7B">
              <w:rPr>
                <w:rFonts w:ascii="Times New Roman" w:eastAsia="宋体" w:hAnsi="Times New Roman" w:hint="eastAsia"/>
                <w:bCs/>
                <w:sz w:val="24"/>
                <w:szCs w:val="24"/>
              </w:rPr>
              <w:t>20</w:t>
            </w:r>
            <w:r w:rsidR="00DA67A3" w:rsidRPr="008D7D7B">
              <w:rPr>
                <w:rFonts w:ascii="Times New Roman" w:eastAsia="宋体" w:hAnsi="Times New Roman"/>
                <w:bCs/>
                <w:sz w:val="24"/>
                <w:szCs w:val="24"/>
              </w:rPr>
              <w:t>kg/h</w:t>
            </w:r>
            <w:r w:rsidR="00DA67A3" w:rsidRPr="008D7D7B">
              <w:rPr>
                <w:rFonts w:ascii="Times New Roman" w:eastAsia="宋体" w:hAnsi="Times New Roman" w:hint="eastAsia"/>
                <w:bCs/>
                <w:sz w:val="24"/>
                <w:szCs w:val="24"/>
              </w:rPr>
              <w:t>，</w:t>
            </w:r>
            <w:r w:rsidR="00DA67A3" w:rsidRPr="008D7D7B">
              <w:rPr>
                <w:rFonts w:ascii="Times New Roman" w:eastAsia="宋体" w:hAnsi="Times New Roman"/>
                <w:bCs/>
                <w:sz w:val="24"/>
                <w:szCs w:val="24"/>
              </w:rPr>
              <w:t>非甲烷总烃</w:t>
            </w:r>
            <w:r w:rsidR="00DA67A3" w:rsidRPr="008D7D7B">
              <w:rPr>
                <w:rFonts w:ascii="Times New Roman" w:eastAsia="宋体" w:hAnsi="Times New Roman" w:hint="eastAsia"/>
                <w:bCs/>
                <w:sz w:val="24"/>
                <w:szCs w:val="24"/>
              </w:rPr>
              <w:t>能够满足</w:t>
            </w:r>
            <w:r w:rsidRPr="008D7D7B">
              <w:rPr>
                <w:rFonts w:ascii="Times New Roman" w:eastAsia="宋体" w:hAnsi="Times New Roman" w:hint="eastAsia"/>
                <w:bCs/>
                <w:sz w:val="24"/>
                <w:szCs w:val="24"/>
              </w:rPr>
              <w:t>《大气污染物综合排放标准》（</w:t>
            </w:r>
            <w:r w:rsidRPr="008D7D7B">
              <w:rPr>
                <w:rFonts w:ascii="Times New Roman" w:eastAsia="宋体" w:hAnsi="Times New Roman" w:hint="eastAsia"/>
                <w:bCs/>
                <w:sz w:val="24"/>
                <w:szCs w:val="24"/>
              </w:rPr>
              <w:t>GB16297-</w:t>
            </w:r>
            <w:r w:rsidRPr="008D7D7B">
              <w:rPr>
                <w:rFonts w:ascii="Times New Roman" w:eastAsia="宋体" w:hAnsi="Times New Roman" w:hint="eastAsia"/>
                <w:bCs/>
                <w:sz w:val="24"/>
                <w:szCs w:val="24"/>
              </w:rPr>
              <w:lastRenderedPageBreak/>
              <w:t>1996</w:t>
            </w:r>
            <w:r w:rsidRPr="008D7D7B">
              <w:rPr>
                <w:rFonts w:ascii="Times New Roman" w:eastAsia="宋体" w:hAnsi="Times New Roman" w:hint="eastAsia"/>
                <w:bCs/>
                <w:sz w:val="24"/>
                <w:szCs w:val="24"/>
              </w:rPr>
              <w:t>）非甲烷总烃有组织排放浓度</w:t>
            </w:r>
            <w:r w:rsidRPr="008D7D7B">
              <w:rPr>
                <w:rFonts w:ascii="Times New Roman" w:eastAsia="宋体" w:hAnsi="Times New Roman" w:hint="eastAsia"/>
                <w:bCs/>
                <w:sz w:val="24"/>
                <w:szCs w:val="24"/>
              </w:rPr>
              <w:t>120mg/m</w:t>
            </w:r>
            <w:r w:rsidRPr="008D7D7B">
              <w:rPr>
                <w:rFonts w:ascii="Times New Roman" w:eastAsia="宋体" w:hAnsi="Times New Roman" w:hint="eastAsia"/>
                <w:bCs/>
                <w:sz w:val="24"/>
                <w:szCs w:val="24"/>
                <w:vertAlign w:val="superscript"/>
              </w:rPr>
              <w:t>3</w:t>
            </w:r>
            <w:r w:rsidRPr="008D7D7B">
              <w:rPr>
                <w:rFonts w:ascii="Times New Roman" w:eastAsia="宋体" w:hAnsi="Times New Roman" w:hint="eastAsia"/>
                <w:bCs/>
                <w:sz w:val="24"/>
                <w:szCs w:val="24"/>
              </w:rPr>
              <w:t>、排放速率</w:t>
            </w:r>
            <w:r w:rsidRPr="008D7D7B">
              <w:rPr>
                <w:rFonts w:ascii="Times New Roman" w:eastAsia="宋体" w:hAnsi="Times New Roman" w:hint="eastAsia"/>
                <w:bCs/>
                <w:sz w:val="24"/>
                <w:szCs w:val="24"/>
              </w:rPr>
              <w:t>3.5kg/h</w:t>
            </w:r>
            <w:r w:rsidRPr="008D7D7B">
              <w:rPr>
                <w:rFonts w:ascii="Times New Roman" w:eastAsia="宋体" w:hAnsi="Times New Roman" w:hint="eastAsia"/>
                <w:bCs/>
                <w:sz w:val="24"/>
                <w:szCs w:val="24"/>
              </w:rPr>
              <w:t>（</w:t>
            </w:r>
            <w:r w:rsidRPr="008D7D7B">
              <w:rPr>
                <w:rFonts w:ascii="Times New Roman" w:eastAsia="宋体" w:hAnsi="Times New Roman" w:hint="eastAsia"/>
                <w:bCs/>
                <w:sz w:val="24"/>
                <w:szCs w:val="24"/>
              </w:rPr>
              <w:t>15m</w:t>
            </w:r>
            <w:r w:rsidRPr="008D7D7B">
              <w:rPr>
                <w:rFonts w:ascii="Times New Roman" w:eastAsia="宋体" w:hAnsi="Times New Roman" w:hint="eastAsia"/>
                <w:bCs/>
                <w:sz w:val="24"/>
                <w:szCs w:val="24"/>
              </w:rPr>
              <w:t>高排气筒）的标准要求；同时满足《关于全省开展工业企业挥发性有机物专项治理工作中排放建议值的通知》（</w:t>
            </w:r>
            <w:proofErr w:type="gramStart"/>
            <w:r w:rsidRPr="008D7D7B">
              <w:rPr>
                <w:rFonts w:ascii="Times New Roman" w:eastAsia="宋体" w:hAnsi="Times New Roman" w:hint="eastAsia"/>
                <w:bCs/>
                <w:sz w:val="24"/>
                <w:szCs w:val="24"/>
              </w:rPr>
              <w:t>豫环攻坚办</w:t>
            </w:r>
            <w:proofErr w:type="gramEnd"/>
            <w:r w:rsidRPr="008D7D7B">
              <w:rPr>
                <w:rFonts w:ascii="Times New Roman" w:eastAsia="宋体" w:hAnsi="Times New Roman" w:hint="eastAsia"/>
                <w:bCs/>
                <w:sz w:val="24"/>
                <w:szCs w:val="24"/>
              </w:rPr>
              <w:t>〔</w:t>
            </w:r>
            <w:r w:rsidRPr="008D7D7B">
              <w:rPr>
                <w:rFonts w:ascii="Times New Roman" w:eastAsia="宋体" w:hAnsi="Times New Roman" w:hint="eastAsia"/>
                <w:bCs/>
                <w:sz w:val="24"/>
                <w:szCs w:val="24"/>
              </w:rPr>
              <w:t>2017</w:t>
            </w:r>
            <w:r w:rsidRPr="008D7D7B">
              <w:rPr>
                <w:rFonts w:ascii="Times New Roman" w:eastAsia="宋体" w:hAnsi="Times New Roman" w:hint="eastAsia"/>
                <w:bCs/>
                <w:sz w:val="24"/>
                <w:szCs w:val="24"/>
              </w:rPr>
              <w:t>〕</w:t>
            </w:r>
            <w:r w:rsidRPr="008D7D7B">
              <w:rPr>
                <w:rFonts w:ascii="Times New Roman" w:eastAsia="宋体" w:hAnsi="Times New Roman" w:hint="eastAsia"/>
                <w:bCs/>
                <w:sz w:val="24"/>
                <w:szCs w:val="24"/>
              </w:rPr>
              <w:t>162</w:t>
            </w:r>
            <w:r w:rsidRPr="008D7D7B">
              <w:rPr>
                <w:rFonts w:ascii="Times New Roman" w:eastAsia="宋体" w:hAnsi="Times New Roman" w:hint="eastAsia"/>
                <w:bCs/>
                <w:sz w:val="24"/>
                <w:szCs w:val="24"/>
              </w:rPr>
              <w:t>号）其他行业：非甲烷总烃有组织排放浓度</w:t>
            </w:r>
            <w:r w:rsidRPr="008D7D7B">
              <w:rPr>
                <w:rFonts w:ascii="Times New Roman" w:eastAsia="宋体" w:hAnsi="Times New Roman" w:hint="eastAsia"/>
                <w:bCs/>
                <w:sz w:val="24"/>
                <w:szCs w:val="24"/>
              </w:rPr>
              <w:t>80mg/m</w:t>
            </w:r>
            <w:r w:rsidRPr="008D7D7B">
              <w:rPr>
                <w:rFonts w:ascii="Times New Roman" w:eastAsia="宋体" w:hAnsi="Times New Roman" w:hint="eastAsia"/>
                <w:bCs/>
                <w:sz w:val="24"/>
                <w:szCs w:val="24"/>
                <w:vertAlign w:val="superscript"/>
              </w:rPr>
              <w:t>3</w:t>
            </w:r>
            <w:r w:rsidRPr="008D7D7B">
              <w:rPr>
                <w:rFonts w:ascii="Times New Roman" w:eastAsia="宋体" w:hAnsi="Times New Roman" w:hint="eastAsia"/>
                <w:bCs/>
                <w:sz w:val="24"/>
                <w:szCs w:val="24"/>
              </w:rPr>
              <w:t>的要求。同时满足《河南省重污染天气通用行业应急减排措施制定技术指南（</w:t>
            </w:r>
            <w:r w:rsidRPr="008D7D7B">
              <w:rPr>
                <w:rFonts w:ascii="Times New Roman" w:eastAsia="宋体" w:hAnsi="Times New Roman" w:hint="eastAsia"/>
                <w:bCs/>
                <w:sz w:val="24"/>
                <w:szCs w:val="24"/>
              </w:rPr>
              <w:t xml:space="preserve">2024 </w:t>
            </w:r>
            <w:r w:rsidRPr="008D7D7B">
              <w:rPr>
                <w:rFonts w:ascii="Times New Roman" w:eastAsia="宋体" w:hAnsi="Times New Roman" w:hint="eastAsia"/>
                <w:bCs/>
                <w:sz w:val="24"/>
                <w:szCs w:val="24"/>
              </w:rPr>
              <w:t>年修订版）》中涉</w:t>
            </w:r>
            <w:r w:rsidRPr="008D7D7B">
              <w:rPr>
                <w:rFonts w:ascii="Times New Roman" w:eastAsia="宋体" w:hAnsi="Times New Roman" w:hint="eastAsia"/>
                <w:bCs/>
                <w:sz w:val="24"/>
                <w:szCs w:val="24"/>
              </w:rPr>
              <w:t>VOCs</w:t>
            </w:r>
            <w:r w:rsidRPr="008D7D7B">
              <w:rPr>
                <w:rFonts w:ascii="Times New Roman" w:eastAsia="宋体" w:hAnsi="Times New Roman" w:hint="eastAsia"/>
                <w:bCs/>
                <w:sz w:val="24"/>
                <w:szCs w:val="24"/>
              </w:rPr>
              <w:t>行业</w:t>
            </w:r>
            <w:r w:rsidRPr="008D7D7B">
              <w:rPr>
                <w:rFonts w:ascii="Times New Roman" w:eastAsia="宋体" w:hAnsi="Times New Roman" w:hint="eastAsia"/>
                <w:bCs/>
                <w:sz w:val="24"/>
                <w:szCs w:val="24"/>
              </w:rPr>
              <w:t>NMHC</w:t>
            </w:r>
            <w:r w:rsidRPr="008D7D7B">
              <w:rPr>
                <w:rFonts w:ascii="Times New Roman" w:eastAsia="宋体" w:hAnsi="Times New Roman" w:hint="eastAsia"/>
                <w:bCs/>
                <w:sz w:val="24"/>
                <w:szCs w:val="24"/>
              </w:rPr>
              <w:t>排放限值不高于</w:t>
            </w:r>
            <w:r w:rsidRPr="008D7D7B">
              <w:rPr>
                <w:rFonts w:ascii="Times New Roman" w:eastAsia="宋体" w:hAnsi="Times New Roman" w:hint="eastAsia"/>
                <w:bCs/>
                <w:sz w:val="24"/>
                <w:szCs w:val="24"/>
              </w:rPr>
              <w:t>30mg/m</w:t>
            </w:r>
            <w:r w:rsidRPr="008D7D7B">
              <w:rPr>
                <w:rFonts w:ascii="Times New Roman" w:eastAsia="宋体" w:hAnsi="Times New Roman" w:hint="eastAsia"/>
                <w:bCs/>
                <w:sz w:val="24"/>
                <w:szCs w:val="24"/>
                <w:vertAlign w:val="superscript"/>
              </w:rPr>
              <w:t>3</w:t>
            </w:r>
            <w:r w:rsidRPr="008D7D7B">
              <w:rPr>
                <w:rFonts w:ascii="Times New Roman" w:eastAsia="宋体" w:hAnsi="Times New Roman" w:hint="eastAsia"/>
                <w:bCs/>
                <w:sz w:val="24"/>
                <w:szCs w:val="24"/>
              </w:rPr>
              <w:t>的要求。</w:t>
            </w:r>
          </w:p>
          <w:bookmarkEnd w:id="57"/>
          <w:p w14:paraId="700F9C62" w14:textId="1CC2F754" w:rsidR="00D4529A" w:rsidRPr="008D7D7B" w:rsidRDefault="00D4529A" w:rsidP="00D4529A">
            <w:pPr>
              <w:pStyle w:val="1"/>
              <w:spacing w:after="0"/>
              <w:ind w:firstLineChars="200" w:firstLine="480"/>
              <w:jc w:val="left"/>
            </w:pPr>
            <w:r w:rsidRPr="008D7D7B">
              <w:rPr>
                <w:rFonts w:ascii="Times New Roman" w:eastAsia="黑体" w:hAnsi="Times New Roman"/>
                <w:bCs/>
                <w:kern w:val="2"/>
                <w:sz w:val="24"/>
                <w:szCs w:val="24"/>
              </w:rPr>
              <w:t>表</w:t>
            </w:r>
            <w:r w:rsidR="00AF7086">
              <w:rPr>
                <w:rFonts w:ascii="Times New Roman" w:eastAsia="黑体" w:hAnsi="Times New Roman" w:hint="eastAsia"/>
                <w:bCs/>
                <w:kern w:val="2"/>
                <w:sz w:val="24"/>
                <w:szCs w:val="24"/>
              </w:rPr>
              <w:t>19</w:t>
            </w:r>
            <w:r w:rsidRPr="008D7D7B">
              <w:rPr>
                <w:rFonts w:ascii="Times New Roman" w:eastAsia="黑体" w:hAnsi="Times New Roman" w:hint="eastAsia"/>
                <w:bCs/>
                <w:kern w:val="2"/>
                <w:sz w:val="24"/>
                <w:szCs w:val="24"/>
              </w:rPr>
              <w:t xml:space="preserve">              </w:t>
            </w:r>
            <w:r w:rsidRPr="008D7D7B">
              <w:rPr>
                <w:rFonts w:ascii="Times New Roman" w:eastAsia="黑体" w:hAnsi="Times New Roman"/>
                <w:bCs/>
                <w:kern w:val="2"/>
                <w:sz w:val="24"/>
                <w:szCs w:val="24"/>
              </w:rPr>
              <w:t>废气无组织排放检测结果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243"/>
              <w:gridCol w:w="1660"/>
              <w:gridCol w:w="2169"/>
              <w:gridCol w:w="1332"/>
              <w:gridCol w:w="2034"/>
            </w:tblGrid>
            <w:tr w:rsidR="00604E97" w:rsidRPr="008D7D7B" w14:paraId="202816F6" w14:textId="77777777" w:rsidTr="00604E97">
              <w:trPr>
                <w:trHeight w:val="397"/>
                <w:jc w:val="center"/>
              </w:trPr>
              <w:tc>
                <w:tcPr>
                  <w:tcW w:w="737" w:type="pct"/>
                  <w:vAlign w:val="center"/>
                  <w:hideMark/>
                </w:tcPr>
                <w:p w14:paraId="2BD30D3B" w14:textId="2907EC3B" w:rsidR="0015288A" w:rsidRPr="0015288A" w:rsidRDefault="0015288A" w:rsidP="0015288A">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检测日期及频次</w:t>
                  </w:r>
                </w:p>
              </w:tc>
              <w:tc>
                <w:tcPr>
                  <w:tcW w:w="2269" w:type="pct"/>
                  <w:gridSpan w:val="2"/>
                  <w:vAlign w:val="center"/>
                  <w:hideMark/>
                </w:tcPr>
                <w:p w14:paraId="5AAF6434" w14:textId="77777777" w:rsidR="0015288A" w:rsidRPr="0015288A" w:rsidRDefault="0015288A" w:rsidP="0015288A">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检测点位及时间</w:t>
                  </w:r>
                </w:p>
              </w:tc>
              <w:tc>
                <w:tcPr>
                  <w:tcW w:w="789" w:type="pct"/>
                  <w:vAlign w:val="center"/>
                  <w:hideMark/>
                </w:tcPr>
                <w:p w14:paraId="15A3FB94" w14:textId="77777777" w:rsidR="0015288A" w:rsidRPr="0015288A" w:rsidRDefault="0015288A" w:rsidP="0015288A">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非甲烷总烃</w:t>
                  </w:r>
                </w:p>
                <w:p w14:paraId="4EF72AB1" w14:textId="77777777" w:rsidR="0015288A" w:rsidRPr="0015288A" w:rsidRDefault="0015288A" w:rsidP="0015288A">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(mg/m</w:t>
                  </w:r>
                  <w:r w:rsidRPr="0015288A">
                    <w:rPr>
                      <w:rFonts w:ascii="Times New Roman" w:eastAsia="宋体" w:hAnsi="Times New Roman" w:hint="eastAsia"/>
                      <w:b/>
                      <w:sz w:val="21"/>
                      <w:szCs w:val="21"/>
                    </w:rPr>
                    <w:t>³</w:t>
                  </w:r>
                  <w:r w:rsidRPr="0015288A">
                    <w:rPr>
                      <w:rFonts w:ascii="Times New Roman" w:eastAsia="宋体" w:hAnsi="Times New Roman" w:hint="eastAsia"/>
                      <w:b/>
                      <w:sz w:val="21"/>
                      <w:szCs w:val="21"/>
                    </w:rPr>
                    <w:t>)</w:t>
                  </w:r>
                </w:p>
              </w:tc>
              <w:tc>
                <w:tcPr>
                  <w:tcW w:w="1205" w:type="pct"/>
                  <w:vAlign w:val="center"/>
                  <w:hideMark/>
                </w:tcPr>
                <w:p w14:paraId="7B2D9E8A" w14:textId="77777777" w:rsidR="0015288A" w:rsidRPr="0015288A" w:rsidRDefault="0015288A" w:rsidP="0015288A">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气象条件</w:t>
                  </w:r>
                </w:p>
              </w:tc>
            </w:tr>
            <w:tr w:rsidR="0015288A" w:rsidRPr="008D7D7B" w14:paraId="74DACA77" w14:textId="77777777" w:rsidTr="00604E97">
              <w:trPr>
                <w:trHeight w:val="397"/>
                <w:jc w:val="center"/>
              </w:trPr>
              <w:tc>
                <w:tcPr>
                  <w:tcW w:w="737" w:type="pct"/>
                  <w:vMerge w:val="restart"/>
                  <w:vAlign w:val="center"/>
                </w:tcPr>
                <w:p w14:paraId="61B69C2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2025.9.28</w:t>
                  </w:r>
                </w:p>
                <w:p w14:paraId="3591953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次</w:t>
                  </w:r>
                  <w:r w:rsidRPr="0015288A">
                    <w:rPr>
                      <w:rFonts w:ascii="Times New Roman" w:eastAsia="宋体" w:hAnsi="Times New Roman" w:hint="eastAsia"/>
                      <w:bCs/>
                      <w:sz w:val="21"/>
                      <w:szCs w:val="21"/>
                    </w:rPr>
                    <w:t>)</w:t>
                  </w:r>
                </w:p>
              </w:tc>
              <w:tc>
                <w:tcPr>
                  <w:tcW w:w="984" w:type="pct"/>
                  <w:vMerge w:val="restart"/>
                  <w:vAlign w:val="center"/>
                </w:tcPr>
                <w:p w14:paraId="5F20E347"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9:26~10:26</w:t>
                  </w:r>
                </w:p>
              </w:tc>
              <w:tc>
                <w:tcPr>
                  <w:tcW w:w="1285" w:type="pct"/>
                  <w:vAlign w:val="center"/>
                  <w:hideMark/>
                </w:tcPr>
                <w:p w14:paraId="0BBC12E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1#</w:t>
                  </w:r>
                </w:p>
              </w:tc>
              <w:tc>
                <w:tcPr>
                  <w:tcW w:w="789" w:type="pct"/>
                  <w:vAlign w:val="center"/>
                  <w:hideMark/>
                </w:tcPr>
                <w:p w14:paraId="492E0847"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0.76</w:t>
                  </w:r>
                </w:p>
              </w:tc>
              <w:tc>
                <w:tcPr>
                  <w:tcW w:w="1205" w:type="pct"/>
                  <w:vMerge w:val="restart"/>
                  <w:vAlign w:val="center"/>
                </w:tcPr>
                <w:p w14:paraId="6B81FD2E" w14:textId="36CCF946"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气温</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):22.7</w:t>
                  </w:r>
                  <w:r w:rsidRPr="0015288A">
                    <w:rPr>
                      <w:rFonts w:ascii="Times New Roman" w:eastAsia="宋体" w:hAnsi="Times New Roman" w:hint="eastAsia"/>
                      <w:bCs/>
                      <w:sz w:val="21"/>
                      <w:szCs w:val="21"/>
                    </w:rPr>
                    <w:t>气压</w:t>
                  </w:r>
                  <w:r w:rsidRPr="0015288A">
                    <w:rPr>
                      <w:rFonts w:ascii="Times New Roman" w:eastAsia="宋体" w:hAnsi="Times New Roman" w:hint="eastAsia"/>
                      <w:bCs/>
                      <w:sz w:val="21"/>
                      <w:szCs w:val="21"/>
                    </w:rPr>
                    <w:t>(kPa):99.9</w:t>
                  </w:r>
                  <w:r w:rsidRPr="0015288A">
                    <w:rPr>
                      <w:rFonts w:ascii="Times New Roman" w:eastAsia="宋体" w:hAnsi="Times New Roman" w:hint="eastAsia"/>
                      <w:bCs/>
                      <w:sz w:val="21"/>
                      <w:szCs w:val="21"/>
                    </w:rPr>
                    <w:t>风向：西风风速</w:t>
                  </w:r>
                  <w:r w:rsidRPr="0015288A">
                    <w:rPr>
                      <w:rFonts w:ascii="Times New Roman" w:eastAsia="宋体" w:hAnsi="Times New Roman" w:hint="eastAsia"/>
                      <w:bCs/>
                      <w:sz w:val="21"/>
                      <w:szCs w:val="21"/>
                    </w:rPr>
                    <w:t>(m/s):1.4</w:t>
                  </w:r>
                </w:p>
              </w:tc>
            </w:tr>
            <w:tr w:rsidR="0015288A" w:rsidRPr="008D7D7B" w14:paraId="03D04FA5" w14:textId="77777777" w:rsidTr="00604E97">
              <w:trPr>
                <w:trHeight w:val="397"/>
                <w:jc w:val="center"/>
              </w:trPr>
              <w:tc>
                <w:tcPr>
                  <w:tcW w:w="737" w:type="pct"/>
                  <w:vMerge/>
                  <w:vAlign w:val="center"/>
                  <w:hideMark/>
                </w:tcPr>
                <w:p w14:paraId="089621B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0297D49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15C2F19C"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2#</w:t>
                  </w:r>
                </w:p>
              </w:tc>
              <w:tc>
                <w:tcPr>
                  <w:tcW w:w="789" w:type="pct"/>
                  <w:vAlign w:val="center"/>
                  <w:hideMark/>
                </w:tcPr>
                <w:p w14:paraId="72BB97D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0.68</w:t>
                  </w:r>
                </w:p>
              </w:tc>
              <w:tc>
                <w:tcPr>
                  <w:tcW w:w="1205" w:type="pct"/>
                  <w:vMerge/>
                  <w:vAlign w:val="center"/>
                  <w:hideMark/>
                </w:tcPr>
                <w:p w14:paraId="21BDA785" w14:textId="77777777" w:rsidR="0015288A" w:rsidRPr="0015288A" w:rsidRDefault="0015288A" w:rsidP="0015288A">
                  <w:pPr>
                    <w:pStyle w:val="1"/>
                    <w:rPr>
                      <w:rFonts w:ascii="Times New Roman" w:eastAsia="宋体" w:hAnsi="Times New Roman"/>
                      <w:bCs/>
                      <w:sz w:val="21"/>
                      <w:szCs w:val="21"/>
                    </w:rPr>
                  </w:pPr>
                </w:p>
              </w:tc>
            </w:tr>
            <w:tr w:rsidR="0015288A" w:rsidRPr="008D7D7B" w14:paraId="381DDDD0" w14:textId="77777777" w:rsidTr="00604E97">
              <w:trPr>
                <w:trHeight w:val="397"/>
                <w:jc w:val="center"/>
              </w:trPr>
              <w:tc>
                <w:tcPr>
                  <w:tcW w:w="737" w:type="pct"/>
                  <w:vMerge/>
                  <w:vAlign w:val="center"/>
                  <w:hideMark/>
                </w:tcPr>
                <w:p w14:paraId="698C1480"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3DFB6F1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71E23B4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3#</w:t>
                  </w:r>
                </w:p>
              </w:tc>
              <w:tc>
                <w:tcPr>
                  <w:tcW w:w="789" w:type="pct"/>
                  <w:vAlign w:val="center"/>
                  <w:hideMark/>
                </w:tcPr>
                <w:p w14:paraId="0F08A57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0.54</w:t>
                  </w:r>
                </w:p>
              </w:tc>
              <w:tc>
                <w:tcPr>
                  <w:tcW w:w="1205" w:type="pct"/>
                  <w:vMerge/>
                  <w:vAlign w:val="center"/>
                  <w:hideMark/>
                </w:tcPr>
                <w:p w14:paraId="59C00F75" w14:textId="77777777" w:rsidR="0015288A" w:rsidRPr="0015288A" w:rsidRDefault="0015288A" w:rsidP="0015288A">
                  <w:pPr>
                    <w:pStyle w:val="1"/>
                    <w:rPr>
                      <w:rFonts w:ascii="Times New Roman" w:eastAsia="宋体" w:hAnsi="Times New Roman"/>
                      <w:bCs/>
                      <w:sz w:val="21"/>
                      <w:szCs w:val="21"/>
                    </w:rPr>
                  </w:pPr>
                </w:p>
              </w:tc>
            </w:tr>
            <w:tr w:rsidR="0015288A" w:rsidRPr="008D7D7B" w14:paraId="23D439BE" w14:textId="77777777" w:rsidTr="00604E97">
              <w:trPr>
                <w:trHeight w:val="397"/>
                <w:jc w:val="center"/>
              </w:trPr>
              <w:tc>
                <w:tcPr>
                  <w:tcW w:w="737" w:type="pct"/>
                  <w:vMerge/>
                  <w:vAlign w:val="center"/>
                  <w:hideMark/>
                </w:tcPr>
                <w:p w14:paraId="6CD33406"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7D7FC49C"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29A68D62"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4#</w:t>
                  </w:r>
                </w:p>
              </w:tc>
              <w:tc>
                <w:tcPr>
                  <w:tcW w:w="789" w:type="pct"/>
                  <w:vAlign w:val="center"/>
                  <w:hideMark/>
                </w:tcPr>
                <w:p w14:paraId="758AB40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0.74</w:t>
                  </w:r>
                </w:p>
              </w:tc>
              <w:tc>
                <w:tcPr>
                  <w:tcW w:w="1205" w:type="pct"/>
                  <w:vMerge/>
                  <w:vAlign w:val="center"/>
                  <w:hideMark/>
                </w:tcPr>
                <w:p w14:paraId="652A538D" w14:textId="77777777" w:rsidR="0015288A" w:rsidRPr="0015288A" w:rsidRDefault="0015288A" w:rsidP="0015288A">
                  <w:pPr>
                    <w:pStyle w:val="1"/>
                    <w:rPr>
                      <w:rFonts w:ascii="Times New Roman" w:eastAsia="宋体" w:hAnsi="Times New Roman"/>
                      <w:bCs/>
                      <w:sz w:val="21"/>
                      <w:szCs w:val="21"/>
                    </w:rPr>
                  </w:pPr>
                </w:p>
              </w:tc>
            </w:tr>
            <w:tr w:rsidR="0015288A" w:rsidRPr="008D7D7B" w14:paraId="7AE64BCA" w14:textId="77777777" w:rsidTr="00604E97">
              <w:trPr>
                <w:trHeight w:val="397"/>
                <w:jc w:val="center"/>
              </w:trPr>
              <w:tc>
                <w:tcPr>
                  <w:tcW w:w="737" w:type="pct"/>
                  <w:vMerge w:val="restart"/>
                  <w:vAlign w:val="center"/>
                </w:tcPr>
                <w:p w14:paraId="295165F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2025.9.28</w:t>
                  </w:r>
                </w:p>
                <w:p w14:paraId="32C2665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2</w:t>
                  </w:r>
                  <w:r w:rsidRPr="0015288A">
                    <w:rPr>
                      <w:rFonts w:ascii="Times New Roman" w:eastAsia="宋体" w:hAnsi="Times New Roman" w:hint="eastAsia"/>
                      <w:bCs/>
                      <w:sz w:val="21"/>
                      <w:szCs w:val="21"/>
                    </w:rPr>
                    <w:t>次</w:t>
                  </w:r>
                  <w:r w:rsidRPr="0015288A">
                    <w:rPr>
                      <w:rFonts w:ascii="Times New Roman" w:eastAsia="宋体" w:hAnsi="Times New Roman" w:hint="eastAsia"/>
                      <w:bCs/>
                      <w:sz w:val="21"/>
                      <w:szCs w:val="21"/>
                    </w:rPr>
                    <w:t>)</w:t>
                  </w:r>
                </w:p>
              </w:tc>
              <w:tc>
                <w:tcPr>
                  <w:tcW w:w="984" w:type="pct"/>
                  <w:vMerge w:val="restart"/>
                  <w:vAlign w:val="center"/>
                </w:tcPr>
                <w:p w14:paraId="4D6D589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10:30~11:30</w:t>
                  </w:r>
                </w:p>
              </w:tc>
              <w:tc>
                <w:tcPr>
                  <w:tcW w:w="1285" w:type="pct"/>
                  <w:vAlign w:val="center"/>
                  <w:hideMark/>
                </w:tcPr>
                <w:p w14:paraId="76ECDCB7"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1#</w:t>
                  </w:r>
                </w:p>
              </w:tc>
              <w:tc>
                <w:tcPr>
                  <w:tcW w:w="789" w:type="pct"/>
                  <w:vAlign w:val="center"/>
                  <w:hideMark/>
                </w:tcPr>
                <w:p w14:paraId="77DC5FB9"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0.80</w:t>
                  </w:r>
                </w:p>
              </w:tc>
              <w:tc>
                <w:tcPr>
                  <w:tcW w:w="1205" w:type="pct"/>
                  <w:vMerge w:val="restart"/>
                  <w:vAlign w:val="center"/>
                </w:tcPr>
                <w:p w14:paraId="58E8ED59" w14:textId="2C4CB16E" w:rsidR="0015288A" w:rsidRPr="0015288A" w:rsidRDefault="0015288A" w:rsidP="0015288A">
                  <w:pPr>
                    <w:pStyle w:val="1"/>
                    <w:rPr>
                      <w:rFonts w:ascii="Times New Roman" w:eastAsia="宋体" w:hAnsi="Times New Roman"/>
                      <w:bCs/>
                      <w:sz w:val="21"/>
                      <w:szCs w:val="21"/>
                    </w:rPr>
                  </w:pPr>
                  <w:r w:rsidRPr="0015288A">
                    <w:rPr>
                      <w:rFonts w:ascii="Times New Roman" w:eastAsia="宋体" w:hAnsi="Times New Roman" w:hint="eastAsia"/>
                      <w:bCs/>
                      <w:sz w:val="21"/>
                      <w:szCs w:val="21"/>
                    </w:rPr>
                    <w:t>气温</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):23.1</w:t>
                  </w:r>
                  <w:r w:rsidRPr="0015288A">
                    <w:rPr>
                      <w:rFonts w:ascii="Times New Roman" w:eastAsia="宋体" w:hAnsi="Times New Roman" w:hint="eastAsia"/>
                      <w:bCs/>
                      <w:sz w:val="21"/>
                      <w:szCs w:val="21"/>
                    </w:rPr>
                    <w:t>气压</w:t>
                  </w:r>
                  <w:r w:rsidRPr="0015288A">
                    <w:rPr>
                      <w:rFonts w:ascii="Times New Roman" w:eastAsia="宋体" w:hAnsi="Times New Roman" w:hint="eastAsia"/>
                      <w:bCs/>
                      <w:sz w:val="21"/>
                      <w:szCs w:val="21"/>
                    </w:rPr>
                    <w:t>(kPa):99.9</w:t>
                  </w:r>
                  <w:r w:rsidRPr="0015288A">
                    <w:rPr>
                      <w:rFonts w:ascii="Times New Roman" w:eastAsia="宋体" w:hAnsi="Times New Roman" w:hint="eastAsia"/>
                      <w:bCs/>
                      <w:sz w:val="21"/>
                      <w:szCs w:val="21"/>
                    </w:rPr>
                    <w:t>风向：西风风速</w:t>
                  </w:r>
                  <w:r w:rsidRPr="0015288A">
                    <w:rPr>
                      <w:rFonts w:ascii="Times New Roman" w:eastAsia="宋体" w:hAnsi="Times New Roman" w:hint="eastAsia"/>
                      <w:bCs/>
                      <w:sz w:val="21"/>
                      <w:szCs w:val="21"/>
                    </w:rPr>
                    <w:t>(m/s):1.3</w:t>
                  </w:r>
                </w:p>
              </w:tc>
            </w:tr>
            <w:tr w:rsidR="0015288A" w:rsidRPr="008D7D7B" w14:paraId="39635A85" w14:textId="77777777" w:rsidTr="00604E97">
              <w:trPr>
                <w:trHeight w:val="397"/>
                <w:jc w:val="center"/>
              </w:trPr>
              <w:tc>
                <w:tcPr>
                  <w:tcW w:w="737" w:type="pct"/>
                  <w:vMerge/>
                  <w:vAlign w:val="center"/>
                  <w:hideMark/>
                </w:tcPr>
                <w:p w14:paraId="6FF68A2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601DF6A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788CE080"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2#</w:t>
                  </w:r>
                </w:p>
              </w:tc>
              <w:tc>
                <w:tcPr>
                  <w:tcW w:w="789" w:type="pct"/>
                  <w:vAlign w:val="center"/>
                  <w:hideMark/>
                </w:tcPr>
                <w:p w14:paraId="4F8D7B4C"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0.78</w:t>
                  </w:r>
                </w:p>
              </w:tc>
              <w:tc>
                <w:tcPr>
                  <w:tcW w:w="1205" w:type="pct"/>
                  <w:vMerge/>
                  <w:vAlign w:val="center"/>
                  <w:hideMark/>
                </w:tcPr>
                <w:p w14:paraId="01BFE290" w14:textId="77777777" w:rsidR="0015288A" w:rsidRPr="0015288A" w:rsidRDefault="0015288A" w:rsidP="0015288A">
                  <w:pPr>
                    <w:pStyle w:val="1"/>
                    <w:rPr>
                      <w:rFonts w:ascii="Times New Roman" w:eastAsia="宋体" w:hAnsi="Times New Roman"/>
                      <w:bCs/>
                      <w:sz w:val="21"/>
                      <w:szCs w:val="21"/>
                    </w:rPr>
                  </w:pPr>
                </w:p>
              </w:tc>
            </w:tr>
            <w:tr w:rsidR="0015288A" w:rsidRPr="008D7D7B" w14:paraId="1BF60C25" w14:textId="77777777" w:rsidTr="00604E97">
              <w:trPr>
                <w:trHeight w:val="397"/>
                <w:jc w:val="center"/>
              </w:trPr>
              <w:tc>
                <w:tcPr>
                  <w:tcW w:w="737" w:type="pct"/>
                  <w:vMerge/>
                  <w:vAlign w:val="center"/>
                  <w:hideMark/>
                </w:tcPr>
                <w:p w14:paraId="3394809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63166E1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6E8A092C"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3#</w:t>
                  </w:r>
                </w:p>
              </w:tc>
              <w:tc>
                <w:tcPr>
                  <w:tcW w:w="789" w:type="pct"/>
                  <w:vAlign w:val="center"/>
                  <w:hideMark/>
                </w:tcPr>
                <w:p w14:paraId="408ECC4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0.49</w:t>
                  </w:r>
                </w:p>
              </w:tc>
              <w:tc>
                <w:tcPr>
                  <w:tcW w:w="1205" w:type="pct"/>
                  <w:vMerge/>
                  <w:vAlign w:val="center"/>
                  <w:hideMark/>
                </w:tcPr>
                <w:p w14:paraId="413EA96A" w14:textId="77777777" w:rsidR="0015288A" w:rsidRPr="0015288A" w:rsidRDefault="0015288A" w:rsidP="0015288A">
                  <w:pPr>
                    <w:pStyle w:val="1"/>
                    <w:rPr>
                      <w:rFonts w:ascii="Times New Roman" w:eastAsia="宋体" w:hAnsi="Times New Roman"/>
                      <w:bCs/>
                      <w:sz w:val="21"/>
                      <w:szCs w:val="21"/>
                    </w:rPr>
                  </w:pPr>
                </w:p>
              </w:tc>
            </w:tr>
            <w:tr w:rsidR="0015288A" w:rsidRPr="008D7D7B" w14:paraId="11412E3B" w14:textId="77777777" w:rsidTr="00604E97">
              <w:trPr>
                <w:trHeight w:val="397"/>
                <w:jc w:val="center"/>
              </w:trPr>
              <w:tc>
                <w:tcPr>
                  <w:tcW w:w="737" w:type="pct"/>
                  <w:vMerge/>
                  <w:vAlign w:val="center"/>
                  <w:hideMark/>
                </w:tcPr>
                <w:p w14:paraId="493CA99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374361B2"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2F07C0F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4#</w:t>
                  </w:r>
                </w:p>
              </w:tc>
              <w:tc>
                <w:tcPr>
                  <w:tcW w:w="789" w:type="pct"/>
                  <w:vAlign w:val="center"/>
                  <w:hideMark/>
                </w:tcPr>
                <w:p w14:paraId="578241E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0.58</w:t>
                  </w:r>
                </w:p>
              </w:tc>
              <w:tc>
                <w:tcPr>
                  <w:tcW w:w="1205" w:type="pct"/>
                  <w:vMerge/>
                  <w:vAlign w:val="center"/>
                  <w:hideMark/>
                </w:tcPr>
                <w:p w14:paraId="3B2839E1" w14:textId="77777777" w:rsidR="0015288A" w:rsidRPr="0015288A" w:rsidRDefault="0015288A" w:rsidP="0015288A">
                  <w:pPr>
                    <w:pStyle w:val="1"/>
                    <w:rPr>
                      <w:rFonts w:ascii="Times New Roman" w:eastAsia="宋体" w:hAnsi="Times New Roman"/>
                      <w:bCs/>
                      <w:sz w:val="21"/>
                      <w:szCs w:val="21"/>
                    </w:rPr>
                  </w:pPr>
                </w:p>
              </w:tc>
            </w:tr>
            <w:tr w:rsidR="0015288A" w:rsidRPr="008D7D7B" w14:paraId="130E19E8" w14:textId="77777777" w:rsidTr="00604E97">
              <w:trPr>
                <w:trHeight w:val="397"/>
                <w:jc w:val="center"/>
              </w:trPr>
              <w:tc>
                <w:tcPr>
                  <w:tcW w:w="737" w:type="pct"/>
                  <w:vMerge w:val="restart"/>
                  <w:vAlign w:val="center"/>
                </w:tcPr>
                <w:p w14:paraId="17B16A9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2025.9.28</w:t>
                  </w:r>
                </w:p>
                <w:p w14:paraId="0C530E9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3</w:t>
                  </w:r>
                  <w:r w:rsidRPr="0015288A">
                    <w:rPr>
                      <w:rFonts w:ascii="Times New Roman" w:eastAsia="宋体" w:hAnsi="Times New Roman" w:hint="eastAsia"/>
                      <w:bCs/>
                      <w:sz w:val="21"/>
                      <w:szCs w:val="21"/>
                    </w:rPr>
                    <w:t>次</w:t>
                  </w:r>
                  <w:r w:rsidRPr="0015288A">
                    <w:rPr>
                      <w:rFonts w:ascii="Times New Roman" w:eastAsia="宋体" w:hAnsi="Times New Roman" w:hint="eastAsia"/>
                      <w:bCs/>
                      <w:sz w:val="21"/>
                      <w:szCs w:val="21"/>
                    </w:rPr>
                    <w:t>)</w:t>
                  </w:r>
                </w:p>
              </w:tc>
              <w:tc>
                <w:tcPr>
                  <w:tcW w:w="984" w:type="pct"/>
                  <w:vMerge w:val="restart"/>
                  <w:vAlign w:val="center"/>
                </w:tcPr>
                <w:p w14:paraId="63294B3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12:38~13:38</w:t>
                  </w:r>
                </w:p>
              </w:tc>
              <w:tc>
                <w:tcPr>
                  <w:tcW w:w="1285" w:type="pct"/>
                  <w:vAlign w:val="center"/>
                  <w:hideMark/>
                </w:tcPr>
                <w:p w14:paraId="4237146F"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1#</w:t>
                  </w:r>
                </w:p>
              </w:tc>
              <w:tc>
                <w:tcPr>
                  <w:tcW w:w="789" w:type="pct"/>
                  <w:vAlign w:val="center"/>
                  <w:hideMark/>
                </w:tcPr>
                <w:p w14:paraId="5617BA8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0.78</w:t>
                  </w:r>
                </w:p>
              </w:tc>
              <w:tc>
                <w:tcPr>
                  <w:tcW w:w="1205" w:type="pct"/>
                  <w:vMerge w:val="restart"/>
                  <w:vAlign w:val="center"/>
                </w:tcPr>
                <w:p w14:paraId="1129FE51" w14:textId="43FC73AA" w:rsidR="0015288A" w:rsidRPr="0015288A" w:rsidRDefault="0015288A" w:rsidP="0015288A">
                  <w:pPr>
                    <w:pStyle w:val="1"/>
                    <w:rPr>
                      <w:rFonts w:ascii="Times New Roman" w:eastAsia="宋体" w:hAnsi="Times New Roman"/>
                      <w:bCs/>
                      <w:sz w:val="21"/>
                      <w:szCs w:val="21"/>
                    </w:rPr>
                  </w:pPr>
                  <w:r w:rsidRPr="0015288A">
                    <w:rPr>
                      <w:rFonts w:ascii="Times New Roman" w:eastAsia="宋体" w:hAnsi="Times New Roman" w:hint="eastAsia"/>
                      <w:bCs/>
                      <w:sz w:val="21"/>
                      <w:szCs w:val="21"/>
                    </w:rPr>
                    <w:t>气温</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):24.5</w:t>
                  </w:r>
                  <w:r w:rsidRPr="0015288A">
                    <w:rPr>
                      <w:rFonts w:ascii="Times New Roman" w:eastAsia="宋体" w:hAnsi="Times New Roman" w:hint="eastAsia"/>
                      <w:bCs/>
                      <w:sz w:val="21"/>
                      <w:szCs w:val="21"/>
                    </w:rPr>
                    <w:t>气压</w:t>
                  </w:r>
                  <w:r w:rsidRPr="0015288A">
                    <w:rPr>
                      <w:rFonts w:ascii="Times New Roman" w:eastAsia="宋体" w:hAnsi="Times New Roman" w:hint="eastAsia"/>
                      <w:bCs/>
                      <w:sz w:val="21"/>
                      <w:szCs w:val="21"/>
                    </w:rPr>
                    <w:t>(kPa):99.8</w:t>
                  </w:r>
                  <w:r w:rsidRPr="0015288A">
                    <w:rPr>
                      <w:rFonts w:ascii="Times New Roman" w:eastAsia="宋体" w:hAnsi="Times New Roman" w:hint="eastAsia"/>
                      <w:bCs/>
                      <w:sz w:val="21"/>
                      <w:szCs w:val="21"/>
                    </w:rPr>
                    <w:t>风向：西风风速</w:t>
                  </w:r>
                  <w:r w:rsidRPr="0015288A">
                    <w:rPr>
                      <w:rFonts w:ascii="Times New Roman" w:eastAsia="宋体" w:hAnsi="Times New Roman" w:hint="eastAsia"/>
                      <w:bCs/>
                      <w:sz w:val="21"/>
                      <w:szCs w:val="21"/>
                    </w:rPr>
                    <w:t>(m/s):1.4</w:t>
                  </w:r>
                </w:p>
              </w:tc>
            </w:tr>
            <w:tr w:rsidR="0015288A" w:rsidRPr="008D7D7B" w14:paraId="5C7484A0" w14:textId="77777777" w:rsidTr="00604E97">
              <w:trPr>
                <w:trHeight w:val="397"/>
                <w:jc w:val="center"/>
              </w:trPr>
              <w:tc>
                <w:tcPr>
                  <w:tcW w:w="737" w:type="pct"/>
                  <w:vMerge/>
                  <w:vAlign w:val="center"/>
                  <w:hideMark/>
                </w:tcPr>
                <w:p w14:paraId="1F04A0C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0F983D9F"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5E80BC00"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2#</w:t>
                  </w:r>
                </w:p>
              </w:tc>
              <w:tc>
                <w:tcPr>
                  <w:tcW w:w="789" w:type="pct"/>
                  <w:vAlign w:val="center"/>
                  <w:hideMark/>
                </w:tcPr>
                <w:p w14:paraId="0BB9318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0.68</w:t>
                  </w:r>
                </w:p>
              </w:tc>
              <w:tc>
                <w:tcPr>
                  <w:tcW w:w="1205" w:type="pct"/>
                  <w:vMerge/>
                  <w:vAlign w:val="center"/>
                  <w:hideMark/>
                </w:tcPr>
                <w:p w14:paraId="5AADE69A" w14:textId="77777777" w:rsidR="0015288A" w:rsidRPr="0015288A" w:rsidRDefault="0015288A" w:rsidP="0015288A">
                  <w:pPr>
                    <w:pStyle w:val="1"/>
                    <w:rPr>
                      <w:rFonts w:ascii="Times New Roman" w:eastAsia="宋体" w:hAnsi="Times New Roman"/>
                      <w:bCs/>
                      <w:sz w:val="21"/>
                      <w:szCs w:val="21"/>
                    </w:rPr>
                  </w:pPr>
                </w:p>
              </w:tc>
            </w:tr>
            <w:tr w:rsidR="0015288A" w:rsidRPr="008D7D7B" w14:paraId="1210514E" w14:textId="77777777" w:rsidTr="00604E97">
              <w:trPr>
                <w:trHeight w:val="397"/>
                <w:jc w:val="center"/>
              </w:trPr>
              <w:tc>
                <w:tcPr>
                  <w:tcW w:w="737" w:type="pct"/>
                  <w:vMerge/>
                  <w:vAlign w:val="center"/>
                  <w:hideMark/>
                </w:tcPr>
                <w:p w14:paraId="7D10D06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0918F1C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1D00A68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3#</w:t>
                  </w:r>
                </w:p>
              </w:tc>
              <w:tc>
                <w:tcPr>
                  <w:tcW w:w="789" w:type="pct"/>
                  <w:vAlign w:val="center"/>
                  <w:hideMark/>
                </w:tcPr>
                <w:p w14:paraId="3D01623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0.58</w:t>
                  </w:r>
                </w:p>
              </w:tc>
              <w:tc>
                <w:tcPr>
                  <w:tcW w:w="1205" w:type="pct"/>
                  <w:vMerge/>
                  <w:vAlign w:val="center"/>
                  <w:hideMark/>
                </w:tcPr>
                <w:p w14:paraId="79216AEF" w14:textId="77777777" w:rsidR="0015288A" w:rsidRPr="0015288A" w:rsidRDefault="0015288A" w:rsidP="0015288A">
                  <w:pPr>
                    <w:pStyle w:val="1"/>
                    <w:rPr>
                      <w:rFonts w:ascii="Times New Roman" w:eastAsia="宋体" w:hAnsi="Times New Roman"/>
                      <w:bCs/>
                      <w:sz w:val="21"/>
                      <w:szCs w:val="21"/>
                    </w:rPr>
                  </w:pPr>
                </w:p>
              </w:tc>
            </w:tr>
            <w:tr w:rsidR="0015288A" w:rsidRPr="008D7D7B" w14:paraId="5AA69060" w14:textId="77777777" w:rsidTr="00604E97">
              <w:trPr>
                <w:trHeight w:val="397"/>
                <w:jc w:val="center"/>
              </w:trPr>
              <w:tc>
                <w:tcPr>
                  <w:tcW w:w="737" w:type="pct"/>
                  <w:vMerge/>
                  <w:vAlign w:val="center"/>
                  <w:hideMark/>
                </w:tcPr>
                <w:p w14:paraId="170BE83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3ED764E3"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68461E12"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4#</w:t>
                  </w:r>
                </w:p>
              </w:tc>
              <w:tc>
                <w:tcPr>
                  <w:tcW w:w="789" w:type="pct"/>
                  <w:vAlign w:val="center"/>
                  <w:hideMark/>
                </w:tcPr>
                <w:p w14:paraId="64FC8EE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0.50</w:t>
                  </w:r>
                </w:p>
              </w:tc>
              <w:tc>
                <w:tcPr>
                  <w:tcW w:w="1205" w:type="pct"/>
                  <w:vMerge/>
                  <w:vAlign w:val="center"/>
                  <w:hideMark/>
                </w:tcPr>
                <w:p w14:paraId="4803F3A3" w14:textId="77777777" w:rsidR="0015288A" w:rsidRPr="0015288A" w:rsidRDefault="0015288A" w:rsidP="0015288A">
                  <w:pPr>
                    <w:pStyle w:val="1"/>
                    <w:rPr>
                      <w:rFonts w:ascii="Times New Roman" w:eastAsia="宋体" w:hAnsi="Times New Roman"/>
                      <w:bCs/>
                      <w:sz w:val="21"/>
                      <w:szCs w:val="21"/>
                    </w:rPr>
                  </w:pPr>
                </w:p>
              </w:tc>
            </w:tr>
            <w:tr w:rsidR="0015288A" w:rsidRPr="008D7D7B" w14:paraId="6CE5DB80" w14:textId="77777777" w:rsidTr="00604E97">
              <w:trPr>
                <w:trHeight w:val="397"/>
                <w:jc w:val="center"/>
              </w:trPr>
              <w:tc>
                <w:tcPr>
                  <w:tcW w:w="737" w:type="pct"/>
                  <w:vMerge w:val="restart"/>
                  <w:vAlign w:val="center"/>
                </w:tcPr>
                <w:p w14:paraId="5E30A82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2025.9.29</w:t>
                  </w:r>
                </w:p>
                <w:p w14:paraId="0BAFFE92"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次</w:t>
                  </w:r>
                  <w:r w:rsidRPr="0015288A">
                    <w:rPr>
                      <w:rFonts w:ascii="Times New Roman" w:eastAsia="宋体" w:hAnsi="Times New Roman" w:hint="eastAsia"/>
                      <w:bCs/>
                      <w:sz w:val="21"/>
                      <w:szCs w:val="21"/>
                    </w:rPr>
                    <w:t>)</w:t>
                  </w:r>
                </w:p>
              </w:tc>
              <w:tc>
                <w:tcPr>
                  <w:tcW w:w="984" w:type="pct"/>
                  <w:vMerge w:val="restart"/>
                  <w:vAlign w:val="center"/>
                </w:tcPr>
                <w:p w14:paraId="00C3BEF7"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14:10~15:10</w:t>
                  </w:r>
                </w:p>
              </w:tc>
              <w:tc>
                <w:tcPr>
                  <w:tcW w:w="1285" w:type="pct"/>
                  <w:vAlign w:val="center"/>
                  <w:hideMark/>
                </w:tcPr>
                <w:p w14:paraId="7081C43F"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1#</w:t>
                  </w:r>
                </w:p>
              </w:tc>
              <w:tc>
                <w:tcPr>
                  <w:tcW w:w="789" w:type="pct"/>
                  <w:vAlign w:val="center"/>
                  <w:hideMark/>
                </w:tcPr>
                <w:p w14:paraId="3D529FC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0.38</w:t>
                  </w:r>
                </w:p>
              </w:tc>
              <w:tc>
                <w:tcPr>
                  <w:tcW w:w="1205" w:type="pct"/>
                  <w:vMerge w:val="restart"/>
                  <w:vAlign w:val="center"/>
                </w:tcPr>
                <w:p w14:paraId="2BEAE1D1" w14:textId="7083BEC7" w:rsidR="0015288A" w:rsidRPr="0015288A" w:rsidRDefault="0015288A" w:rsidP="0015288A">
                  <w:pPr>
                    <w:pStyle w:val="1"/>
                    <w:rPr>
                      <w:rFonts w:ascii="Times New Roman" w:eastAsia="宋体" w:hAnsi="Times New Roman"/>
                      <w:bCs/>
                      <w:sz w:val="21"/>
                      <w:szCs w:val="21"/>
                    </w:rPr>
                  </w:pPr>
                  <w:r w:rsidRPr="0015288A">
                    <w:rPr>
                      <w:rFonts w:ascii="Times New Roman" w:eastAsia="宋体" w:hAnsi="Times New Roman" w:hint="eastAsia"/>
                      <w:bCs/>
                      <w:sz w:val="21"/>
                      <w:szCs w:val="21"/>
                    </w:rPr>
                    <w:t>气温</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):27.6</w:t>
                  </w:r>
                  <w:r w:rsidRPr="0015288A">
                    <w:rPr>
                      <w:rFonts w:ascii="Times New Roman" w:eastAsia="宋体" w:hAnsi="Times New Roman" w:hint="eastAsia"/>
                      <w:bCs/>
                      <w:sz w:val="21"/>
                      <w:szCs w:val="21"/>
                    </w:rPr>
                    <w:t>气压</w:t>
                  </w:r>
                  <w:r w:rsidRPr="0015288A">
                    <w:rPr>
                      <w:rFonts w:ascii="Times New Roman" w:eastAsia="宋体" w:hAnsi="Times New Roman" w:hint="eastAsia"/>
                      <w:bCs/>
                      <w:sz w:val="21"/>
                      <w:szCs w:val="21"/>
                    </w:rPr>
                    <w:t>(kPa):99.8</w:t>
                  </w:r>
                  <w:r w:rsidRPr="0015288A">
                    <w:rPr>
                      <w:rFonts w:ascii="Times New Roman" w:eastAsia="宋体" w:hAnsi="Times New Roman" w:hint="eastAsia"/>
                      <w:bCs/>
                      <w:sz w:val="21"/>
                      <w:szCs w:val="21"/>
                    </w:rPr>
                    <w:t>风向：西风风速</w:t>
                  </w:r>
                  <w:r w:rsidRPr="0015288A">
                    <w:rPr>
                      <w:rFonts w:ascii="Times New Roman" w:eastAsia="宋体" w:hAnsi="Times New Roman" w:hint="eastAsia"/>
                      <w:bCs/>
                      <w:sz w:val="21"/>
                      <w:szCs w:val="21"/>
                    </w:rPr>
                    <w:t>(m/s):1.5</w:t>
                  </w:r>
                </w:p>
              </w:tc>
            </w:tr>
            <w:tr w:rsidR="0015288A" w:rsidRPr="008D7D7B" w14:paraId="2681FF6B" w14:textId="77777777" w:rsidTr="00604E97">
              <w:trPr>
                <w:trHeight w:val="397"/>
                <w:jc w:val="center"/>
              </w:trPr>
              <w:tc>
                <w:tcPr>
                  <w:tcW w:w="737" w:type="pct"/>
                  <w:vMerge/>
                  <w:vAlign w:val="center"/>
                  <w:hideMark/>
                </w:tcPr>
                <w:p w14:paraId="4922AFC4" w14:textId="77777777" w:rsidR="0015288A" w:rsidRPr="0015288A" w:rsidRDefault="0015288A" w:rsidP="0015288A">
                  <w:pPr>
                    <w:pStyle w:val="1"/>
                  </w:pPr>
                </w:p>
              </w:tc>
              <w:tc>
                <w:tcPr>
                  <w:tcW w:w="984" w:type="pct"/>
                  <w:vMerge/>
                  <w:vAlign w:val="center"/>
                  <w:hideMark/>
                </w:tcPr>
                <w:p w14:paraId="52BDCC31" w14:textId="77777777" w:rsidR="0015288A" w:rsidRPr="0015288A" w:rsidRDefault="0015288A" w:rsidP="0015288A">
                  <w:pPr>
                    <w:pStyle w:val="1"/>
                  </w:pPr>
                </w:p>
              </w:tc>
              <w:tc>
                <w:tcPr>
                  <w:tcW w:w="1285" w:type="pct"/>
                  <w:vAlign w:val="center"/>
                  <w:hideMark/>
                </w:tcPr>
                <w:p w14:paraId="564F5369"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2#</w:t>
                  </w:r>
                </w:p>
              </w:tc>
              <w:tc>
                <w:tcPr>
                  <w:tcW w:w="789" w:type="pct"/>
                  <w:vAlign w:val="center"/>
                  <w:hideMark/>
                </w:tcPr>
                <w:p w14:paraId="3C3FB44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0.42</w:t>
                  </w:r>
                </w:p>
              </w:tc>
              <w:tc>
                <w:tcPr>
                  <w:tcW w:w="1205" w:type="pct"/>
                  <w:vMerge/>
                  <w:vAlign w:val="center"/>
                  <w:hideMark/>
                </w:tcPr>
                <w:p w14:paraId="72F47038" w14:textId="77777777" w:rsidR="0015288A" w:rsidRPr="0015288A" w:rsidRDefault="0015288A" w:rsidP="0015288A">
                  <w:pPr>
                    <w:pStyle w:val="1"/>
                  </w:pPr>
                </w:p>
              </w:tc>
            </w:tr>
            <w:tr w:rsidR="0015288A" w:rsidRPr="008D7D7B" w14:paraId="0F7F7846" w14:textId="77777777" w:rsidTr="00604E97">
              <w:trPr>
                <w:trHeight w:val="397"/>
                <w:jc w:val="center"/>
              </w:trPr>
              <w:tc>
                <w:tcPr>
                  <w:tcW w:w="737" w:type="pct"/>
                  <w:vMerge/>
                  <w:vAlign w:val="center"/>
                  <w:hideMark/>
                </w:tcPr>
                <w:p w14:paraId="64307513" w14:textId="77777777" w:rsidR="0015288A" w:rsidRPr="0015288A" w:rsidRDefault="0015288A" w:rsidP="0015288A">
                  <w:pPr>
                    <w:pStyle w:val="1"/>
                  </w:pPr>
                </w:p>
              </w:tc>
              <w:tc>
                <w:tcPr>
                  <w:tcW w:w="984" w:type="pct"/>
                  <w:vMerge/>
                  <w:vAlign w:val="center"/>
                  <w:hideMark/>
                </w:tcPr>
                <w:p w14:paraId="32084580" w14:textId="77777777" w:rsidR="0015288A" w:rsidRPr="0015288A" w:rsidRDefault="0015288A" w:rsidP="0015288A">
                  <w:pPr>
                    <w:pStyle w:val="1"/>
                  </w:pPr>
                </w:p>
              </w:tc>
              <w:tc>
                <w:tcPr>
                  <w:tcW w:w="1285" w:type="pct"/>
                  <w:vAlign w:val="center"/>
                  <w:hideMark/>
                </w:tcPr>
                <w:p w14:paraId="025F130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3#</w:t>
                  </w:r>
                </w:p>
              </w:tc>
              <w:tc>
                <w:tcPr>
                  <w:tcW w:w="789" w:type="pct"/>
                  <w:vAlign w:val="center"/>
                  <w:hideMark/>
                </w:tcPr>
                <w:p w14:paraId="146A7B2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0.51</w:t>
                  </w:r>
                </w:p>
              </w:tc>
              <w:tc>
                <w:tcPr>
                  <w:tcW w:w="1205" w:type="pct"/>
                  <w:vMerge/>
                  <w:vAlign w:val="center"/>
                  <w:hideMark/>
                </w:tcPr>
                <w:p w14:paraId="5402EE5E" w14:textId="77777777" w:rsidR="0015288A" w:rsidRPr="0015288A" w:rsidRDefault="0015288A" w:rsidP="0015288A">
                  <w:pPr>
                    <w:pStyle w:val="1"/>
                  </w:pPr>
                </w:p>
              </w:tc>
            </w:tr>
            <w:tr w:rsidR="0015288A" w:rsidRPr="008D7D7B" w14:paraId="1A59B3A5" w14:textId="77777777" w:rsidTr="00604E97">
              <w:trPr>
                <w:trHeight w:val="397"/>
                <w:jc w:val="center"/>
              </w:trPr>
              <w:tc>
                <w:tcPr>
                  <w:tcW w:w="737" w:type="pct"/>
                  <w:vMerge/>
                  <w:vAlign w:val="center"/>
                  <w:hideMark/>
                </w:tcPr>
                <w:p w14:paraId="2835CD07" w14:textId="77777777" w:rsidR="0015288A" w:rsidRPr="0015288A" w:rsidRDefault="0015288A" w:rsidP="0015288A">
                  <w:pPr>
                    <w:pStyle w:val="1"/>
                  </w:pPr>
                </w:p>
              </w:tc>
              <w:tc>
                <w:tcPr>
                  <w:tcW w:w="984" w:type="pct"/>
                  <w:vMerge/>
                  <w:vAlign w:val="center"/>
                  <w:hideMark/>
                </w:tcPr>
                <w:p w14:paraId="330756D7" w14:textId="77777777" w:rsidR="0015288A" w:rsidRPr="0015288A" w:rsidRDefault="0015288A" w:rsidP="0015288A">
                  <w:pPr>
                    <w:pStyle w:val="1"/>
                  </w:pPr>
                </w:p>
              </w:tc>
              <w:tc>
                <w:tcPr>
                  <w:tcW w:w="1285" w:type="pct"/>
                  <w:vAlign w:val="center"/>
                  <w:hideMark/>
                </w:tcPr>
                <w:p w14:paraId="3B9B530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4#</w:t>
                  </w:r>
                </w:p>
              </w:tc>
              <w:tc>
                <w:tcPr>
                  <w:tcW w:w="789" w:type="pct"/>
                  <w:vAlign w:val="center"/>
                  <w:hideMark/>
                </w:tcPr>
                <w:p w14:paraId="50CCA34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0.56</w:t>
                  </w:r>
                </w:p>
              </w:tc>
              <w:tc>
                <w:tcPr>
                  <w:tcW w:w="1205" w:type="pct"/>
                  <w:vMerge/>
                  <w:vAlign w:val="center"/>
                  <w:hideMark/>
                </w:tcPr>
                <w:p w14:paraId="55A0F166" w14:textId="77777777" w:rsidR="0015288A" w:rsidRPr="0015288A" w:rsidRDefault="0015288A" w:rsidP="0015288A">
                  <w:pPr>
                    <w:pStyle w:val="1"/>
                  </w:pPr>
                </w:p>
              </w:tc>
            </w:tr>
            <w:tr w:rsidR="0015288A" w:rsidRPr="008D7D7B" w14:paraId="62602DD6" w14:textId="77777777" w:rsidTr="00604E97">
              <w:trPr>
                <w:trHeight w:val="397"/>
                <w:jc w:val="center"/>
              </w:trPr>
              <w:tc>
                <w:tcPr>
                  <w:tcW w:w="737" w:type="pct"/>
                  <w:vMerge w:val="restart"/>
                  <w:vAlign w:val="center"/>
                </w:tcPr>
                <w:p w14:paraId="45FF3D49"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2025.9.29</w:t>
                  </w:r>
                </w:p>
                <w:p w14:paraId="6BDEFC0C"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2</w:t>
                  </w:r>
                  <w:r w:rsidRPr="0015288A">
                    <w:rPr>
                      <w:rFonts w:ascii="Times New Roman" w:eastAsia="宋体" w:hAnsi="Times New Roman" w:hint="eastAsia"/>
                      <w:bCs/>
                      <w:sz w:val="21"/>
                      <w:szCs w:val="21"/>
                    </w:rPr>
                    <w:t>次</w:t>
                  </w:r>
                  <w:r w:rsidRPr="0015288A">
                    <w:rPr>
                      <w:rFonts w:ascii="Times New Roman" w:eastAsia="宋体" w:hAnsi="Times New Roman" w:hint="eastAsia"/>
                      <w:bCs/>
                      <w:sz w:val="21"/>
                      <w:szCs w:val="21"/>
                    </w:rPr>
                    <w:t>)</w:t>
                  </w:r>
                </w:p>
              </w:tc>
              <w:tc>
                <w:tcPr>
                  <w:tcW w:w="984" w:type="pct"/>
                  <w:vMerge w:val="restart"/>
                  <w:vAlign w:val="center"/>
                </w:tcPr>
                <w:p w14:paraId="7C316B8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15:18~16:18</w:t>
                  </w:r>
                </w:p>
              </w:tc>
              <w:tc>
                <w:tcPr>
                  <w:tcW w:w="1285" w:type="pct"/>
                  <w:vAlign w:val="center"/>
                  <w:hideMark/>
                </w:tcPr>
                <w:p w14:paraId="0EF7827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1#</w:t>
                  </w:r>
                </w:p>
              </w:tc>
              <w:tc>
                <w:tcPr>
                  <w:tcW w:w="789" w:type="pct"/>
                  <w:vAlign w:val="center"/>
                  <w:hideMark/>
                </w:tcPr>
                <w:p w14:paraId="485537B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0.44</w:t>
                  </w:r>
                </w:p>
              </w:tc>
              <w:tc>
                <w:tcPr>
                  <w:tcW w:w="1205" w:type="pct"/>
                  <w:vMerge w:val="restart"/>
                  <w:vAlign w:val="center"/>
                </w:tcPr>
                <w:p w14:paraId="0EC2CDDC" w14:textId="093ADC05"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气温</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):27.9</w:t>
                  </w:r>
                  <w:r w:rsidRPr="0015288A">
                    <w:rPr>
                      <w:rFonts w:ascii="Times New Roman" w:eastAsia="宋体" w:hAnsi="Times New Roman" w:hint="eastAsia"/>
                      <w:bCs/>
                      <w:sz w:val="21"/>
                      <w:szCs w:val="21"/>
                    </w:rPr>
                    <w:t>气压</w:t>
                  </w:r>
                  <w:r w:rsidRPr="0015288A">
                    <w:rPr>
                      <w:rFonts w:ascii="Times New Roman" w:eastAsia="宋体" w:hAnsi="Times New Roman" w:hint="eastAsia"/>
                      <w:bCs/>
                      <w:sz w:val="21"/>
                      <w:szCs w:val="21"/>
                    </w:rPr>
                    <w:t>(kPa):99.8</w:t>
                  </w:r>
                  <w:r w:rsidRPr="0015288A">
                    <w:rPr>
                      <w:rFonts w:ascii="Times New Roman" w:eastAsia="宋体" w:hAnsi="Times New Roman" w:hint="eastAsia"/>
                      <w:bCs/>
                      <w:sz w:val="21"/>
                      <w:szCs w:val="21"/>
                    </w:rPr>
                    <w:t>风向：西风风速</w:t>
                  </w:r>
                  <w:r w:rsidRPr="0015288A">
                    <w:rPr>
                      <w:rFonts w:ascii="Times New Roman" w:eastAsia="宋体" w:hAnsi="Times New Roman" w:hint="eastAsia"/>
                      <w:bCs/>
                      <w:sz w:val="21"/>
                      <w:szCs w:val="21"/>
                    </w:rPr>
                    <w:t>(m/s):1.7</w:t>
                  </w:r>
                </w:p>
              </w:tc>
            </w:tr>
            <w:tr w:rsidR="0015288A" w:rsidRPr="008D7D7B" w14:paraId="068ADD74" w14:textId="77777777" w:rsidTr="00604E97">
              <w:trPr>
                <w:trHeight w:val="397"/>
                <w:jc w:val="center"/>
              </w:trPr>
              <w:tc>
                <w:tcPr>
                  <w:tcW w:w="737" w:type="pct"/>
                  <w:vMerge/>
                  <w:vAlign w:val="center"/>
                  <w:hideMark/>
                </w:tcPr>
                <w:p w14:paraId="1ECB5E6F"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7AF28D2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461F1B2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2#</w:t>
                  </w:r>
                </w:p>
              </w:tc>
              <w:tc>
                <w:tcPr>
                  <w:tcW w:w="789" w:type="pct"/>
                  <w:vAlign w:val="center"/>
                  <w:hideMark/>
                </w:tcPr>
                <w:p w14:paraId="3261109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0.47</w:t>
                  </w:r>
                </w:p>
              </w:tc>
              <w:tc>
                <w:tcPr>
                  <w:tcW w:w="1205" w:type="pct"/>
                  <w:vMerge/>
                  <w:vAlign w:val="center"/>
                  <w:hideMark/>
                </w:tcPr>
                <w:p w14:paraId="50C73D63"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r>
            <w:tr w:rsidR="0015288A" w:rsidRPr="008D7D7B" w14:paraId="1622F1B9" w14:textId="77777777" w:rsidTr="00604E97">
              <w:trPr>
                <w:trHeight w:val="397"/>
                <w:jc w:val="center"/>
              </w:trPr>
              <w:tc>
                <w:tcPr>
                  <w:tcW w:w="737" w:type="pct"/>
                  <w:vMerge/>
                  <w:vAlign w:val="center"/>
                  <w:hideMark/>
                </w:tcPr>
                <w:p w14:paraId="185E607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77A881D6"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1689D433" w14:textId="233D1DF9"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3#</w:t>
                  </w:r>
                </w:p>
              </w:tc>
              <w:tc>
                <w:tcPr>
                  <w:tcW w:w="789" w:type="pct"/>
                  <w:vAlign w:val="center"/>
                  <w:hideMark/>
                </w:tcPr>
                <w:p w14:paraId="409E59E8"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0.51</w:t>
                  </w:r>
                </w:p>
              </w:tc>
              <w:tc>
                <w:tcPr>
                  <w:tcW w:w="1205" w:type="pct"/>
                  <w:vMerge/>
                  <w:vAlign w:val="center"/>
                  <w:hideMark/>
                </w:tcPr>
                <w:p w14:paraId="15EBE7A9"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r>
            <w:tr w:rsidR="0015288A" w:rsidRPr="008D7D7B" w14:paraId="7D002A7E" w14:textId="77777777" w:rsidTr="00604E97">
              <w:trPr>
                <w:trHeight w:val="397"/>
                <w:jc w:val="center"/>
              </w:trPr>
              <w:tc>
                <w:tcPr>
                  <w:tcW w:w="737" w:type="pct"/>
                  <w:vMerge/>
                  <w:vAlign w:val="center"/>
                  <w:hideMark/>
                </w:tcPr>
                <w:p w14:paraId="55A009F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984" w:type="pct"/>
                  <w:vMerge/>
                  <w:vAlign w:val="center"/>
                  <w:hideMark/>
                </w:tcPr>
                <w:p w14:paraId="77AA442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c>
                <w:tcPr>
                  <w:tcW w:w="1285" w:type="pct"/>
                  <w:vAlign w:val="center"/>
                  <w:hideMark/>
                </w:tcPr>
                <w:p w14:paraId="5A068C8C"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4#</w:t>
                  </w:r>
                </w:p>
              </w:tc>
              <w:tc>
                <w:tcPr>
                  <w:tcW w:w="789" w:type="pct"/>
                  <w:vAlign w:val="center"/>
                  <w:hideMark/>
                </w:tcPr>
                <w:p w14:paraId="484AD02B"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0.58</w:t>
                  </w:r>
                </w:p>
              </w:tc>
              <w:tc>
                <w:tcPr>
                  <w:tcW w:w="1205" w:type="pct"/>
                  <w:vMerge/>
                  <w:vAlign w:val="center"/>
                  <w:hideMark/>
                </w:tcPr>
                <w:p w14:paraId="7920DE6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r>
            <w:tr w:rsidR="0015288A" w:rsidRPr="008D7D7B" w14:paraId="357E5E83" w14:textId="77777777" w:rsidTr="00604E97">
              <w:trPr>
                <w:trHeight w:val="397"/>
                <w:jc w:val="center"/>
              </w:trPr>
              <w:tc>
                <w:tcPr>
                  <w:tcW w:w="737" w:type="pct"/>
                  <w:vMerge w:val="restart"/>
                  <w:vAlign w:val="center"/>
                </w:tcPr>
                <w:p w14:paraId="66FE0D2F"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2025.9.29</w:t>
                  </w:r>
                </w:p>
                <w:p w14:paraId="3B4CB4B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3</w:t>
                  </w:r>
                  <w:r w:rsidRPr="0015288A">
                    <w:rPr>
                      <w:rFonts w:ascii="Times New Roman" w:eastAsia="宋体" w:hAnsi="Times New Roman" w:hint="eastAsia"/>
                      <w:bCs/>
                      <w:sz w:val="21"/>
                      <w:szCs w:val="21"/>
                    </w:rPr>
                    <w:t>次</w:t>
                  </w:r>
                  <w:r w:rsidRPr="0015288A">
                    <w:rPr>
                      <w:rFonts w:ascii="Times New Roman" w:eastAsia="宋体" w:hAnsi="Times New Roman" w:hint="eastAsia"/>
                      <w:bCs/>
                      <w:sz w:val="21"/>
                      <w:szCs w:val="21"/>
                    </w:rPr>
                    <w:t>)</w:t>
                  </w:r>
                </w:p>
              </w:tc>
              <w:tc>
                <w:tcPr>
                  <w:tcW w:w="984" w:type="pct"/>
                  <w:vMerge w:val="restart"/>
                  <w:vAlign w:val="center"/>
                </w:tcPr>
                <w:p w14:paraId="5EAA20E9"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16:25~17:25-</w:t>
                  </w:r>
                </w:p>
              </w:tc>
              <w:tc>
                <w:tcPr>
                  <w:tcW w:w="1285" w:type="pct"/>
                  <w:vAlign w:val="center"/>
                  <w:hideMark/>
                </w:tcPr>
                <w:p w14:paraId="3FBD7232"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1#</w:t>
                  </w:r>
                </w:p>
              </w:tc>
              <w:tc>
                <w:tcPr>
                  <w:tcW w:w="789" w:type="pct"/>
                  <w:vAlign w:val="center"/>
                  <w:hideMark/>
                </w:tcPr>
                <w:p w14:paraId="61D2C30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0.46</w:t>
                  </w:r>
                </w:p>
              </w:tc>
              <w:tc>
                <w:tcPr>
                  <w:tcW w:w="1205" w:type="pct"/>
                  <w:vMerge w:val="restart"/>
                  <w:vAlign w:val="center"/>
                </w:tcPr>
                <w:p w14:paraId="07DB3089" w14:textId="32176BE2"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气温</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w:t>
                  </w:r>
                  <w:r w:rsidRPr="0015288A">
                    <w:rPr>
                      <w:rFonts w:ascii="Times New Roman" w:eastAsia="宋体" w:hAnsi="Times New Roman" w:hint="eastAsia"/>
                      <w:bCs/>
                      <w:sz w:val="21"/>
                      <w:szCs w:val="21"/>
                    </w:rPr>
                    <w:t>):28.1</w:t>
                  </w:r>
                  <w:r w:rsidRPr="0015288A">
                    <w:rPr>
                      <w:rFonts w:ascii="Times New Roman" w:eastAsia="宋体" w:hAnsi="Times New Roman" w:hint="eastAsia"/>
                      <w:bCs/>
                      <w:sz w:val="21"/>
                      <w:szCs w:val="21"/>
                    </w:rPr>
                    <w:t>气压</w:t>
                  </w:r>
                  <w:r w:rsidRPr="0015288A">
                    <w:rPr>
                      <w:rFonts w:ascii="Times New Roman" w:eastAsia="宋体" w:hAnsi="Times New Roman" w:hint="eastAsia"/>
                      <w:bCs/>
                      <w:sz w:val="21"/>
                      <w:szCs w:val="21"/>
                    </w:rPr>
                    <w:t>(kPa):99.8</w:t>
                  </w:r>
                  <w:r w:rsidRPr="0015288A">
                    <w:rPr>
                      <w:rFonts w:ascii="Times New Roman" w:eastAsia="宋体" w:hAnsi="Times New Roman" w:hint="eastAsia"/>
                      <w:bCs/>
                      <w:sz w:val="21"/>
                      <w:szCs w:val="21"/>
                    </w:rPr>
                    <w:t>风向：西风</w:t>
                  </w:r>
                </w:p>
                <w:p w14:paraId="7EE1BF8C" w14:textId="0E848649"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风速</w:t>
                  </w:r>
                  <w:r w:rsidRPr="0015288A">
                    <w:rPr>
                      <w:rFonts w:ascii="Times New Roman" w:eastAsia="宋体" w:hAnsi="Times New Roman" w:hint="eastAsia"/>
                      <w:bCs/>
                      <w:sz w:val="21"/>
                      <w:szCs w:val="21"/>
                    </w:rPr>
                    <w:t>(m/s):1.6</w:t>
                  </w:r>
                </w:p>
              </w:tc>
            </w:tr>
            <w:tr w:rsidR="0015288A" w:rsidRPr="008D7D7B" w14:paraId="5AC9FBA4" w14:textId="77777777" w:rsidTr="00604E97">
              <w:trPr>
                <w:trHeight w:val="397"/>
                <w:jc w:val="center"/>
              </w:trPr>
              <w:tc>
                <w:tcPr>
                  <w:tcW w:w="737" w:type="pct"/>
                  <w:vMerge/>
                  <w:vAlign w:val="center"/>
                  <w:hideMark/>
                </w:tcPr>
                <w:p w14:paraId="4BFC9CC8" w14:textId="77777777" w:rsidR="0015288A" w:rsidRPr="0015288A" w:rsidRDefault="0015288A" w:rsidP="0015288A">
                  <w:pPr>
                    <w:pStyle w:val="1"/>
                  </w:pPr>
                </w:p>
              </w:tc>
              <w:tc>
                <w:tcPr>
                  <w:tcW w:w="984" w:type="pct"/>
                  <w:vMerge/>
                  <w:vAlign w:val="center"/>
                  <w:hideMark/>
                </w:tcPr>
                <w:p w14:paraId="351792A7" w14:textId="77777777" w:rsidR="0015288A" w:rsidRPr="0015288A" w:rsidRDefault="0015288A" w:rsidP="0015288A">
                  <w:pPr>
                    <w:pStyle w:val="1"/>
                  </w:pPr>
                </w:p>
              </w:tc>
              <w:tc>
                <w:tcPr>
                  <w:tcW w:w="1285" w:type="pct"/>
                  <w:vAlign w:val="center"/>
                  <w:hideMark/>
                </w:tcPr>
                <w:p w14:paraId="6461DD05"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2#</w:t>
                  </w:r>
                </w:p>
              </w:tc>
              <w:tc>
                <w:tcPr>
                  <w:tcW w:w="789" w:type="pct"/>
                  <w:vAlign w:val="center"/>
                  <w:hideMark/>
                </w:tcPr>
                <w:p w14:paraId="1968E62E"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0.47</w:t>
                  </w:r>
                </w:p>
              </w:tc>
              <w:tc>
                <w:tcPr>
                  <w:tcW w:w="1205" w:type="pct"/>
                  <w:vMerge/>
                  <w:vAlign w:val="center"/>
                  <w:hideMark/>
                </w:tcPr>
                <w:p w14:paraId="6853329F"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r>
            <w:tr w:rsidR="0015288A" w:rsidRPr="008D7D7B" w14:paraId="05B54095" w14:textId="77777777" w:rsidTr="00604E97">
              <w:trPr>
                <w:trHeight w:val="397"/>
                <w:jc w:val="center"/>
              </w:trPr>
              <w:tc>
                <w:tcPr>
                  <w:tcW w:w="737" w:type="pct"/>
                  <w:vMerge/>
                  <w:vAlign w:val="center"/>
                  <w:hideMark/>
                </w:tcPr>
                <w:p w14:paraId="11C7A26A" w14:textId="77777777" w:rsidR="0015288A" w:rsidRPr="0015288A" w:rsidRDefault="0015288A" w:rsidP="0015288A">
                  <w:pPr>
                    <w:pStyle w:val="1"/>
                  </w:pPr>
                </w:p>
              </w:tc>
              <w:tc>
                <w:tcPr>
                  <w:tcW w:w="984" w:type="pct"/>
                  <w:vMerge/>
                  <w:vAlign w:val="center"/>
                  <w:hideMark/>
                </w:tcPr>
                <w:p w14:paraId="32AE7C33" w14:textId="77777777" w:rsidR="0015288A" w:rsidRPr="0015288A" w:rsidRDefault="0015288A" w:rsidP="0015288A">
                  <w:pPr>
                    <w:pStyle w:val="1"/>
                  </w:pPr>
                </w:p>
              </w:tc>
              <w:tc>
                <w:tcPr>
                  <w:tcW w:w="1285" w:type="pct"/>
                  <w:vAlign w:val="center"/>
                  <w:hideMark/>
                </w:tcPr>
                <w:p w14:paraId="6ADF7323"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3#</w:t>
                  </w:r>
                </w:p>
              </w:tc>
              <w:tc>
                <w:tcPr>
                  <w:tcW w:w="789" w:type="pct"/>
                  <w:vAlign w:val="center"/>
                  <w:hideMark/>
                </w:tcPr>
                <w:p w14:paraId="1950F1E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0.49</w:t>
                  </w:r>
                </w:p>
              </w:tc>
              <w:tc>
                <w:tcPr>
                  <w:tcW w:w="1205" w:type="pct"/>
                  <w:vMerge/>
                  <w:vAlign w:val="center"/>
                  <w:hideMark/>
                </w:tcPr>
                <w:p w14:paraId="515D5C92"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r>
            <w:tr w:rsidR="0015288A" w:rsidRPr="008D7D7B" w14:paraId="51D2D903" w14:textId="77777777" w:rsidTr="00604E97">
              <w:trPr>
                <w:trHeight w:val="397"/>
                <w:jc w:val="center"/>
              </w:trPr>
              <w:tc>
                <w:tcPr>
                  <w:tcW w:w="737" w:type="pct"/>
                  <w:vMerge/>
                  <w:vAlign w:val="center"/>
                  <w:hideMark/>
                </w:tcPr>
                <w:p w14:paraId="157B4B0E" w14:textId="77777777" w:rsidR="0015288A" w:rsidRPr="0015288A" w:rsidRDefault="0015288A" w:rsidP="0015288A">
                  <w:pPr>
                    <w:pStyle w:val="1"/>
                  </w:pPr>
                </w:p>
              </w:tc>
              <w:tc>
                <w:tcPr>
                  <w:tcW w:w="984" w:type="pct"/>
                  <w:vMerge/>
                  <w:vAlign w:val="center"/>
                  <w:hideMark/>
                </w:tcPr>
                <w:p w14:paraId="35FB1108" w14:textId="77777777" w:rsidR="0015288A" w:rsidRPr="0015288A" w:rsidRDefault="0015288A" w:rsidP="0015288A">
                  <w:pPr>
                    <w:pStyle w:val="1"/>
                  </w:pPr>
                </w:p>
              </w:tc>
              <w:tc>
                <w:tcPr>
                  <w:tcW w:w="1285" w:type="pct"/>
                  <w:vAlign w:val="center"/>
                  <w:hideMark/>
                </w:tcPr>
                <w:p w14:paraId="7BC93B8A"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下风向监控点</w:t>
                  </w:r>
                  <w:r w:rsidRPr="0015288A">
                    <w:rPr>
                      <w:rFonts w:ascii="Times New Roman" w:eastAsia="宋体" w:hAnsi="Times New Roman" w:hint="eastAsia"/>
                      <w:bCs/>
                      <w:sz w:val="21"/>
                      <w:szCs w:val="21"/>
                    </w:rPr>
                    <w:t>4#</w:t>
                  </w:r>
                </w:p>
              </w:tc>
              <w:tc>
                <w:tcPr>
                  <w:tcW w:w="789" w:type="pct"/>
                  <w:vAlign w:val="center"/>
                  <w:hideMark/>
                </w:tcPr>
                <w:p w14:paraId="71FE22F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0.60</w:t>
                  </w:r>
                </w:p>
              </w:tc>
              <w:tc>
                <w:tcPr>
                  <w:tcW w:w="1205" w:type="pct"/>
                  <w:vMerge/>
                  <w:vAlign w:val="center"/>
                  <w:hideMark/>
                </w:tcPr>
                <w:p w14:paraId="3D8FD45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p>
              </w:tc>
            </w:tr>
            <w:tr w:rsidR="00604E97" w:rsidRPr="008D7D7B" w14:paraId="31A96E69" w14:textId="77777777" w:rsidTr="00D4529A">
              <w:trPr>
                <w:trHeight w:val="397"/>
                <w:jc w:val="center"/>
              </w:trPr>
              <w:tc>
                <w:tcPr>
                  <w:tcW w:w="3005" w:type="pct"/>
                  <w:gridSpan w:val="3"/>
                  <w:vAlign w:val="center"/>
                  <w:hideMark/>
                </w:tcPr>
                <w:p w14:paraId="20DC3124"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两日最大值</w:t>
                  </w:r>
                </w:p>
              </w:tc>
              <w:tc>
                <w:tcPr>
                  <w:tcW w:w="789" w:type="pct"/>
                  <w:vAlign w:val="center"/>
                  <w:hideMark/>
                </w:tcPr>
                <w:p w14:paraId="3A55FEE1"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0.80</w:t>
                  </w:r>
                </w:p>
              </w:tc>
              <w:tc>
                <w:tcPr>
                  <w:tcW w:w="1205" w:type="pct"/>
                  <w:vAlign w:val="center"/>
                  <w:hideMark/>
                </w:tcPr>
                <w:p w14:paraId="101FDE8D" w14:textId="77777777" w:rsidR="0015288A" w:rsidRPr="0015288A" w:rsidRDefault="0015288A" w:rsidP="0015288A">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p>
              </w:tc>
            </w:tr>
          </w:tbl>
          <w:p w14:paraId="1CD49154" w14:textId="4CAD1FC3" w:rsidR="008D7D7B" w:rsidRPr="00047859" w:rsidRDefault="008D7D7B" w:rsidP="008D7D7B">
            <w:pPr>
              <w:spacing w:after="0" w:line="460" w:lineRule="exact"/>
              <w:ind w:firstLineChars="200" w:firstLine="480"/>
              <w:jc w:val="both"/>
              <w:textAlignment w:val="baseline"/>
            </w:pPr>
            <w:bookmarkStart w:id="58" w:name="_Hlk213336002"/>
            <w:r w:rsidRPr="008D7D7B">
              <w:rPr>
                <w:rFonts w:ascii="Times New Roman" w:eastAsia="宋体" w:hAnsi="Times New Roman"/>
                <w:bCs/>
                <w:sz w:val="24"/>
                <w:szCs w:val="24"/>
              </w:rPr>
              <w:t>本项目厂界外</w:t>
            </w:r>
            <w:r w:rsidR="00E41CA1">
              <w:rPr>
                <w:rFonts w:ascii="Times New Roman" w:eastAsia="宋体" w:hAnsi="Times New Roman" w:hint="eastAsia"/>
                <w:bCs/>
                <w:sz w:val="24"/>
                <w:szCs w:val="24"/>
              </w:rPr>
              <w:t>非甲烷总烃</w:t>
            </w:r>
            <w:r w:rsidRPr="008D7D7B">
              <w:rPr>
                <w:rFonts w:ascii="Times New Roman" w:eastAsia="宋体" w:hAnsi="Times New Roman"/>
                <w:bCs/>
                <w:sz w:val="24"/>
                <w:szCs w:val="24"/>
              </w:rPr>
              <w:t>排放浓度值范围为：</w:t>
            </w:r>
            <w:bookmarkStart w:id="59" w:name="OLE_LINK41"/>
            <w:r w:rsidRPr="008D7D7B">
              <w:rPr>
                <w:rFonts w:ascii="Times New Roman" w:eastAsia="宋体" w:hAnsi="Times New Roman"/>
                <w:bCs/>
                <w:sz w:val="24"/>
                <w:szCs w:val="24"/>
              </w:rPr>
              <w:t>0.</w:t>
            </w:r>
            <w:r w:rsidRPr="008D7D7B">
              <w:rPr>
                <w:rFonts w:ascii="Times New Roman" w:eastAsia="宋体" w:hAnsi="Times New Roman" w:hint="eastAsia"/>
                <w:bCs/>
                <w:sz w:val="24"/>
                <w:szCs w:val="24"/>
              </w:rPr>
              <w:t>38</w:t>
            </w:r>
            <w:r w:rsidRPr="008D7D7B">
              <w:rPr>
                <w:rFonts w:ascii="Times New Roman" w:eastAsia="宋体" w:hAnsi="Times New Roman"/>
                <w:bCs/>
                <w:sz w:val="24"/>
                <w:szCs w:val="24"/>
              </w:rPr>
              <w:t>~0.</w:t>
            </w:r>
            <w:r w:rsidRPr="008D7D7B">
              <w:rPr>
                <w:rFonts w:ascii="Times New Roman" w:eastAsia="宋体" w:hAnsi="Times New Roman" w:hint="eastAsia"/>
                <w:bCs/>
                <w:sz w:val="24"/>
                <w:szCs w:val="24"/>
              </w:rPr>
              <w:t>80</w:t>
            </w:r>
            <w:r w:rsidRPr="008D7D7B">
              <w:rPr>
                <w:rFonts w:ascii="Times New Roman" w:eastAsia="宋体" w:hAnsi="Times New Roman"/>
                <w:bCs/>
                <w:sz w:val="24"/>
                <w:szCs w:val="24"/>
              </w:rPr>
              <w:t>mg/m</w:t>
            </w:r>
            <w:r w:rsidRPr="008D7D7B">
              <w:rPr>
                <w:rFonts w:ascii="Times New Roman" w:eastAsia="宋体" w:hAnsi="Times New Roman"/>
                <w:bCs/>
                <w:sz w:val="24"/>
                <w:szCs w:val="24"/>
                <w:vertAlign w:val="superscript"/>
              </w:rPr>
              <w:t>3</w:t>
            </w:r>
            <w:r w:rsidRPr="008D7D7B">
              <w:rPr>
                <w:rFonts w:ascii="Times New Roman" w:eastAsia="宋体" w:hAnsi="Times New Roman"/>
                <w:bCs/>
                <w:sz w:val="24"/>
                <w:szCs w:val="24"/>
              </w:rPr>
              <w:t>，</w:t>
            </w:r>
            <w:bookmarkEnd w:id="59"/>
            <w:r w:rsidRPr="008D7D7B">
              <w:rPr>
                <w:rFonts w:ascii="Times New Roman" w:eastAsia="宋体" w:hAnsi="Times New Roman" w:hint="eastAsia"/>
                <w:bCs/>
                <w:sz w:val="24"/>
                <w:szCs w:val="24"/>
              </w:rPr>
              <w:t>非甲烷总烃排放浓度能满足《关于全省开展工业企业挥发性有机物专项治理工作中排放建</w:t>
            </w:r>
            <w:r w:rsidRPr="00047859">
              <w:rPr>
                <w:rFonts w:ascii="Times New Roman" w:eastAsia="宋体" w:hAnsi="Times New Roman" w:hint="eastAsia"/>
                <w:bCs/>
                <w:sz w:val="24"/>
                <w:szCs w:val="24"/>
              </w:rPr>
              <w:t>议值的通知》（</w:t>
            </w:r>
            <w:proofErr w:type="gramStart"/>
            <w:r w:rsidRPr="00047859">
              <w:rPr>
                <w:rFonts w:ascii="Times New Roman" w:eastAsia="宋体" w:hAnsi="Times New Roman" w:hint="eastAsia"/>
                <w:bCs/>
                <w:sz w:val="24"/>
                <w:szCs w:val="24"/>
              </w:rPr>
              <w:t>豫环攻坚办</w:t>
            </w:r>
            <w:proofErr w:type="gramEnd"/>
            <w:r w:rsidRPr="00047859">
              <w:rPr>
                <w:rFonts w:ascii="Times New Roman" w:eastAsia="宋体" w:hAnsi="Times New Roman" w:hint="eastAsia"/>
                <w:bCs/>
                <w:sz w:val="24"/>
                <w:szCs w:val="24"/>
              </w:rPr>
              <w:t>〔</w:t>
            </w:r>
            <w:r w:rsidRPr="00047859">
              <w:rPr>
                <w:rFonts w:ascii="Times New Roman" w:eastAsia="宋体" w:hAnsi="Times New Roman" w:hint="eastAsia"/>
                <w:bCs/>
                <w:sz w:val="24"/>
                <w:szCs w:val="24"/>
              </w:rPr>
              <w:t>2017</w:t>
            </w:r>
            <w:r w:rsidRPr="00047859">
              <w:rPr>
                <w:rFonts w:ascii="Times New Roman" w:eastAsia="宋体" w:hAnsi="Times New Roman" w:hint="eastAsia"/>
                <w:bCs/>
                <w:sz w:val="24"/>
                <w:szCs w:val="24"/>
              </w:rPr>
              <w:t>〕</w:t>
            </w:r>
            <w:r w:rsidRPr="00047859">
              <w:rPr>
                <w:rFonts w:ascii="Times New Roman" w:eastAsia="宋体" w:hAnsi="Times New Roman" w:hint="eastAsia"/>
                <w:bCs/>
                <w:sz w:val="24"/>
                <w:szCs w:val="24"/>
              </w:rPr>
              <w:t>162</w:t>
            </w:r>
            <w:r w:rsidRPr="00047859">
              <w:rPr>
                <w:rFonts w:ascii="Times New Roman" w:eastAsia="宋体" w:hAnsi="Times New Roman" w:hint="eastAsia"/>
                <w:bCs/>
                <w:sz w:val="24"/>
                <w:szCs w:val="24"/>
              </w:rPr>
              <w:t>号）非甲烷总烃无组织排放浓度</w:t>
            </w:r>
            <w:r w:rsidRPr="00047859">
              <w:rPr>
                <w:rFonts w:ascii="Times New Roman" w:eastAsia="宋体" w:hAnsi="Times New Roman" w:hint="eastAsia"/>
                <w:bCs/>
                <w:sz w:val="24"/>
                <w:szCs w:val="24"/>
              </w:rPr>
              <w:t>2.0mg/m</w:t>
            </w:r>
            <w:r w:rsidRPr="00047859">
              <w:rPr>
                <w:rFonts w:ascii="Times New Roman" w:eastAsia="宋体" w:hAnsi="Times New Roman" w:hint="eastAsia"/>
                <w:bCs/>
                <w:sz w:val="24"/>
                <w:szCs w:val="24"/>
                <w:vertAlign w:val="superscript"/>
              </w:rPr>
              <w:t>3</w:t>
            </w:r>
            <w:r w:rsidRPr="00047859">
              <w:rPr>
                <w:rFonts w:ascii="Times New Roman" w:eastAsia="宋体" w:hAnsi="Times New Roman" w:hint="eastAsia"/>
                <w:bCs/>
                <w:sz w:val="24"/>
                <w:szCs w:val="24"/>
              </w:rPr>
              <w:t>的限值要求。</w:t>
            </w:r>
          </w:p>
          <w:bookmarkEnd w:id="58"/>
          <w:p w14:paraId="7122A2F6" w14:textId="6B2361EC" w:rsidR="00D4529A" w:rsidRPr="00D4529A" w:rsidRDefault="00D4529A" w:rsidP="00D4529A">
            <w:pPr>
              <w:spacing w:after="0" w:line="460" w:lineRule="exact"/>
              <w:ind w:firstLineChars="200" w:firstLine="480"/>
              <w:textAlignment w:val="baseline"/>
              <w:rPr>
                <w:rFonts w:ascii="Times New Roman" w:hAnsi="Times New Roman"/>
              </w:rPr>
            </w:pPr>
            <w:r w:rsidRPr="00D4529A">
              <w:rPr>
                <w:rFonts w:ascii="Times New Roman" w:eastAsia="宋体" w:hAnsi="Times New Roman"/>
                <w:bCs/>
                <w:sz w:val="24"/>
                <w:szCs w:val="24"/>
              </w:rPr>
              <w:t>（</w:t>
            </w:r>
            <w:r w:rsidRPr="00D4529A">
              <w:rPr>
                <w:rFonts w:ascii="Times New Roman" w:eastAsia="宋体" w:hAnsi="Times New Roman"/>
                <w:bCs/>
                <w:sz w:val="24"/>
                <w:szCs w:val="24"/>
              </w:rPr>
              <w:t>2</w:t>
            </w:r>
            <w:r w:rsidRPr="00D4529A">
              <w:rPr>
                <w:rFonts w:ascii="Times New Roman" w:eastAsia="宋体" w:hAnsi="Times New Roman"/>
                <w:bCs/>
                <w:sz w:val="24"/>
                <w:szCs w:val="24"/>
              </w:rPr>
              <w:t>）</w:t>
            </w:r>
            <w:r w:rsidRPr="00D4529A">
              <w:rPr>
                <w:rFonts w:ascii="Times New Roman" w:eastAsia="宋体" w:hAnsi="Times New Roman" w:hint="eastAsia"/>
                <w:bCs/>
                <w:sz w:val="24"/>
                <w:szCs w:val="24"/>
              </w:rPr>
              <w:t>废水</w:t>
            </w:r>
            <w:r w:rsidRPr="00D4529A">
              <w:rPr>
                <w:rFonts w:ascii="Times New Roman" w:eastAsia="宋体" w:hAnsi="Times New Roman"/>
                <w:bCs/>
                <w:sz w:val="24"/>
                <w:szCs w:val="24"/>
              </w:rPr>
              <w:t>检测结果与评价</w:t>
            </w:r>
          </w:p>
          <w:p w14:paraId="7140B8C9" w14:textId="13BA089A" w:rsidR="002E7B1E" w:rsidRPr="00D4529A" w:rsidRDefault="00D4529A" w:rsidP="00D4529A">
            <w:pPr>
              <w:spacing w:after="0" w:line="460" w:lineRule="exact"/>
              <w:ind w:firstLineChars="200" w:firstLine="480"/>
              <w:jc w:val="both"/>
            </w:pPr>
            <w:bookmarkStart w:id="60" w:name="OLE_LINK114"/>
            <w:bookmarkStart w:id="61" w:name="OLE_LINK8"/>
            <w:r w:rsidRPr="00D4529A">
              <w:rPr>
                <w:rFonts w:ascii="Times New Roman" w:eastAsia="宋体" w:hAnsi="Times New Roman" w:hint="eastAsia"/>
                <w:sz w:val="24"/>
                <w:szCs w:val="24"/>
              </w:rPr>
              <w:t>本项目生活污水经化粪池处理后排入辉县市孟庄污水处理厂进一步处理，</w:t>
            </w:r>
            <w:bookmarkEnd w:id="60"/>
            <w:proofErr w:type="gramStart"/>
            <w:r w:rsidRPr="00D4529A">
              <w:rPr>
                <w:rFonts w:ascii="Times New Roman" w:eastAsia="宋体" w:hAnsi="Times New Roman" w:hint="eastAsia"/>
                <w:bCs/>
                <w:sz w:val="24"/>
                <w:szCs w:val="24"/>
              </w:rPr>
              <w:t>厂区总</w:t>
            </w:r>
            <w:proofErr w:type="gramEnd"/>
            <w:r w:rsidRPr="00D4529A">
              <w:rPr>
                <w:rFonts w:ascii="Times New Roman" w:eastAsia="宋体" w:hAnsi="Times New Roman" w:hint="eastAsia"/>
                <w:bCs/>
                <w:sz w:val="24"/>
                <w:szCs w:val="24"/>
              </w:rPr>
              <w:t>排口的水质监测结果见下表。</w:t>
            </w:r>
          </w:p>
          <w:bookmarkEnd w:id="61"/>
          <w:p w14:paraId="4DEA7E48" w14:textId="2503F9B8" w:rsidR="0015288A" w:rsidRPr="0015288A" w:rsidRDefault="00D4529A" w:rsidP="00D4529A">
            <w:pPr>
              <w:pStyle w:val="1"/>
              <w:spacing w:after="0"/>
              <w:ind w:firstLineChars="200" w:firstLine="480"/>
              <w:jc w:val="left"/>
            </w:pPr>
            <w:r w:rsidRPr="00D4529A">
              <w:rPr>
                <w:rFonts w:ascii="Times New Roman" w:eastAsia="黑体" w:hAnsi="Times New Roman" w:hint="eastAsia"/>
                <w:bCs/>
                <w:kern w:val="2"/>
                <w:sz w:val="24"/>
                <w:szCs w:val="24"/>
              </w:rPr>
              <w:t>表</w:t>
            </w:r>
            <w:r w:rsidR="00AF7086">
              <w:rPr>
                <w:rFonts w:ascii="Times New Roman" w:eastAsia="黑体" w:hAnsi="Times New Roman" w:hint="eastAsia"/>
                <w:bCs/>
                <w:kern w:val="2"/>
                <w:sz w:val="24"/>
                <w:szCs w:val="24"/>
              </w:rPr>
              <w:t>20</w:t>
            </w:r>
            <w:r w:rsidRPr="00D4529A">
              <w:rPr>
                <w:rFonts w:ascii="Times New Roman" w:eastAsia="黑体" w:hAnsi="Times New Roman" w:hint="eastAsia"/>
                <w:bCs/>
                <w:kern w:val="2"/>
                <w:sz w:val="24"/>
                <w:szCs w:val="24"/>
              </w:rPr>
              <w:t xml:space="preserve">          </w:t>
            </w:r>
            <w:r w:rsidRPr="00D4529A">
              <w:rPr>
                <w:rFonts w:ascii="Times New Roman" w:eastAsia="黑体" w:hAnsi="Times New Roman" w:hint="eastAsia"/>
                <w:bCs/>
                <w:kern w:val="2"/>
                <w:sz w:val="24"/>
                <w:szCs w:val="24"/>
              </w:rPr>
              <w:t>废水检测结果</w:t>
            </w:r>
            <w:r w:rsidRPr="00D4529A">
              <w:rPr>
                <w:rFonts w:ascii="Times New Roman" w:eastAsia="黑体" w:hAnsi="Times New Roman" w:hint="eastAsia"/>
                <w:bCs/>
                <w:kern w:val="2"/>
                <w:sz w:val="24"/>
                <w:szCs w:val="24"/>
              </w:rPr>
              <w:t xml:space="preserve">          </w:t>
            </w:r>
            <w:r w:rsidRPr="00D4529A">
              <w:rPr>
                <w:rFonts w:ascii="Times New Roman" w:eastAsia="黑体" w:hAnsi="Times New Roman"/>
                <w:bCs/>
                <w:kern w:val="2"/>
                <w:sz w:val="24"/>
                <w:szCs w:val="24"/>
              </w:rPr>
              <w:t>单位：</w:t>
            </w:r>
            <w:r w:rsidRPr="00D4529A">
              <w:rPr>
                <w:rFonts w:ascii="Times New Roman" w:eastAsia="黑体" w:hAnsi="Times New Roman"/>
                <w:bCs/>
                <w:kern w:val="2"/>
                <w:sz w:val="24"/>
                <w:szCs w:val="24"/>
              </w:rPr>
              <w:t>mg/L</w:t>
            </w:r>
            <w:r w:rsidRPr="00D4529A">
              <w:rPr>
                <w:rFonts w:ascii="Times New Roman" w:eastAsia="黑体" w:hAnsi="Times New Roman"/>
                <w:bCs/>
                <w:kern w:val="2"/>
                <w:sz w:val="24"/>
                <w:szCs w:val="24"/>
              </w:rPr>
              <w:t>（另注除外）</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233"/>
              <w:gridCol w:w="867"/>
              <w:gridCol w:w="992"/>
              <w:gridCol w:w="984"/>
              <w:gridCol w:w="1018"/>
              <w:gridCol w:w="1057"/>
              <w:gridCol w:w="1011"/>
              <w:gridCol w:w="1276"/>
            </w:tblGrid>
            <w:tr w:rsidR="00D4529A" w:rsidRPr="00D4529A" w14:paraId="4C31D830" w14:textId="77777777" w:rsidTr="002E7B1E">
              <w:trPr>
                <w:trHeight w:val="397"/>
                <w:jc w:val="center"/>
              </w:trPr>
              <w:tc>
                <w:tcPr>
                  <w:tcW w:w="2272" w:type="dxa"/>
                  <w:gridSpan w:val="2"/>
                  <w:vAlign w:val="center"/>
                  <w:hideMark/>
                </w:tcPr>
                <w:p w14:paraId="37FB72D6" w14:textId="3406F7CC"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检测项目及点位</w:t>
                  </w:r>
                </w:p>
              </w:tc>
              <w:tc>
                <w:tcPr>
                  <w:tcW w:w="7167" w:type="dxa"/>
                  <w:gridSpan w:val="6"/>
                  <w:vAlign w:val="center"/>
                  <w:hideMark/>
                </w:tcPr>
                <w:p w14:paraId="44715E0C" w14:textId="77777777"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生活污水排放口</w:t>
                  </w:r>
                  <w:r w:rsidRPr="0015288A">
                    <w:rPr>
                      <w:rFonts w:ascii="Times New Roman" w:eastAsia="宋体" w:hAnsi="Times New Roman" w:hint="eastAsia"/>
                      <w:b/>
                      <w:sz w:val="21"/>
                      <w:szCs w:val="21"/>
                    </w:rPr>
                    <w:t>(</w:t>
                  </w:r>
                  <w:r w:rsidRPr="0015288A">
                    <w:rPr>
                      <w:rFonts w:ascii="Times New Roman" w:eastAsia="宋体" w:hAnsi="Times New Roman" w:hint="eastAsia"/>
                      <w:b/>
                      <w:sz w:val="21"/>
                      <w:szCs w:val="21"/>
                    </w:rPr>
                    <w:t>单位：</w:t>
                  </w:r>
                  <w:r w:rsidRPr="0015288A">
                    <w:rPr>
                      <w:rFonts w:ascii="Times New Roman" w:eastAsia="宋体" w:hAnsi="Times New Roman" w:hint="eastAsia"/>
                      <w:b/>
                      <w:sz w:val="21"/>
                      <w:szCs w:val="21"/>
                    </w:rPr>
                    <w:t>mg/L)</w:t>
                  </w:r>
                </w:p>
              </w:tc>
            </w:tr>
            <w:tr w:rsidR="00D4529A" w:rsidRPr="00D4529A" w14:paraId="45C3E818" w14:textId="77777777" w:rsidTr="002E7B1E">
              <w:trPr>
                <w:trHeight w:val="397"/>
                <w:jc w:val="center"/>
              </w:trPr>
              <w:tc>
                <w:tcPr>
                  <w:tcW w:w="2272" w:type="dxa"/>
                  <w:gridSpan w:val="2"/>
                  <w:vAlign w:val="center"/>
                  <w:hideMark/>
                </w:tcPr>
                <w:p w14:paraId="2F3F7D82" w14:textId="258A1562"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检测日期及频次</w:t>
                  </w:r>
                </w:p>
              </w:tc>
              <w:tc>
                <w:tcPr>
                  <w:tcW w:w="1149" w:type="dxa"/>
                  <w:vAlign w:val="center"/>
                  <w:hideMark/>
                </w:tcPr>
                <w:p w14:paraId="31BEB66D" w14:textId="05344369"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化学需氧量</w:t>
                  </w:r>
                </w:p>
              </w:tc>
              <w:tc>
                <w:tcPr>
                  <w:tcW w:w="1139" w:type="dxa"/>
                  <w:vAlign w:val="center"/>
                  <w:hideMark/>
                </w:tcPr>
                <w:p w14:paraId="7C693109" w14:textId="77777777"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悬浮物</w:t>
                  </w:r>
                </w:p>
              </w:tc>
              <w:tc>
                <w:tcPr>
                  <w:tcW w:w="1138" w:type="dxa"/>
                  <w:vAlign w:val="center"/>
                  <w:hideMark/>
                </w:tcPr>
                <w:p w14:paraId="6A8B245F" w14:textId="77777777"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总磷</w:t>
                  </w:r>
                </w:p>
              </w:tc>
              <w:tc>
                <w:tcPr>
                  <w:tcW w:w="1159" w:type="dxa"/>
                  <w:vAlign w:val="center"/>
                  <w:hideMark/>
                </w:tcPr>
                <w:p w14:paraId="76FF4552" w14:textId="77777777"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氨氮</w:t>
                  </w:r>
                </w:p>
              </w:tc>
              <w:tc>
                <w:tcPr>
                  <w:tcW w:w="1129" w:type="dxa"/>
                  <w:vAlign w:val="center"/>
                  <w:hideMark/>
                </w:tcPr>
                <w:p w14:paraId="3A1361CF" w14:textId="77777777"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总氮</w:t>
                  </w:r>
                </w:p>
              </w:tc>
              <w:tc>
                <w:tcPr>
                  <w:tcW w:w="1453" w:type="dxa"/>
                  <w:vAlign w:val="center"/>
                  <w:hideMark/>
                </w:tcPr>
                <w:p w14:paraId="149C2854" w14:textId="77777777" w:rsidR="0015288A" w:rsidRPr="0015288A" w:rsidRDefault="0015288A" w:rsidP="002E7B1E">
                  <w:pPr>
                    <w:pStyle w:val="22"/>
                    <w:spacing w:after="0"/>
                    <w:ind w:firstLineChars="0" w:firstLine="0"/>
                    <w:jc w:val="center"/>
                    <w:rPr>
                      <w:rFonts w:ascii="Times New Roman" w:eastAsia="宋体" w:hAnsi="Times New Roman"/>
                      <w:b/>
                      <w:sz w:val="21"/>
                      <w:szCs w:val="21"/>
                    </w:rPr>
                  </w:pPr>
                  <w:r w:rsidRPr="0015288A">
                    <w:rPr>
                      <w:rFonts w:ascii="Times New Roman" w:eastAsia="宋体" w:hAnsi="Times New Roman" w:hint="eastAsia"/>
                      <w:b/>
                      <w:sz w:val="21"/>
                      <w:szCs w:val="21"/>
                    </w:rPr>
                    <w:t>样品状态</w:t>
                  </w:r>
                </w:p>
              </w:tc>
            </w:tr>
            <w:tr w:rsidR="002E7B1E" w:rsidRPr="00D4529A" w14:paraId="240E3DF8" w14:textId="77777777" w:rsidTr="002E7B1E">
              <w:trPr>
                <w:trHeight w:val="397"/>
                <w:jc w:val="center"/>
              </w:trPr>
              <w:tc>
                <w:tcPr>
                  <w:tcW w:w="1283" w:type="dxa"/>
                  <w:vMerge w:val="restart"/>
                  <w:vAlign w:val="center"/>
                </w:tcPr>
                <w:p w14:paraId="6856FEB3"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2025.9.28</w:t>
                  </w:r>
                </w:p>
              </w:tc>
              <w:tc>
                <w:tcPr>
                  <w:tcW w:w="989" w:type="dxa"/>
                  <w:vAlign w:val="center"/>
                  <w:hideMark/>
                </w:tcPr>
                <w:p w14:paraId="6C76175B" w14:textId="52A6D3A3"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次</w:t>
                  </w:r>
                </w:p>
              </w:tc>
              <w:tc>
                <w:tcPr>
                  <w:tcW w:w="1149" w:type="dxa"/>
                  <w:vAlign w:val="center"/>
                  <w:hideMark/>
                </w:tcPr>
                <w:p w14:paraId="096AE158"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8</w:t>
                  </w:r>
                </w:p>
              </w:tc>
              <w:tc>
                <w:tcPr>
                  <w:tcW w:w="1139" w:type="dxa"/>
                  <w:vAlign w:val="center"/>
                  <w:hideMark/>
                </w:tcPr>
                <w:p w14:paraId="64539401"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12</w:t>
                  </w:r>
                </w:p>
              </w:tc>
              <w:tc>
                <w:tcPr>
                  <w:tcW w:w="1138" w:type="dxa"/>
                  <w:vAlign w:val="center"/>
                  <w:hideMark/>
                </w:tcPr>
                <w:p w14:paraId="7561DC8D"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0.26</w:t>
                  </w:r>
                </w:p>
              </w:tc>
              <w:tc>
                <w:tcPr>
                  <w:tcW w:w="1159" w:type="dxa"/>
                  <w:vAlign w:val="center"/>
                  <w:hideMark/>
                </w:tcPr>
                <w:p w14:paraId="46570688"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0.078</w:t>
                  </w:r>
                </w:p>
              </w:tc>
              <w:tc>
                <w:tcPr>
                  <w:tcW w:w="1129" w:type="dxa"/>
                  <w:vAlign w:val="center"/>
                  <w:hideMark/>
                </w:tcPr>
                <w:p w14:paraId="13A26C3F"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12.4</w:t>
                  </w:r>
                </w:p>
              </w:tc>
              <w:tc>
                <w:tcPr>
                  <w:tcW w:w="1453" w:type="dxa"/>
                  <w:vAlign w:val="center"/>
                  <w:hideMark/>
                </w:tcPr>
                <w:p w14:paraId="591F6262" w14:textId="6511E3F0"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079C7B27" w14:textId="77777777" w:rsidTr="002E7B1E">
              <w:trPr>
                <w:trHeight w:val="397"/>
                <w:jc w:val="center"/>
              </w:trPr>
              <w:tc>
                <w:tcPr>
                  <w:tcW w:w="2272" w:type="dxa"/>
                  <w:vMerge/>
                  <w:vAlign w:val="center"/>
                  <w:hideMark/>
                </w:tcPr>
                <w:p w14:paraId="516C09F1"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p>
              </w:tc>
              <w:tc>
                <w:tcPr>
                  <w:tcW w:w="989" w:type="dxa"/>
                  <w:vAlign w:val="center"/>
                  <w:hideMark/>
                </w:tcPr>
                <w:p w14:paraId="38C63AE4" w14:textId="28F8F4A1"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2</w:t>
                  </w:r>
                  <w:r w:rsidRPr="0015288A">
                    <w:rPr>
                      <w:rFonts w:ascii="Times New Roman" w:eastAsia="宋体" w:hAnsi="Times New Roman" w:hint="eastAsia"/>
                      <w:bCs/>
                      <w:sz w:val="21"/>
                      <w:szCs w:val="21"/>
                    </w:rPr>
                    <w:t>次</w:t>
                  </w:r>
                </w:p>
              </w:tc>
              <w:tc>
                <w:tcPr>
                  <w:tcW w:w="1149" w:type="dxa"/>
                  <w:vAlign w:val="center"/>
                  <w:hideMark/>
                </w:tcPr>
                <w:p w14:paraId="27CE1C97"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9</w:t>
                  </w:r>
                </w:p>
              </w:tc>
              <w:tc>
                <w:tcPr>
                  <w:tcW w:w="1139" w:type="dxa"/>
                  <w:vAlign w:val="center"/>
                  <w:hideMark/>
                </w:tcPr>
                <w:p w14:paraId="292B8594"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10</w:t>
                  </w:r>
                </w:p>
              </w:tc>
              <w:tc>
                <w:tcPr>
                  <w:tcW w:w="1138" w:type="dxa"/>
                  <w:vAlign w:val="center"/>
                  <w:hideMark/>
                </w:tcPr>
                <w:p w14:paraId="05B0458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0.14</w:t>
                  </w:r>
                </w:p>
              </w:tc>
              <w:tc>
                <w:tcPr>
                  <w:tcW w:w="1159" w:type="dxa"/>
                  <w:vAlign w:val="center"/>
                  <w:hideMark/>
                </w:tcPr>
                <w:p w14:paraId="566704F5"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0.072</w:t>
                  </w:r>
                </w:p>
              </w:tc>
              <w:tc>
                <w:tcPr>
                  <w:tcW w:w="1129" w:type="dxa"/>
                  <w:vAlign w:val="center"/>
                  <w:hideMark/>
                </w:tcPr>
                <w:p w14:paraId="49361374"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11.7</w:t>
                  </w:r>
                </w:p>
              </w:tc>
              <w:tc>
                <w:tcPr>
                  <w:tcW w:w="1453" w:type="dxa"/>
                  <w:vAlign w:val="center"/>
                  <w:hideMark/>
                </w:tcPr>
                <w:p w14:paraId="3A952AEC" w14:textId="71CD86A6"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29B40258" w14:textId="77777777" w:rsidTr="002E7B1E">
              <w:trPr>
                <w:trHeight w:val="397"/>
                <w:jc w:val="center"/>
              </w:trPr>
              <w:tc>
                <w:tcPr>
                  <w:tcW w:w="2272" w:type="dxa"/>
                  <w:vMerge/>
                  <w:vAlign w:val="center"/>
                  <w:hideMark/>
                </w:tcPr>
                <w:p w14:paraId="192D2B5C"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p>
              </w:tc>
              <w:tc>
                <w:tcPr>
                  <w:tcW w:w="989" w:type="dxa"/>
                  <w:vAlign w:val="center"/>
                  <w:hideMark/>
                </w:tcPr>
                <w:p w14:paraId="74E537FE" w14:textId="23EB2B88"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3</w:t>
                  </w:r>
                  <w:r w:rsidRPr="0015288A">
                    <w:rPr>
                      <w:rFonts w:ascii="Times New Roman" w:eastAsia="宋体" w:hAnsi="Times New Roman" w:hint="eastAsia"/>
                      <w:bCs/>
                      <w:sz w:val="21"/>
                      <w:szCs w:val="21"/>
                    </w:rPr>
                    <w:t>次</w:t>
                  </w:r>
                </w:p>
              </w:tc>
              <w:tc>
                <w:tcPr>
                  <w:tcW w:w="1149" w:type="dxa"/>
                  <w:vAlign w:val="center"/>
                  <w:hideMark/>
                </w:tcPr>
                <w:p w14:paraId="18A207BB"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w:t>
                  </w:r>
                </w:p>
              </w:tc>
              <w:tc>
                <w:tcPr>
                  <w:tcW w:w="1139" w:type="dxa"/>
                  <w:vAlign w:val="center"/>
                  <w:hideMark/>
                </w:tcPr>
                <w:p w14:paraId="1B0F5F89"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w:t>
                  </w:r>
                </w:p>
              </w:tc>
              <w:tc>
                <w:tcPr>
                  <w:tcW w:w="1138" w:type="dxa"/>
                  <w:vAlign w:val="center"/>
                  <w:hideMark/>
                </w:tcPr>
                <w:p w14:paraId="37D0D30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0.13</w:t>
                  </w:r>
                </w:p>
              </w:tc>
              <w:tc>
                <w:tcPr>
                  <w:tcW w:w="1159" w:type="dxa"/>
                  <w:vAlign w:val="center"/>
                  <w:hideMark/>
                </w:tcPr>
                <w:p w14:paraId="613B84BC"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0.088</w:t>
                  </w:r>
                </w:p>
              </w:tc>
              <w:tc>
                <w:tcPr>
                  <w:tcW w:w="1129" w:type="dxa"/>
                  <w:vAlign w:val="center"/>
                  <w:hideMark/>
                </w:tcPr>
                <w:p w14:paraId="4360030D"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11.7</w:t>
                  </w:r>
                </w:p>
              </w:tc>
              <w:tc>
                <w:tcPr>
                  <w:tcW w:w="1453" w:type="dxa"/>
                  <w:vAlign w:val="center"/>
                  <w:hideMark/>
                </w:tcPr>
                <w:p w14:paraId="5561F2FF" w14:textId="0FF1B2FC"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12731D46" w14:textId="77777777" w:rsidTr="002E7B1E">
              <w:trPr>
                <w:trHeight w:val="397"/>
                <w:jc w:val="center"/>
              </w:trPr>
              <w:tc>
                <w:tcPr>
                  <w:tcW w:w="2272" w:type="dxa"/>
                  <w:vMerge/>
                  <w:vAlign w:val="center"/>
                  <w:hideMark/>
                </w:tcPr>
                <w:p w14:paraId="79CABE69"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p>
              </w:tc>
              <w:tc>
                <w:tcPr>
                  <w:tcW w:w="989" w:type="dxa"/>
                  <w:vAlign w:val="center"/>
                  <w:hideMark/>
                </w:tcPr>
                <w:p w14:paraId="71F7B72E" w14:textId="40B9ACA2"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4</w:t>
                  </w:r>
                  <w:r w:rsidRPr="0015288A">
                    <w:rPr>
                      <w:rFonts w:ascii="Times New Roman" w:eastAsia="宋体" w:hAnsi="Times New Roman" w:hint="eastAsia"/>
                      <w:bCs/>
                      <w:sz w:val="21"/>
                      <w:szCs w:val="21"/>
                    </w:rPr>
                    <w:t>次</w:t>
                  </w:r>
                </w:p>
              </w:tc>
              <w:tc>
                <w:tcPr>
                  <w:tcW w:w="1149" w:type="dxa"/>
                  <w:vAlign w:val="center"/>
                  <w:hideMark/>
                </w:tcPr>
                <w:p w14:paraId="473B556C"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10</w:t>
                  </w:r>
                </w:p>
              </w:tc>
              <w:tc>
                <w:tcPr>
                  <w:tcW w:w="1139" w:type="dxa"/>
                  <w:vAlign w:val="center"/>
                  <w:hideMark/>
                </w:tcPr>
                <w:p w14:paraId="4A48F7DC"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10</w:t>
                  </w:r>
                </w:p>
              </w:tc>
              <w:tc>
                <w:tcPr>
                  <w:tcW w:w="1138" w:type="dxa"/>
                  <w:vAlign w:val="center"/>
                  <w:hideMark/>
                </w:tcPr>
                <w:p w14:paraId="6C5994C7"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0.20</w:t>
                  </w:r>
                </w:p>
              </w:tc>
              <w:tc>
                <w:tcPr>
                  <w:tcW w:w="1159" w:type="dxa"/>
                  <w:vAlign w:val="center"/>
                  <w:hideMark/>
                </w:tcPr>
                <w:p w14:paraId="43AD78AD"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0.068</w:t>
                  </w:r>
                </w:p>
              </w:tc>
              <w:tc>
                <w:tcPr>
                  <w:tcW w:w="1129" w:type="dxa"/>
                  <w:vAlign w:val="center"/>
                  <w:hideMark/>
                </w:tcPr>
                <w:p w14:paraId="70FB4B5A"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12.2</w:t>
                  </w:r>
                </w:p>
              </w:tc>
              <w:tc>
                <w:tcPr>
                  <w:tcW w:w="1453" w:type="dxa"/>
                  <w:vAlign w:val="center"/>
                  <w:hideMark/>
                </w:tcPr>
                <w:p w14:paraId="7386B8F9" w14:textId="2E208C95"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01251A76" w14:textId="77777777" w:rsidTr="002E7B1E">
              <w:trPr>
                <w:trHeight w:val="397"/>
                <w:jc w:val="center"/>
              </w:trPr>
              <w:tc>
                <w:tcPr>
                  <w:tcW w:w="1283" w:type="dxa"/>
                  <w:vMerge w:val="restart"/>
                  <w:vAlign w:val="center"/>
                </w:tcPr>
                <w:p w14:paraId="199BDE8E"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2025.9.29</w:t>
                  </w:r>
                </w:p>
              </w:tc>
              <w:tc>
                <w:tcPr>
                  <w:tcW w:w="989" w:type="dxa"/>
                  <w:vAlign w:val="center"/>
                  <w:hideMark/>
                </w:tcPr>
                <w:p w14:paraId="0BB5B85E" w14:textId="610A525A"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次</w:t>
                  </w:r>
                </w:p>
              </w:tc>
              <w:tc>
                <w:tcPr>
                  <w:tcW w:w="1149" w:type="dxa"/>
                  <w:vAlign w:val="center"/>
                  <w:hideMark/>
                </w:tcPr>
                <w:p w14:paraId="556EAC43"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8</w:t>
                  </w:r>
                </w:p>
              </w:tc>
              <w:tc>
                <w:tcPr>
                  <w:tcW w:w="1139" w:type="dxa"/>
                  <w:vAlign w:val="center"/>
                  <w:hideMark/>
                </w:tcPr>
                <w:p w14:paraId="11D3767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w:t>
                  </w:r>
                </w:p>
              </w:tc>
              <w:tc>
                <w:tcPr>
                  <w:tcW w:w="1138" w:type="dxa"/>
                  <w:vAlign w:val="center"/>
                  <w:hideMark/>
                </w:tcPr>
                <w:p w14:paraId="78734FF8"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0.24</w:t>
                  </w:r>
                </w:p>
              </w:tc>
              <w:tc>
                <w:tcPr>
                  <w:tcW w:w="1159" w:type="dxa"/>
                  <w:vAlign w:val="center"/>
                  <w:hideMark/>
                </w:tcPr>
                <w:p w14:paraId="7ACFE084"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0.080</w:t>
                  </w:r>
                </w:p>
              </w:tc>
              <w:tc>
                <w:tcPr>
                  <w:tcW w:w="1129" w:type="dxa"/>
                  <w:vAlign w:val="center"/>
                  <w:hideMark/>
                </w:tcPr>
                <w:p w14:paraId="13E518E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11.9</w:t>
                  </w:r>
                </w:p>
              </w:tc>
              <w:tc>
                <w:tcPr>
                  <w:tcW w:w="1453" w:type="dxa"/>
                  <w:vAlign w:val="center"/>
                  <w:hideMark/>
                </w:tcPr>
                <w:p w14:paraId="56F7F2A9" w14:textId="64063776"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496CDB55" w14:textId="77777777" w:rsidTr="002E7B1E">
              <w:trPr>
                <w:trHeight w:val="397"/>
                <w:jc w:val="center"/>
              </w:trPr>
              <w:tc>
                <w:tcPr>
                  <w:tcW w:w="2272" w:type="dxa"/>
                  <w:vMerge/>
                  <w:vAlign w:val="center"/>
                  <w:hideMark/>
                </w:tcPr>
                <w:p w14:paraId="0774C4E9"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p>
              </w:tc>
              <w:tc>
                <w:tcPr>
                  <w:tcW w:w="989" w:type="dxa"/>
                  <w:vAlign w:val="center"/>
                  <w:hideMark/>
                </w:tcPr>
                <w:p w14:paraId="25B2E049" w14:textId="280ACFFC"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2</w:t>
                  </w:r>
                  <w:r w:rsidRPr="0015288A">
                    <w:rPr>
                      <w:rFonts w:ascii="Times New Roman" w:eastAsia="宋体" w:hAnsi="Times New Roman" w:hint="eastAsia"/>
                      <w:bCs/>
                      <w:sz w:val="21"/>
                      <w:szCs w:val="21"/>
                    </w:rPr>
                    <w:t>次</w:t>
                  </w:r>
                </w:p>
              </w:tc>
              <w:tc>
                <w:tcPr>
                  <w:tcW w:w="1149" w:type="dxa"/>
                  <w:vAlign w:val="center"/>
                  <w:hideMark/>
                </w:tcPr>
                <w:p w14:paraId="5A5313FE"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8</w:t>
                  </w:r>
                </w:p>
              </w:tc>
              <w:tc>
                <w:tcPr>
                  <w:tcW w:w="1139" w:type="dxa"/>
                  <w:vAlign w:val="center"/>
                  <w:hideMark/>
                </w:tcPr>
                <w:p w14:paraId="4032D3B3"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13</w:t>
                  </w:r>
                </w:p>
              </w:tc>
              <w:tc>
                <w:tcPr>
                  <w:tcW w:w="1138" w:type="dxa"/>
                  <w:vAlign w:val="center"/>
                  <w:hideMark/>
                </w:tcPr>
                <w:p w14:paraId="78F042B4"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0.15</w:t>
                  </w:r>
                </w:p>
              </w:tc>
              <w:tc>
                <w:tcPr>
                  <w:tcW w:w="1159" w:type="dxa"/>
                  <w:vAlign w:val="center"/>
                  <w:hideMark/>
                </w:tcPr>
                <w:p w14:paraId="343BFAF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0.069</w:t>
                  </w:r>
                </w:p>
              </w:tc>
              <w:tc>
                <w:tcPr>
                  <w:tcW w:w="1129" w:type="dxa"/>
                  <w:vAlign w:val="center"/>
                  <w:hideMark/>
                </w:tcPr>
                <w:p w14:paraId="7C16934A"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11.7</w:t>
                  </w:r>
                </w:p>
              </w:tc>
              <w:tc>
                <w:tcPr>
                  <w:tcW w:w="1453" w:type="dxa"/>
                  <w:vAlign w:val="center"/>
                  <w:hideMark/>
                </w:tcPr>
                <w:p w14:paraId="091D7060" w14:textId="41D9C453"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2B99CC64" w14:textId="77777777" w:rsidTr="002E7B1E">
              <w:trPr>
                <w:trHeight w:val="397"/>
                <w:jc w:val="center"/>
              </w:trPr>
              <w:tc>
                <w:tcPr>
                  <w:tcW w:w="2272" w:type="dxa"/>
                  <w:vMerge/>
                  <w:vAlign w:val="center"/>
                  <w:hideMark/>
                </w:tcPr>
                <w:p w14:paraId="70271827"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p>
              </w:tc>
              <w:tc>
                <w:tcPr>
                  <w:tcW w:w="989" w:type="dxa"/>
                  <w:vAlign w:val="center"/>
                  <w:hideMark/>
                </w:tcPr>
                <w:p w14:paraId="26D68CED" w14:textId="6746A935"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3</w:t>
                  </w:r>
                  <w:r w:rsidRPr="0015288A">
                    <w:rPr>
                      <w:rFonts w:ascii="Times New Roman" w:eastAsia="宋体" w:hAnsi="Times New Roman" w:hint="eastAsia"/>
                      <w:bCs/>
                      <w:sz w:val="21"/>
                      <w:szCs w:val="21"/>
                    </w:rPr>
                    <w:t>次</w:t>
                  </w:r>
                </w:p>
              </w:tc>
              <w:tc>
                <w:tcPr>
                  <w:tcW w:w="1149" w:type="dxa"/>
                  <w:vAlign w:val="center"/>
                  <w:hideMark/>
                </w:tcPr>
                <w:p w14:paraId="0FE92436" w14:textId="2119FC13"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7</w:t>
                  </w:r>
                </w:p>
              </w:tc>
              <w:tc>
                <w:tcPr>
                  <w:tcW w:w="1139" w:type="dxa"/>
                  <w:vAlign w:val="center"/>
                  <w:hideMark/>
                </w:tcPr>
                <w:p w14:paraId="7E1EE35C"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w:t>
                  </w:r>
                </w:p>
              </w:tc>
              <w:tc>
                <w:tcPr>
                  <w:tcW w:w="1138" w:type="dxa"/>
                  <w:vAlign w:val="center"/>
                  <w:hideMark/>
                </w:tcPr>
                <w:p w14:paraId="02054606"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0.13</w:t>
                  </w:r>
                </w:p>
              </w:tc>
              <w:tc>
                <w:tcPr>
                  <w:tcW w:w="1159" w:type="dxa"/>
                  <w:vAlign w:val="center"/>
                  <w:hideMark/>
                </w:tcPr>
                <w:p w14:paraId="1F5C029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0.098</w:t>
                  </w:r>
                </w:p>
              </w:tc>
              <w:tc>
                <w:tcPr>
                  <w:tcW w:w="1129" w:type="dxa"/>
                  <w:vAlign w:val="center"/>
                  <w:hideMark/>
                </w:tcPr>
                <w:p w14:paraId="27DB1280"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11.1</w:t>
                  </w:r>
                </w:p>
              </w:tc>
              <w:tc>
                <w:tcPr>
                  <w:tcW w:w="1453" w:type="dxa"/>
                  <w:vAlign w:val="center"/>
                  <w:hideMark/>
                </w:tcPr>
                <w:p w14:paraId="1A618E38" w14:textId="1CD634E4"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6A0FD07A" w14:textId="77777777" w:rsidTr="002E7B1E">
              <w:trPr>
                <w:trHeight w:val="397"/>
                <w:jc w:val="center"/>
              </w:trPr>
              <w:tc>
                <w:tcPr>
                  <w:tcW w:w="2272" w:type="dxa"/>
                  <w:vMerge/>
                  <w:vAlign w:val="center"/>
                  <w:hideMark/>
                </w:tcPr>
                <w:p w14:paraId="4642EE32"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p>
              </w:tc>
              <w:tc>
                <w:tcPr>
                  <w:tcW w:w="989" w:type="dxa"/>
                  <w:vAlign w:val="center"/>
                  <w:hideMark/>
                </w:tcPr>
                <w:p w14:paraId="10B8D427" w14:textId="070480B9"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4</w:t>
                  </w:r>
                  <w:r w:rsidRPr="0015288A">
                    <w:rPr>
                      <w:rFonts w:ascii="Times New Roman" w:eastAsia="宋体" w:hAnsi="Times New Roman" w:hint="eastAsia"/>
                      <w:bCs/>
                      <w:sz w:val="21"/>
                      <w:szCs w:val="21"/>
                    </w:rPr>
                    <w:t>次</w:t>
                  </w:r>
                </w:p>
              </w:tc>
              <w:tc>
                <w:tcPr>
                  <w:tcW w:w="1149" w:type="dxa"/>
                  <w:vAlign w:val="center"/>
                  <w:hideMark/>
                </w:tcPr>
                <w:p w14:paraId="1DAF836F"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7</w:t>
                  </w:r>
                </w:p>
              </w:tc>
              <w:tc>
                <w:tcPr>
                  <w:tcW w:w="1139" w:type="dxa"/>
                  <w:vAlign w:val="center"/>
                  <w:hideMark/>
                </w:tcPr>
                <w:p w14:paraId="7151F3B1"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10</w:t>
                  </w:r>
                </w:p>
              </w:tc>
              <w:tc>
                <w:tcPr>
                  <w:tcW w:w="1138" w:type="dxa"/>
                  <w:vAlign w:val="center"/>
                  <w:hideMark/>
                </w:tcPr>
                <w:p w14:paraId="6FFEBA3E"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0.18</w:t>
                  </w:r>
                </w:p>
              </w:tc>
              <w:tc>
                <w:tcPr>
                  <w:tcW w:w="1159" w:type="dxa"/>
                  <w:vAlign w:val="center"/>
                  <w:hideMark/>
                </w:tcPr>
                <w:p w14:paraId="1A3BE0ED"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0.092</w:t>
                  </w:r>
                </w:p>
              </w:tc>
              <w:tc>
                <w:tcPr>
                  <w:tcW w:w="1129" w:type="dxa"/>
                  <w:vAlign w:val="center"/>
                  <w:hideMark/>
                </w:tcPr>
                <w:p w14:paraId="06309614"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12.7</w:t>
                  </w:r>
                </w:p>
              </w:tc>
              <w:tc>
                <w:tcPr>
                  <w:tcW w:w="1453" w:type="dxa"/>
                  <w:vAlign w:val="center"/>
                  <w:hideMark/>
                </w:tcPr>
                <w:p w14:paraId="10FA36AA" w14:textId="52CAF90C"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无色、无味、透明</w:t>
                  </w:r>
                </w:p>
              </w:tc>
            </w:tr>
            <w:tr w:rsidR="002E7B1E" w:rsidRPr="00D4529A" w14:paraId="59B5EE64" w14:textId="77777777" w:rsidTr="002E7B1E">
              <w:trPr>
                <w:trHeight w:val="397"/>
                <w:jc w:val="center"/>
              </w:trPr>
              <w:tc>
                <w:tcPr>
                  <w:tcW w:w="2272" w:type="dxa"/>
                  <w:gridSpan w:val="2"/>
                  <w:vAlign w:val="center"/>
                  <w:hideMark/>
                </w:tcPr>
                <w:p w14:paraId="7BBDC56A"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两日均值</w:t>
                  </w:r>
                </w:p>
              </w:tc>
              <w:tc>
                <w:tcPr>
                  <w:tcW w:w="1149" w:type="dxa"/>
                  <w:vAlign w:val="center"/>
                  <w:hideMark/>
                </w:tcPr>
                <w:p w14:paraId="3A4B5F55"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8</w:t>
                  </w:r>
                </w:p>
              </w:tc>
              <w:tc>
                <w:tcPr>
                  <w:tcW w:w="1139" w:type="dxa"/>
                  <w:vAlign w:val="center"/>
                  <w:hideMark/>
                </w:tcPr>
                <w:p w14:paraId="7895020A"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w:t>
                  </w:r>
                </w:p>
              </w:tc>
              <w:tc>
                <w:tcPr>
                  <w:tcW w:w="1138" w:type="dxa"/>
                  <w:vAlign w:val="center"/>
                  <w:hideMark/>
                </w:tcPr>
                <w:p w14:paraId="077C2263"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0.18</w:t>
                  </w:r>
                </w:p>
              </w:tc>
              <w:tc>
                <w:tcPr>
                  <w:tcW w:w="1159" w:type="dxa"/>
                  <w:vAlign w:val="center"/>
                  <w:hideMark/>
                </w:tcPr>
                <w:p w14:paraId="403FE10B"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0.081</w:t>
                  </w:r>
                </w:p>
              </w:tc>
              <w:tc>
                <w:tcPr>
                  <w:tcW w:w="1129" w:type="dxa"/>
                  <w:vAlign w:val="center"/>
                  <w:hideMark/>
                </w:tcPr>
                <w:p w14:paraId="6DA93BDC"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11.9</w:t>
                  </w:r>
                </w:p>
              </w:tc>
              <w:tc>
                <w:tcPr>
                  <w:tcW w:w="1453" w:type="dxa"/>
                  <w:vAlign w:val="center"/>
                  <w:hideMark/>
                </w:tcPr>
                <w:p w14:paraId="106A5119" w14:textId="77777777" w:rsidR="0015288A" w:rsidRPr="0015288A" w:rsidRDefault="0015288A" w:rsidP="002E7B1E">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w:t>
                  </w:r>
                </w:p>
              </w:tc>
            </w:tr>
          </w:tbl>
          <w:p w14:paraId="381A632B" w14:textId="364FF7E0" w:rsidR="00D4529A" w:rsidRPr="00876802" w:rsidRDefault="00D4529A" w:rsidP="00D4529A">
            <w:pPr>
              <w:spacing w:after="0" w:line="440" w:lineRule="exact"/>
              <w:ind w:firstLineChars="200" w:firstLine="480"/>
              <w:jc w:val="both"/>
              <w:textAlignment w:val="baseline"/>
              <w:rPr>
                <w:rFonts w:ascii="Times New Roman" w:eastAsia="宋体" w:hAnsi="Times New Roman"/>
                <w:bCs/>
                <w:sz w:val="24"/>
                <w:szCs w:val="24"/>
              </w:rPr>
            </w:pPr>
            <w:r w:rsidRPr="00D4529A">
              <w:rPr>
                <w:rFonts w:ascii="Times New Roman" w:eastAsia="宋体" w:hAnsi="Times New Roman" w:hint="eastAsia"/>
                <w:bCs/>
                <w:sz w:val="24"/>
                <w:szCs w:val="24"/>
              </w:rPr>
              <w:t>由上表可知，</w:t>
            </w:r>
            <w:bookmarkStart w:id="62" w:name="_Hlk213336019"/>
            <w:proofErr w:type="gramStart"/>
            <w:r w:rsidRPr="00876802">
              <w:rPr>
                <w:rFonts w:ascii="Times New Roman" w:eastAsia="宋体" w:hAnsi="Times New Roman" w:hint="eastAsia"/>
                <w:bCs/>
                <w:sz w:val="24"/>
                <w:szCs w:val="24"/>
              </w:rPr>
              <w:t>厂区总</w:t>
            </w:r>
            <w:proofErr w:type="gramEnd"/>
            <w:r w:rsidRPr="00876802">
              <w:rPr>
                <w:rFonts w:ascii="Times New Roman" w:eastAsia="宋体" w:hAnsi="Times New Roman" w:hint="eastAsia"/>
                <w:bCs/>
                <w:sz w:val="24"/>
                <w:szCs w:val="24"/>
              </w:rPr>
              <w:t>排口出水水质为：</w:t>
            </w:r>
            <w:r w:rsidRPr="00876802">
              <w:rPr>
                <w:rFonts w:ascii="Times New Roman" w:eastAsia="宋体" w:hAnsi="Times New Roman" w:hint="eastAsia"/>
                <w:bCs/>
                <w:sz w:val="24"/>
                <w:szCs w:val="24"/>
              </w:rPr>
              <w:t>COD7~11mg/</w:t>
            </w:r>
            <w:r w:rsidRPr="00876802">
              <w:rPr>
                <w:rFonts w:ascii="Times New Roman" w:eastAsia="宋体" w:hAnsi="Times New Roman"/>
                <w:bCs/>
                <w:sz w:val="24"/>
                <w:szCs w:val="24"/>
              </w:rPr>
              <w:t>L</w:t>
            </w:r>
            <w:r w:rsidRPr="00876802">
              <w:rPr>
                <w:rFonts w:ascii="Times New Roman" w:eastAsia="宋体" w:hAnsi="Times New Roman" w:hint="eastAsia"/>
                <w:bCs/>
                <w:sz w:val="24"/>
                <w:szCs w:val="24"/>
              </w:rPr>
              <w:t>、</w:t>
            </w:r>
            <w:r w:rsidRPr="00876802">
              <w:rPr>
                <w:rFonts w:ascii="Times New Roman" w:eastAsia="宋体" w:hAnsi="Times New Roman" w:hint="eastAsia"/>
                <w:bCs/>
                <w:sz w:val="24"/>
                <w:szCs w:val="24"/>
              </w:rPr>
              <w:t>SS10~13mg/</w:t>
            </w:r>
            <w:r w:rsidRPr="00876802">
              <w:rPr>
                <w:rFonts w:ascii="Times New Roman" w:eastAsia="宋体" w:hAnsi="Times New Roman"/>
                <w:bCs/>
                <w:sz w:val="24"/>
                <w:szCs w:val="24"/>
              </w:rPr>
              <w:t>L</w:t>
            </w:r>
            <w:r w:rsidRPr="00876802">
              <w:rPr>
                <w:rFonts w:ascii="Times New Roman" w:eastAsia="宋体" w:hAnsi="Times New Roman" w:hint="eastAsia"/>
                <w:bCs/>
                <w:sz w:val="24"/>
                <w:szCs w:val="24"/>
              </w:rPr>
              <w:t>、氨氮</w:t>
            </w:r>
            <w:r w:rsidR="00876802" w:rsidRPr="00876802">
              <w:rPr>
                <w:rFonts w:ascii="Times New Roman" w:eastAsia="宋体" w:hAnsi="Times New Roman" w:hint="eastAsia"/>
                <w:bCs/>
                <w:sz w:val="24"/>
                <w:szCs w:val="24"/>
              </w:rPr>
              <w:t>0.068</w:t>
            </w:r>
            <w:r w:rsidRPr="00876802">
              <w:rPr>
                <w:rFonts w:ascii="Times New Roman" w:eastAsia="宋体" w:hAnsi="Times New Roman" w:hint="eastAsia"/>
                <w:bCs/>
                <w:sz w:val="24"/>
                <w:szCs w:val="24"/>
              </w:rPr>
              <w:t>~</w:t>
            </w:r>
            <w:r w:rsidR="00876802" w:rsidRPr="00876802">
              <w:rPr>
                <w:rFonts w:ascii="Times New Roman" w:eastAsia="宋体" w:hAnsi="Times New Roman" w:hint="eastAsia"/>
                <w:bCs/>
                <w:sz w:val="24"/>
                <w:szCs w:val="24"/>
              </w:rPr>
              <w:t>0.098</w:t>
            </w:r>
            <w:r w:rsidRPr="00876802">
              <w:rPr>
                <w:rFonts w:ascii="Times New Roman" w:eastAsia="宋体" w:hAnsi="Times New Roman" w:hint="eastAsia"/>
                <w:bCs/>
                <w:sz w:val="24"/>
                <w:szCs w:val="24"/>
              </w:rPr>
              <w:t>mg/</w:t>
            </w:r>
            <w:r w:rsidRPr="00876802">
              <w:rPr>
                <w:rFonts w:ascii="Times New Roman" w:eastAsia="宋体" w:hAnsi="Times New Roman"/>
                <w:bCs/>
                <w:sz w:val="24"/>
                <w:szCs w:val="24"/>
              </w:rPr>
              <w:t>L</w:t>
            </w:r>
            <w:r w:rsidRPr="00876802">
              <w:rPr>
                <w:rFonts w:ascii="Times New Roman" w:eastAsia="宋体" w:hAnsi="Times New Roman" w:hint="eastAsia"/>
                <w:bCs/>
                <w:sz w:val="24"/>
                <w:szCs w:val="24"/>
              </w:rPr>
              <w:t>、总磷</w:t>
            </w:r>
            <w:r w:rsidRPr="00876802">
              <w:rPr>
                <w:rFonts w:ascii="Times New Roman" w:eastAsia="宋体" w:hAnsi="Times New Roman"/>
                <w:bCs/>
                <w:sz w:val="24"/>
                <w:szCs w:val="24"/>
              </w:rPr>
              <w:t>0.</w:t>
            </w:r>
            <w:r w:rsidR="00876802" w:rsidRPr="00876802">
              <w:rPr>
                <w:rFonts w:ascii="Times New Roman" w:eastAsia="宋体" w:hAnsi="Times New Roman" w:hint="eastAsia"/>
                <w:bCs/>
                <w:sz w:val="24"/>
                <w:szCs w:val="24"/>
              </w:rPr>
              <w:t>13</w:t>
            </w:r>
            <w:r w:rsidRPr="00876802">
              <w:rPr>
                <w:rFonts w:ascii="Times New Roman" w:eastAsia="宋体" w:hAnsi="Times New Roman" w:hint="eastAsia"/>
                <w:bCs/>
                <w:sz w:val="24"/>
                <w:szCs w:val="24"/>
              </w:rPr>
              <w:t>~0.</w:t>
            </w:r>
            <w:r w:rsidR="00876802" w:rsidRPr="00876802">
              <w:rPr>
                <w:rFonts w:ascii="Times New Roman" w:eastAsia="宋体" w:hAnsi="Times New Roman" w:hint="eastAsia"/>
                <w:bCs/>
                <w:sz w:val="24"/>
                <w:szCs w:val="24"/>
              </w:rPr>
              <w:t>26</w:t>
            </w:r>
            <w:r w:rsidRPr="00876802">
              <w:rPr>
                <w:rFonts w:ascii="Times New Roman" w:eastAsia="宋体" w:hAnsi="Times New Roman" w:hint="eastAsia"/>
                <w:bCs/>
                <w:sz w:val="24"/>
                <w:szCs w:val="24"/>
              </w:rPr>
              <w:t>mg/</w:t>
            </w:r>
            <w:r w:rsidRPr="00876802">
              <w:rPr>
                <w:rFonts w:ascii="Times New Roman" w:eastAsia="宋体" w:hAnsi="Times New Roman"/>
                <w:bCs/>
                <w:sz w:val="24"/>
                <w:szCs w:val="24"/>
              </w:rPr>
              <w:t>L</w:t>
            </w:r>
            <w:r w:rsidRPr="00876802">
              <w:rPr>
                <w:rFonts w:ascii="Times New Roman" w:eastAsia="宋体" w:hAnsi="Times New Roman" w:hint="eastAsia"/>
                <w:bCs/>
                <w:sz w:val="24"/>
                <w:szCs w:val="24"/>
              </w:rPr>
              <w:t>、总氮</w:t>
            </w:r>
            <w:r w:rsidR="00876802" w:rsidRPr="00876802">
              <w:rPr>
                <w:rFonts w:ascii="Times New Roman" w:eastAsia="宋体" w:hAnsi="Times New Roman" w:hint="eastAsia"/>
                <w:bCs/>
                <w:sz w:val="24"/>
                <w:szCs w:val="24"/>
              </w:rPr>
              <w:t>11.1</w:t>
            </w:r>
            <w:r w:rsidRPr="00876802">
              <w:rPr>
                <w:rFonts w:ascii="Times New Roman" w:eastAsia="宋体" w:hAnsi="Times New Roman" w:hint="eastAsia"/>
                <w:bCs/>
                <w:sz w:val="24"/>
                <w:szCs w:val="24"/>
              </w:rPr>
              <w:t>~</w:t>
            </w:r>
            <w:r w:rsidR="00876802" w:rsidRPr="00876802">
              <w:rPr>
                <w:rFonts w:ascii="Times New Roman" w:eastAsia="宋体" w:hAnsi="Times New Roman" w:hint="eastAsia"/>
                <w:bCs/>
                <w:sz w:val="24"/>
                <w:szCs w:val="24"/>
              </w:rPr>
              <w:t>12.7</w:t>
            </w:r>
            <w:r w:rsidRPr="00876802">
              <w:rPr>
                <w:rFonts w:ascii="Times New Roman" w:eastAsia="宋体" w:hAnsi="Times New Roman" w:hint="eastAsia"/>
                <w:bCs/>
                <w:sz w:val="24"/>
                <w:szCs w:val="24"/>
              </w:rPr>
              <w:t>mg/</w:t>
            </w:r>
            <w:r w:rsidRPr="00876802">
              <w:rPr>
                <w:rFonts w:ascii="Times New Roman" w:eastAsia="宋体" w:hAnsi="Times New Roman"/>
                <w:bCs/>
                <w:sz w:val="24"/>
                <w:szCs w:val="24"/>
              </w:rPr>
              <w:t>L</w:t>
            </w:r>
            <w:r w:rsidRPr="00876802">
              <w:rPr>
                <w:rFonts w:ascii="Times New Roman" w:eastAsia="宋体" w:hAnsi="Times New Roman" w:hint="eastAsia"/>
                <w:bCs/>
                <w:sz w:val="24"/>
                <w:szCs w:val="24"/>
              </w:rPr>
              <w:t>，</w:t>
            </w:r>
            <w:r w:rsidRPr="00876802">
              <w:rPr>
                <w:rFonts w:ascii="Times New Roman" w:eastAsia="宋体" w:hAnsi="Times New Roman" w:hint="eastAsia"/>
                <w:sz w:val="24"/>
                <w:szCs w:val="24"/>
              </w:rPr>
              <w:t>能够满足</w:t>
            </w:r>
            <w:r w:rsidR="00876802" w:rsidRPr="00876802">
              <w:rPr>
                <w:rFonts w:ascii="Times New Roman" w:eastAsia="宋体" w:hAnsi="Times New Roman" w:hint="eastAsia"/>
                <w:sz w:val="24"/>
                <w:szCs w:val="24"/>
              </w:rPr>
              <w:t>辉县市孟庄污水处理厂</w:t>
            </w:r>
            <w:r w:rsidRPr="00876802">
              <w:rPr>
                <w:rFonts w:ascii="Times New Roman" w:eastAsia="宋体" w:hAnsi="Times New Roman" w:hint="eastAsia"/>
                <w:sz w:val="24"/>
                <w:szCs w:val="24"/>
              </w:rPr>
              <w:t>的收水标准</w:t>
            </w:r>
            <w:r w:rsidRPr="00876802">
              <w:rPr>
                <w:rFonts w:ascii="Times New Roman" w:eastAsia="宋体" w:hAnsi="Times New Roman" w:hint="eastAsia"/>
                <w:sz w:val="24"/>
                <w:szCs w:val="24"/>
              </w:rPr>
              <w:t>COD</w:t>
            </w:r>
            <w:r w:rsidR="00876802" w:rsidRPr="00876802">
              <w:rPr>
                <w:rFonts w:ascii="Times New Roman" w:eastAsia="宋体" w:hAnsi="Times New Roman" w:hint="eastAsia"/>
                <w:sz w:val="24"/>
                <w:szCs w:val="24"/>
              </w:rPr>
              <w:t>4</w:t>
            </w:r>
            <w:r w:rsidRPr="00876802">
              <w:rPr>
                <w:rFonts w:ascii="Times New Roman" w:eastAsia="宋体" w:hAnsi="Times New Roman" w:hint="eastAsia"/>
                <w:sz w:val="24"/>
                <w:szCs w:val="24"/>
              </w:rPr>
              <w:t>50mg/L</w:t>
            </w:r>
            <w:r w:rsidRPr="00876802">
              <w:rPr>
                <w:rFonts w:ascii="Times New Roman" w:eastAsia="宋体" w:hAnsi="Times New Roman" w:hint="eastAsia"/>
                <w:sz w:val="24"/>
                <w:szCs w:val="24"/>
              </w:rPr>
              <w:t>、</w:t>
            </w:r>
            <w:r w:rsidRPr="00876802">
              <w:rPr>
                <w:rFonts w:ascii="Times New Roman" w:eastAsia="宋体" w:hAnsi="Times New Roman" w:hint="eastAsia"/>
                <w:sz w:val="24"/>
                <w:szCs w:val="24"/>
              </w:rPr>
              <w:t>SS</w:t>
            </w:r>
            <w:r w:rsidR="00876802" w:rsidRPr="00876802">
              <w:rPr>
                <w:rFonts w:ascii="Times New Roman" w:eastAsia="宋体" w:hAnsi="Times New Roman" w:hint="eastAsia"/>
                <w:sz w:val="24"/>
                <w:szCs w:val="24"/>
              </w:rPr>
              <w:t>30</w:t>
            </w:r>
            <w:r w:rsidRPr="00876802">
              <w:rPr>
                <w:rFonts w:ascii="Times New Roman" w:eastAsia="宋体" w:hAnsi="Times New Roman" w:hint="eastAsia"/>
                <w:sz w:val="24"/>
                <w:szCs w:val="24"/>
              </w:rPr>
              <w:t>0mg/L</w:t>
            </w:r>
            <w:r w:rsidRPr="00876802">
              <w:rPr>
                <w:rFonts w:ascii="Times New Roman" w:eastAsia="宋体" w:hAnsi="Times New Roman" w:hint="eastAsia"/>
                <w:sz w:val="24"/>
                <w:szCs w:val="24"/>
              </w:rPr>
              <w:t>、</w:t>
            </w:r>
            <w:r w:rsidRPr="00876802">
              <w:rPr>
                <w:rFonts w:ascii="Times New Roman" w:eastAsia="宋体" w:hAnsi="Times New Roman" w:hint="eastAsia"/>
                <w:sz w:val="24"/>
                <w:szCs w:val="24"/>
              </w:rPr>
              <w:t>NH</w:t>
            </w:r>
            <w:r w:rsidRPr="00876802">
              <w:rPr>
                <w:rFonts w:ascii="Times New Roman" w:eastAsia="宋体" w:hAnsi="Times New Roman" w:hint="eastAsia"/>
                <w:sz w:val="24"/>
                <w:szCs w:val="24"/>
                <w:vertAlign w:val="subscript"/>
              </w:rPr>
              <w:t>3</w:t>
            </w:r>
            <w:r w:rsidRPr="00876802">
              <w:rPr>
                <w:rFonts w:ascii="Times New Roman" w:eastAsia="宋体" w:hAnsi="Times New Roman" w:hint="eastAsia"/>
                <w:sz w:val="24"/>
                <w:szCs w:val="24"/>
              </w:rPr>
              <w:t>-N30mg/L</w:t>
            </w:r>
            <w:r w:rsidRPr="00876802">
              <w:rPr>
                <w:rFonts w:ascii="Times New Roman" w:eastAsia="宋体" w:hAnsi="Times New Roman" w:hint="eastAsia"/>
                <w:sz w:val="24"/>
                <w:szCs w:val="24"/>
              </w:rPr>
              <w:t>、</w:t>
            </w:r>
            <w:r w:rsidRPr="00876802">
              <w:rPr>
                <w:rFonts w:ascii="Times New Roman" w:eastAsia="宋体" w:hAnsi="Times New Roman" w:hint="eastAsia"/>
                <w:sz w:val="24"/>
                <w:szCs w:val="24"/>
              </w:rPr>
              <w:t>TP</w:t>
            </w:r>
            <w:r w:rsidR="00876802" w:rsidRPr="00876802">
              <w:rPr>
                <w:rFonts w:ascii="Times New Roman" w:eastAsia="宋体" w:hAnsi="Times New Roman" w:hint="eastAsia"/>
                <w:sz w:val="24"/>
                <w:szCs w:val="24"/>
              </w:rPr>
              <w:t>5</w:t>
            </w:r>
            <w:r w:rsidRPr="00876802">
              <w:rPr>
                <w:rFonts w:ascii="Times New Roman" w:eastAsia="宋体" w:hAnsi="Times New Roman" w:hint="eastAsia"/>
                <w:sz w:val="24"/>
                <w:szCs w:val="24"/>
              </w:rPr>
              <w:t>mg/L</w:t>
            </w:r>
            <w:r w:rsidRPr="00876802">
              <w:rPr>
                <w:rFonts w:ascii="Times New Roman" w:eastAsia="宋体" w:hAnsi="Times New Roman" w:hint="eastAsia"/>
                <w:sz w:val="24"/>
                <w:szCs w:val="24"/>
              </w:rPr>
              <w:t>、</w:t>
            </w:r>
            <w:r w:rsidRPr="00876802">
              <w:rPr>
                <w:rFonts w:ascii="Times New Roman" w:eastAsia="宋体" w:hAnsi="Times New Roman" w:hint="eastAsia"/>
                <w:sz w:val="24"/>
                <w:szCs w:val="24"/>
              </w:rPr>
              <w:t>TN4</w:t>
            </w:r>
            <w:r w:rsidR="00876802" w:rsidRPr="00876802">
              <w:rPr>
                <w:rFonts w:ascii="Times New Roman" w:eastAsia="宋体" w:hAnsi="Times New Roman" w:hint="eastAsia"/>
                <w:sz w:val="24"/>
                <w:szCs w:val="24"/>
              </w:rPr>
              <w:t>5</w:t>
            </w:r>
            <w:r w:rsidRPr="00876802">
              <w:rPr>
                <w:rFonts w:ascii="Times New Roman" w:eastAsia="宋体" w:hAnsi="Times New Roman" w:hint="eastAsia"/>
                <w:sz w:val="24"/>
                <w:szCs w:val="24"/>
              </w:rPr>
              <w:t>mg/L</w:t>
            </w:r>
            <w:r w:rsidRPr="00876802">
              <w:rPr>
                <w:rFonts w:ascii="Times New Roman" w:eastAsia="宋体" w:hAnsi="Times New Roman" w:hint="eastAsia"/>
                <w:sz w:val="24"/>
                <w:szCs w:val="24"/>
              </w:rPr>
              <w:t>的要求</w:t>
            </w:r>
            <w:r w:rsidRPr="00876802">
              <w:rPr>
                <w:rFonts w:ascii="Times New Roman" w:eastAsia="宋体" w:hAnsi="Times New Roman" w:hint="eastAsia"/>
                <w:bCs/>
                <w:sz w:val="24"/>
                <w:szCs w:val="24"/>
              </w:rPr>
              <w:t>，可以满足环境影响报告表及其审批部门审批决定的要求。</w:t>
            </w:r>
            <w:bookmarkEnd w:id="62"/>
          </w:p>
          <w:p w14:paraId="1A2045AF" w14:textId="77777777" w:rsidR="00B73184" w:rsidRPr="00B73184" w:rsidRDefault="00B73184" w:rsidP="00B73184">
            <w:pPr>
              <w:spacing w:after="0" w:line="440" w:lineRule="exact"/>
              <w:ind w:firstLineChars="200" w:firstLine="480"/>
              <w:textAlignment w:val="baseline"/>
              <w:rPr>
                <w:rFonts w:ascii="Times New Roman" w:hAnsi="Times New Roman"/>
              </w:rPr>
            </w:pPr>
            <w:r w:rsidRPr="00B73184">
              <w:rPr>
                <w:rFonts w:ascii="Times New Roman" w:eastAsia="宋体" w:hAnsi="Times New Roman"/>
                <w:bCs/>
                <w:sz w:val="24"/>
                <w:szCs w:val="24"/>
              </w:rPr>
              <w:t>（</w:t>
            </w:r>
            <w:r w:rsidRPr="00B73184">
              <w:rPr>
                <w:rFonts w:ascii="Times New Roman" w:eastAsia="宋体" w:hAnsi="Times New Roman"/>
                <w:bCs/>
                <w:sz w:val="24"/>
                <w:szCs w:val="24"/>
              </w:rPr>
              <w:t>3</w:t>
            </w:r>
            <w:r w:rsidRPr="00B73184">
              <w:rPr>
                <w:rFonts w:ascii="Times New Roman" w:eastAsia="宋体" w:hAnsi="Times New Roman"/>
                <w:bCs/>
                <w:sz w:val="24"/>
                <w:szCs w:val="24"/>
              </w:rPr>
              <w:t>）噪声检测结果与评价</w:t>
            </w:r>
          </w:p>
          <w:p w14:paraId="1F38064F" w14:textId="77777777" w:rsidR="00A73942" w:rsidRDefault="00A73942" w:rsidP="00D4529A">
            <w:pPr>
              <w:spacing w:after="0" w:line="460" w:lineRule="exact"/>
              <w:ind w:firstLineChars="200" w:firstLine="480"/>
              <w:jc w:val="both"/>
              <w:textAlignment w:val="baseline"/>
              <w:rPr>
                <w:rFonts w:ascii="Times New Roman" w:eastAsia="黑体" w:hAnsi="Times New Roman"/>
                <w:bCs/>
                <w:kern w:val="2"/>
                <w:sz w:val="24"/>
                <w:szCs w:val="24"/>
              </w:rPr>
            </w:pPr>
          </w:p>
          <w:p w14:paraId="73656B2D" w14:textId="77777777" w:rsidR="00A73942" w:rsidRDefault="00A73942" w:rsidP="00D4529A">
            <w:pPr>
              <w:spacing w:after="0" w:line="460" w:lineRule="exact"/>
              <w:ind w:firstLineChars="200" w:firstLine="480"/>
              <w:jc w:val="both"/>
              <w:textAlignment w:val="baseline"/>
              <w:rPr>
                <w:rFonts w:ascii="Times New Roman" w:eastAsia="黑体" w:hAnsi="Times New Roman"/>
                <w:bCs/>
                <w:kern w:val="2"/>
                <w:sz w:val="24"/>
                <w:szCs w:val="24"/>
              </w:rPr>
            </w:pPr>
          </w:p>
          <w:p w14:paraId="276A31A5" w14:textId="4356C8E2" w:rsidR="0015288A" w:rsidRPr="0015288A" w:rsidRDefault="00D4529A" w:rsidP="00D4529A">
            <w:pPr>
              <w:spacing w:after="0" w:line="460" w:lineRule="exact"/>
              <w:ind w:firstLineChars="200" w:firstLine="480"/>
              <w:jc w:val="both"/>
              <w:textAlignment w:val="baseline"/>
            </w:pPr>
            <w:r w:rsidRPr="00B73184">
              <w:rPr>
                <w:rFonts w:ascii="Times New Roman" w:eastAsia="黑体" w:hAnsi="Times New Roman"/>
                <w:bCs/>
                <w:kern w:val="2"/>
                <w:sz w:val="24"/>
                <w:szCs w:val="24"/>
              </w:rPr>
              <w:lastRenderedPageBreak/>
              <w:t>表</w:t>
            </w:r>
            <w:r w:rsidR="00AF7086">
              <w:rPr>
                <w:rFonts w:ascii="Times New Roman" w:eastAsia="黑体" w:hAnsi="Times New Roman" w:hint="eastAsia"/>
                <w:bCs/>
                <w:kern w:val="2"/>
                <w:sz w:val="24"/>
                <w:szCs w:val="24"/>
              </w:rPr>
              <w:t>21</w:t>
            </w:r>
            <w:r w:rsidRPr="00B73184">
              <w:rPr>
                <w:rFonts w:ascii="Times New Roman" w:eastAsia="黑体" w:hAnsi="Times New Roman"/>
                <w:bCs/>
                <w:kern w:val="2"/>
                <w:sz w:val="24"/>
                <w:szCs w:val="24"/>
              </w:rPr>
              <w:t xml:space="preserve"> </w:t>
            </w:r>
            <w:r w:rsidRPr="00B73184">
              <w:rPr>
                <w:rFonts w:ascii="Times New Roman" w:eastAsia="黑体" w:hAnsi="Times New Roman" w:hint="eastAsia"/>
                <w:bCs/>
                <w:kern w:val="2"/>
                <w:sz w:val="24"/>
                <w:szCs w:val="24"/>
              </w:rPr>
              <w:t xml:space="preserve">                 </w:t>
            </w:r>
            <w:r w:rsidRPr="00B73184">
              <w:rPr>
                <w:rFonts w:ascii="Times New Roman" w:eastAsia="黑体" w:hAnsi="Times New Roman" w:hint="eastAsia"/>
                <w:bCs/>
                <w:kern w:val="2"/>
                <w:sz w:val="24"/>
                <w:szCs w:val="24"/>
              </w:rPr>
              <w:t>厂界环境</w:t>
            </w:r>
            <w:r w:rsidRPr="00B73184">
              <w:rPr>
                <w:rFonts w:ascii="Times New Roman" w:eastAsia="黑体" w:hAnsi="Times New Roman"/>
                <w:bCs/>
                <w:kern w:val="2"/>
                <w:sz w:val="24"/>
                <w:szCs w:val="24"/>
              </w:rPr>
              <w:t>噪声检测结果</w:t>
            </w:r>
            <w:r w:rsidRPr="00B73184">
              <w:rPr>
                <w:rFonts w:ascii="Times New Roman" w:eastAsia="黑体" w:hAnsi="Times New Roman" w:hint="eastAsia"/>
                <w:bCs/>
                <w:kern w:val="2"/>
                <w:sz w:val="24"/>
                <w:szCs w:val="24"/>
              </w:rPr>
              <w:t xml:space="preserve">         </w:t>
            </w:r>
            <w:r w:rsidR="0015288A" w:rsidRPr="0015288A">
              <w:rPr>
                <w:rFonts w:hint="eastAsia"/>
              </w:rPr>
              <w:t>单位：</w:t>
            </w:r>
            <w:r w:rsidR="0015288A" w:rsidRPr="0015288A">
              <w:rPr>
                <w:rFonts w:hint="eastAsia"/>
              </w:rPr>
              <w:t>dB(A)</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913"/>
              <w:gridCol w:w="1114"/>
              <w:gridCol w:w="926"/>
              <w:gridCol w:w="689"/>
              <w:gridCol w:w="1591"/>
              <w:gridCol w:w="1666"/>
              <w:gridCol w:w="1539"/>
            </w:tblGrid>
            <w:tr w:rsidR="00174012" w:rsidRPr="00B73184" w14:paraId="7D86B1EE" w14:textId="77777777" w:rsidTr="00174012">
              <w:trPr>
                <w:trHeight w:val="397"/>
                <w:jc w:val="center"/>
              </w:trPr>
              <w:tc>
                <w:tcPr>
                  <w:tcW w:w="541" w:type="pct"/>
                  <w:vAlign w:val="center"/>
                  <w:hideMark/>
                </w:tcPr>
                <w:p w14:paraId="2FFF551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检测周期</w:t>
                  </w:r>
                </w:p>
              </w:tc>
              <w:tc>
                <w:tcPr>
                  <w:tcW w:w="660" w:type="pct"/>
                  <w:vAlign w:val="center"/>
                  <w:hideMark/>
                </w:tcPr>
                <w:p w14:paraId="71703E80"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检测日期</w:t>
                  </w:r>
                </w:p>
              </w:tc>
              <w:tc>
                <w:tcPr>
                  <w:tcW w:w="549" w:type="pct"/>
                  <w:vAlign w:val="center"/>
                  <w:hideMark/>
                </w:tcPr>
                <w:p w14:paraId="7A1AAAF5"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类别</w:t>
                  </w:r>
                </w:p>
              </w:tc>
              <w:tc>
                <w:tcPr>
                  <w:tcW w:w="407" w:type="pct"/>
                  <w:vAlign w:val="center"/>
                  <w:hideMark/>
                </w:tcPr>
                <w:p w14:paraId="6C1D7FF3"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检测</w:t>
                  </w:r>
                </w:p>
                <w:p w14:paraId="42C26C5D"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时段</w:t>
                  </w:r>
                </w:p>
              </w:tc>
              <w:tc>
                <w:tcPr>
                  <w:tcW w:w="943" w:type="pct"/>
                  <w:vAlign w:val="center"/>
                  <w:hideMark/>
                </w:tcPr>
                <w:p w14:paraId="37C3F29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东厂界</w:t>
                  </w:r>
                </w:p>
                <w:p w14:paraId="733E7DA5"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外</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米</w:t>
                  </w:r>
                </w:p>
              </w:tc>
              <w:tc>
                <w:tcPr>
                  <w:tcW w:w="987" w:type="pct"/>
                  <w:vAlign w:val="center"/>
                  <w:hideMark/>
                </w:tcPr>
                <w:p w14:paraId="3F670745"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西厂界</w:t>
                  </w:r>
                </w:p>
                <w:p w14:paraId="6E8EC44B"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外</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米</w:t>
                  </w:r>
                </w:p>
              </w:tc>
              <w:tc>
                <w:tcPr>
                  <w:tcW w:w="913" w:type="pct"/>
                  <w:vAlign w:val="center"/>
                  <w:hideMark/>
                </w:tcPr>
                <w:p w14:paraId="760D7677"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标准限值</w:t>
                  </w:r>
                </w:p>
              </w:tc>
            </w:tr>
            <w:tr w:rsidR="00174012" w:rsidRPr="00B73184" w14:paraId="3EFADA88" w14:textId="77777777" w:rsidTr="00174012">
              <w:trPr>
                <w:trHeight w:val="397"/>
                <w:jc w:val="center"/>
              </w:trPr>
              <w:tc>
                <w:tcPr>
                  <w:tcW w:w="541" w:type="pct"/>
                  <w:vMerge w:val="restart"/>
                  <w:vAlign w:val="center"/>
                </w:tcPr>
                <w:p w14:paraId="4ACD7A79"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周期</w:t>
                  </w:r>
                </w:p>
              </w:tc>
              <w:tc>
                <w:tcPr>
                  <w:tcW w:w="660" w:type="pct"/>
                  <w:vAlign w:val="center"/>
                  <w:hideMark/>
                </w:tcPr>
                <w:p w14:paraId="47E05C0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2025.9.28</w:t>
                  </w:r>
                </w:p>
              </w:tc>
              <w:tc>
                <w:tcPr>
                  <w:tcW w:w="549" w:type="pct"/>
                  <w:vMerge w:val="restart"/>
                  <w:vAlign w:val="center"/>
                  <w:hideMark/>
                </w:tcPr>
                <w:p w14:paraId="3DD7D546" w14:textId="19E7A755"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厂界环境噪声</w:t>
                  </w:r>
                </w:p>
              </w:tc>
              <w:tc>
                <w:tcPr>
                  <w:tcW w:w="407" w:type="pct"/>
                  <w:vAlign w:val="center"/>
                  <w:hideMark/>
                </w:tcPr>
                <w:p w14:paraId="1C1DA71D"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昼间</w:t>
                  </w:r>
                </w:p>
              </w:tc>
              <w:tc>
                <w:tcPr>
                  <w:tcW w:w="943" w:type="pct"/>
                  <w:vAlign w:val="center"/>
                  <w:hideMark/>
                </w:tcPr>
                <w:p w14:paraId="38A0BE5B"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56</w:t>
                  </w:r>
                </w:p>
              </w:tc>
              <w:tc>
                <w:tcPr>
                  <w:tcW w:w="987" w:type="pct"/>
                  <w:vAlign w:val="center"/>
                  <w:hideMark/>
                </w:tcPr>
                <w:p w14:paraId="09B37317"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55</w:t>
                  </w:r>
                </w:p>
              </w:tc>
              <w:tc>
                <w:tcPr>
                  <w:tcW w:w="913" w:type="pct"/>
                  <w:vAlign w:val="center"/>
                  <w:hideMark/>
                </w:tcPr>
                <w:p w14:paraId="4452FE84"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65</w:t>
                  </w:r>
                </w:p>
              </w:tc>
            </w:tr>
            <w:tr w:rsidR="00174012" w:rsidRPr="00B73184" w14:paraId="7E9F43C0" w14:textId="77777777" w:rsidTr="00174012">
              <w:trPr>
                <w:trHeight w:val="397"/>
                <w:jc w:val="center"/>
              </w:trPr>
              <w:tc>
                <w:tcPr>
                  <w:tcW w:w="541" w:type="pct"/>
                  <w:vMerge/>
                  <w:vAlign w:val="center"/>
                  <w:hideMark/>
                </w:tcPr>
                <w:p w14:paraId="389E5F4F"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660" w:type="pct"/>
                  <w:vMerge w:val="restart"/>
                  <w:vAlign w:val="center"/>
                </w:tcPr>
                <w:p w14:paraId="5EB7E6AC"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2025.9.29</w:t>
                  </w:r>
                </w:p>
              </w:tc>
              <w:tc>
                <w:tcPr>
                  <w:tcW w:w="549" w:type="pct"/>
                  <w:vMerge/>
                  <w:vAlign w:val="center"/>
                  <w:hideMark/>
                </w:tcPr>
                <w:p w14:paraId="5019501E"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407" w:type="pct"/>
                  <w:vMerge w:val="restart"/>
                  <w:vAlign w:val="center"/>
                </w:tcPr>
                <w:p w14:paraId="45C6BFBB"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夜间</w:t>
                  </w:r>
                </w:p>
              </w:tc>
              <w:tc>
                <w:tcPr>
                  <w:tcW w:w="943" w:type="pct"/>
                  <w:vAlign w:val="center"/>
                  <w:hideMark/>
                </w:tcPr>
                <w:p w14:paraId="74B646AA"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42</w:t>
                  </w:r>
                </w:p>
              </w:tc>
              <w:tc>
                <w:tcPr>
                  <w:tcW w:w="987" w:type="pct"/>
                  <w:vAlign w:val="center"/>
                  <w:hideMark/>
                </w:tcPr>
                <w:p w14:paraId="0FC1F0E1"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43</w:t>
                  </w:r>
                </w:p>
              </w:tc>
              <w:tc>
                <w:tcPr>
                  <w:tcW w:w="913" w:type="pct"/>
                  <w:vAlign w:val="center"/>
                  <w:hideMark/>
                </w:tcPr>
                <w:p w14:paraId="1E42AACD"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55</w:t>
                  </w:r>
                </w:p>
              </w:tc>
            </w:tr>
            <w:tr w:rsidR="00174012" w:rsidRPr="00B73184" w14:paraId="5C2B2407" w14:textId="77777777" w:rsidTr="00174012">
              <w:trPr>
                <w:trHeight w:val="397"/>
                <w:jc w:val="center"/>
              </w:trPr>
              <w:tc>
                <w:tcPr>
                  <w:tcW w:w="541" w:type="pct"/>
                  <w:vMerge/>
                  <w:vAlign w:val="center"/>
                  <w:hideMark/>
                </w:tcPr>
                <w:p w14:paraId="3EF70F51"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660" w:type="pct"/>
                  <w:vMerge/>
                  <w:vAlign w:val="center"/>
                  <w:hideMark/>
                </w:tcPr>
                <w:p w14:paraId="271365ED"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549" w:type="pct"/>
                  <w:vAlign w:val="center"/>
                  <w:hideMark/>
                </w:tcPr>
                <w:p w14:paraId="2E3A0439"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偶发</w:t>
                  </w:r>
                </w:p>
                <w:p w14:paraId="02C0D15B"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噪声</w:t>
                  </w:r>
                </w:p>
              </w:tc>
              <w:tc>
                <w:tcPr>
                  <w:tcW w:w="407" w:type="pct"/>
                  <w:vMerge/>
                  <w:vAlign w:val="center"/>
                  <w:hideMark/>
                </w:tcPr>
                <w:p w14:paraId="3A2C50F2"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943" w:type="pct"/>
                  <w:vAlign w:val="center"/>
                  <w:hideMark/>
                </w:tcPr>
                <w:p w14:paraId="512A394B"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58</w:t>
                  </w:r>
                </w:p>
              </w:tc>
              <w:tc>
                <w:tcPr>
                  <w:tcW w:w="987" w:type="pct"/>
                  <w:vAlign w:val="center"/>
                  <w:hideMark/>
                </w:tcPr>
                <w:p w14:paraId="5BE4D9DF"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58</w:t>
                  </w:r>
                </w:p>
              </w:tc>
              <w:tc>
                <w:tcPr>
                  <w:tcW w:w="913" w:type="pct"/>
                  <w:vAlign w:val="center"/>
                  <w:hideMark/>
                </w:tcPr>
                <w:p w14:paraId="758721DD"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70</w:t>
                  </w:r>
                </w:p>
              </w:tc>
            </w:tr>
            <w:tr w:rsidR="00174012" w:rsidRPr="00B73184" w14:paraId="5329B0D7" w14:textId="77777777" w:rsidTr="00174012">
              <w:trPr>
                <w:trHeight w:val="397"/>
                <w:jc w:val="center"/>
              </w:trPr>
              <w:tc>
                <w:tcPr>
                  <w:tcW w:w="541" w:type="pct"/>
                  <w:vMerge w:val="restart"/>
                  <w:vAlign w:val="center"/>
                </w:tcPr>
                <w:p w14:paraId="3AC78E0C"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第</w:t>
                  </w:r>
                  <w:r w:rsidRPr="0015288A">
                    <w:rPr>
                      <w:rFonts w:ascii="Times New Roman" w:eastAsia="宋体" w:hAnsi="Times New Roman" w:hint="eastAsia"/>
                      <w:bCs/>
                      <w:sz w:val="21"/>
                      <w:szCs w:val="21"/>
                    </w:rPr>
                    <w:t>2</w:t>
                  </w:r>
                  <w:r w:rsidRPr="0015288A">
                    <w:rPr>
                      <w:rFonts w:ascii="Times New Roman" w:eastAsia="宋体" w:hAnsi="Times New Roman" w:hint="eastAsia"/>
                      <w:bCs/>
                      <w:sz w:val="21"/>
                      <w:szCs w:val="21"/>
                    </w:rPr>
                    <w:t>周期</w:t>
                  </w:r>
                </w:p>
              </w:tc>
              <w:tc>
                <w:tcPr>
                  <w:tcW w:w="660" w:type="pct"/>
                  <w:vMerge w:val="restart"/>
                  <w:vAlign w:val="center"/>
                </w:tcPr>
                <w:p w14:paraId="2DF31BF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2025.9.29</w:t>
                  </w:r>
                </w:p>
              </w:tc>
              <w:tc>
                <w:tcPr>
                  <w:tcW w:w="549" w:type="pct"/>
                  <w:vMerge w:val="restart"/>
                  <w:vAlign w:val="center"/>
                  <w:hideMark/>
                </w:tcPr>
                <w:p w14:paraId="1A3B87EA" w14:textId="670B34E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厂界环境噪声</w:t>
                  </w:r>
                </w:p>
              </w:tc>
              <w:tc>
                <w:tcPr>
                  <w:tcW w:w="407" w:type="pct"/>
                  <w:vAlign w:val="center"/>
                  <w:hideMark/>
                </w:tcPr>
                <w:p w14:paraId="78D9ECB4"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昼间</w:t>
                  </w:r>
                </w:p>
              </w:tc>
              <w:tc>
                <w:tcPr>
                  <w:tcW w:w="943" w:type="pct"/>
                  <w:vAlign w:val="center"/>
                  <w:hideMark/>
                </w:tcPr>
                <w:p w14:paraId="5B5AA74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53</w:t>
                  </w:r>
                </w:p>
              </w:tc>
              <w:tc>
                <w:tcPr>
                  <w:tcW w:w="987" w:type="pct"/>
                  <w:vAlign w:val="center"/>
                  <w:hideMark/>
                </w:tcPr>
                <w:p w14:paraId="3FD0529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53</w:t>
                  </w:r>
                </w:p>
              </w:tc>
              <w:tc>
                <w:tcPr>
                  <w:tcW w:w="913" w:type="pct"/>
                  <w:vAlign w:val="center"/>
                  <w:hideMark/>
                </w:tcPr>
                <w:p w14:paraId="35FD581A"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65</w:t>
                  </w:r>
                </w:p>
              </w:tc>
            </w:tr>
            <w:tr w:rsidR="00174012" w:rsidRPr="00B73184" w14:paraId="10EB2BD5" w14:textId="77777777" w:rsidTr="00174012">
              <w:trPr>
                <w:trHeight w:val="397"/>
                <w:jc w:val="center"/>
              </w:trPr>
              <w:tc>
                <w:tcPr>
                  <w:tcW w:w="541" w:type="pct"/>
                  <w:vMerge/>
                  <w:vAlign w:val="center"/>
                  <w:hideMark/>
                </w:tcPr>
                <w:p w14:paraId="01720851"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660" w:type="pct"/>
                  <w:vMerge/>
                  <w:vAlign w:val="center"/>
                  <w:hideMark/>
                </w:tcPr>
                <w:p w14:paraId="0EB5C799"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549" w:type="pct"/>
                  <w:vMerge/>
                  <w:vAlign w:val="center"/>
                  <w:hideMark/>
                </w:tcPr>
                <w:p w14:paraId="6EB6E696"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p>
              </w:tc>
              <w:tc>
                <w:tcPr>
                  <w:tcW w:w="407" w:type="pct"/>
                  <w:vMerge w:val="restart"/>
                  <w:vAlign w:val="center"/>
                </w:tcPr>
                <w:p w14:paraId="499101E5"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夜间</w:t>
                  </w:r>
                </w:p>
              </w:tc>
              <w:tc>
                <w:tcPr>
                  <w:tcW w:w="943" w:type="pct"/>
                  <w:vAlign w:val="center"/>
                  <w:hideMark/>
                </w:tcPr>
                <w:p w14:paraId="5B027F30"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48</w:t>
                  </w:r>
                </w:p>
              </w:tc>
              <w:tc>
                <w:tcPr>
                  <w:tcW w:w="987" w:type="pct"/>
                  <w:vAlign w:val="center"/>
                  <w:hideMark/>
                </w:tcPr>
                <w:p w14:paraId="09D63BD8"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48</w:t>
                  </w:r>
                </w:p>
              </w:tc>
              <w:tc>
                <w:tcPr>
                  <w:tcW w:w="913" w:type="pct"/>
                  <w:vAlign w:val="center"/>
                  <w:hideMark/>
                </w:tcPr>
                <w:p w14:paraId="7AC2740E"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55</w:t>
                  </w:r>
                </w:p>
              </w:tc>
            </w:tr>
            <w:tr w:rsidR="00174012" w:rsidRPr="00B73184" w14:paraId="3EB9E2A2" w14:textId="77777777" w:rsidTr="00174012">
              <w:trPr>
                <w:trHeight w:val="397"/>
                <w:jc w:val="center"/>
              </w:trPr>
              <w:tc>
                <w:tcPr>
                  <w:tcW w:w="541" w:type="pct"/>
                  <w:vMerge/>
                  <w:vAlign w:val="center"/>
                  <w:hideMark/>
                </w:tcPr>
                <w:p w14:paraId="28FD4FD7"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p>
              </w:tc>
              <w:tc>
                <w:tcPr>
                  <w:tcW w:w="660" w:type="pct"/>
                  <w:vMerge/>
                  <w:vAlign w:val="center"/>
                  <w:hideMark/>
                </w:tcPr>
                <w:p w14:paraId="18ECAD32"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p>
              </w:tc>
              <w:tc>
                <w:tcPr>
                  <w:tcW w:w="549" w:type="pct"/>
                  <w:vAlign w:val="center"/>
                  <w:hideMark/>
                </w:tcPr>
                <w:p w14:paraId="4ABD1295"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偶发</w:t>
                  </w:r>
                </w:p>
                <w:p w14:paraId="527EB98A"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噪声</w:t>
                  </w:r>
                </w:p>
              </w:tc>
              <w:tc>
                <w:tcPr>
                  <w:tcW w:w="407" w:type="pct"/>
                  <w:vMerge/>
                  <w:vAlign w:val="center"/>
                  <w:hideMark/>
                </w:tcPr>
                <w:p w14:paraId="62A0D40C"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p>
              </w:tc>
              <w:tc>
                <w:tcPr>
                  <w:tcW w:w="943" w:type="pct"/>
                  <w:vAlign w:val="center"/>
                  <w:hideMark/>
                </w:tcPr>
                <w:p w14:paraId="4EF3C64C"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58</w:t>
                  </w:r>
                </w:p>
              </w:tc>
              <w:tc>
                <w:tcPr>
                  <w:tcW w:w="987" w:type="pct"/>
                  <w:vAlign w:val="center"/>
                  <w:hideMark/>
                </w:tcPr>
                <w:p w14:paraId="790B27B3"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56</w:t>
                  </w:r>
                </w:p>
              </w:tc>
              <w:tc>
                <w:tcPr>
                  <w:tcW w:w="913" w:type="pct"/>
                  <w:vAlign w:val="center"/>
                  <w:hideMark/>
                </w:tcPr>
                <w:p w14:paraId="3BFEF2EB" w14:textId="77777777" w:rsidR="0015288A" w:rsidRPr="0015288A" w:rsidRDefault="0015288A" w:rsidP="00C35C74">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70</w:t>
                  </w:r>
                </w:p>
              </w:tc>
            </w:tr>
            <w:tr w:rsidR="0015288A" w:rsidRPr="0015288A" w14:paraId="37CC9139" w14:textId="77777777" w:rsidTr="00174012">
              <w:trPr>
                <w:trHeight w:val="397"/>
                <w:jc w:val="center"/>
              </w:trPr>
              <w:tc>
                <w:tcPr>
                  <w:tcW w:w="2158" w:type="pct"/>
                  <w:gridSpan w:val="4"/>
                  <w:vAlign w:val="center"/>
                  <w:hideMark/>
                </w:tcPr>
                <w:p w14:paraId="7C3842B4"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是否达标</w:t>
                  </w:r>
                </w:p>
              </w:tc>
              <w:tc>
                <w:tcPr>
                  <w:tcW w:w="2842" w:type="pct"/>
                  <w:gridSpan w:val="3"/>
                  <w:vAlign w:val="center"/>
                  <w:hideMark/>
                </w:tcPr>
                <w:p w14:paraId="1563FC23"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是</w:t>
                  </w:r>
                </w:p>
              </w:tc>
            </w:tr>
            <w:tr w:rsidR="0015288A" w:rsidRPr="0015288A" w14:paraId="43DC8E0F" w14:textId="77777777" w:rsidTr="00174012">
              <w:trPr>
                <w:trHeight w:val="397"/>
                <w:jc w:val="center"/>
              </w:trPr>
              <w:tc>
                <w:tcPr>
                  <w:tcW w:w="2158" w:type="pct"/>
                  <w:gridSpan w:val="4"/>
                  <w:vAlign w:val="center"/>
                  <w:hideMark/>
                </w:tcPr>
                <w:p w14:paraId="3DEC0EA0"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标准依据</w:t>
                  </w:r>
                </w:p>
              </w:tc>
              <w:tc>
                <w:tcPr>
                  <w:tcW w:w="2842" w:type="pct"/>
                  <w:gridSpan w:val="3"/>
                  <w:vAlign w:val="center"/>
                  <w:hideMark/>
                </w:tcPr>
                <w:p w14:paraId="23F9DE94" w14:textId="1CA0555A"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《工业企业厂界环境噪声排放标准》</w:t>
                  </w:r>
                  <w:r w:rsidRPr="0015288A">
                    <w:rPr>
                      <w:rFonts w:ascii="Times New Roman" w:eastAsia="宋体" w:hAnsi="Times New Roman" w:hint="eastAsia"/>
                      <w:bCs/>
                      <w:sz w:val="21"/>
                      <w:szCs w:val="21"/>
                    </w:rPr>
                    <w:t>(GB12348-2008)</w:t>
                  </w:r>
                  <w:r w:rsidRPr="0015288A">
                    <w:rPr>
                      <w:rFonts w:ascii="Times New Roman" w:eastAsia="宋体" w:hAnsi="Times New Roman" w:hint="eastAsia"/>
                      <w:bCs/>
                      <w:sz w:val="21"/>
                      <w:szCs w:val="21"/>
                    </w:rPr>
                    <w:t>表</w:t>
                  </w:r>
                  <w:r w:rsidRPr="0015288A">
                    <w:rPr>
                      <w:rFonts w:ascii="Times New Roman" w:eastAsia="宋体" w:hAnsi="Times New Roman" w:hint="eastAsia"/>
                      <w:bCs/>
                      <w:sz w:val="21"/>
                      <w:szCs w:val="21"/>
                    </w:rPr>
                    <w:t>1</w:t>
                  </w:r>
                  <w:r w:rsidRPr="0015288A">
                    <w:rPr>
                      <w:rFonts w:ascii="Times New Roman" w:eastAsia="宋体" w:hAnsi="Times New Roman" w:hint="eastAsia"/>
                      <w:bCs/>
                      <w:sz w:val="21"/>
                      <w:szCs w:val="21"/>
                    </w:rPr>
                    <w:t>中</w:t>
                  </w:r>
                  <w:r w:rsidRPr="0015288A">
                    <w:rPr>
                      <w:rFonts w:ascii="Times New Roman" w:eastAsia="宋体" w:hAnsi="Times New Roman" w:hint="eastAsia"/>
                      <w:bCs/>
                      <w:sz w:val="21"/>
                      <w:szCs w:val="21"/>
                    </w:rPr>
                    <w:t>3</w:t>
                  </w:r>
                  <w:r w:rsidRPr="0015288A">
                    <w:rPr>
                      <w:rFonts w:ascii="Times New Roman" w:eastAsia="宋体" w:hAnsi="Times New Roman" w:hint="eastAsia"/>
                      <w:bCs/>
                      <w:sz w:val="21"/>
                      <w:szCs w:val="21"/>
                    </w:rPr>
                    <w:t>类</w:t>
                  </w:r>
                </w:p>
              </w:tc>
            </w:tr>
            <w:tr w:rsidR="0015288A" w:rsidRPr="0015288A" w14:paraId="0A547A0B" w14:textId="77777777" w:rsidTr="00174012">
              <w:trPr>
                <w:trHeight w:val="397"/>
                <w:jc w:val="center"/>
              </w:trPr>
              <w:tc>
                <w:tcPr>
                  <w:tcW w:w="2158" w:type="pct"/>
                  <w:gridSpan w:val="4"/>
                  <w:vAlign w:val="center"/>
                </w:tcPr>
                <w:p w14:paraId="3E1D269B" w14:textId="77777777"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备注</w:t>
                  </w:r>
                </w:p>
              </w:tc>
              <w:tc>
                <w:tcPr>
                  <w:tcW w:w="2842" w:type="pct"/>
                  <w:gridSpan w:val="3"/>
                  <w:vAlign w:val="center"/>
                  <w:hideMark/>
                </w:tcPr>
                <w:p w14:paraId="73B538E4" w14:textId="33F977A2" w:rsidR="0015288A" w:rsidRPr="0015288A" w:rsidRDefault="0015288A" w:rsidP="00174012">
                  <w:pPr>
                    <w:pStyle w:val="22"/>
                    <w:spacing w:after="0"/>
                    <w:ind w:firstLineChars="0" w:firstLine="0"/>
                    <w:jc w:val="center"/>
                    <w:rPr>
                      <w:rFonts w:ascii="Times New Roman" w:eastAsia="宋体" w:hAnsi="Times New Roman"/>
                      <w:bCs/>
                      <w:sz w:val="21"/>
                      <w:szCs w:val="21"/>
                    </w:rPr>
                  </w:pPr>
                  <w:r w:rsidRPr="0015288A">
                    <w:rPr>
                      <w:rFonts w:ascii="Times New Roman" w:eastAsia="宋体" w:hAnsi="Times New Roman" w:hint="eastAsia"/>
                      <w:bCs/>
                      <w:sz w:val="21"/>
                      <w:szCs w:val="21"/>
                    </w:rPr>
                    <w:t>主要声源：风机因实际测量值低于排放标准，本次测量未进行背景噪声的测量及修正的情况下视为厂界噪声达标：</w:t>
                  </w:r>
                </w:p>
              </w:tc>
            </w:tr>
          </w:tbl>
          <w:p w14:paraId="12322DFC" w14:textId="3132035F" w:rsidR="00B73184" w:rsidRPr="00B73184" w:rsidRDefault="00B73184" w:rsidP="00B73184">
            <w:pPr>
              <w:spacing w:after="0" w:line="440" w:lineRule="exact"/>
              <w:ind w:firstLineChars="200" w:firstLine="480"/>
              <w:jc w:val="both"/>
              <w:textAlignment w:val="baseline"/>
              <w:rPr>
                <w:rFonts w:ascii="Times New Roman" w:eastAsia="宋体" w:hAnsi="Times New Roman"/>
                <w:bCs/>
                <w:sz w:val="24"/>
                <w:szCs w:val="24"/>
              </w:rPr>
            </w:pPr>
            <w:r w:rsidRPr="00B73184">
              <w:rPr>
                <w:rFonts w:ascii="Times New Roman" w:eastAsia="宋体" w:hAnsi="Times New Roman"/>
                <w:bCs/>
                <w:sz w:val="24"/>
                <w:szCs w:val="24"/>
              </w:rPr>
              <w:t>由</w:t>
            </w:r>
            <w:r w:rsidRPr="00B73184">
              <w:rPr>
                <w:rFonts w:ascii="Times New Roman" w:eastAsia="宋体" w:hAnsi="Times New Roman" w:hint="eastAsia"/>
                <w:bCs/>
                <w:sz w:val="24"/>
                <w:szCs w:val="24"/>
              </w:rPr>
              <w:t>监测</w:t>
            </w:r>
            <w:r w:rsidRPr="00B73184">
              <w:rPr>
                <w:rFonts w:ascii="Times New Roman" w:eastAsia="宋体" w:hAnsi="Times New Roman"/>
                <w:bCs/>
                <w:sz w:val="24"/>
                <w:szCs w:val="24"/>
              </w:rPr>
              <w:t>结果可知</w:t>
            </w:r>
            <w:r w:rsidRPr="00AD3EBB">
              <w:rPr>
                <w:rFonts w:ascii="Times New Roman" w:eastAsia="宋体" w:hAnsi="Times New Roman"/>
                <w:bCs/>
                <w:sz w:val="24"/>
                <w:szCs w:val="24"/>
              </w:rPr>
              <w:t>：</w:t>
            </w:r>
            <w:bookmarkStart w:id="63" w:name="_Hlk213336038"/>
            <w:r w:rsidRPr="00AD3EBB">
              <w:rPr>
                <w:rFonts w:ascii="Times New Roman" w:eastAsia="宋体" w:hAnsi="Times New Roman" w:hint="eastAsia"/>
                <w:bCs/>
                <w:sz w:val="24"/>
                <w:szCs w:val="24"/>
              </w:rPr>
              <w:t>南北界为共用厂界，不具备监测条件，</w:t>
            </w:r>
            <w:r w:rsidRPr="00AD3EBB">
              <w:rPr>
                <w:rFonts w:ascii="Times New Roman" w:eastAsia="宋体" w:hAnsi="Times New Roman"/>
                <w:bCs/>
                <w:sz w:val="24"/>
                <w:szCs w:val="24"/>
              </w:rPr>
              <w:t>本项目</w:t>
            </w:r>
            <w:r w:rsidRPr="00AD3EBB">
              <w:rPr>
                <w:rFonts w:ascii="Times New Roman" w:eastAsia="宋体" w:hAnsi="Times New Roman" w:hint="eastAsia"/>
                <w:bCs/>
                <w:sz w:val="24"/>
                <w:szCs w:val="24"/>
              </w:rPr>
              <w:t>东、西</w:t>
            </w:r>
            <w:r w:rsidRPr="00AD3EBB">
              <w:rPr>
                <w:rFonts w:ascii="Times New Roman" w:eastAsia="宋体" w:hAnsi="Times New Roman"/>
                <w:bCs/>
                <w:sz w:val="24"/>
                <w:szCs w:val="24"/>
              </w:rPr>
              <w:t>厂界昼间噪声值</w:t>
            </w:r>
            <w:r w:rsidRPr="00AD3EBB">
              <w:rPr>
                <w:rFonts w:ascii="Times New Roman" w:eastAsia="宋体" w:hAnsi="Times New Roman" w:hint="eastAsia"/>
                <w:bCs/>
                <w:sz w:val="24"/>
                <w:szCs w:val="24"/>
              </w:rPr>
              <w:t>为</w:t>
            </w:r>
            <w:r w:rsidRPr="00AD3EBB">
              <w:rPr>
                <w:rFonts w:ascii="Times New Roman" w:eastAsia="宋体" w:hAnsi="Times New Roman" w:hint="eastAsia"/>
                <w:bCs/>
                <w:sz w:val="24"/>
                <w:szCs w:val="24"/>
              </w:rPr>
              <w:t>53</w:t>
            </w:r>
            <w:r w:rsidRPr="00AD3EBB">
              <w:rPr>
                <w:rFonts w:ascii="Times New Roman" w:eastAsia="宋体" w:hAnsi="Times New Roman"/>
                <w:bCs/>
                <w:sz w:val="24"/>
                <w:szCs w:val="24"/>
              </w:rPr>
              <w:t>~</w:t>
            </w:r>
            <w:r w:rsidRPr="00AD3EBB">
              <w:rPr>
                <w:rFonts w:ascii="Times New Roman" w:eastAsia="宋体" w:hAnsi="Times New Roman" w:hint="eastAsia"/>
                <w:bCs/>
                <w:sz w:val="24"/>
                <w:szCs w:val="24"/>
              </w:rPr>
              <w:t>56</w:t>
            </w:r>
            <w:r w:rsidRPr="00AD3EBB">
              <w:rPr>
                <w:rFonts w:ascii="Times New Roman" w:eastAsia="宋体" w:hAnsi="Times New Roman"/>
                <w:bCs/>
                <w:sz w:val="24"/>
                <w:szCs w:val="24"/>
              </w:rPr>
              <w:t>dB(A)</w:t>
            </w:r>
            <w:r w:rsidRPr="00AD3EBB">
              <w:rPr>
                <w:rFonts w:ascii="Times New Roman" w:eastAsia="宋体" w:hAnsi="Times New Roman" w:hint="eastAsia"/>
                <w:bCs/>
                <w:sz w:val="24"/>
                <w:szCs w:val="24"/>
              </w:rPr>
              <w:t>、夜间</w:t>
            </w:r>
            <w:r w:rsidR="00AD3EBB" w:rsidRPr="00AD3EBB">
              <w:rPr>
                <w:rFonts w:ascii="Times New Roman" w:eastAsia="宋体" w:hAnsi="Times New Roman" w:hint="eastAsia"/>
                <w:bCs/>
                <w:sz w:val="24"/>
                <w:szCs w:val="24"/>
              </w:rPr>
              <w:t>频发</w:t>
            </w:r>
            <w:r w:rsidRPr="00AD3EBB">
              <w:rPr>
                <w:rFonts w:ascii="Times New Roman" w:eastAsia="宋体" w:hAnsi="Times New Roman"/>
                <w:bCs/>
                <w:sz w:val="24"/>
                <w:szCs w:val="24"/>
              </w:rPr>
              <w:t>噪声值</w:t>
            </w:r>
            <w:r w:rsidRPr="00AD3EBB">
              <w:rPr>
                <w:rFonts w:ascii="Times New Roman" w:eastAsia="宋体" w:hAnsi="Times New Roman" w:hint="eastAsia"/>
                <w:bCs/>
                <w:sz w:val="24"/>
                <w:szCs w:val="24"/>
              </w:rPr>
              <w:t>为</w:t>
            </w:r>
            <w:r w:rsidRPr="00AD3EBB">
              <w:rPr>
                <w:rFonts w:ascii="Times New Roman" w:eastAsia="宋体" w:hAnsi="Times New Roman" w:hint="eastAsia"/>
                <w:bCs/>
                <w:sz w:val="24"/>
                <w:szCs w:val="24"/>
              </w:rPr>
              <w:t>4</w:t>
            </w:r>
            <w:r w:rsidR="00AD3EBB" w:rsidRPr="00AD3EBB">
              <w:rPr>
                <w:rFonts w:ascii="Times New Roman" w:eastAsia="宋体" w:hAnsi="Times New Roman" w:hint="eastAsia"/>
                <w:bCs/>
                <w:sz w:val="24"/>
                <w:szCs w:val="24"/>
              </w:rPr>
              <w:t>2</w:t>
            </w:r>
            <w:r w:rsidRPr="00AD3EBB">
              <w:rPr>
                <w:rFonts w:ascii="Times New Roman" w:eastAsia="宋体" w:hAnsi="Times New Roman"/>
                <w:bCs/>
                <w:sz w:val="24"/>
                <w:szCs w:val="24"/>
              </w:rPr>
              <w:t>~</w:t>
            </w:r>
            <w:r w:rsidRPr="00AD3EBB">
              <w:rPr>
                <w:rFonts w:ascii="Times New Roman" w:eastAsia="宋体" w:hAnsi="Times New Roman" w:hint="eastAsia"/>
                <w:bCs/>
                <w:sz w:val="24"/>
                <w:szCs w:val="24"/>
              </w:rPr>
              <w:t>4</w:t>
            </w:r>
            <w:r w:rsidR="00AD3EBB" w:rsidRPr="00AD3EBB">
              <w:rPr>
                <w:rFonts w:ascii="Times New Roman" w:eastAsia="宋体" w:hAnsi="Times New Roman" w:hint="eastAsia"/>
                <w:bCs/>
                <w:sz w:val="24"/>
                <w:szCs w:val="24"/>
              </w:rPr>
              <w:t>8</w:t>
            </w:r>
            <w:r w:rsidRPr="00AD3EBB">
              <w:rPr>
                <w:rFonts w:ascii="Times New Roman" w:eastAsia="宋体" w:hAnsi="Times New Roman"/>
                <w:bCs/>
                <w:sz w:val="24"/>
                <w:szCs w:val="24"/>
              </w:rPr>
              <w:t>dB(A)</w:t>
            </w:r>
            <w:r w:rsidR="00AD3EBB" w:rsidRPr="00AD3EBB">
              <w:rPr>
                <w:rFonts w:ascii="Times New Roman" w:eastAsia="宋体" w:hAnsi="Times New Roman" w:hint="eastAsia"/>
                <w:bCs/>
                <w:sz w:val="24"/>
                <w:szCs w:val="24"/>
              </w:rPr>
              <w:t>、夜间偶发噪声为</w:t>
            </w:r>
            <w:r w:rsidR="00AD3EBB" w:rsidRPr="00AD3EBB">
              <w:rPr>
                <w:rFonts w:ascii="Times New Roman" w:eastAsia="宋体" w:hAnsi="Times New Roman" w:hint="eastAsia"/>
                <w:bCs/>
                <w:sz w:val="24"/>
                <w:szCs w:val="24"/>
              </w:rPr>
              <w:t>56</w:t>
            </w:r>
            <w:r w:rsidR="00AD3EBB" w:rsidRPr="00AD3EBB">
              <w:rPr>
                <w:rFonts w:ascii="Times New Roman" w:eastAsia="宋体" w:hAnsi="Times New Roman"/>
                <w:bCs/>
                <w:sz w:val="24"/>
                <w:szCs w:val="24"/>
              </w:rPr>
              <w:t>~</w:t>
            </w:r>
            <w:r w:rsidR="00AD3EBB" w:rsidRPr="00AD3EBB">
              <w:rPr>
                <w:rFonts w:ascii="Times New Roman" w:eastAsia="宋体" w:hAnsi="Times New Roman" w:hint="eastAsia"/>
                <w:bCs/>
                <w:sz w:val="24"/>
                <w:szCs w:val="24"/>
              </w:rPr>
              <w:t>58</w:t>
            </w:r>
            <w:r w:rsidR="00AD3EBB" w:rsidRPr="00AD3EBB">
              <w:rPr>
                <w:rFonts w:ascii="Times New Roman" w:eastAsia="宋体" w:hAnsi="Times New Roman"/>
                <w:bCs/>
                <w:sz w:val="24"/>
                <w:szCs w:val="24"/>
              </w:rPr>
              <w:t xml:space="preserve"> dB(A)</w:t>
            </w:r>
            <w:r w:rsidR="00AD3EBB" w:rsidRPr="00AD3EBB">
              <w:rPr>
                <w:rFonts w:ascii="Times New Roman" w:eastAsia="宋体" w:hAnsi="Times New Roman" w:hint="eastAsia"/>
                <w:bCs/>
                <w:sz w:val="24"/>
                <w:szCs w:val="24"/>
              </w:rPr>
              <w:t>，</w:t>
            </w:r>
            <w:r w:rsidRPr="00AD3EBB">
              <w:rPr>
                <w:rFonts w:ascii="Times New Roman" w:eastAsia="宋体" w:hAnsi="Times New Roman"/>
                <w:bCs/>
                <w:sz w:val="24"/>
                <w:szCs w:val="24"/>
              </w:rPr>
              <w:t>可以满足《工业企业厂界环境噪声排放标准》（</w:t>
            </w:r>
            <w:r w:rsidRPr="00AD3EBB">
              <w:rPr>
                <w:rFonts w:ascii="Times New Roman" w:eastAsia="宋体" w:hAnsi="Times New Roman"/>
                <w:bCs/>
                <w:sz w:val="24"/>
                <w:szCs w:val="24"/>
              </w:rPr>
              <w:t>GB12348-2008</w:t>
            </w:r>
            <w:r w:rsidRPr="00AD3EBB">
              <w:rPr>
                <w:rFonts w:ascii="Times New Roman" w:eastAsia="宋体" w:hAnsi="Times New Roman"/>
                <w:bCs/>
                <w:sz w:val="24"/>
                <w:szCs w:val="24"/>
              </w:rPr>
              <w:t>）</w:t>
            </w:r>
            <w:r w:rsidRPr="00AD3EBB">
              <w:rPr>
                <w:rFonts w:ascii="Times New Roman" w:eastAsia="宋体" w:hAnsi="Times New Roman" w:hint="eastAsia"/>
                <w:bCs/>
                <w:sz w:val="24"/>
                <w:szCs w:val="24"/>
              </w:rPr>
              <w:t>3</w:t>
            </w:r>
            <w:r w:rsidRPr="00AD3EBB">
              <w:rPr>
                <w:rFonts w:ascii="Times New Roman" w:eastAsia="宋体" w:hAnsi="Times New Roman"/>
                <w:bCs/>
                <w:sz w:val="24"/>
                <w:szCs w:val="24"/>
              </w:rPr>
              <w:t>类标准昼间</w:t>
            </w:r>
            <w:r w:rsidRPr="00AD3EBB">
              <w:rPr>
                <w:rFonts w:ascii="Times New Roman" w:eastAsia="宋体" w:hAnsi="Times New Roman" w:hint="eastAsia"/>
                <w:bCs/>
                <w:sz w:val="24"/>
                <w:szCs w:val="24"/>
              </w:rPr>
              <w:t>65</w:t>
            </w:r>
            <w:r w:rsidRPr="00AD3EBB">
              <w:rPr>
                <w:rFonts w:ascii="Times New Roman" w:eastAsia="宋体" w:hAnsi="Times New Roman"/>
                <w:bCs/>
                <w:sz w:val="24"/>
                <w:szCs w:val="24"/>
              </w:rPr>
              <w:t>dB(A)</w:t>
            </w:r>
            <w:r w:rsidRPr="00AD3EBB">
              <w:rPr>
                <w:rFonts w:ascii="Times New Roman" w:eastAsia="宋体" w:hAnsi="Times New Roman" w:hint="eastAsia"/>
                <w:bCs/>
                <w:sz w:val="24"/>
                <w:szCs w:val="24"/>
              </w:rPr>
              <w:t>、夜间</w:t>
            </w:r>
            <w:r w:rsidR="00AD3EBB">
              <w:rPr>
                <w:rFonts w:ascii="Times New Roman" w:eastAsia="宋体" w:hAnsi="Times New Roman" w:hint="eastAsia"/>
                <w:bCs/>
                <w:sz w:val="24"/>
                <w:szCs w:val="24"/>
              </w:rPr>
              <w:t>频发最大声级</w:t>
            </w:r>
            <w:r w:rsidRPr="00B73184">
              <w:rPr>
                <w:rFonts w:ascii="Times New Roman" w:eastAsia="宋体" w:hAnsi="Times New Roman" w:hint="eastAsia"/>
                <w:bCs/>
                <w:sz w:val="24"/>
                <w:szCs w:val="24"/>
              </w:rPr>
              <w:t>55</w:t>
            </w:r>
            <w:r w:rsidRPr="00B73184">
              <w:rPr>
                <w:rFonts w:ascii="Times New Roman" w:eastAsia="宋体" w:hAnsi="Times New Roman"/>
                <w:bCs/>
                <w:sz w:val="24"/>
                <w:szCs w:val="24"/>
              </w:rPr>
              <w:t>dB(A)</w:t>
            </w:r>
            <w:r w:rsidR="00AD3EBB">
              <w:rPr>
                <w:rFonts w:ascii="Times New Roman" w:eastAsia="宋体" w:hAnsi="Times New Roman" w:hint="eastAsia"/>
                <w:bCs/>
                <w:sz w:val="24"/>
                <w:szCs w:val="24"/>
              </w:rPr>
              <w:t>、</w:t>
            </w:r>
            <w:r w:rsidR="00AD3EBB" w:rsidRPr="00B73184">
              <w:rPr>
                <w:rFonts w:ascii="Times New Roman" w:eastAsia="宋体" w:hAnsi="Times New Roman" w:hint="eastAsia"/>
                <w:bCs/>
                <w:sz w:val="24"/>
                <w:szCs w:val="24"/>
              </w:rPr>
              <w:t>夜间</w:t>
            </w:r>
            <w:r w:rsidR="00AD3EBB">
              <w:rPr>
                <w:rFonts w:ascii="Times New Roman" w:eastAsia="宋体" w:hAnsi="Times New Roman" w:hint="eastAsia"/>
                <w:bCs/>
                <w:sz w:val="24"/>
                <w:szCs w:val="24"/>
              </w:rPr>
              <w:t>偶发最大声级</w:t>
            </w:r>
            <w:r w:rsidR="00AD3EBB">
              <w:rPr>
                <w:rFonts w:ascii="Times New Roman" w:eastAsia="宋体" w:hAnsi="Times New Roman" w:hint="eastAsia"/>
                <w:bCs/>
                <w:sz w:val="24"/>
                <w:szCs w:val="24"/>
              </w:rPr>
              <w:t>70</w:t>
            </w:r>
            <w:r w:rsidR="00AD3EBB" w:rsidRPr="00B73184">
              <w:rPr>
                <w:rFonts w:ascii="Times New Roman" w:eastAsia="宋体" w:hAnsi="Times New Roman"/>
                <w:bCs/>
                <w:sz w:val="24"/>
                <w:szCs w:val="24"/>
              </w:rPr>
              <w:t>dB(A)</w:t>
            </w:r>
            <w:r w:rsidRPr="00B73184">
              <w:rPr>
                <w:rFonts w:ascii="Times New Roman" w:eastAsia="宋体" w:hAnsi="Times New Roman"/>
                <w:bCs/>
                <w:sz w:val="24"/>
                <w:szCs w:val="24"/>
              </w:rPr>
              <w:t>的限值要求。</w:t>
            </w:r>
          </w:p>
          <w:bookmarkEnd w:id="63"/>
          <w:p w14:paraId="14C86D4C" w14:textId="77777777" w:rsidR="008B6B5B" w:rsidRPr="00E06471" w:rsidRDefault="008B6B5B" w:rsidP="008B6B5B">
            <w:pPr>
              <w:spacing w:after="0" w:line="440" w:lineRule="exact"/>
              <w:ind w:firstLineChars="200" w:firstLine="480"/>
              <w:jc w:val="both"/>
              <w:textAlignment w:val="baseline"/>
              <w:rPr>
                <w:rFonts w:ascii="Times New Roman" w:eastAsia="宋体" w:hAnsi="Times New Roman"/>
                <w:bCs/>
                <w:sz w:val="24"/>
                <w:szCs w:val="24"/>
              </w:rPr>
            </w:pPr>
            <w:r w:rsidRPr="00E06471">
              <w:rPr>
                <w:rFonts w:ascii="Times New Roman" w:eastAsia="宋体" w:hAnsi="Times New Roman"/>
                <w:bCs/>
                <w:sz w:val="24"/>
                <w:szCs w:val="24"/>
              </w:rPr>
              <w:t>2</w:t>
            </w:r>
            <w:r w:rsidRPr="00E06471">
              <w:rPr>
                <w:rFonts w:ascii="Times New Roman" w:eastAsia="宋体" w:hAnsi="Times New Roman"/>
                <w:bCs/>
                <w:sz w:val="24"/>
                <w:szCs w:val="24"/>
              </w:rPr>
              <w:t>、总量控制指标</w:t>
            </w:r>
          </w:p>
          <w:p w14:paraId="00F39D64" w14:textId="717E6B54" w:rsidR="008B6B5B" w:rsidRPr="00E06471" w:rsidRDefault="008B6B5B" w:rsidP="008B6B5B">
            <w:pPr>
              <w:spacing w:after="0" w:line="440" w:lineRule="exact"/>
              <w:ind w:firstLineChars="200" w:firstLine="480"/>
              <w:jc w:val="both"/>
              <w:textAlignment w:val="baseline"/>
              <w:rPr>
                <w:rFonts w:ascii="Times New Roman" w:eastAsia="宋体" w:hAnsi="Times New Roman"/>
                <w:sz w:val="24"/>
                <w:szCs w:val="24"/>
              </w:rPr>
            </w:pPr>
            <w:r w:rsidRPr="00E06471">
              <w:rPr>
                <w:rFonts w:ascii="Times New Roman" w:eastAsia="宋体" w:hAnsi="Times New Roman"/>
                <w:bCs/>
                <w:sz w:val="24"/>
                <w:szCs w:val="24"/>
              </w:rPr>
              <w:t>本项目工作时间为</w:t>
            </w:r>
            <w:r w:rsidR="00E06471" w:rsidRPr="00E06471">
              <w:rPr>
                <w:rFonts w:ascii="Times New Roman" w:eastAsia="宋体" w:hAnsi="Times New Roman" w:hint="eastAsia"/>
                <w:bCs/>
                <w:sz w:val="24"/>
                <w:szCs w:val="24"/>
              </w:rPr>
              <w:t>24</w:t>
            </w:r>
            <w:r w:rsidRPr="00E06471">
              <w:rPr>
                <w:rFonts w:ascii="Times New Roman" w:eastAsia="宋体" w:hAnsi="Times New Roman"/>
                <w:bCs/>
                <w:sz w:val="24"/>
                <w:szCs w:val="24"/>
              </w:rPr>
              <w:t>00h/a</w:t>
            </w:r>
            <w:r w:rsidRPr="00E06471">
              <w:rPr>
                <w:rFonts w:ascii="Times New Roman" w:eastAsia="宋体" w:hAnsi="Times New Roman" w:hint="eastAsia"/>
                <w:bCs/>
                <w:sz w:val="24"/>
                <w:szCs w:val="24"/>
              </w:rPr>
              <w:t>。</w:t>
            </w:r>
            <w:r w:rsidRPr="00E06471">
              <w:rPr>
                <w:rFonts w:ascii="Times New Roman" w:eastAsia="宋体" w:hAnsi="Times New Roman"/>
                <w:bCs/>
                <w:sz w:val="24"/>
                <w:szCs w:val="24"/>
              </w:rPr>
              <w:t>验收监测期间，</w:t>
            </w:r>
            <w:r w:rsidRPr="00E06471">
              <w:rPr>
                <w:rFonts w:ascii="Times New Roman" w:eastAsia="宋体" w:hAnsi="Times New Roman" w:hint="eastAsia"/>
                <w:sz w:val="24"/>
                <w:szCs w:val="24"/>
              </w:rPr>
              <w:t>本项目</w:t>
            </w:r>
            <w:r w:rsidR="00E06471" w:rsidRPr="00E06471">
              <w:rPr>
                <w:rFonts w:ascii="Times New Roman" w:eastAsia="宋体" w:hAnsi="Times New Roman" w:hint="eastAsia"/>
                <w:sz w:val="24"/>
                <w:szCs w:val="24"/>
              </w:rPr>
              <w:t>贮存</w:t>
            </w:r>
            <w:r w:rsidRPr="00E06471">
              <w:rPr>
                <w:rFonts w:ascii="Times New Roman" w:eastAsia="宋体" w:hAnsi="Times New Roman"/>
                <w:sz w:val="24"/>
                <w:szCs w:val="24"/>
              </w:rPr>
              <w:t>废气</w:t>
            </w:r>
            <w:r w:rsidRPr="00E06471">
              <w:rPr>
                <w:rFonts w:ascii="Times New Roman" w:eastAsia="宋体" w:hAnsi="Times New Roman" w:hint="eastAsia"/>
                <w:sz w:val="24"/>
                <w:szCs w:val="24"/>
              </w:rPr>
              <w:t>经收集后一起引入到“</w:t>
            </w:r>
            <w:r w:rsidR="00E06471" w:rsidRPr="00E06471">
              <w:rPr>
                <w:rFonts w:ascii="Times New Roman" w:eastAsia="宋体" w:hAnsi="Times New Roman" w:hint="eastAsia"/>
                <w:sz w:val="24"/>
                <w:szCs w:val="24"/>
              </w:rPr>
              <w:t>两级活性炭吸附</w:t>
            </w:r>
            <w:r w:rsidRPr="00E06471">
              <w:rPr>
                <w:rFonts w:ascii="Times New Roman" w:eastAsia="宋体" w:hAnsi="Times New Roman" w:hint="eastAsia"/>
                <w:sz w:val="24"/>
                <w:szCs w:val="24"/>
              </w:rPr>
              <w:t>”处理后经</w:t>
            </w:r>
            <w:r w:rsidRPr="00E06471">
              <w:rPr>
                <w:rFonts w:ascii="Times New Roman" w:eastAsia="宋体" w:hAnsi="Times New Roman" w:hint="eastAsia"/>
                <w:sz w:val="24"/>
                <w:szCs w:val="24"/>
              </w:rPr>
              <w:t>1</w:t>
            </w:r>
            <w:r w:rsidRPr="00E06471">
              <w:rPr>
                <w:rFonts w:ascii="Times New Roman" w:eastAsia="宋体" w:hAnsi="Times New Roman" w:hint="eastAsia"/>
                <w:sz w:val="24"/>
                <w:szCs w:val="24"/>
              </w:rPr>
              <w:t>根</w:t>
            </w:r>
            <w:r w:rsidRPr="00E06471">
              <w:rPr>
                <w:rFonts w:ascii="Times New Roman" w:eastAsia="宋体" w:hAnsi="Times New Roman" w:hint="eastAsia"/>
                <w:sz w:val="24"/>
                <w:szCs w:val="24"/>
              </w:rPr>
              <w:t>15m</w:t>
            </w:r>
            <w:r w:rsidRPr="00E06471">
              <w:rPr>
                <w:rFonts w:ascii="Times New Roman" w:eastAsia="宋体" w:hAnsi="Times New Roman" w:hint="eastAsia"/>
                <w:sz w:val="24"/>
                <w:szCs w:val="24"/>
              </w:rPr>
              <w:t>高的排气筒排放。</w:t>
            </w:r>
          </w:p>
          <w:p w14:paraId="7BD0E91E" w14:textId="72F98E19" w:rsidR="00D4529A" w:rsidRPr="00E06471" w:rsidRDefault="00E06471" w:rsidP="00E06471">
            <w:pPr>
              <w:spacing w:after="0" w:line="440" w:lineRule="exact"/>
              <w:ind w:firstLineChars="200" w:firstLine="480"/>
              <w:jc w:val="both"/>
              <w:textAlignment w:val="baseline"/>
            </w:pPr>
            <w:r w:rsidRPr="008D7D7B">
              <w:rPr>
                <w:rFonts w:ascii="Times New Roman" w:eastAsia="宋体" w:hAnsi="Times New Roman"/>
                <w:bCs/>
                <w:sz w:val="24"/>
                <w:szCs w:val="24"/>
              </w:rPr>
              <w:t>非甲烷总烃排放浓度为</w:t>
            </w:r>
            <w:r w:rsidRPr="008D7D7B">
              <w:rPr>
                <w:rFonts w:ascii="Times New Roman" w:eastAsia="宋体" w:hAnsi="Times New Roman" w:hint="eastAsia"/>
                <w:bCs/>
                <w:sz w:val="24"/>
                <w:szCs w:val="24"/>
              </w:rPr>
              <w:t>1.26</w:t>
            </w:r>
            <w:r w:rsidRPr="008D7D7B">
              <w:rPr>
                <w:rFonts w:ascii="Times New Roman" w:eastAsia="宋体" w:hAnsi="Times New Roman"/>
                <w:bCs/>
                <w:sz w:val="24"/>
                <w:szCs w:val="24"/>
              </w:rPr>
              <w:t>~</w:t>
            </w:r>
            <w:r w:rsidRPr="008D7D7B">
              <w:rPr>
                <w:rFonts w:ascii="Times New Roman" w:eastAsia="宋体" w:hAnsi="Times New Roman" w:hint="eastAsia"/>
                <w:bCs/>
                <w:sz w:val="24"/>
                <w:szCs w:val="24"/>
              </w:rPr>
              <w:t>2.78</w:t>
            </w:r>
            <w:r w:rsidRPr="008D7D7B">
              <w:rPr>
                <w:rFonts w:ascii="Times New Roman" w:eastAsia="宋体" w:hAnsi="Times New Roman"/>
                <w:bCs/>
                <w:sz w:val="24"/>
                <w:szCs w:val="24"/>
              </w:rPr>
              <w:t>mg/m</w:t>
            </w:r>
            <w:r w:rsidRPr="008D7D7B">
              <w:rPr>
                <w:rFonts w:ascii="Times New Roman" w:eastAsia="宋体" w:hAnsi="Times New Roman"/>
                <w:bCs/>
                <w:sz w:val="24"/>
                <w:szCs w:val="24"/>
                <w:vertAlign w:val="superscript"/>
              </w:rPr>
              <w:t>3</w:t>
            </w:r>
            <w:r w:rsidRPr="008D7D7B">
              <w:rPr>
                <w:rFonts w:ascii="Times New Roman" w:eastAsia="宋体" w:hAnsi="Times New Roman"/>
                <w:bCs/>
                <w:sz w:val="24"/>
                <w:szCs w:val="24"/>
              </w:rPr>
              <w:t>，排放速率为</w:t>
            </w:r>
            <w:r w:rsidRPr="008D7D7B">
              <w:rPr>
                <w:rFonts w:ascii="Times New Roman" w:eastAsia="宋体" w:hAnsi="Times New Roman"/>
                <w:bCs/>
                <w:sz w:val="24"/>
                <w:szCs w:val="24"/>
              </w:rPr>
              <w:t>0.0</w:t>
            </w:r>
            <w:r w:rsidRPr="008D7D7B">
              <w:rPr>
                <w:rFonts w:ascii="Times New Roman" w:eastAsia="宋体" w:hAnsi="Times New Roman" w:hint="eastAsia"/>
                <w:bCs/>
                <w:sz w:val="24"/>
                <w:szCs w:val="24"/>
              </w:rPr>
              <w:t>0983</w:t>
            </w:r>
            <w:r w:rsidRPr="008D7D7B">
              <w:rPr>
                <w:rFonts w:ascii="Times New Roman" w:eastAsia="宋体" w:hAnsi="Times New Roman"/>
                <w:bCs/>
                <w:sz w:val="24"/>
                <w:szCs w:val="24"/>
              </w:rPr>
              <w:t>~0.0</w:t>
            </w:r>
            <w:r w:rsidRPr="008D7D7B">
              <w:rPr>
                <w:rFonts w:ascii="Times New Roman" w:eastAsia="宋体" w:hAnsi="Times New Roman" w:hint="eastAsia"/>
                <w:bCs/>
                <w:sz w:val="24"/>
                <w:szCs w:val="24"/>
              </w:rPr>
              <w:t>20</w:t>
            </w:r>
            <w:r w:rsidRPr="008D7D7B">
              <w:rPr>
                <w:rFonts w:ascii="Times New Roman" w:eastAsia="宋体" w:hAnsi="Times New Roman"/>
                <w:bCs/>
                <w:sz w:val="24"/>
                <w:szCs w:val="24"/>
              </w:rPr>
              <w:t>kg/h</w:t>
            </w:r>
            <w:r w:rsidRPr="008D7D7B">
              <w:rPr>
                <w:rFonts w:ascii="Times New Roman" w:eastAsia="宋体" w:hAnsi="Times New Roman" w:hint="eastAsia"/>
                <w:bCs/>
                <w:sz w:val="24"/>
                <w:szCs w:val="24"/>
              </w:rPr>
              <w:t>，</w:t>
            </w:r>
            <w:r w:rsidRPr="00047859">
              <w:rPr>
                <w:rFonts w:ascii="Times New Roman" w:eastAsia="宋体" w:hAnsi="Times New Roman"/>
                <w:bCs/>
                <w:sz w:val="24"/>
                <w:szCs w:val="24"/>
              </w:rPr>
              <w:t>验收监测时生产线最小工况为</w:t>
            </w:r>
            <w:r>
              <w:rPr>
                <w:rFonts w:ascii="Times New Roman" w:eastAsia="宋体" w:hAnsi="Times New Roman" w:hint="eastAsia"/>
                <w:bCs/>
                <w:sz w:val="24"/>
                <w:szCs w:val="24"/>
              </w:rPr>
              <w:t>80</w:t>
            </w:r>
            <w:r w:rsidRPr="00047859">
              <w:rPr>
                <w:rFonts w:ascii="Times New Roman" w:eastAsia="宋体" w:hAnsi="Times New Roman"/>
                <w:bCs/>
                <w:sz w:val="24"/>
                <w:szCs w:val="24"/>
              </w:rPr>
              <w:t>%</w:t>
            </w:r>
            <w:r w:rsidRPr="00047859">
              <w:rPr>
                <w:rFonts w:ascii="Times New Roman" w:eastAsia="宋体" w:hAnsi="Times New Roman"/>
                <w:bCs/>
                <w:sz w:val="24"/>
                <w:szCs w:val="24"/>
              </w:rPr>
              <w:t>，经计算</w:t>
            </w:r>
            <w:r w:rsidRPr="00047859">
              <w:rPr>
                <w:rFonts w:ascii="Times New Roman" w:eastAsia="宋体" w:hAnsi="Times New Roman" w:hint="eastAsia"/>
                <w:bCs/>
                <w:sz w:val="24"/>
                <w:szCs w:val="24"/>
              </w:rPr>
              <w:t>废气污染物</w:t>
            </w:r>
            <w:r w:rsidRPr="00047859">
              <w:rPr>
                <w:rFonts w:ascii="Times New Roman" w:eastAsia="宋体" w:hAnsi="Times New Roman"/>
                <w:bCs/>
                <w:sz w:val="24"/>
                <w:szCs w:val="24"/>
              </w:rPr>
              <w:t>最大排放量</w:t>
            </w:r>
            <w:r w:rsidRPr="00047859">
              <w:rPr>
                <w:rFonts w:ascii="Times New Roman" w:eastAsia="宋体" w:hAnsi="Times New Roman" w:hint="eastAsia"/>
                <w:bCs/>
                <w:sz w:val="24"/>
                <w:szCs w:val="24"/>
              </w:rPr>
              <w:t>均</w:t>
            </w:r>
            <w:r w:rsidRPr="00047859">
              <w:rPr>
                <w:rFonts w:ascii="Times New Roman" w:eastAsia="宋体" w:hAnsi="Times New Roman"/>
                <w:kern w:val="2"/>
                <w:sz w:val="24"/>
                <w:szCs w:val="24"/>
              </w:rPr>
              <w:t>小于环评批复</w:t>
            </w:r>
            <w:r w:rsidRPr="00047859">
              <w:rPr>
                <w:rFonts w:ascii="Times New Roman" w:eastAsia="宋体" w:hAnsi="Times New Roman" w:hint="eastAsia"/>
                <w:kern w:val="2"/>
                <w:sz w:val="24"/>
                <w:szCs w:val="24"/>
              </w:rPr>
              <w:t>允</w:t>
            </w:r>
            <w:r w:rsidRPr="00E06471">
              <w:rPr>
                <w:rFonts w:ascii="Times New Roman" w:eastAsia="宋体" w:hAnsi="Times New Roman" w:hint="eastAsia"/>
                <w:kern w:val="2"/>
                <w:sz w:val="24"/>
                <w:szCs w:val="24"/>
              </w:rPr>
              <w:t>许排放量</w:t>
            </w:r>
            <w:r w:rsidRPr="00E06471">
              <w:rPr>
                <w:rFonts w:ascii="Times New Roman" w:eastAsia="宋体" w:hAnsi="Times New Roman"/>
                <w:bCs/>
                <w:sz w:val="24"/>
                <w:szCs w:val="24"/>
              </w:rPr>
              <w:t>。</w:t>
            </w:r>
          </w:p>
          <w:p w14:paraId="3D097452" w14:textId="65A0548B" w:rsidR="00E06471" w:rsidRPr="00E06471" w:rsidRDefault="00E06471" w:rsidP="00E06471">
            <w:pPr>
              <w:spacing w:after="0" w:line="440" w:lineRule="exact"/>
              <w:ind w:firstLineChars="200" w:firstLine="480"/>
              <w:rPr>
                <w:rFonts w:ascii="Times New Roman" w:eastAsia="黑体" w:hAnsi="Times New Roman"/>
                <w:sz w:val="24"/>
                <w:szCs w:val="24"/>
              </w:rPr>
            </w:pPr>
            <w:r w:rsidRPr="00E06471">
              <w:rPr>
                <w:rFonts w:ascii="Times New Roman" w:eastAsia="黑体" w:hAnsi="Times New Roman"/>
                <w:sz w:val="24"/>
                <w:szCs w:val="24"/>
              </w:rPr>
              <w:t>表</w:t>
            </w:r>
            <w:r w:rsidR="00AF7086">
              <w:rPr>
                <w:rFonts w:ascii="Times New Roman" w:eastAsia="黑体" w:hAnsi="Times New Roman" w:hint="eastAsia"/>
                <w:sz w:val="24"/>
                <w:szCs w:val="24"/>
              </w:rPr>
              <w:t>22</w:t>
            </w:r>
            <w:r w:rsidRPr="00E06471">
              <w:rPr>
                <w:rFonts w:ascii="Times New Roman" w:eastAsia="黑体" w:hAnsi="Times New Roman"/>
                <w:sz w:val="24"/>
                <w:szCs w:val="24"/>
              </w:rPr>
              <w:t xml:space="preserve">            </w:t>
            </w:r>
            <w:r w:rsidRPr="00E06471">
              <w:rPr>
                <w:rFonts w:ascii="Times New Roman" w:eastAsia="黑体" w:hAnsi="Times New Roman"/>
                <w:sz w:val="24"/>
                <w:szCs w:val="24"/>
              </w:rPr>
              <w:t>本项目废气污染物</w:t>
            </w:r>
            <w:r w:rsidRPr="00E06471">
              <w:rPr>
                <w:rFonts w:ascii="Times New Roman" w:eastAsia="黑体" w:hAnsi="Times New Roman" w:hint="eastAsia"/>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
              <w:gridCol w:w="694"/>
              <w:gridCol w:w="699"/>
              <w:gridCol w:w="1030"/>
              <w:gridCol w:w="706"/>
              <w:gridCol w:w="1242"/>
              <w:gridCol w:w="723"/>
              <w:gridCol w:w="1002"/>
              <w:gridCol w:w="1623"/>
            </w:tblGrid>
            <w:tr w:rsidR="00E06471" w:rsidRPr="00E06471" w14:paraId="0D9DD679" w14:textId="77777777" w:rsidTr="009A6B58">
              <w:trPr>
                <w:trHeight w:val="397"/>
                <w:jc w:val="center"/>
              </w:trPr>
              <w:tc>
                <w:tcPr>
                  <w:tcW w:w="706" w:type="dxa"/>
                  <w:vAlign w:val="center"/>
                </w:tcPr>
                <w:p w14:paraId="2EC03F76"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废气类型</w:t>
                  </w:r>
                </w:p>
              </w:tc>
              <w:tc>
                <w:tcPr>
                  <w:tcW w:w="681" w:type="dxa"/>
                  <w:vAlign w:val="center"/>
                </w:tcPr>
                <w:p w14:paraId="204F6B42"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排气筒</w:t>
                  </w:r>
                </w:p>
              </w:tc>
              <w:tc>
                <w:tcPr>
                  <w:tcW w:w="686" w:type="dxa"/>
                  <w:vAlign w:val="center"/>
                </w:tcPr>
                <w:p w14:paraId="21D29134"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污染物</w:t>
                  </w:r>
                </w:p>
              </w:tc>
              <w:tc>
                <w:tcPr>
                  <w:tcW w:w="1010" w:type="dxa"/>
                  <w:vAlign w:val="center"/>
                </w:tcPr>
                <w:p w14:paraId="261943A5"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最大排放速率</w:t>
                  </w:r>
                  <w:r w:rsidRPr="00E06471">
                    <w:rPr>
                      <w:rFonts w:ascii="Times New Roman" w:eastAsia="宋体" w:hAnsi="Times New Roman"/>
                      <w:b/>
                      <w:bCs/>
                      <w:sz w:val="21"/>
                      <w:szCs w:val="21"/>
                    </w:rPr>
                    <w:t>(kg/h)</w:t>
                  </w:r>
                </w:p>
              </w:tc>
              <w:tc>
                <w:tcPr>
                  <w:tcW w:w="693" w:type="dxa"/>
                  <w:vAlign w:val="center"/>
                </w:tcPr>
                <w:p w14:paraId="3244DCEB"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工作时间</w:t>
                  </w:r>
                  <w:r w:rsidRPr="00E06471">
                    <w:rPr>
                      <w:rFonts w:ascii="Times New Roman" w:eastAsia="宋体" w:hAnsi="Times New Roman"/>
                      <w:b/>
                      <w:bCs/>
                      <w:sz w:val="21"/>
                      <w:szCs w:val="21"/>
                    </w:rPr>
                    <w:t>(h/a)</w:t>
                  </w:r>
                </w:p>
              </w:tc>
              <w:tc>
                <w:tcPr>
                  <w:tcW w:w="1218" w:type="dxa"/>
                  <w:vAlign w:val="center"/>
                </w:tcPr>
                <w:p w14:paraId="16DC0442"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核算排放量（</w:t>
                  </w:r>
                  <w:r w:rsidRPr="00E06471">
                    <w:rPr>
                      <w:rFonts w:ascii="Times New Roman" w:eastAsia="宋体" w:hAnsi="Times New Roman"/>
                      <w:b/>
                      <w:bCs/>
                      <w:sz w:val="21"/>
                      <w:szCs w:val="21"/>
                    </w:rPr>
                    <w:t>t/a</w:t>
                  </w:r>
                  <w:r w:rsidRPr="00E06471">
                    <w:rPr>
                      <w:rFonts w:ascii="Times New Roman" w:eastAsia="宋体" w:hAnsi="Times New Roman"/>
                      <w:b/>
                      <w:bCs/>
                      <w:sz w:val="21"/>
                      <w:szCs w:val="21"/>
                    </w:rPr>
                    <w:t>）</w:t>
                  </w:r>
                </w:p>
              </w:tc>
              <w:tc>
                <w:tcPr>
                  <w:tcW w:w="709" w:type="dxa"/>
                  <w:vAlign w:val="center"/>
                </w:tcPr>
                <w:p w14:paraId="119C0623"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验收工况</w:t>
                  </w:r>
                  <w:r w:rsidRPr="00E06471">
                    <w:rPr>
                      <w:rFonts w:ascii="Times New Roman" w:eastAsia="宋体" w:hAnsi="Times New Roman"/>
                      <w:b/>
                      <w:bCs/>
                      <w:sz w:val="21"/>
                      <w:szCs w:val="21"/>
                    </w:rPr>
                    <w:t>(%)</w:t>
                  </w:r>
                </w:p>
              </w:tc>
              <w:tc>
                <w:tcPr>
                  <w:tcW w:w="983" w:type="dxa"/>
                  <w:vAlign w:val="center"/>
                </w:tcPr>
                <w:p w14:paraId="29A41BFF"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排放总量（</w:t>
                  </w:r>
                  <w:r w:rsidRPr="00E06471">
                    <w:rPr>
                      <w:rFonts w:ascii="Times New Roman" w:eastAsia="宋体" w:hAnsi="Times New Roman"/>
                      <w:b/>
                      <w:bCs/>
                      <w:sz w:val="21"/>
                      <w:szCs w:val="21"/>
                    </w:rPr>
                    <w:t>t/a</w:t>
                  </w:r>
                  <w:r w:rsidRPr="00E06471">
                    <w:rPr>
                      <w:rFonts w:ascii="Times New Roman" w:eastAsia="宋体" w:hAnsi="Times New Roman"/>
                      <w:b/>
                      <w:bCs/>
                      <w:sz w:val="21"/>
                      <w:szCs w:val="21"/>
                    </w:rPr>
                    <w:t>）</w:t>
                  </w:r>
                </w:p>
              </w:tc>
              <w:tc>
                <w:tcPr>
                  <w:tcW w:w="1592" w:type="dxa"/>
                  <w:vAlign w:val="center"/>
                </w:tcPr>
                <w:p w14:paraId="17D2D0B8" w14:textId="77777777" w:rsidR="00E06471" w:rsidRPr="00E06471" w:rsidRDefault="00E06471" w:rsidP="00E06471">
                  <w:pPr>
                    <w:spacing w:after="0"/>
                    <w:jc w:val="center"/>
                    <w:rPr>
                      <w:rFonts w:ascii="Times New Roman" w:eastAsia="宋体" w:hAnsi="Times New Roman"/>
                      <w:b/>
                      <w:bCs/>
                      <w:sz w:val="21"/>
                      <w:szCs w:val="21"/>
                    </w:rPr>
                  </w:pPr>
                  <w:r w:rsidRPr="00E06471">
                    <w:rPr>
                      <w:rFonts w:ascii="Times New Roman" w:eastAsia="宋体" w:hAnsi="Times New Roman"/>
                      <w:b/>
                      <w:bCs/>
                      <w:sz w:val="21"/>
                      <w:szCs w:val="21"/>
                    </w:rPr>
                    <w:t>允许排放量（</w:t>
                  </w:r>
                  <w:r w:rsidRPr="00E06471">
                    <w:rPr>
                      <w:rFonts w:ascii="Times New Roman" w:eastAsia="宋体" w:hAnsi="Times New Roman"/>
                      <w:b/>
                      <w:bCs/>
                      <w:sz w:val="21"/>
                      <w:szCs w:val="21"/>
                    </w:rPr>
                    <w:t>t/a</w:t>
                  </w:r>
                  <w:r w:rsidRPr="00E06471">
                    <w:rPr>
                      <w:rFonts w:ascii="Times New Roman" w:eastAsia="宋体" w:hAnsi="Times New Roman"/>
                      <w:b/>
                      <w:bCs/>
                      <w:sz w:val="21"/>
                      <w:szCs w:val="21"/>
                    </w:rPr>
                    <w:t>）</w:t>
                  </w:r>
                </w:p>
              </w:tc>
            </w:tr>
            <w:tr w:rsidR="00E06471" w:rsidRPr="00F45D26" w14:paraId="071241D7" w14:textId="77777777" w:rsidTr="009A6B58">
              <w:trPr>
                <w:trHeight w:val="397"/>
                <w:jc w:val="center"/>
              </w:trPr>
              <w:tc>
                <w:tcPr>
                  <w:tcW w:w="706" w:type="dxa"/>
                  <w:vAlign w:val="center"/>
                </w:tcPr>
                <w:p w14:paraId="7B399933" w14:textId="77777777" w:rsidR="00E06471" w:rsidRPr="00E06471" w:rsidRDefault="00E06471" w:rsidP="00E06471">
                  <w:pPr>
                    <w:spacing w:after="0"/>
                    <w:jc w:val="center"/>
                    <w:rPr>
                      <w:rFonts w:ascii="Times New Roman" w:eastAsia="宋体" w:hAnsi="Times New Roman"/>
                      <w:sz w:val="21"/>
                      <w:szCs w:val="21"/>
                    </w:rPr>
                  </w:pPr>
                  <w:r w:rsidRPr="00E06471">
                    <w:rPr>
                      <w:rFonts w:ascii="Times New Roman" w:eastAsia="宋体" w:hAnsi="Times New Roman" w:hint="eastAsia"/>
                      <w:sz w:val="21"/>
                      <w:szCs w:val="21"/>
                    </w:rPr>
                    <w:t>贮存废气</w:t>
                  </w:r>
                </w:p>
              </w:tc>
              <w:tc>
                <w:tcPr>
                  <w:tcW w:w="681" w:type="dxa"/>
                  <w:vAlign w:val="center"/>
                </w:tcPr>
                <w:p w14:paraId="6BB73109" w14:textId="77777777" w:rsidR="00E06471" w:rsidRPr="00E06471" w:rsidRDefault="00E06471" w:rsidP="00E06471">
                  <w:pPr>
                    <w:spacing w:after="0"/>
                    <w:jc w:val="center"/>
                    <w:rPr>
                      <w:rFonts w:ascii="Times New Roman" w:eastAsia="宋体" w:hAnsi="Times New Roman"/>
                      <w:sz w:val="21"/>
                      <w:szCs w:val="21"/>
                    </w:rPr>
                  </w:pPr>
                  <w:r w:rsidRPr="00E06471">
                    <w:rPr>
                      <w:rFonts w:ascii="Times New Roman" w:eastAsia="宋体" w:hAnsi="Times New Roman"/>
                      <w:sz w:val="21"/>
                      <w:szCs w:val="21"/>
                    </w:rPr>
                    <w:t>排气筒</w:t>
                  </w:r>
                  <w:r w:rsidRPr="00E06471">
                    <w:rPr>
                      <w:rFonts w:ascii="Times New Roman" w:eastAsia="宋体" w:hAnsi="Times New Roman"/>
                      <w:sz w:val="21"/>
                      <w:szCs w:val="21"/>
                    </w:rPr>
                    <w:t>DA00</w:t>
                  </w:r>
                  <w:r w:rsidRPr="00E06471">
                    <w:rPr>
                      <w:rFonts w:ascii="Times New Roman" w:eastAsia="宋体" w:hAnsi="Times New Roman" w:hint="eastAsia"/>
                      <w:sz w:val="21"/>
                      <w:szCs w:val="21"/>
                    </w:rPr>
                    <w:t>1</w:t>
                  </w:r>
                </w:p>
              </w:tc>
              <w:tc>
                <w:tcPr>
                  <w:tcW w:w="686" w:type="dxa"/>
                  <w:vAlign w:val="center"/>
                </w:tcPr>
                <w:p w14:paraId="6DE11BAE" w14:textId="77777777" w:rsidR="00E06471" w:rsidRPr="00E06471" w:rsidRDefault="00E06471" w:rsidP="00E06471">
                  <w:pPr>
                    <w:spacing w:after="0"/>
                    <w:jc w:val="center"/>
                    <w:rPr>
                      <w:rFonts w:ascii="Times New Roman" w:eastAsia="宋体" w:hAnsi="Times New Roman"/>
                      <w:sz w:val="21"/>
                      <w:szCs w:val="21"/>
                    </w:rPr>
                  </w:pPr>
                  <w:r w:rsidRPr="00E06471">
                    <w:rPr>
                      <w:rFonts w:ascii="Times New Roman" w:eastAsia="宋体" w:hAnsi="Times New Roman"/>
                      <w:sz w:val="21"/>
                      <w:szCs w:val="21"/>
                    </w:rPr>
                    <w:t>非甲烷总烃</w:t>
                  </w:r>
                </w:p>
              </w:tc>
              <w:tc>
                <w:tcPr>
                  <w:tcW w:w="1010" w:type="dxa"/>
                  <w:vAlign w:val="center"/>
                </w:tcPr>
                <w:p w14:paraId="6FEFD453" w14:textId="77777777" w:rsidR="00E06471" w:rsidRPr="00E06471" w:rsidRDefault="00E06471" w:rsidP="00E06471">
                  <w:pPr>
                    <w:spacing w:after="0"/>
                    <w:jc w:val="center"/>
                    <w:rPr>
                      <w:rFonts w:ascii="Times New Roman" w:hAnsi="Times New Roman"/>
                      <w:sz w:val="21"/>
                      <w:szCs w:val="21"/>
                    </w:rPr>
                  </w:pPr>
                  <w:r w:rsidRPr="00E06471">
                    <w:rPr>
                      <w:rFonts w:ascii="Times New Roman" w:hAnsi="Times New Roman" w:hint="eastAsia"/>
                      <w:sz w:val="21"/>
                      <w:szCs w:val="21"/>
                    </w:rPr>
                    <w:t>0.02</w:t>
                  </w:r>
                </w:p>
              </w:tc>
              <w:tc>
                <w:tcPr>
                  <w:tcW w:w="693" w:type="dxa"/>
                  <w:vAlign w:val="center"/>
                </w:tcPr>
                <w:p w14:paraId="5EB16691" w14:textId="77777777" w:rsidR="00E06471" w:rsidRPr="00E06471" w:rsidRDefault="00E06471" w:rsidP="00E06471">
                  <w:pPr>
                    <w:spacing w:after="0"/>
                    <w:jc w:val="center"/>
                    <w:rPr>
                      <w:rFonts w:ascii="Times New Roman" w:hAnsi="Times New Roman"/>
                      <w:sz w:val="21"/>
                      <w:szCs w:val="21"/>
                    </w:rPr>
                  </w:pPr>
                  <w:r w:rsidRPr="00E06471">
                    <w:rPr>
                      <w:rFonts w:ascii="Times New Roman" w:hAnsi="Times New Roman" w:hint="eastAsia"/>
                      <w:sz w:val="21"/>
                      <w:szCs w:val="21"/>
                    </w:rPr>
                    <w:t>2400</w:t>
                  </w:r>
                </w:p>
              </w:tc>
              <w:tc>
                <w:tcPr>
                  <w:tcW w:w="1218" w:type="dxa"/>
                  <w:vAlign w:val="center"/>
                </w:tcPr>
                <w:p w14:paraId="56B8B09A" w14:textId="3195FB54" w:rsidR="00E06471" w:rsidRPr="00E06471" w:rsidRDefault="00E06471" w:rsidP="00E06471">
                  <w:pPr>
                    <w:spacing w:after="0"/>
                    <w:jc w:val="center"/>
                    <w:rPr>
                      <w:rFonts w:ascii="Times New Roman" w:hAnsi="Times New Roman"/>
                      <w:sz w:val="21"/>
                      <w:szCs w:val="21"/>
                    </w:rPr>
                  </w:pPr>
                  <w:r w:rsidRPr="00E06471">
                    <w:rPr>
                      <w:rFonts w:ascii="Times New Roman" w:hAnsi="Times New Roman" w:hint="eastAsia"/>
                      <w:sz w:val="21"/>
                      <w:szCs w:val="21"/>
                    </w:rPr>
                    <w:t>0.048</w:t>
                  </w:r>
                </w:p>
              </w:tc>
              <w:tc>
                <w:tcPr>
                  <w:tcW w:w="709" w:type="dxa"/>
                  <w:vAlign w:val="center"/>
                </w:tcPr>
                <w:p w14:paraId="065BDB51" w14:textId="77777777" w:rsidR="00E06471" w:rsidRPr="00E06471" w:rsidRDefault="00E06471" w:rsidP="00E06471">
                  <w:pPr>
                    <w:spacing w:after="0"/>
                    <w:jc w:val="center"/>
                    <w:rPr>
                      <w:rFonts w:ascii="Times New Roman" w:hAnsi="Times New Roman"/>
                      <w:sz w:val="21"/>
                      <w:szCs w:val="21"/>
                    </w:rPr>
                  </w:pPr>
                  <w:r w:rsidRPr="00E06471">
                    <w:rPr>
                      <w:rFonts w:ascii="Times New Roman" w:hAnsi="Times New Roman" w:hint="eastAsia"/>
                      <w:sz w:val="21"/>
                      <w:szCs w:val="21"/>
                    </w:rPr>
                    <w:t>80</w:t>
                  </w:r>
                  <w:r w:rsidRPr="00E06471">
                    <w:rPr>
                      <w:rFonts w:ascii="Times New Roman" w:hAnsi="Times New Roman"/>
                      <w:sz w:val="21"/>
                      <w:szCs w:val="21"/>
                    </w:rPr>
                    <w:t>%</w:t>
                  </w:r>
                </w:p>
              </w:tc>
              <w:tc>
                <w:tcPr>
                  <w:tcW w:w="983" w:type="dxa"/>
                  <w:vAlign w:val="center"/>
                </w:tcPr>
                <w:p w14:paraId="0CF95DF6" w14:textId="5BFF7A09" w:rsidR="00E06471" w:rsidRPr="00E06471" w:rsidRDefault="00E06471" w:rsidP="00E06471">
                  <w:pPr>
                    <w:spacing w:after="0"/>
                    <w:jc w:val="center"/>
                    <w:rPr>
                      <w:rFonts w:ascii="Times New Roman" w:hAnsi="Times New Roman"/>
                      <w:sz w:val="21"/>
                      <w:szCs w:val="21"/>
                    </w:rPr>
                  </w:pPr>
                  <w:bookmarkStart w:id="64" w:name="OLE_LINK120"/>
                  <w:r w:rsidRPr="00E06471">
                    <w:rPr>
                      <w:rFonts w:ascii="Times New Roman" w:hAnsi="Times New Roman" w:hint="eastAsia"/>
                      <w:sz w:val="21"/>
                      <w:szCs w:val="21"/>
                    </w:rPr>
                    <w:t>0.06</w:t>
                  </w:r>
                  <w:bookmarkEnd w:id="64"/>
                </w:p>
              </w:tc>
              <w:tc>
                <w:tcPr>
                  <w:tcW w:w="1592" w:type="dxa"/>
                  <w:vAlign w:val="center"/>
                </w:tcPr>
                <w:p w14:paraId="55966E4C" w14:textId="488B60CB" w:rsidR="00E06471" w:rsidRPr="00E06471" w:rsidRDefault="00E06471" w:rsidP="00E06471">
                  <w:pPr>
                    <w:spacing w:after="0"/>
                    <w:jc w:val="center"/>
                    <w:rPr>
                      <w:rFonts w:ascii="Times New Roman" w:hAnsi="Times New Roman"/>
                      <w:sz w:val="21"/>
                      <w:szCs w:val="21"/>
                    </w:rPr>
                  </w:pPr>
                  <w:r w:rsidRPr="00E06471">
                    <w:rPr>
                      <w:rFonts w:ascii="Times New Roman" w:hAnsi="Times New Roman"/>
                      <w:sz w:val="21"/>
                      <w:szCs w:val="21"/>
                    </w:rPr>
                    <w:t>0.0919</w:t>
                  </w:r>
                </w:p>
              </w:tc>
            </w:tr>
          </w:tbl>
          <w:p w14:paraId="62747B9E" w14:textId="4B13749C" w:rsidR="00E06471" w:rsidRPr="0099252B" w:rsidRDefault="00D87842" w:rsidP="00E06471">
            <w:pPr>
              <w:spacing w:after="0" w:line="440" w:lineRule="exact"/>
              <w:ind w:firstLineChars="200" w:firstLine="480"/>
              <w:jc w:val="both"/>
              <w:textAlignment w:val="baseline"/>
              <w:rPr>
                <w:rFonts w:ascii="Times New Roman" w:eastAsia="宋体" w:hAnsi="Times New Roman"/>
                <w:bCs/>
                <w:sz w:val="24"/>
                <w:szCs w:val="24"/>
              </w:rPr>
            </w:pPr>
            <w:r w:rsidRPr="00D87842">
              <w:rPr>
                <w:rFonts w:ascii="Times New Roman" w:eastAsia="宋体" w:hAnsi="Times New Roman" w:hint="eastAsia"/>
                <w:bCs/>
                <w:sz w:val="24"/>
                <w:szCs w:val="24"/>
              </w:rPr>
              <w:t>本项目生活污水经化粪池处理后由管网排入</w:t>
            </w:r>
            <w:bookmarkStart w:id="65" w:name="OLE_LINK108"/>
            <w:r w:rsidRPr="00D87842">
              <w:rPr>
                <w:rFonts w:ascii="Times New Roman" w:eastAsia="宋体" w:hAnsi="Times New Roman" w:hint="eastAsia"/>
                <w:bCs/>
                <w:sz w:val="24"/>
                <w:szCs w:val="24"/>
              </w:rPr>
              <w:t>辉县市孟庄污水处理厂</w:t>
            </w:r>
            <w:bookmarkEnd w:id="65"/>
            <w:r w:rsidRPr="00D87842">
              <w:rPr>
                <w:rFonts w:ascii="Times New Roman" w:eastAsia="宋体" w:hAnsi="Times New Roman" w:hint="eastAsia"/>
                <w:bCs/>
                <w:sz w:val="24"/>
                <w:szCs w:val="24"/>
              </w:rPr>
              <w:t>进一步处理。</w:t>
            </w:r>
            <w:r w:rsidR="00E06471" w:rsidRPr="00D87842">
              <w:rPr>
                <w:rFonts w:ascii="Times New Roman" w:eastAsia="宋体" w:hAnsi="Times New Roman" w:hint="eastAsia"/>
                <w:bCs/>
                <w:sz w:val="24"/>
                <w:szCs w:val="24"/>
              </w:rPr>
              <w:t>验收监测期间，</w:t>
            </w:r>
            <w:proofErr w:type="gramStart"/>
            <w:r w:rsidR="00E06471" w:rsidRPr="00D87842">
              <w:rPr>
                <w:rFonts w:ascii="Times New Roman" w:eastAsia="宋体" w:hAnsi="Times New Roman" w:hint="eastAsia"/>
                <w:bCs/>
                <w:sz w:val="24"/>
                <w:szCs w:val="24"/>
              </w:rPr>
              <w:t>厂</w:t>
            </w:r>
            <w:r w:rsidR="00E06471" w:rsidRPr="00876802">
              <w:rPr>
                <w:rFonts w:ascii="Times New Roman" w:eastAsia="宋体" w:hAnsi="Times New Roman" w:hint="eastAsia"/>
                <w:bCs/>
                <w:sz w:val="24"/>
                <w:szCs w:val="24"/>
              </w:rPr>
              <w:t>区总</w:t>
            </w:r>
            <w:proofErr w:type="gramEnd"/>
            <w:r w:rsidR="00E06471" w:rsidRPr="00876802">
              <w:rPr>
                <w:rFonts w:ascii="Times New Roman" w:eastAsia="宋体" w:hAnsi="Times New Roman" w:hint="eastAsia"/>
                <w:bCs/>
                <w:sz w:val="24"/>
                <w:szCs w:val="24"/>
              </w:rPr>
              <w:t>排口出水水质为：</w:t>
            </w:r>
            <w:r w:rsidR="00E06471" w:rsidRPr="00876802">
              <w:rPr>
                <w:rFonts w:ascii="Times New Roman" w:eastAsia="宋体" w:hAnsi="Times New Roman" w:hint="eastAsia"/>
                <w:bCs/>
                <w:sz w:val="24"/>
                <w:szCs w:val="24"/>
              </w:rPr>
              <w:t>COD7~11mg/</w:t>
            </w:r>
            <w:r w:rsidR="00E06471" w:rsidRPr="00876802">
              <w:rPr>
                <w:rFonts w:ascii="Times New Roman" w:eastAsia="宋体" w:hAnsi="Times New Roman"/>
                <w:bCs/>
                <w:sz w:val="24"/>
                <w:szCs w:val="24"/>
              </w:rPr>
              <w:t>L</w:t>
            </w:r>
            <w:r w:rsidR="00E06471" w:rsidRPr="00876802">
              <w:rPr>
                <w:rFonts w:ascii="Times New Roman" w:eastAsia="宋体" w:hAnsi="Times New Roman" w:hint="eastAsia"/>
                <w:bCs/>
                <w:sz w:val="24"/>
                <w:szCs w:val="24"/>
              </w:rPr>
              <w:t>、</w:t>
            </w:r>
            <w:r w:rsidR="00E06471" w:rsidRPr="00876802">
              <w:rPr>
                <w:rFonts w:ascii="Times New Roman" w:eastAsia="宋体" w:hAnsi="Times New Roman" w:hint="eastAsia"/>
                <w:bCs/>
                <w:sz w:val="24"/>
                <w:szCs w:val="24"/>
              </w:rPr>
              <w:t>SS10~13mg/</w:t>
            </w:r>
            <w:r w:rsidR="00E06471" w:rsidRPr="00876802">
              <w:rPr>
                <w:rFonts w:ascii="Times New Roman" w:eastAsia="宋体" w:hAnsi="Times New Roman"/>
                <w:bCs/>
                <w:sz w:val="24"/>
                <w:szCs w:val="24"/>
              </w:rPr>
              <w:t>L</w:t>
            </w:r>
            <w:r w:rsidR="00E06471" w:rsidRPr="00876802">
              <w:rPr>
                <w:rFonts w:ascii="Times New Roman" w:eastAsia="宋体" w:hAnsi="Times New Roman" w:hint="eastAsia"/>
                <w:bCs/>
                <w:sz w:val="24"/>
                <w:szCs w:val="24"/>
              </w:rPr>
              <w:t>、氨氮</w:t>
            </w:r>
            <w:r w:rsidR="00E06471" w:rsidRPr="00876802">
              <w:rPr>
                <w:rFonts w:ascii="Times New Roman" w:eastAsia="宋体" w:hAnsi="Times New Roman" w:hint="eastAsia"/>
                <w:bCs/>
                <w:sz w:val="24"/>
                <w:szCs w:val="24"/>
              </w:rPr>
              <w:t>0.068~0.098mg/</w:t>
            </w:r>
            <w:r w:rsidR="00E06471" w:rsidRPr="00876802">
              <w:rPr>
                <w:rFonts w:ascii="Times New Roman" w:eastAsia="宋体" w:hAnsi="Times New Roman"/>
                <w:bCs/>
                <w:sz w:val="24"/>
                <w:szCs w:val="24"/>
              </w:rPr>
              <w:t>L</w:t>
            </w:r>
            <w:r w:rsidR="00E06471" w:rsidRPr="00876802">
              <w:rPr>
                <w:rFonts w:ascii="Times New Roman" w:eastAsia="宋体" w:hAnsi="Times New Roman" w:hint="eastAsia"/>
                <w:bCs/>
                <w:sz w:val="24"/>
                <w:szCs w:val="24"/>
              </w:rPr>
              <w:t>、总磷</w:t>
            </w:r>
            <w:r w:rsidR="00E06471" w:rsidRPr="00876802">
              <w:rPr>
                <w:rFonts w:ascii="Times New Roman" w:eastAsia="宋体" w:hAnsi="Times New Roman"/>
                <w:bCs/>
                <w:sz w:val="24"/>
                <w:szCs w:val="24"/>
              </w:rPr>
              <w:t>0.</w:t>
            </w:r>
            <w:r w:rsidR="00E06471" w:rsidRPr="00876802">
              <w:rPr>
                <w:rFonts w:ascii="Times New Roman" w:eastAsia="宋体" w:hAnsi="Times New Roman" w:hint="eastAsia"/>
                <w:bCs/>
                <w:sz w:val="24"/>
                <w:szCs w:val="24"/>
              </w:rPr>
              <w:t>13~0.26mg/</w:t>
            </w:r>
            <w:r w:rsidR="00E06471" w:rsidRPr="00876802">
              <w:rPr>
                <w:rFonts w:ascii="Times New Roman" w:eastAsia="宋体" w:hAnsi="Times New Roman"/>
                <w:bCs/>
                <w:sz w:val="24"/>
                <w:szCs w:val="24"/>
              </w:rPr>
              <w:t>L</w:t>
            </w:r>
            <w:r w:rsidR="00E06471" w:rsidRPr="00876802">
              <w:rPr>
                <w:rFonts w:ascii="Times New Roman" w:eastAsia="宋体" w:hAnsi="Times New Roman" w:hint="eastAsia"/>
                <w:bCs/>
                <w:sz w:val="24"/>
                <w:szCs w:val="24"/>
              </w:rPr>
              <w:t>、总氮</w:t>
            </w:r>
            <w:r w:rsidR="00E06471" w:rsidRPr="00876802">
              <w:rPr>
                <w:rFonts w:ascii="Times New Roman" w:eastAsia="宋体" w:hAnsi="Times New Roman" w:hint="eastAsia"/>
                <w:bCs/>
                <w:sz w:val="24"/>
                <w:szCs w:val="24"/>
              </w:rPr>
              <w:t>11.1~12.7mg/</w:t>
            </w:r>
            <w:r w:rsidR="00E06471" w:rsidRPr="00876802">
              <w:rPr>
                <w:rFonts w:ascii="Times New Roman" w:eastAsia="宋体" w:hAnsi="Times New Roman"/>
                <w:bCs/>
                <w:sz w:val="24"/>
                <w:szCs w:val="24"/>
              </w:rPr>
              <w:t>L</w:t>
            </w:r>
            <w:r w:rsidR="00E06471" w:rsidRPr="00876802">
              <w:rPr>
                <w:rFonts w:ascii="Times New Roman" w:eastAsia="宋体" w:hAnsi="Times New Roman" w:hint="eastAsia"/>
                <w:bCs/>
                <w:sz w:val="24"/>
                <w:szCs w:val="24"/>
              </w:rPr>
              <w:t>，</w:t>
            </w:r>
            <w:r w:rsidR="00E06471">
              <w:rPr>
                <w:rFonts w:ascii="Times New Roman" w:eastAsia="宋体" w:hAnsi="Times New Roman" w:hint="eastAsia"/>
                <w:bCs/>
                <w:sz w:val="24"/>
                <w:szCs w:val="24"/>
              </w:rPr>
              <w:t>根据环</w:t>
            </w:r>
            <w:proofErr w:type="gramStart"/>
            <w:r w:rsidR="00E06471">
              <w:rPr>
                <w:rFonts w:ascii="Times New Roman" w:eastAsia="宋体" w:hAnsi="Times New Roman" w:hint="eastAsia"/>
                <w:bCs/>
                <w:sz w:val="24"/>
                <w:szCs w:val="24"/>
              </w:rPr>
              <w:t>评报告</w:t>
            </w:r>
            <w:proofErr w:type="gramEnd"/>
            <w:r w:rsidR="00E06471">
              <w:rPr>
                <w:rFonts w:ascii="Times New Roman" w:eastAsia="宋体" w:hAnsi="Times New Roman" w:hint="eastAsia"/>
                <w:bCs/>
                <w:sz w:val="24"/>
                <w:szCs w:val="24"/>
              </w:rPr>
              <w:t>可</w:t>
            </w:r>
            <w:r w:rsidR="00E06471">
              <w:rPr>
                <w:rFonts w:ascii="Times New Roman" w:eastAsia="宋体" w:hAnsi="Times New Roman" w:hint="eastAsia"/>
                <w:bCs/>
                <w:sz w:val="24"/>
                <w:szCs w:val="24"/>
              </w:rPr>
              <w:lastRenderedPageBreak/>
              <w:t>知，</w:t>
            </w:r>
            <w:r w:rsidRPr="00D87842">
              <w:rPr>
                <w:rFonts w:ascii="Times New Roman" w:eastAsia="宋体" w:hAnsi="Times New Roman" w:hint="eastAsia"/>
                <w:bCs/>
                <w:sz w:val="24"/>
                <w:szCs w:val="24"/>
              </w:rPr>
              <w:t>生活污水</w:t>
            </w:r>
            <w:r>
              <w:rPr>
                <w:rFonts w:ascii="Times New Roman" w:eastAsia="宋体" w:hAnsi="Times New Roman" w:hint="eastAsia"/>
                <w:bCs/>
                <w:sz w:val="24"/>
                <w:szCs w:val="24"/>
              </w:rPr>
              <w:t>最</w:t>
            </w:r>
            <w:r w:rsidRPr="0099252B">
              <w:rPr>
                <w:rFonts w:ascii="Times New Roman" w:eastAsia="宋体" w:hAnsi="Times New Roman" w:hint="eastAsia"/>
                <w:bCs/>
                <w:sz w:val="24"/>
                <w:szCs w:val="24"/>
              </w:rPr>
              <w:t>大排放量为</w:t>
            </w:r>
            <w:r w:rsidRPr="0099252B">
              <w:rPr>
                <w:rFonts w:ascii="Times New Roman" w:eastAsia="宋体" w:hAnsi="Times New Roman" w:hint="eastAsia"/>
                <w:bCs/>
                <w:sz w:val="24"/>
                <w:szCs w:val="24"/>
              </w:rPr>
              <w:t>0.096m</w:t>
            </w:r>
            <w:r w:rsidRPr="0099252B">
              <w:rPr>
                <w:rFonts w:ascii="Times New Roman" w:eastAsia="宋体" w:hAnsi="Times New Roman" w:hint="eastAsia"/>
                <w:bCs/>
                <w:sz w:val="24"/>
                <w:szCs w:val="24"/>
                <w:vertAlign w:val="superscript"/>
              </w:rPr>
              <w:t>3</w:t>
            </w:r>
            <w:r w:rsidRPr="0099252B">
              <w:rPr>
                <w:rFonts w:ascii="Times New Roman" w:eastAsia="宋体" w:hAnsi="Times New Roman" w:hint="eastAsia"/>
                <w:bCs/>
                <w:sz w:val="24"/>
                <w:szCs w:val="24"/>
              </w:rPr>
              <w:t>/d</w:t>
            </w:r>
            <w:r w:rsidRPr="0099252B">
              <w:rPr>
                <w:rFonts w:ascii="Times New Roman" w:eastAsia="宋体" w:hAnsi="Times New Roman" w:hint="eastAsia"/>
                <w:bCs/>
                <w:sz w:val="24"/>
                <w:szCs w:val="24"/>
              </w:rPr>
              <w:t>（</w:t>
            </w:r>
            <w:r w:rsidRPr="0099252B">
              <w:rPr>
                <w:rFonts w:ascii="Times New Roman" w:eastAsia="宋体" w:hAnsi="Times New Roman" w:hint="eastAsia"/>
                <w:bCs/>
                <w:sz w:val="24"/>
                <w:szCs w:val="24"/>
              </w:rPr>
              <w:t>28.8m</w:t>
            </w:r>
            <w:r w:rsidRPr="0099252B">
              <w:rPr>
                <w:rFonts w:ascii="Times New Roman" w:eastAsia="宋体" w:hAnsi="Times New Roman" w:hint="eastAsia"/>
                <w:bCs/>
                <w:sz w:val="24"/>
                <w:szCs w:val="24"/>
                <w:vertAlign w:val="superscript"/>
              </w:rPr>
              <w:t>3</w:t>
            </w:r>
            <w:r w:rsidRPr="0099252B">
              <w:rPr>
                <w:rFonts w:ascii="Times New Roman" w:eastAsia="宋体" w:hAnsi="Times New Roman" w:hint="eastAsia"/>
                <w:bCs/>
                <w:sz w:val="24"/>
                <w:szCs w:val="24"/>
              </w:rPr>
              <w:t>/a</w:t>
            </w:r>
            <w:r w:rsidRPr="0099252B">
              <w:rPr>
                <w:rFonts w:ascii="Times New Roman" w:eastAsia="宋体" w:hAnsi="Times New Roman" w:hint="eastAsia"/>
                <w:bCs/>
                <w:sz w:val="24"/>
                <w:szCs w:val="24"/>
              </w:rPr>
              <w:t>）</w:t>
            </w:r>
            <w:r w:rsidR="00E06471" w:rsidRPr="0099252B">
              <w:rPr>
                <w:rFonts w:ascii="Times New Roman" w:eastAsia="宋体" w:hAnsi="Times New Roman" w:hint="eastAsia"/>
                <w:bCs/>
                <w:sz w:val="24"/>
                <w:szCs w:val="24"/>
              </w:rPr>
              <w:t>，</w:t>
            </w:r>
            <w:r w:rsidRPr="0099252B">
              <w:rPr>
                <w:rFonts w:ascii="Times New Roman" w:eastAsia="宋体" w:hAnsi="Times New Roman" w:hint="eastAsia"/>
                <w:bCs/>
                <w:sz w:val="24"/>
                <w:szCs w:val="24"/>
              </w:rPr>
              <w:t>按照最不利考虑，</w:t>
            </w:r>
            <w:r w:rsidR="00E06471" w:rsidRPr="0099252B">
              <w:rPr>
                <w:rFonts w:ascii="Times New Roman" w:eastAsia="宋体" w:hAnsi="Times New Roman" w:hint="eastAsia"/>
                <w:sz w:val="24"/>
                <w:szCs w:val="24"/>
              </w:rPr>
              <w:t>废水排放情况见下表。</w:t>
            </w:r>
          </w:p>
          <w:p w14:paraId="29B7442D" w14:textId="677FD99D" w:rsidR="00E06471" w:rsidRPr="0099252B" w:rsidRDefault="00E06471" w:rsidP="00E06471">
            <w:pPr>
              <w:spacing w:after="0" w:line="440" w:lineRule="exact"/>
              <w:ind w:firstLineChars="200" w:firstLine="480"/>
            </w:pPr>
            <w:r w:rsidRPr="0099252B">
              <w:rPr>
                <w:rFonts w:ascii="Times New Roman" w:eastAsia="黑体" w:hAnsi="Times New Roman"/>
                <w:sz w:val="24"/>
                <w:szCs w:val="24"/>
              </w:rPr>
              <w:t>表</w:t>
            </w:r>
            <w:r w:rsidR="00AF7086">
              <w:rPr>
                <w:rFonts w:ascii="Times New Roman" w:eastAsia="黑体" w:hAnsi="Times New Roman" w:hint="eastAsia"/>
                <w:sz w:val="24"/>
                <w:szCs w:val="24"/>
              </w:rPr>
              <w:t>23</w:t>
            </w:r>
            <w:r w:rsidRPr="0099252B">
              <w:rPr>
                <w:rFonts w:ascii="Times New Roman" w:eastAsia="黑体" w:hAnsi="Times New Roman"/>
                <w:sz w:val="24"/>
                <w:szCs w:val="24"/>
              </w:rPr>
              <w:t xml:space="preserve">                   </w:t>
            </w:r>
            <w:r w:rsidRPr="0099252B">
              <w:rPr>
                <w:rFonts w:ascii="Times New Roman" w:eastAsia="黑体" w:hAnsi="Times New Roman" w:hint="eastAsia"/>
                <w:sz w:val="24"/>
                <w:szCs w:val="24"/>
              </w:rPr>
              <w:t>废水排放情况表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525"/>
              <w:gridCol w:w="899"/>
              <w:gridCol w:w="1352"/>
              <w:gridCol w:w="979"/>
              <w:gridCol w:w="1099"/>
              <w:gridCol w:w="1245"/>
              <w:gridCol w:w="1360"/>
              <w:gridCol w:w="979"/>
            </w:tblGrid>
            <w:tr w:rsidR="00D87842" w:rsidRPr="0099252B" w14:paraId="74EE590A" w14:textId="77777777" w:rsidTr="00D87842">
              <w:trPr>
                <w:trHeight w:val="405"/>
                <w:jc w:val="center"/>
              </w:trPr>
              <w:tc>
                <w:tcPr>
                  <w:tcW w:w="311" w:type="pct"/>
                  <w:vMerge w:val="restart"/>
                  <w:vAlign w:val="center"/>
                </w:tcPr>
                <w:p w14:paraId="76BF3BC6"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项目</w:t>
                  </w:r>
                </w:p>
              </w:tc>
              <w:tc>
                <w:tcPr>
                  <w:tcW w:w="533" w:type="pct"/>
                  <w:vMerge w:val="restart"/>
                  <w:vAlign w:val="center"/>
                </w:tcPr>
                <w:p w14:paraId="21651B6F"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污染物</w:t>
                  </w:r>
                </w:p>
              </w:tc>
              <w:tc>
                <w:tcPr>
                  <w:tcW w:w="801" w:type="pct"/>
                  <w:vMerge w:val="restart"/>
                  <w:vAlign w:val="center"/>
                </w:tcPr>
                <w:p w14:paraId="3EDA3895" w14:textId="77777777" w:rsidR="00D87842" w:rsidRPr="0099252B" w:rsidRDefault="00D87842" w:rsidP="00E06471">
                  <w:pPr>
                    <w:spacing w:after="0"/>
                    <w:jc w:val="center"/>
                    <w:rPr>
                      <w:rFonts w:ascii="Times New Roman" w:eastAsia="宋体" w:hAnsi="Times New Roman"/>
                      <w:b/>
                      <w:bCs/>
                      <w:sz w:val="21"/>
                      <w:szCs w:val="21"/>
                    </w:rPr>
                  </w:pPr>
                  <w:proofErr w:type="gramStart"/>
                  <w:r w:rsidRPr="0099252B">
                    <w:rPr>
                      <w:rFonts w:ascii="Times New Roman" w:eastAsia="宋体" w:hAnsi="Times New Roman" w:hint="eastAsia"/>
                      <w:b/>
                      <w:bCs/>
                      <w:sz w:val="21"/>
                      <w:szCs w:val="21"/>
                    </w:rPr>
                    <w:t>厂区总排口最大</w:t>
                  </w:r>
                  <w:proofErr w:type="gramEnd"/>
                  <w:r w:rsidRPr="0099252B">
                    <w:rPr>
                      <w:rFonts w:ascii="Times New Roman" w:eastAsia="宋体" w:hAnsi="Times New Roman" w:hint="eastAsia"/>
                      <w:b/>
                      <w:bCs/>
                      <w:sz w:val="21"/>
                      <w:szCs w:val="21"/>
                    </w:rPr>
                    <w:t>排放</w:t>
                  </w:r>
                  <w:r w:rsidRPr="0099252B">
                    <w:rPr>
                      <w:rFonts w:ascii="Times New Roman" w:eastAsia="宋体" w:hAnsi="Times New Roman"/>
                      <w:b/>
                      <w:bCs/>
                      <w:sz w:val="21"/>
                      <w:szCs w:val="21"/>
                    </w:rPr>
                    <w:t>浓度</w:t>
                  </w:r>
                  <w:r w:rsidRPr="0099252B">
                    <w:rPr>
                      <w:rFonts w:ascii="Times New Roman" w:eastAsia="宋体" w:hAnsi="Times New Roman" w:hint="eastAsia"/>
                      <w:b/>
                      <w:bCs/>
                      <w:sz w:val="21"/>
                      <w:szCs w:val="21"/>
                    </w:rPr>
                    <w:t>/(mg/L)</w:t>
                  </w:r>
                </w:p>
              </w:tc>
              <w:tc>
                <w:tcPr>
                  <w:tcW w:w="580" w:type="pct"/>
                  <w:vMerge w:val="restart"/>
                  <w:vAlign w:val="center"/>
                </w:tcPr>
                <w:p w14:paraId="54B97C00"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流量</w:t>
                  </w:r>
                </w:p>
              </w:tc>
              <w:tc>
                <w:tcPr>
                  <w:tcW w:w="651" w:type="pct"/>
                  <w:vMerge w:val="restart"/>
                  <w:vAlign w:val="center"/>
                </w:tcPr>
                <w:p w14:paraId="54D9D122"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出厂</w:t>
                  </w:r>
                  <w:r w:rsidRPr="0099252B">
                    <w:rPr>
                      <w:rFonts w:ascii="Times New Roman" w:eastAsia="宋体" w:hAnsi="Times New Roman"/>
                      <w:b/>
                      <w:bCs/>
                      <w:sz w:val="21"/>
                      <w:szCs w:val="21"/>
                    </w:rPr>
                    <w:t>排放总量</w:t>
                  </w:r>
                  <w:r w:rsidRPr="0099252B">
                    <w:rPr>
                      <w:rFonts w:ascii="Times New Roman" w:eastAsia="宋体" w:hAnsi="Times New Roman" w:hint="eastAsia"/>
                      <w:b/>
                      <w:bCs/>
                      <w:sz w:val="21"/>
                      <w:szCs w:val="21"/>
                    </w:rPr>
                    <w:t>(t/a)</w:t>
                  </w:r>
                </w:p>
              </w:tc>
              <w:tc>
                <w:tcPr>
                  <w:tcW w:w="1544" w:type="pct"/>
                  <w:gridSpan w:val="2"/>
                  <w:vAlign w:val="center"/>
                </w:tcPr>
                <w:p w14:paraId="4338EE7A" w14:textId="4121F998"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排入环境</w:t>
                  </w:r>
                  <w:r w:rsidRPr="0099252B">
                    <w:rPr>
                      <w:rFonts w:ascii="Times New Roman" w:eastAsia="宋体" w:hAnsi="Times New Roman"/>
                      <w:b/>
                      <w:bCs/>
                      <w:sz w:val="21"/>
                      <w:szCs w:val="21"/>
                    </w:rPr>
                    <w:t>（</w:t>
                  </w:r>
                  <w:r w:rsidRPr="0099252B">
                    <w:rPr>
                      <w:rFonts w:ascii="Times New Roman" w:eastAsia="宋体" w:hAnsi="Times New Roman" w:hint="eastAsia"/>
                      <w:b/>
                      <w:bCs/>
                      <w:sz w:val="21"/>
                      <w:szCs w:val="21"/>
                    </w:rPr>
                    <w:t>辉县市孟庄污水处理厂</w:t>
                  </w:r>
                  <w:r w:rsidRPr="0099252B">
                    <w:rPr>
                      <w:rFonts w:ascii="Times New Roman" w:eastAsia="宋体" w:hAnsi="Times New Roman"/>
                      <w:b/>
                      <w:bCs/>
                      <w:sz w:val="21"/>
                      <w:szCs w:val="21"/>
                    </w:rPr>
                    <w:t>处理后）</w:t>
                  </w:r>
                </w:p>
              </w:tc>
              <w:tc>
                <w:tcPr>
                  <w:tcW w:w="580" w:type="pct"/>
                  <w:vMerge w:val="restart"/>
                  <w:vAlign w:val="center"/>
                </w:tcPr>
                <w:p w14:paraId="7A219216"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环评批复量（</w:t>
                  </w:r>
                  <w:r w:rsidRPr="0099252B">
                    <w:rPr>
                      <w:rFonts w:ascii="Times New Roman" w:eastAsia="宋体" w:hAnsi="Times New Roman" w:hint="eastAsia"/>
                      <w:b/>
                      <w:bCs/>
                      <w:sz w:val="21"/>
                      <w:szCs w:val="21"/>
                    </w:rPr>
                    <w:t>t/a</w:t>
                  </w:r>
                  <w:r w:rsidRPr="0099252B">
                    <w:rPr>
                      <w:rFonts w:ascii="Times New Roman" w:eastAsia="宋体" w:hAnsi="Times New Roman" w:hint="eastAsia"/>
                      <w:b/>
                      <w:bCs/>
                      <w:sz w:val="21"/>
                      <w:szCs w:val="21"/>
                    </w:rPr>
                    <w:t>）</w:t>
                  </w:r>
                </w:p>
              </w:tc>
            </w:tr>
            <w:tr w:rsidR="00D87842" w:rsidRPr="0099252B" w14:paraId="35FB5BED" w14:textId="77777777" w:rsidTr="00D87842">
              <w:trPr>
                <w:trHeight w:val="405"/>
                <w:jc w:val="center"/>
              </w:trPr>
              <w:tc>
                <w:tcPr>
                  <w:tcW w:w="311" w:type="pct"/>
                  <w:vMerge/>
                  <w:vAlign w:val="center"/>
                </w:tcPr>
                <w:p w14:paraId="76DAC8FE" w14:textId="77777777" w:rsidR="00D87842" w:rsidRPr="0099252B" w:rsidRDefault="00D87842" w:rsidP="00E06471">
                  <w:pPr>
                    <w:spacing w:after="0"/>
                    <w:jc w:val="center"/>
                    <w:rPr>
                      <w:rFonts w:ascii="Times New Roman" w:eastAsia="宋体" w:hAnsi="Times New Roman"/>
                      <w:b/>
                      <w:bCs/>
                      <w:sz w:val="21"/>
                      <w:szCs w:val="21"/>
                    </w:rPr>
                  </w:pPr>
                </w:p>
              </w:tc>
              <w:tc>
                <w:tcPr>
                  <w:tcW w:w="533" w:type="pct"/>
                  <w:vMerge/>
                  <w:vAlign w:val="center"/>
                </w:tcPr>
                <w:p w14:paraId="425DBBEC" w14:textId="77777777" w:rsidR="00D87842" w:rsidRPr="0099252B" w:rsidRDefault="00D87842" w:rsidP="00E06471">
                  <w:pPr>
                    <w:spacing w:after="0"/>
                    <w:jc w:val="center"/>
                    <w:rPr>
                      <w:rFonts w:ascii="Times New Roman" w:eastAsia="宋体" w:hAnsi="Times New Roman"/>
                      <w:b/>
                      <w:bCs/>
                      <w:sz w:val="21"/>
                      <w:szCs w:val="21"/>
                    </w:rPr>
                  </w:pPr>
                </w:p>
              </w:tc>
              <w:tc>
                <w:tcPr>
                  <w:tcW w:w="801" w:type="pct"/>
                  <w:vMerge/>
                  <w:vAlign w:val="center"/>
                </w:tcPr>
                <w:p w14:paraId="20FF2C1F" w14:textId="77777777" w:rsidR="00D87842" w:rsidRPr="0099252B" w:rsidRDefault="00D87842" w:rsidP="00E06471">
                  <w:pPr>
                    <w:spacing w:after="0"/>
                    <w:jc w:val="center"/>
                    <w:rPr>
                      <w:rFonts w:ascii="Times New Roman" w:eastAsia="宋体" w:hAnsi="Times New Roman"/>
                      <w:b/>
                      <w:bCs/>
                      <w:sz w:val="21"/>
                      <w:szCs w:val="21"/>
                    </w:rPr>
                  </w:pPr>
                </w:p>
              </w:tc>
              <w:tc>
                <w:tcPr>
                  <w:tcW w:w="580" w:type="pct"/>
                  <w:vMerge/>
                  <w:vAlign w:val="center"/>
                </w:tcPr>
                <w:p w14:paraId="784C5D80" w14:textId="77777777" w:rsidR="00D87842" w:rsidRPr="0099252B" w:rsidRDefault="00D87842" w:rsidP="00E06471">
                  <w:pPr>
                    <w:spacing w:after="0"/>
                    <w:jc w:val="center"/>
                    <w:rPr>
                      <w:rFonts w:ascii="Times New Roman" w:eastAsia="宋体" w:hAnsi="Times New Roman"/>
                      <w:b/>
                      <w:bCs/>
                      <w:sz w:val="21"/>
                      <w:szCs w:val="21"/>
                    </w:rPr>
                  </w:pPr>
                </w:p>
              </w:tc>
              <w:tc>
                <w:tcPr>
                  <w:tcW w:w="651" w:type="pct"/>
                  <w:vMerge/>
                  <w:vAlign w:val="center"/>
                </w:tcPr>
                <w:p w14:paraId="7484038C" w14:textId="77777777" w:rsidR="00D87842" w:rsidRPr="0099252B" w:rsidRDefault="00D87842" w:rsidP="00E06471">
                  <w:pPr>
                    <w:spacing w:after="0"/>
                    <w:jc w:val="center"/>
                    <w:rPr>
                      <w:rFonts w:ascii="Times New Roman" w:eastAsia="宋体" w:hAnsi="Times New Roman"/>
                      <w:b/>
                      <w:bCs/>
                      <w:sz w:val="21"/>
                      <w:szCs w:val="21"/>
                    </w:rPr>
                  </w:pPr>
                </w:p>
              </w:tc>
              <w:tc>
                <w:tcPr>
                  <w:tcW w:w="738" w:type="pct"/>
                  <w:vAlign w:val="center"/>
                </w:tcPr>
                <w:p w14:paraId="078912E4"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排放</w:t>
                  </w:r>
                  <w:r w:rsidRPr="0099252B">
                    <w:rPr>
                      <w:rFonts w:ascii="Times New Roman" w:eastAsia="宋体" w:hAnsi="Times New Roman"/>
                      <w:b/>
                      <w:bCs/>
                      <w:sz w:val="21"/>
                      <w:szCs w:val="21"/>
                    </w:rPr>
                    <w:t>浓度</w:t>
                  </w:r>
                  <w:r w:rsidRPr="0099252B">
                    <w:rPr>
                      <w:rFonts w:ascii="Times New Roman" w:eastAsia="宋体" w:hAnsi="Times New Roman" w:hint="eastAsia"/>
                      <w:b/>
                      <w:bCs/>
                      <w:sz w:val="21"/>
                      <w:szCs w:val="21"/>
                    </w:rPr>
                    <w:t>/(mg/L)</w:t>
                  </w:r>
                  <w:r w:rsidRPr="0099252B">
                    <w:rPr>
                      <w:rFonts w:ascii="Times New Roman" w:eastAsia="宋体" w:hAnsi="Times New Roman" w:hint="eastAsia"/>
                      <w:sz w:val="21"/>
                      <w:szCs w:val="21"/>
                      <w:vertAlign w:val="superscript"/>
                    </w:rPr>
                    <w:t xml:space="preserve"> </w:t>
                  </w:r>
                  <w:r w:rsidRPr="0099252B">
                    <w:rPr>
                      <w:rFonts w:ascii="Times New Roman" w:eastAsia="宋体" w:hAnsi="Times New Roman" w:hint="eastAsia"/>
                      <w:sz w:val="21"/>
                      <w:szCs w:val="21"/>
                      <w:vertAlign w:val="superscript"/>
                    </w:rPr>
                    <w:t>＊</w:t>
                  </w:r>
                </w:p>
              </w:tc>
              <w:tc>
                <w:tcPr>
                  <w:tcW w:w="806" w:type="pct"/>
                  <w:vAlign w:val="center"/>
                </w:tcPr>
                <w:p w14:paraId="30A66036" w14:textId="77777777" w:rsidR="00D87842" w:rsidRPr="0099252B" w:rsidRDefault="00D87842" w:rsidP="00E06471">
                  <w:pPr>
                    <w:spacing w:after="0"/>
                    <w:jc w:val="center"/>
                    <w:rPr>
                      <w:rFonts w:ascii="Times New Roman" w:eastAsia="宋体" w:hAnsi="Times New Roman"/>
                      <w:b/>
                      <w:bCs/>
                      <w:sz w:val="21"/>
                      <w:szCs w:val="21"/>
                    </w:rPr>
                  </w:pPr>
                  <w:r w:rsidRPr="0099252B">
                    <w:rPr>
                      <w:rFonts w:ascii="Times New Roman" w:eastAsia="宋体" w:hAnsi="Times New Roman" w:hint="eastAsia"/>
                      <w:b/>
                      <w:bCs/>
                      <w:sz w:val="21"/>
                      <w:szCs w:val="21"/>
                    </w:rPr>
                    <w:t>排放总量（</w:t>
                  </w:r>
                  <w:r w:rsidRPr="0099252B">
                    <w:rPr>
                      <w:rFonts w:ascii="Times New Roman" w:eastAsia="宋体" w:hAnsi="Times New Roman" w:hint="eastAsia"/>
                      <w:b/>
                      <w:bCs/>
                      <w:sz w:val="21"/>
                      <w:szCs w:val="21"/>
                    </w:rPr>
                    <w:t>t/a</w:t>
                  </w:r>
                  <w:r w:rsidRPr="0099252B">
                    <w:rPr>
                      <w:rFonts w:ascii="Times New Roman" w:eastAsia="宋体" w:hAnsi="Times New Roman" w:hint="eastAsia"/>
                      <w:b/>
                      <w:bCs/>
                      <w:sz w:val="21"/>
                      <w:szCs w:val="21"/>
                    </w:rPr>
                    <w:t>）</w:t>
                  </w:r>
                </w:p>
              </w:tc>
              <w:tc>
                <w:tcPr>
                  <w:tcW w:w="580" w:type="pct"/>
                  <w:vMerge/>
                  <w:vAlign w:val="center"/>
                </w:tcPr>
                <w:p w14:paraId="79C5D7F9" w14:textId="77777777" w:rsidR="00D87842" w:rsidRPr="0099252B" w:rsidRDefault="00D87842" w:rsidP="00E06471">
                  <w:pPr>
                    <w:spacing w:after="0"/>
                    <w:jc w:val="center"/>
                    <w:rPr>
                      <w:rFonts w:ascii="Times New Roman" w:eastAsia="宋体" w:hAnsi="Times New Roman"/>
                      <w:b/>
                      <w:bCs/>
                      <w:sz w:val="21"/>
                      <w:szCs w:val="21"/>
                    </w:rPr>
                  </w:pPr>
                </w:p>
              </w:tc>
            </w:tr>
            <w:tr w:rsidR="00D87842" w:rsidRPr="0099252B" w14:paraId="485855B1" w14:textId="77777777" w:rsidTr="00D87842">
              <w:trPr>
                <w:trHeight w:val="397"/>
                <w:jc w:val="center"/>
              </w:trPr>
              <w:tc>
                <w:tcPr>
                  <w:tcW w:w="311" w:type="pct"/>
                  <w:vMerge w:val="restart"/>
                  <w:vAlign w:val="center"/>
                </w:tcPr>
                <w:p w14:paraId="07025F4E" w14:textId="77777777" w:rsidR="00D87842" w:rsidRPr="0099252B" w:rsidRDefault="00D87842" w:rsidP="00E06471">
                  <w:pPr>
                    <w:spacing w:after="0"/>
                    <w:jc w:val="center"/>
                    <w:rPr>
                      <w:rFonts w:ascii="Times New Roman" w:eastAsia="宋体" w:hAnsi="Times New Roman"/>
                      <w:sz w:val="21"/>
                      <w:szCs w:val="21"/>
                    </w:rPr>
                  </w:pPr>
                  <w:r w:rsidRPr="0099252B">
                    <w:rPr>
                      <w:rFonts w:ascii="Times New Roman" w:eastAsia="宋体" w:hAnsi="Times New Roman" w:hint="eastAsia"/>
                      <w:sz w:val="21"/>
                      <w:szCs w:val="21"/>
                    </w:rPr>
                    <w:t>废水</w:t>
                  </w:r>
                </w:p>
              </w:tc>
              <w:tc>
                <w:tcPr>
                  <w:tcW w:w="533" w:type="pct"/>
                  <w:vAlign w:val="center"/>
                </w:tcPr>
                <w:p w14:paraId="010EDC67" w14:textId="77777777" w:rsidR="00D87842" w:rsidRPr="0099252B" w:rsidRDefault="00D87842" w:rsidP="00E06471">
                  <w:pPr>
                    <w:spacing w:after="0"/>
                    <w:jc w:val="center"/>
                    <w:rPr>
                      <w:rFonts w:ascii="Times New Roman" w:eastAsia="宋体" w:hAnsi="Times New Roman"/>
                      <w:sz w:val="21"/>
                      <w:szCs w:val="21"/>
                    </w:rPr>
                  </w:pPr>
                  <w:r w:rsidRPr="0099252B">
                    <w:rPr>
                      <w:rFonts w:ascii="Times New Roman" w:eastAsia="宋体" w:hAnsi="Times New Roman"/>
                      <w:sz w:val="21"/>
                      <w:szCs w:val="21"/>
                    </w:rPr>
                    <w:t>COD</w:t>
                  </w:r>
                </w:p>
              </w:tc>
              <w:tc>
                <w:tcPr>
                  <w:tcW w:w="801" w:type="pct"/>
                  <w:vAlign w:val="center"/>
                </w:tcPr>
                <w:p w14:paraId="3229FD36" w14:textId="36973990"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11</w:t>
                  </w:r>
                </w:p>
              </w:tc>
              <w:tc>
                <w:tcPr>
                  <w:tcW w:w="580" w:type="pct"/>
                  <w:vMerge w:val="restart"/>
                  <w:vAlign w:val="center"/>
                </w:tcPr>
                <w:p w14:paraId="0FE3D763" w14:textId="69C97DAD" w:rsidR="00D87842" w:rsidRPr="0099252B" w:rsidRDefault="00D87842" w:rsidP="00E06471">
                  <w:pPr>
                    <w:spacing w:after="0"/>
                    <w:jc w:val="center"/>
                    <w:rPr>
                      <w:rFonts w:ascii="Times New Roman" w:eastAsia="宋体" w:hAnsi="Times New Roman"/>
                      <w:sz w:val="21"/>
                      <w:szCs w:val="21"/>
                    </w:rPr>
                  </w:pPr>
                  <w:r w:rsidRPr="0099252B">
                    <w:rPr>
                      <w:rFonts w:ascii="Times New Roman" w:eastAsia="宋体" w:hAnsi="Times New Roman" w:hint="eastAsia"/>
                      <w:sz w:val="21"/>
                      <w:szCs w:val="21"/>
                    </w:rPr>
                    <w:t>28.8</w:t>
                  </w:r>
                  <w:r w:rsidRPr="0099252B">
                    <w:rPr>
                      <w:rFonts w:ascii="Times New Roman" w:eastAsia="宋体" w:hAnsi="Times New Roman"/>
                      <w:sz w:val="21"/>
                      <w:szCs w:val="21"/>
                    </w:rPr>
                    <w:t>m</w:t>
                  </w:r>
                  <w:r w:rsidRPr="0099252B">
                    <w:rPr>
                      <w:rFonts w:ascii="Times New Roman" w:eastAsia="宋体" w:hAnsi="Times New Roman"/>
                      <w:sz w:val="21"/>
                      <w:szCs w:val="21"/>
                      <w:vertAlign w:val="superscript"/>
                    </w:rPr>
                    <w:t>3</w:t>
                  </w:r>
                  <w:r w:rsidRPr="0099252B">
                    <w:rPr>
                      <w:rFonts w:ascii="Times New Roman" w:eastAsia="宋体" w:hAnsi="Times New Roman"/>
                      <w:sz w:val="21"/>
                      <w:szCs w:val="21"/>
                    </w:rPr>
                    <w:t>/</w:t>
                  </w:r>
                  <w:r w:rsidRPr="0099252B">
                    <w:rPr>
                      <w:rFonts w:ascii="Times New Roman" w:eastAsia="宋体" w:hAnsi="Times New Roman" w:hint="eastAsia"/>
                      <w:sz w:val="21"/>
                      <w:szCs w:val="21"/>
                    </w:rPr>
                    <w:t>a</w:t>
                  </w:r>
                </w:p>
              </w:tc>
              <w:tc>
                <w:tcPr>
                  <w:tcW w:w="651" w:type="pct"/>
                  <w:vAlign w:val="center"/>
                </w:tcPr>
                <w:p w14:paraId="26C0BA5F" w14:textId="248BCA3E"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0.0003</w:t>
                  </w:r>
                </w:p>
              </w:tc>
              <w:tc>
                <w:tcPr>
                  <w:tcW w:w="738" w:type="pct"/>
                  <w:vAlign w:val="center"/>
                </w:tcPr>
                <w:p w14:paraId="4ABA8DCA" w14:textId="3C72C9B5" w:rsidR="00D87842" w:rsidRPr="0099252B" w:rsidRDefault="00DA47B3"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3</w:t>
                  </w:r>
                  <w:r w:rsidR="00D87842" w:rsidRPr="0099252B">
                    <w:rPr>
                      <w:rFonts w:ascii="Times New Roman" w:eastAsia="宋体" w:hAnsi="Times New Roman"/>
                      <w:sz w:val="21"/>
                      <w:szCs w:val="21"/>
                    </w:rPr>
                    <w:t>0</w:t>
                  </w:r>
                </w:p>
              </w:tc>
              <w:tc>
                <w:tcPr>
                  <w:tcW w:w="806" w:type="pct"/>
                  <w:vAlign w:val="center"/>
                </w:tcPr>
                <w:p w14:paraId="71DE5436" w14:textId="39364391"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w:t>
                  </w:r>
                  <w:r w:rsidR="00DA47B3" w:rsidRPr="0099252B">
                    <w:rPr>
                      <w:rFonts w:ascii="Times New Roman" w:eastAsia="宋体" w:hAnsi="Times New Roman" w:hint="eastAsia"/>
                      <w:sz w:val="21"/>
                      <w:szCs w:val="21"/>
                    </w:rPr>
                    <w:t>09</w:t>
                  </w:r>
                </w:p>
              </w:tc>
              <w:tc>
                <w:tcPr>
                  <w:tcW w:w="580" w:type="pct"/>
                  <w:vAlign w:val="center"/>
                </w:tcPr>
                <w:p w14:paraId="79518B42" w14:textId="11963ED5" w:rsidR="00D87842" w:rsidRPr="0099252B" w:rsidRDefault="00F54123" w:rsidP="00F54123">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0.0009</w:t>
                  </w:r>
                </w:p>
              </w:tc>
            </w:tr>
            <w:tr w:rsidR="00D87842" w:rsidRPr="0099252B" w14:paraId="60611B16" w14:textId="77777777" w:rsidTr="00D87842">
              <w:trPr>
                <w:trHeight w:val="397"/>
                <w:jc w:val="center"/>
              </w:trPr>
              <w:tc>
                <w:tcPr>
                  <w:tcW w:w="311" w:type="pct"/>
                  <w:vMerge/>
                  <w:vAlign w:val="center"/>
                </w:tcPr>
                <w:p w14:paraId="7FDC44BC" w14:textId="77777777" w:rsidR="00D87842" w:rsidRPr="0099252B" w:rsidRDefault="00D87842" w:rsidP="00E06471">
                  <w:pPr>
                    <w:spacing w:after="0"/>
                    <w:jc w:val="center"/>
                    <w:rPr>
                      <w:rFonts w:ascii="Times New Roman" w:eastAsia="宋体" w:hAnsi="Times New Roman"/>
                      <w:sz w:val="21"/>
                      <w:szCs w:val="21"/>
                    </w:rPr>
                  </w:pPr>
                </w:p>
              </w:tc>
              <w:tc>
                <w:tcPr>
                  <w:tcW w:w="533" w:type="pct"/>
                  <w:vAlign w:val="center"/>
                </w:tcPr>
                <w:p w14:paraId="4045CD8B" w14:textId="77777777" w:rsidR="00D87842" w:rsidRPr="0099252B" w:rsidRDefault="00D87842" w:rsidP="00E06471">
                  <w:pPr>
                    <w:spacing w:after="0"/>
                    <w:jc w:val="center"/>
                    <w:rPr>
                      <w:rFonts w:ascii="Times New Roman" w:eastAsia="宋体" w:hAnsi="Times New Roman"/>
                      <w:sz w:val="21"/>
                      <w:szCs w:val="21"/>
                    </w:rPr>
                  </w:pPr>
                  <w:r w:rsidRPr="0099252B">
                    <w:rPr>
                      <w:rFonts w:ascii="Times New Roman" w:eastAsia="宋体" w:hAnsi="Times New Roman"/>
                      <w:sz w:val="21"/>
                      <w:szCs w:val="21"/>
                    </w:rPr>
                    <w:t>NH</w:t>
                  </w:r>
                  <w:r w:rsidRPr="0099252B">
                    <w:rPr>
                      <w:rFonts w:ascii="Times New Roman" w:eastAsia="宋体" w:hAnsi="Times New Roman"/>
                      <w:sz w:val="21"/>
                      <w:szCs w:val="21"/>
                      <w:vertAlign w:val="subscript"/>
                    </w:rPr>
                    <w:t>3</w:t>
                  </w:r>
                  <w:r w:rsidRPr="0099252B">
                    <w:rPr>
                      <w:rFonts w:ascii="Times New Roman" w:eastAsia="宋体" w:hAnsi="Times New Roman"/>
                      <w:sz w:val="21"/>
                      <w:szCs w:val="21"/>
                    </w:rPr>
                    <w:t>-N</w:t>
                  </w:r>
                </w:p>
              </w:tc>
              <w:tc>
                <w:tcPr>
                  <w:tcW w:w="801" w:type="pct"/>
                  <w:vAlign w:val="center"/>
                </w:tcPr>
                <w:p w14:paraId="50EB210A" w14:textId="221F9920"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0.098</w:t>
                  </w:r>
                </w:p>
              </w:tc>
              <w:tc>
                <w:tcPr>
                  <w:tcW w:w="580" w:type="pct"/>
                  <w:vMerge/>
                  <w:vAlign w:val="center"/>
                </w:tcPr>
                <w:p w14:paraId="675F6AC6" w14:textId="77777777" w:rsidR="00D87842" w:rsidRPr="0099252B" w:rsidRDefault="00D87842" w:rsidP="00E06471">
                  <w:pPr>
                    <w:spacing w:after="0"/>
                    <w:jc w:val="center"/>
                    <w:rPr>
                      <w:rFonts w:ascii="Times New Roman" w:eastAsia="宋体" w:hAnsi="Times New Roman"/>
                      <w:sz w:val="21"/>
                      <w:szCs w:val="21"/>
                    </w:rPr>
                  </w:pPr>
                </w:p>
              </w:tc>
              <w:tc>
                <w:tcPr>
                  <w:tcW w:w="651" w:type="pct"/>
                  <w:vAlign w:val="center"/>
                </w:tcPr>
                <w:p w14:paraId="0057DF40" w14:textId="6615557F"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0.000003</w:t>
                  </w:r>
                </w:p>
              </w:tc>
              <w:tc>
                <w:tcPr>
                  <w:tcW w:w="738" w:type="pct"/>
                  <w:vAlign w:val="center"/>
                </w:tcPr>
                <w:p w14:paraId="461C5AEA" w14:textId="493DC739" w:rsidR="00D87842" w:rsidRPr="0099252B" w:rsidRDefault="00DA47B3"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1.5</w:t>
                  </w:r>
                </w:p>
              </w:tc>
              <w:tc>
                <w:tcPr>
                  <w:tcW w:w="806" w:type="pct"/>
                  <w:vAlign w:val="center"/>
                </w:tcPr>
                <w:p w14:paraId="48D8937B" w14:textId="0F022C6A" w:rsidR="00D87842" w:rsidRPr="0099252B" w:rsidRDefault="00F54123"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0.0000</w:t>
                  </w:r>
                  <w:r w:rsidR="00DA47B3" w:rsidRPr="0099252B">
                    <w:rPr>
                      <w:rFonts w:ascii="Times New Roman" w:eastAsia="宋体" w:hAnsi="Times New Roman" w:hint="eastAsia"/>
                      <w:sz w:val="21"/>
                      <w:szCs w:val="21"/>
                    </w:rPr>
                    <w:t>4</w:t>
                  </w:r>
                </w:p>
              </w:tc>
              <w:tc>
                <w:tcPr>
                  <w:tcW w:w="580" w:type="pct"/>
                  <w:vAlign w:val="center"/>
                </w:tcPr>
                <w:p w14:paraId="379EC10F" w14:textId="37F31369" w:rsidR="00D87842" w:rsidRPr="0099252B" w:rsidRDefault="00F54123" w:rsidP="00F54123">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0.0001</w:t>
                  </w:r>
                </w:p>
              </w:tc>
            </w:tr>
            <w:tr w:rsidR="00D87842" w:rsidRPr="0099252B" w14:paraId="759C9464" w14:textId="77777777" w:rsidTr="00D87842">
              <w:trPr>
                <w:trHeight w:val="397"/>
                <w:jc w:val="center"/>
              </w:trPr>
              <w:tc>
                <w:tcPr>
                  <w:tcW w:w="311" w:type="pct"/>
                  <w:vMerge/>
                  <w:vAlign w:val="center"/>
                </w:tcPr>
                <w:p w14:paraId="08591581" w14:textId="77777777" w:rsidR="00D87842" w:rsidRPr="0099252B" w:rsidRDefault="00D87842" w:rsidP="00E06471">
                  <w:pPr>
                    <w:spacing w:after="0"/>
                    <w:jc w:val="center"/>
                    <w:rPr>
                      <w:rFonts w:ascii="Times New Roman" w:eastAsia="宋体" w:hAnsi="Times New Roman"/>
                      <w:sz w:val="21"/>
                      <w:szCs w:val="21"/>
                    </w:rPr>
                  </w:pPr>
                </w:p>
              </w:tc>
              <w:tc>
                <w:tcPr>
                  <w:tcW w:w="533" w:type="pct"/>
                  <w:vAlign w:val="center"/>
                </w:tcPr>
                <w:p w14:paraId="5C9AA8AA" w14:textId="77777777" w:rsidR="00D87842" w:rsidRPr="0099252B" w:rsidRDefault="00D87842" w:rsidP="00E06471">
                  <w:pPr>
                    <w:spacing w:after="0"/>
                    <w:jc w:val="center"/>
                    <w:rPr>
                      <w:rFonts w:ascii="Times New Roman" w:eastAsia="宋体" w:hAnsi="Times New Roman"/>
                      <w:sz w:val="21"/>
                      <w:szCs w:val="21"/>
                    </w:rPr>
                  </w:pPr>
                  <w:r w:rsidRPr="0099252B">
                    <w:rPr>
                      <w:rFonts w:ascii="Times New Roman" w:eastAsia="宋体" w:hAnsi="Times New Roman"/>
                      <w:sz w:val="21"/>
                      <w:szCs w:val="21"/>
                    </w:rPr>
                    <w:t>TP</w:t>
                  </w:r>
                </w:p>
              </w:tc>
              <w:tc>
                <w:tcPr>
                  <w:tcW w:w="801" w:type="pct"/>
                  <w:vAlign w:val="center"/>
                </w:tcPr>
                <w:p w14:paraId="34456171" w14:textId="1513CD54"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0.26</w:t>
                  </w:r>
                </w:p>
              </w:tc>
              <w:tc>
                <w:tcPr>
                  <w:tcW w:w="580" w:type="pct"/>
                  <w:vMerge/>
                  <w:vAlign w:val="center"/>
                </w:tcPr>
                <w:p w14:paraId="64B8042A" w14:textId="77777777" w:rsidR="00D87842" w:rsidRPr="0099252B" w:rsidRDefault="00D87842" w:rsidP="00E06471">
                  <w:pPr>
                    <w:spacing w:after="0"/>
                    <w:jc w:val="center"/>
                    <w:rPr>
                      <w:rFonts w:ascii="Times New Roman" w:eastAsia="宋体" w:hAnsi="Times New Roman"/>
                      <w:sz w:val="21"/>
                      <w:szCs w:val="21"/>
                    </w:rPr>
                  </w:pPr>
                </w:p>
              </w:tc>
              <w:tc>
                <w:tcPr>
                  <w:tcW w:w="651" w:type="pct"/>
                  <w:vAlign w:val="center"/>
                </w:tcPr>
                <w:p w14:paraId="3772FD68" w14:textId="170A6103"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0.000007</w:t>
                  </w:r>
                </w:p>
              </w:tc>
              <w:tc>
                <w:tcPr>
                  <w:tcW w:w="738" w:type="pct"/>
                  <w:vAlign w:val="center"/>
                </w:tcPr>
                <w:p w14:paraId="51704464" w14:textId="363F531E"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w:t>
                  </w:r>
                  <w:r w:rsidRPr="0099252B">
                    <w:rPr>
                      <w:rFonts w:ascii="Times New Roman" w:eastAsia="宋体" w:hAnsi="Times New Roman"/>
                      <w:sz w:val="21"/>
                      <w:szCs w:val="21"/>
                    </w:rPr>
                    <w:t>.</w:t>
                  </w:r>
                  <w:r w:rsidR="00DA47B3" w:rsidRPr="0099252B">
                    <w:rPr>
                      <w:rFonts w:ascii="Times New Roman" w:eastAsia="宋体" w:hAnsi="Times New Roman" w:hint="eastAsia"/>
                      <w:sz w:val="21"/>
                      <w:szCs w:val="21"/>
                    </w:rPr>
                    <w:t>3</w:t>
                  </w:r>
                </w:p>
              </w:tc>
              <w:tc>
                <w:tcPr>
                  <w:tcW w:w="806" w:type="pct"/>
                  <w:vAlign w:val="center"/>
                </w:tcPr>
                <w:p w14:paraId="5AFC975A" w14:textId="6BF32E4E" w:rsidR="00D87842" w:rsidRPr="0099252B" w:rsidRDefault="00F54123"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w:t>
                  </w:r>
                  <w:r w:rsidR="00DA47B3" w:rsidRPr="0099252B">
                    <w:rPr>
                      <w:rFonts w:ascii="Times New Roman" w:eastAsia="宋体" w:hAnsi="Times New Roman" w:hint="eastAsia"/>
                      <w:sz w:val="21"/>
                      <w:szCs w:val="21"/>
                    </w:rPr>
                    <w:t xml:space="preserve"> </w:t>
                  </w:r>
                  <w:r w:rsidR="0099252B" w:rsidRPr="0099252B">
                    <w:rPr>
                      <w:rFonts w:ascii="Times New Roman" w:eastAsia="宋体" w:hAnsi="Times New Roman" w:hint="eastAsia"/>
                      <w:sz w:val="21"/>
                      <w:szCs w:val="21"/>
                    </w:rPr>
                    <w:t>000009</w:t>
                  </w:r>
                  <w:r w:rsidR="00DA47B3" w:rsidRPr="0099252B">
                    <w:rPr>
                      <w:rFonts w:ascii="Times New Roman" w:eastAsia="宋体" w:hAnsi="Times New Roman" w:hint="eastAsia"/>
                      <w:sz w:val="21"/>
                      <w:szCs w:val="21"/>
                    </w:rPr>
                    <w:t xml:space="preserve">                            </w:t>
                  </w:r>
                </w:p>
              </w:tc>
              <w:tc>
                <w:tcPr>
                  <w:tcW w:w="580" w:type="pct"/>
                  <w:vAlign w:val="center"/>
                </w:tcPr>
                <w:p w14:paraId="27474E89" w14:textId="1D2EB58C" w:rsidR="00D87842" w:rsidRPr="0099252B" w:rsidRDefault="00F54123" w:rsidP="00F54123">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0.0001</w:t>
                  </w:r>
                </w:p>
              </w:tc>
            </w:tr>
            <w:tr w:rsidR="00D87842" w:rsidRPr="00F45D26" w14:paraId="62B7C53E" w14:textId="77777777" w:rsidTr="00D87842">
              <w:trPr>
                <w:trHeight w:val="397"/>
                <w:jc w:val="center"/>
              </w:trPr>
              <w:tc>
                <w:tcPr>
                  <w:tcW w:w="311" w:type="pct"/>
                  <w:vMerge/>
                  <w:vAlign w:val="center"/>
                </w:tcPr>
                <w:p w14:paraId="12F5AA21" w14:textId="77777777" w:rsidR="00D87842" w:rsidRPr="0099252B" w:rsidRDefault="00D87842" w:rsidP="00E06471">
                  <w:pPr>
                    <w:spacing w:after="0"/>
                    <w:jc w:val="center"/>
                    <w:rPr>
                      <w:rFonts w:ascii="Times New Roman" w:eastAsia="宋体" w:hAnsi="Times New Roman"/>
                      <w:sz w:val="21"/>
                      <w:szCs w:val="21"/>
                    </w:rPr>
                  </w:pPr>
                </w:p>
              </w:tc>
              <w:tc>
                <w:tcPr>
                  <w:tcW w:w="533" w:type="pct"/>
                  <w:vAlign w:val="center"/>
                </w:tcPr>
                <w:p w14:paraId="758C79BE" w14:textId="77777777" w:rsidR="00D87842" w:rsidRPr="0099252B" w:rsidRDefault="00D87842" w:rsidP="00E06471">
                  <w:pPr>
                    <w:spacing w:after="0"/>
                    <w:jc w:val="center"/>
                    <w:rPr>
                      <w:rFonts w:ascii="Times New Roman" w:eastAsia="宋体" w:hAnsi="Times New Roman"/>
                      <w:sz w:val="21"/>
                      <w:szCs w:val="21"/>
                    </w:rPr>
                  </w:pPr>
                  <w:r w:rsidRPr="0099252B">
                    <w:rPr>
                      <w:rFonts w:ascii="Times New Roman" w:eastAsia="宋体" w:hAnsi="Times New Roman"/>
                      <w:sz w:val="21"/>
                      <w:szCs w:val="21"/>
                    </w:rPr>
                    <w:t>TN</w:t>
                  </w:r>
                </w:p>
              </w:tc>
              <w:tc>
                <w:tcPr>
                  <w:tcW w:w="801" w:type="pct"/>
                  <w:vAlign w:val="center"/>
                </w:tcPr>
                <w:p w14:paraId="29277259" w14:textId="62377B64"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12.7</w:t>
                  </w:r>
                </w:p>
              </w:tc>
              <w:tc>
                <w:tcPr>
                  <w:tcW w:w="580" w:type="pct"/>
                  <w:vMerge/>
                  <w:vAlign w:val="center"/>
                </w:tcPr>
                <w:p w14:paraId="695A91C7" w14:textId="77777777" w:rsidR="00D87842" w:rsidRPr="0099252B" w:rsidRDefault="00D87842" w:rsidP="00E06471">
                  <w:pPr>
                    <w:spacing w:after="0"/>
                    <w:jc w:val="center"/>
                    <w:rPr>
                      <w:rFonts w:ascii="Times New Roman" w:eastAsia="宋体" w:hAnsi="Times New Roman"/>
                      <w:sz w:val="21"/>
                      <w:szCs w:val="21"/>
                    </w:rPr>
                  </w:pPr>
                </w:p>
              </w:tc>
              <w:tc>
                <w:tcPr>
                  <w:tcW w:w="651" w:type="pct"/>
                  <w:vAlign w:val="center"/>
                </w:tcPr>
                <w:p w14:paraId="15CFC1AB" w14:textId="23A29C1F"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0.0004</w:t>
                  </w:r>
                </w:p>
              </w:tc>
              <w:tc>
                <w:tcPr>
                  <w:tcW w:w="738" w:type="pct"/>
                  <w:vAlign w:val="center"/>
                </w:tcPr>
                <w:p w14:paraId="5E4587C0" w14:textId="3999FBBF"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1</w:t>
                  </w:r>
                  <w:r w:rsidR="00DA47B3" w:rsidRPr="0099252B">
                    <w:rPr>
                      <w:rFonts w:ascii="Times New Roman" w:eastAsia="宋体" w:hAnsi="Times New Roman" w:hint="eastAsia"/>
                      <w:sz w:val="21"/>
                      <w:szCs w:val="21"/>
                    </w:rPr>
                    <w:t>5</w:t>
                  </w:r>
                </w:p>
              </w:tc>
              <w:tc>
                <w:tcPr>
                  <w:tcW w:w="806" w:type="pct"/>
                  <w:vAlign w:val="center"/>
                </w:tcPr>
                <w:p w14:paraId="2C75A74B" w14:textId="6F4F6041" w:rsidR="00D87842" w:rsidRPr="0099252B" w:rsidRDefault="00D87842" w:rsidP="00E06471">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0.0004</w:t>
                  </w:r>
                </w:p>
              </w:tc>
              <w:tc>
                <w:tcPr>
                  <w:tcW w:w="580" w:type="pct"/>
                  <w:vAlign w:val="center"/>
                </w:tcPr>
                <w:p w14:paraId="389FBA38" w14:textId="394C6D71" w:rsidR="00D87842" w:rsidRPr="0099252B" w:rsidRDefault="00F54123" w:rsidP="00F54123">
                  <w:pPr>
                    <w:widowControl w:val="0"/>
                    <w:spacing w:after="0"/>
                    <w:jc w:val="center"/>
                    <w:rPr>
                      <w:rFonts w:ascii="Times New Roman" w:eastAsia="宋体" w:hAnsi="Times New Roman"/>
                      <w:sz w:val="21"/>
                      <w:szCs w:val="21"/>
                    </w:rPr>
                  </w:pPr>
                  <w:r w:rsidRPr="0099252B">
                    <w:rPr>
                      <w:rFonts w:ascii="Times New Roman" w:eastAsia="宋体" w:hAnsi="Times New Roman" w:hint="eastAsia"/>
                      <w:sz w:val="21"/>
                      <w:szCs w:val="21"/>
                    </w:rPr>
                    <w:t>0.0004</w:t>
                  </w:r>
                </w:p>
              </w:tc>
            </w:tr>
          </w:tbl>
          <w:p w14:paraId="51D93C0F" w14:textId="2F65BD0B" w:rsidR="00D4529A" w:rsidRPr="00F54123" w:rsidRDefault="006D3178" w:rsidP="00F54123">
            <w:pPr>
              <w:spacing w:after="0" w:line="440" w:lineRule="exact"/>
              <w:ind w:firstLineChars="200" w:firstLine="480"/>
              <w:jc w:val="both"/>
              <w:textAlignment w:val="baseline"/>
              <w:rPr>
                <w:rFonts w:ascii="Times New Roman" w:eastAsia="宋体" w:hAnsi="Times New Roman"/>
                <w:bCs/>
                <w:color w:val="EE0000"/>
                <w:sz w:val="24"/>
                <w:szCs w:val="24"/>
              </w:rPr>
            </w:pPr>
            <w:r>
              <w:rPr>
                <w:rFonts w:ascii="Times New Roman" w:eastAsia="宋体" w:hAnsi="Times New Roman" w:hint="eastAsia"/>
                <w:bCs/>
                <w:sz w:val="24"/>
                <w:szCs w:val="24"/>
              </w:rPr>
              <w:t>由上述分析可知，</w:t>
            </w:r>
            <w:bookmarkStart w:id="66" w:name="OLE_LINK85"/>
            <w:r w:rsidR="00E06471" w:rsidRPr="0099252B">
              <w:rPr>
                <w:rFonts w:ascii="Times New Roman" w:eastAsia="宋体" w:hAnsi="Times New Roman" w:hint="eastAsia"/>
                <w:bCs/>
                <w:sz w:val="24"/>
                <w:szCs w:val="24"/>
              </w:rPr>
              <w:t>本次验收</w:t>
            </w:r>
            <w:r w:rsidR="00D313EB" w:rsidRPr="0099252B">
              <w:rPr>
                <w:rFonts w:ascii="Times New Roman" w:eastAsia="宋体" w:hAnsi="Times New Roman" w:hint="eastAsia"/>
                <w:bCs/>
                <w:sz w:val="24"/>
                <w:szCs w:val="24"/>
              </w:rPr>
              <w:t>满负荷生产时污染物排放量为</w:t>
            </w:r>
            <w:r w:rsidR="00D313EB" w:rsidRPr="0099252B">
              <w:rPr>
                <w:rFonts w:ascii="Times New Roman" w:eastAsia="宋体" w:hAnsi="Times New Roman" w:hint="eastAsia"/>
                <w:bCs/>
                <w:sz w:val="24"/>
                <w:szCs w:val="24"/>
              </w:rPr>
              <w:t>COD0.0009t/a</w:t>
            </w:r>
            <w:r w:rsidR="00D313EB" w:rsidRPr="0099252B">
              <w:rPr>
                <w:rFonts w:ascii="Times New Roman" w:eastAsia="宋体" w:hAnsi="Times New Roman" w:hint="eastAsia"/>
                <w:bCs/>
                <w:sz w:val="24"/>
                <w:szCs w:val="24"/>
              </w:rPr>
              <w:t>、</w:t>
            </w:r>
            <w:r w:rsidR="00D313EB" w:rsidRPr="0099252B">
              <w:rPr>
                <w:rFonts w:ascii="Times New Roman" w:eastAsia="宋体" w:hAnsi="Times New Roman" w:hint="eastAsia"/>
                <w:bCs/>
                <w:sz w:val="24"/>
                <w:szCs w:val="24"/>
              </w:rPr>
              <w:t>NH</w:t>
            </w:r>
            <w:r w:rsidR="00D313EB" w:rsidRPr="0099252B">
              <w:rPr>
                <w:rFonts w:ascii="Times New Roman" w:eastAsia="宋体" w:hAnsi="Times New Roman" w:hint="eastAsia"/>
                <w:bCs/>
                <w:sz w:val="24"/>
                <w:szCs w:val="24"/>
                <w:vertAlign w:val="subscript"/>
              </w:rPr>
              <w:t>3</w:t>
            </w:r>
            <w:r w:rsidR="00D313EB" w:rsidRPr="0099252B">
              <w:rPr>
                <w:rFonts w:ascii="Times New Roman" w:eastAsia="宋体" w:hAnsi="Times New Roman" w:hint="eastAsia"/>
                <w:bCs/>
                <w:sz w:val="24"/>
                <w:szCs w:val="24"/>
              </w:rPr>
              <w:t>-N</w:t>
            </w:r>
            <w:r w:rsidR="0099252B" w:rsidRPr="0099252B">
              <w:rPr>
                <w:rFonts w:ascii="Times New Roman" w:eastAsia="宋体" w:hAnsi="Times New Roman"/>
                <w:bCs/>
                <w:sz w:val="24"/>
                <w:szCs w:val="24"/>
              </w:rPr>
              <w:t>0.00004</w:t>
            </w:r>
            <w:r w:rsidR="00D313EB" w:rsidRPr="0099252B">
              <w:rPr>
                <w:rFonts w:ascii="Times New Roman" w:eastAsia="宋体" w:hAnsi="Times New Roman" w:hint="eastAsia"/>
                <w:bCs/>
                <w:sz w:val="24"/>
                <w:szCs w:val="24"/>
              </w:rPr>
              <w:t>t/a</w:t>
            </w:r>
            <w:r w:rsidR="00D313EB" w:rsidRPr="0099252B">
              <w:rPr>
                <w:rFonts w:ascii="Times New Roman" w:eastAsia="宋体" w:hAnsi="Times New Roman" w:hint="eastAsia"/>
                <w:bCs/>
                <w:sz w:val="24"/>
                <w:szCs w:val="24"/>
              </w:rPr>
              <w:t>、</w:t>
            </w:r>
            <w:r w:rsidR="00D313EB" w:rsidRPr="0099252B">
              <w:rPr>
                <w:rFonts w:ascii="Times New Roman" w:eastAsia="宋体" w:hAnsi="Times New Roman"/>
                <w:bCs/>
                <w:sz w:val="24"/>
                <w:szCs w:val="24"/>
              </w:rPr>
              <w:t>TP</w:t>
            </w:r>
            <w:r w:rsidR="0099252B" w:rsidRPr="0099252B">
              <w:rPr>
                <w:rFonts w:ascii="Times New Roman" w:eastAsia="宋体" w:hAnsi="Times New Roman"/>
                <w:bCs/>
                <w:sz w:val="24"/>
                <w:szCs w:val="24"/>
              </w:rPr>
              <w:t>0</w:t>
            </w:r>
            <w:r w:rsidR="0099252B" w:rsidRPr="0099252B">
              <w:rPr>
                <w:rFonts w:ascii="Times New Roman" w:eastAsia="宋体" w:hAnsi="Times New Roman" w:hint="eastAsia"/>
                <w:bCs/>
                <w:sz w:val="24"/>
                <w:szCs w:val="24"/>
              </w:rPr>
              <w:t>.</w:t>
            </w:r>
            <w:r w:rsidR="0099252B" w:rsidRPr="0099252B">
              <w:rPr>
                <w:rFonts w:ascii="Times New Roman" w:eastAsia="宋体" w:hAnsi="Times New Roman"/>
                <w:bCs/>
                <w:sz w:val="24"/>
                <w:szCs w:val="24"/>
              </w:rPr>
              <w:t>000009</w:t>
            </w:r>
            <w:r w:rsidR="00D313EB" w:rsidRPr="0099252B">
              <w:rPr>
                <w:rFonts w:ascii="Times New Roman" w:eastAsia="宋体" w:hAnsi="Times New Roman" w:hint="eastAsia"/>
                <w:bCs/>
                <w:sz w:val="24"/>
                <w:szCs w:val="24"/>
              </w:rPr>
              <w:t>t/a</w:t>
            </w:r>
            <w:r w:rsidR="00D313EB" w:rsidRPr="0099252B">
              <w:rPr>
                <w:rFonts w:hint="eastAsia"/>
              </w:rPr>
              <w:t>、</w:t>
            </w:r>
            <w:r w:rsidR="00D313EB" w:rsidRPr="0099252B">
              <w:rPr>
                <w:rFonts w:ascii="Times New Roman" w:eastAsia="宋体" w:hAnsi="Times New Roman"/>
                <w:bCs/>
                <w:sz w:val="24"/>
                <w:szCs w:val="24"/>
              </w:rPr>
              <w:t>TN</w:t>
            </w:r>
            <w:r w:rsidR="00D313EB" w:rsidRPr="0099252B">
              <w:rPr>
                <w:rFonts w:ascii="Times New Roman" w:eastAsia="宋体" w:hAnsi="Times New Roman" w:hint="eastAsia"/>
                <w:bCs/>
                <w:sz w:val="24"/>
                <w:szCs w:val="24"/>
              </w:rPr>
              <w:t>0.0004t/a</w:t>
            </w:r>
            <w:r w:rsidR="00E06471" w:rsidRPr="0099252B">
              <w:rPr>
                <w:rFonts w:ascii="Times New Roman" w:eastAsia="宋体" w:hAnsi="Times New Roman" w:hint="eastAsia"/>
                <w:bCs/>
                <w:sz w:val="24"/>
                <w:szCs w:val="24"/>
              </w:rPr>
              <w:t>、</w:t>
            </w:r>
            <w:r w:rsidR="00D313EB" w:rsidRPr="0099252B">
              <w:rPr>
                <w:rFonts w:ascii="Times New Roman" w:eastAsia="宋体" w:hAnsi="Times New Roman" w:hint="eastAsia"/>
                <w:bCs/>
                <w:sz w:val="24"/>
                <w:szCs w:val="24"/>
              </w:rPr>
              <w:t>非甲烷总烃</w:t>
            </w:r>
            <w:r w:rsidR="00E06471" w:rsidRPr="0099252B">
              <w:rPr>
                <w:rFonts w:ascii="Times New Roman" w:eastAsia="宋体" w:hAnsi="Times New Roman" w:hint="eastAsia"/>
                <w:bCs/>
                <w:sz w:val="24"/>
                <w:szCs w:val="24"/>
              </w:rPr>
              <w:t>0.0</w:t>
            </w:r>
            <w:r w:rsidR="00D313EB" w:rsidRPr="0099252B">
              <w:rPr>
                <w:rFonts w:ascii="Times New Roman" w:eastAsia="宋体" w:hAnsi="Times New Roman" w:hint="eastAsia"/>
                <w:bCs/>
                <w:sz w:val="24"/>
                <w:szCs w:val="24"/>
              </w:rPr>
              <w:t>6</w:t>
            </w:r>
            <w:r w:rsidR="00E06471" w:rsidRPr="0099252B">
              <w:rPr>
                <w:rFonts w:ascii="Times New Roman" w:eastAsia="宋体" w:hAnsi="Times New Roman" w:hint="eastAsia"/>
                <w:bCs/>
                <w:sz w:val="24"/>
                <w:szCs w:val="24"/>
              </w:rPr>
              <w:t>t/a</w:t>
            </w:r>
            <w:r w:rsidR="00E06471" w:rsidRPr="0099252B">
              <w:rPr>
                <w:rFonts w:ascii="Times New Roman" w:eastAsia="宋体" w:hAnsi="Times New Roman" w:hint="eastAsia"/>
                <w:bCs/>
                <w:sz w:val="24"/>
                <w:szCs w:val="24"/>
              </w:rPr>
              <w:t>。</w:t>
            </w:r>
            <w:r w:rsidRPr="0099252B">
              <w:rPr>
                <w:rFonts w:ascii="Times New Roman" w:eastAsia="宋体" w:hAnsi="Times New Roman" w:hint="eastAsia"/>
                <w:bCs/>
                <w:sz w:val="24"/>
                <w:szCs w:val="24"/>
              </w:rPr>
              <w:t>本项目全部建成后环</w:t>
            </w:r>
            <w:proofErr w:type="gramStart"/>
            <w:r w:rsidRPr="0099252B">
              <w:rPr>
                <w:rFonts w:ascii="Times New Roman" w:eastAsia="宋体" w:hAnsi="Times New Roman" w:hint="eastAsia"/>
                <w:bCs/>
                <w:sz w:val="24"/>
                <w:szCs w:val="24"/>
              </w:rPr>
              <w:t>评允许</w:t>
            </w:r>
            <w:proofErr w:type="gramEnd"/>
            <w:r w:rsidRPr="0099252B">
              <w:rPr>
                <w:rFonts w:ascii="Times New Roman" w:eastAsia="宋体" w:hAnsi="Times New Roman" w:hint="eastAsia"/>
                <w:bCs/>
                <w:sz w:val="24"/>
                <w:szCs w:val="24"/>
              </w:rPr>
              <w:t>污染物排放量控制指标为：</w:t>
            </w:r>
            <w:bookmarkStart w:id="67" w:name="OLE_LINK113"/>
            <w:r w:rsidRPr="0099252B">
              <w:rPr>
                <w:rFonts w:ascii="Times New Roman" w:eastAsia="宋体" w:hAnsi="Times New Roman" w:hint="eastAsia"/>
                <w:bCs/>
                <w:sz w:val="24"/>
                <w:szCs w:val="24"/>
              </w:rPr>
              <w:t>COD0.0009t/a</w:t>
            </w:r>
            <w:r w:rsidRPr="0099252B">
              <w:rPr>
                <w:rFonts w:ascii="Times New Roman" w:eastAsia="宋体" w:hAnsi="Times New Roman" w:hint="eastAsia"/>
                <w:bCs/>
                <w:sz w:val="24"/>
                <w:szCs w:val="24"/>
              </w:rPr>
              <w:t>、</w:t>
            </w:r>
            <w:r w:rsidRPr="0099252B">
              <w:rPr>
                <w:rFonts w:ascii="Times New Roman" w:eastAsia="宋体" w:hAnsi="Times New Roman" w:hint="eastAsia"/>
                <w:bCs/>
                <w:sz w:val="24"/>
                <w:szCs w:val="24"/>
              </w:rPr>
              <w:t>NH</w:t>
            </w:r>
            <w:r w:rsidRPr="0099252B">
              <w:rPr>
                <w:rFonts w:ascii="Times New Roman" w:eastAsia="宋体" w:hAnsi="Times New Roman" w:hint="eastAsia"/>
                <w:bCs/>
                <w:sz w:val="24"/>
                <w:szCs w:val="24"/>
                <w:vertAlign w:val="subscript"/>
              </w:rPr>
              <w:t>3</w:t>
            </w:r>
            <w:r w:rsidRPr="0099252B">
              <w:rPr>
                <w:rFonts w:ascii="Times New Roman" w:eastAsia="宋体" w:hAnsi="Times New Roman" w:hint="eastAsia"/>
                <w:bCs/>
                <w:sz w:val="24"/>
                <w:szCs w:val="24"/>
              </w:rPr>
              <w:t>-N0.0001t/a</w:t>
            </w:r>
            <w:r w:rsidRPr="0099252B">
              <w:rPr>
                <w:rFonts w:ascii="Times New Roman" w:eastAsia="宋体" w:hAnsi="Times New Roman" w:hint="eastAsia"/>
                <w:bCs/>
                <w:sz w:val="24"/>
                <w:szCs w:val="24"/>
              </w:rPr>
              <w:t>、</w:t>
            </w:r>
            <w:r w:rsidRPr="0099252B">
              <w:rPr>
                <w:rFonts w:ascii="Times New Roman" w:eastAsia="宋体" w:hAnsi="Times New Roman"/>
                <w:bCs/>
                <w:sz w:val="24"/>
                <w:szCs w:val="24"/>
              </w:rPr>
              <w:t>TP</w:t>
            </w:r>
            <w:r w:rsidRPr="0099252B">
              <w:rPr>
                <w:rFonts w:ascii="Times New Roman" w:eastAsia="宋体" w:hAnsi="Times New Roman" w:hint="eastAsia"/>
                <w:bCs/>
                <w:sz w:val="24"/>
                <w:szCs w:val="24"/>
              </w:rPr>
              <w:t>0.0001t/a</w:t>
            </w:r>
            <w:r w:rsidRPr="0099252B">
              <w:rPr>
                <w:rFonts w:hint="eastAsia"/>
              </w:rPr>
              <w:t>、</w:t>
            </w:r>
            <w:r w:rsidRPr="0099252B">
              <w:rPr>
                <w:rFonts w:ascii="Times New Roman" w:eastAsia="宋体" w:hAnsi="Times New Roman"/>
                <w:bCs/>
                <w:sz w:val="24"/>
                <w:szCs w:val="24"/>
              </w:rPr>
              <w:t>TN</w:t>
            </w:r>
            <w:r w:rsidRPr="0099252B">
              <w:rPr>
                <w:rFonts w:ascii="Times New Roman" w:eastAsia="宋体" w:hAnsi="Times New Roman" w:hint="eastAsia"/>
                <w:bCs/>
                <w:sz w:val="24"/>
                <w:szCs w:val="24"/>
              </w:rPr>
              <w:t>0.0004t/a</w:t>
            </w:r>
            <w:bookmarkEnd w:id="67"/>
            <w:r w:rsidRPr="0099252B">
              <w:rPr>
                <w:rFonts w:ascii="Times New Roman" w:eastAsia="宋体" w:hAnsi="Times New Roman" w:hint="eastAsia"/>
                <w:bCs/>
                <w:sz w:val="24"/>
                <w:szCs w:val="24"/>
              </w:rPr>
              <w:t>、非甲烷总烃</w:t>
            </w:r>
            <w:r w:rsidRPr="0099252B">
              <w:rPr>
                <w:rFonts w:ascii="Times New Roman" w:eastAsia="宋体" w:hAnsi="Times New Roman" w:hint="eastAsia"/>
                <w:bCs/>
                <w:sz w:val="24"/>
                <w:szCs w:val="24"/>
              </w:rPr>
              <w:t>0.0919t/a</w:t>
            </w:r>
            <w:r w:rsidRPr="0099252B">
              <w:rPr>
                <w:rFonts w:ascii="Times New Roman" w:eastAsia="宋体" w:hAnsi="Times New Roman" w:hint="eastAsia"/>
                <w:bCs/>
                <w:sz w:val="24"/>
                <w:szCs w:val="24"/>
              </w:rPr>
              <w:t>。</w:t>
            </w:r>
            <w:r w:rsidR="00E06471" w:rsidRPr="00D313EB">
              <w:rPr>
                <w:rFonts w:ascii="Times New Roman" w:eastAsia="宋体" w:hAnsi="Times New Roman"/>
                <w:bCs/>
                <w:sz w:val="24"/>
                <w:szCs w:val="24"/>
              </w:rPr>
              <w:t>本次项目</w:t>
            </w:r>
            <w:bookmarkStart w:id="68" w:name="OLE_LINK49"/>
            <w:r w:rsidR="00E06471" w:rsidRPr="00D313EB">
              <w:rPr>
                <w:rFonts w:ascii="Times New Roman" w:eastAsia="宋体" w:hAnsi="Times New Roman"/>
                <w:bCs/>
                <w:sz w:val="24"/>
                <w:szCs w:val="24"/>
              </w:rPr>
              <w:t>验收期间各项污染物排放总量</w:t>
            </w:r>
            <w:r>
              <w:rPr>
                <w:rFonts w:ascii="Times New Roman" w:eastAsia="宋体" w:hAnsi="Times New Roman" w:hint="eastAsia"/>
                <w:bCs/>
                <w:sz w:val="24"/>
                <w:szCs w:val="24"/>
              </w:rPr>
              <w:t>不大</w:t>
            </w:r>
            <w:r w:rsidR="00E06471" w:rsidRPr="00D313EB">
              <w:rPr>
                <w:rFonts w:ascii="Times New Roman" w:eastAsia="宋体" w:hAnsi="Times New Roman"/>
                <w:bCs/>
                <w:sz w:val="24"/>
                <w:szCs w:val="24"/>
              </w:rPr>
              <w:t>于环评批复允许排放量。</w:t>
            </w:r>
            <w:bookmarkEnd w:id="66"/>
            <w:bookmarkEnd w:id="68"/>
          </w:p>
          <w:p w14:paraId="167F358C" w14:textId="77777777" w:rsidR="00D4529A" w:rsidRPr="006D3178" w:rsidRDefault="00D4529A" w:rsidP="00D4529A">
            <w:pPr>
              <w:rPr>
                <w:highlight w:val="yellow"/>
              </w:rPr>
            </w:pPr>
          </w:p>
          <w:p w14:paraId="18F43C55" w14:textId="77777777" w:rsidR="00D4529A" w:rsidRDefault="00D4529A" w:rsidP="00D4529A">
            <w:pPr>
              <w:pStyle w:val="1"/>
              <w:rPr>
                <w:highlight w:val="yellow"/>
              </w:rPr>
            </w:pPr>
          </w:p>
          <w:p w14:paraId="630A0C2D" w14:textId="77777777" w:rsidR="00E06471" w:rsidRDefault="00E06471" w:rsidP="00E06471">
            <w:pPr>
              <w:rPr>
                <w:highlight w:val="yellow"/>
              </w:rPr>
            </w:pPr>
          </w:p>
          <w:p w14:paraId="7BD2237C" w14:textId="77777777" w:rsidR="00E06471" w:rsidRDefault="00E06471" w:rsidP="00E06471">
            <w:pPr>
              <w:pStyle w:val="1"/>
              <w:rPr>
                <w:highlight w:val="yellow"/>
              </w:rPr>
            </w:pPr>
          </w:p>
          <w:p w14:paraId="1E65464B" w14:textId="77777777" w:rsidR="00E06471" w:rsidRDefault="00E06471" w:rsidP="00E06471">
            <w:pPr>
              <w:rPr>
                <w:highlight w:val="yellow"/>
              </w:rPr>
            </w:pPr>
          </w:p>
          <w:p w14:paraId="5E1400B6" w14:textId="77777777" w:rsidR="00E06471" w:rsidRDefault="00E06471" w:rsidP="00E06471">
            <w:pPr>
              <w:pStyle w:val="1"/>
              <w:rPr>
                <w:highlight w:val="yellow"/>
              </w:rPr>
            </w:pPr>
          </w:p>
          <w:p w14:paraId="124BC690" w14:textId="77777777" w:rsidR="00E06471" w:rsidRDefault="00E06471" w:rsidP="00E06471">
            <w:pPr>
              <w:rPr>
                <w:highlight w:val="yellow"/>
              </w:rPr>
            </w:pPr>
          </w:p>
          <w:p w14:paraId="011886A1" w14:textId="77777777" w:rsidR="00E06471" w:rsidRDefault="00E06471" w:rsidP="00E06471">
            <w:pPr>
              <w:rPr>
                <w:highlight w:val="yellow"/>
              </w:rPr>
            </w:pPr>
          </w:p>
          <w:p w14:paraId="605F2702" w14:textId="77777777" w:rsidR="00E06471" w:rsidRDefault="00E06471" w:rsidP="00E06471">
            <w:pPr>
              <w:pStyle w:val="1"/>
              <w:rPr>
                <w:highlight w:val="yellow"/>
              </w:rPr>
            </w:pPr>
          </w:p>
          <w:p w14:paraId="674E7AF7" w14:textId="77777777" w:rsidR="00E06471" w:rsidRDefault="00E06471" w:rsidP="00E06471">
            <w:pPr>
              <w:rPr>
                <w:highlight w:val="yellow"/>
              </w:rPr>
            </w:pPr>
          </w:p>
          <w:p w14:paraId="76533EFC" w14:textId="77777777" w:rsidR="00E06471" w:rsidRDefault="00E06471" w:rsidP="00E06471">
            <w:pPr>
              <w:pStyle w:val="1"/>
              <w:rPr>
                <w:highlight w:val="yellow"/>
              </w:rPr>
            </w:pPr>
          </w:p>
          <w:p w14:paraId="203E8413" w14:textId="77777777" w:rsidR="00E06471" w:rsidRPr="00E06471" w:rsidRDefault="00E06471" w:rsidP="00E06471">
            <w:pPr>
              <w:rPr>
                <w:highlight w:val="yellow"/>
              </w:rPr>
            </w:pPr>
          </w:p>
          <w:p w14:paraId="50EC09EE" w14:textId="77777777" w:rsidR="00062A39" w:rsidRPr="00F45D26" w:rsidRDefault="00062A39">
            <w:pPr>
              <w:pStyle w:val="1"/>
              <w:rPr>
                <w:highlight w:val="yellow"/>
              </w:rPr>
            </w:pPr>
          </w:p>
          <w:p w14:paraId="30EF702A" w14:textId="77777777" w:rsidR="00062A39" w:rsidRPr="00F45D26" w:rsidRDefault="00062A39">
            <w:pPr>
              <w:rPr>
                <w:highlight w:val="yellow"/>
              </w:rPr>
            </w:pPr>
          </w:p>
          <w:p w14:paraId="261563BC" w14:textId="77777777" w:rsidR="00062A39" w:rsidRPr="00F45D26" w:rsidRDefault="00062A39">
            <w:pPr>
              <w:pStyle w:val="1"/>
              <w:rPr>
                <w:highlight w:val="yellow"/>
              </w:rPr>
            </w:pPr>
          </w:p>
        </w:tc>
      </w:tr>
    </w:tbl>
    <w:p w14:paraId="2BCDF231" w14:textId="77777777" w:rsidR="00062A39" w:rsidRPr="00F45D26" w:rsidRDefault="00062A39">
      <w:pPr>
        <w:spacing w:after="0"/>
        <w:rPr>
          <w:highlight w:val="yellow"/>
        </w:rPr>
        <w:sectPr w:rsidR="00062A39" w:rsidRPr="00F45D26">
          <w:pgSz w:w="11906" w:h="16838"/>
          <w:pgMar w:top="1701" w:right="1701" w:bottom="1701"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047859" w:rsidRPr="00F45D26" w14:paraId="697BE747" w14:textId="77777777">
        <w:trPr>
          <w:trHeight w:val="397"/>
          <w:jc w:val="center"/>
        </w:trPr>
        <w:tc>
          <w:tcPr>
            <w:tcW w:w="8494" w:type="dxa"/>
            <w:vAlign w:val="center"/>
          </w:tcPr>
          <w:p w14:paraId="331BE6BD" w14:textId="77777777" w:rsidR="00062A39" w:rsidRPr="00422231" w:rsidRDefault="00000000">
            <w:pPr>
              <w:spacing w:after="0" w:line="440" w:lineRule="exact"/>
              <w:ind w:firstLineChars="200" w:firstLine="482"/>
              <w:textAlignment w:val="baseline"/>
              <w:rPr>
                <w:rFonts w:ascii="Times New Roman" w:eastAsia="宋体" w:hAnsi="Times New Roman"/>
                <w:b/>
                <w:bCs/>
                <w:sz w:val="24"/>
                <w:szCs w:val="24"/>
              </w:rPr>
            </w:pPr>
            <w:bookmarkStart w:id="69" w:name="_bookmark7"/>
            <w:bookmarkEnd w:id="69"/>
            <w:r w:rsidRPr="00422231">
              <w:rPr>
                <w:rFonts w:ascii="Times New Roman" w:eastAsia="宋体" w:hAnsi="Times New Roman"/>
                <w:b/>
                <w:bCs/>
                <w:sz w:val="24"/>
                <w:szCs w:val="24"/>
              </w:rPr>
              <w:lastRenderedPageBreak/>
              <w:t>二、环境管理检查</w:t>
            </w:r>
          </w:p>
          <w:p w14:paraId="506FA811" w14:textId="77777777" w:rsidR="00062A39" w:rsidRPr="00422231"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1</w:t>
            </w:r>
            <w:r w:rsidRPr="00422231">
              <w:rPr>
                <w:rFonts w:ascii="Times New Roman" w:eastAsia="宋体" w:hAnsi="Times New Roman"/>
                <w:bCs/>
                <w:sz w:val="24"/>
                <w:szCs w:val="24"/>
              </w:rPr>
              <w:t>、环保手续与</w:t>
            </w:r>
            <w:r w:rsidRPr="00422231">
              <w:rPr>
                <w:rFonts w:ascii="Times New Roman" w:eastAsia="宋体" w:hAnsi="Times New Roman"/>
                <w:bCs/>
                <w:sz w:val="24"/>
                <w:szCs w:val="24"/>
              </w:rPr>
              <w:t>“</w:t>
            </w:r>
            <w:r w:rsidRPr="00422231">
              <w:rPr>
                <w:rFonts w:ascii="Times New Roman" w:eastAsia="宋体" w:hAnsi="Times New Roman"/>
                <w:bCs/>
                <w:sz w:val="24"/>
                <w:szCs w:val="24"/>
              </w:rPr>
              <w:t>三同时</w:t>
            </w:r>
            <w:r w:rsidRPr="00422231">
              <w:rPr>
                <w:rFonts w:ascii="Times New Roman" w:eastAsia="宋体" w:hAnsi="Times New Roman"/>
                <w:bCs/>
                <w:sz w:val="24"/>
                <w:szCs w:val="24"/>
              </w:rPr>
              <w:t>”</w:t>
            </w:r>
            <w:r w:rsidRPr="00422231">
              <w:rPr>
                <w:rFonts w:ascii="Times New Roman" w:eastAsia="宋体" w:hAnsi="Times New Roman"/>
                <w:bCs/>
                <w:sz w:val="24"/>
                <w:szCs w:val="24"/>
              </w:rPr>
              <w:t>执行情况</w:t>
            </w:r>
          </w:p>
          <w:p w14:paraId="668F71FC" w14:textId="77777777" w:rsidR="00062A39" w:rsidRPr="00422231"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建设单位开工建设前进行了环境影响评价，建设过程中落实了</w:t>
            </w:r>
            <w:r w:rsidRPr="00422231">
              <w:rPr>
                <w:rFonts w:ascii="Times New Roman" w:eastAsia="宋体" w:hAnsi="Times New Roman"/>
                <w:bCs/>
                <w:sz w:val="24"/>
                <w:szCs w:val="24"/>
              </w:rPr>
              <w:t>“</w:t>
            </w:r>
            <w:r w:rsidRPr="00422231">
              <w:rPr>
                <w:rFonts w:ascii="Times New Roman" w:eastAsia="宋体" w:hAnsi="Times New Roman"/>
                <w:bCs/>
                <w:sz w:val="24"/>
                <w:szCs w:val="24"/>
              </w:rPr>
              <w:t>三同时</w:t>
            </w:r>
            <w:r w:rsidRPr="00422231">
              <w:rPr>
                <w:rFonts w:ascii="Times New Roman" w:eastAsia="宋体" w:hAnsi="Times New Roman"/>
                <w:bCs/>
                <w:sz w:val="24"/>
                <w:szCs w:val="24"/>
              </w:rPr>
              <w:t>”</w:t>
            </w:r>
            <w:r w:rsidRPr="00422231">
              <w:rPr>
                <w:rFonts w:ascii="Times New Roman" w:eastAsia="宋体" w:hAnsi="Times New Roman"/>
                <w:bCs/>
                <w:sz w:val="24"/>
                <w:szCs w:val="24"/>
              </w:rPr>
              <w:t>制度。</w:t>
            </w:r>
          </w:p>
          <w:p w14:paraId="2814BA46" w14:textId="77777777" w:rsidR="00062A39" w:rsidRPr="00422231"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2</w:t>
            </w:r>
            <w:r w:rsidRPr="00422231">
              <w:rPr>
                <w:rFonts w:ascii="Times New Roman" w:eastAsia="宋体" w:hAnsi="Times New Roman"/>
                <w:bCs/>
                <w:sz w:val="24"/>
                <w:szCs w:val="24"/>
              </w:rPr>
              <w:t>、环境管理制度及执行情况</w:t>
            </w:r>
          </w:p>
          <w:p w14:paraId="3E3ACE38" w14:textId="77777777" w:rsidR="00062A39" w:rsidRPr="00422231"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建设单位按照有关规定建立了相关环境保护管理制度，由专人负责公司环境管理工作。</w:t>
            </w:r>
          </w:p>
          <w:p w14:paraId="71061C6C" w14:textId="77777777" w:rsidR="00062A39" w:rsidRPr="00422231"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3</w:t>
            </w:r>
            <w:r w:rsidRPr="00422231">
              <w:rPr>
                <w:rFonts w:ascii="Times New Roman" w:eastAsia="宋体" w:hAnsi="Times New Roman"/>
                <w:bCs/>
                <w:sz w:val="24"/>
                <w:szCs w:val="24"/>
              </w:rPr>
              <w:t>、环保设施运转情况</w:t>
            </w:r>
          </w:p>
          <w:p w14:paraId="127D5286" w14:textId="77777777" w:rsidR="00062A39" w:rsidRPr="00422231"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检测期间各项环保设施运转正常。</w:t>
            </w:r>
          </w:p>
          <w:p w14:paraId="6CD398BF" w14:textId="77777777" w:rsidR="00062A39" w:rsidRPr="005F6756" w:rsidRDefault="00000000">
            <w:pPr>
              <w:spacing w:after="0" w:line="440" w:lineRule="exact"/>
              <w:ind w:firstLineChars="200" w:firstLine="480"/>
              <w:textAlignment w:val="baseline"/>
              <w:rPr>
                <w:rFonts w:ascii="Times New Roman" w:eastAsia="宋体" w:hAnsi="Times New Roman"/>
                <w:bCs/>
                <w:sz w:val="24"/>
                <w:szCs w:val="24"/>
              </w:rPr>
            </w:pPr>
            <w:r w:rsidRPr="00422231">
              <w:rPr>
                <w:rFonts w:ascii="Times New Roman" w:eastAsia="宋体" w:hAnsi="Times New Roman"/>
                <w:bCs/>
                <w:sz w:val="24"/>
                <w:szCs w:val="24"/>
              </w:rPr>
              <w:t>4</w:t>
            </w:r>
            <w:r w:rsidRPr="00422231">
              <w:rPr>
                <w:rFonts w:ascii="Times New Roman" w:eastAsia="宋体" w:hAnsi="Times New Roman"/>
                <w:bCs/>
                <w:sz w:val="24"/>
                <w:szCs w:val="24"/>
              </w:rPr>
              <w:t>、与建设项</w:t>
            </w:r>
            <w:r w:rsidRPr="005F6756">
              <w:rPr>
                <w:rFonts w:ascii="Times New Roman" w:eastAsia="宋体" w:hAnsi="Times New Roman"/>
                <w:bCs/>
                <w:sz w:val="24"/>
                <w:szCs w:val="24"/>
              </w:rPr>
              <w:t>目竣工环境保护验收暂行办法（国环</w:t>
            </w:r>
            <w:proofErr w:type="gramStart"/>
            <w:r w:rsidRPr="005F6756">
              <w:rPr>
                <w:rFonts w:ascii="Times New Roman" w:eastAsia="宋体" w:hAnsi="Times New Roman"/>
                <w:bCs/>
                <w:sz w:val="24"/>
                <w:szCs w:val="24"/>
              </w:rPr>
              <w:t>规</w:t>
            </w:r>
            <w:proofErr w:type="gramEnd"/>
            <w:r w:rsidRPr="005F6756">
              <w:rPr>
                <w:rFonts w:ascii="Times New Roman" w:eastAsia="宋体" w:hAnsi="Times New Roman"/>
                <w:bCs/>
                <w:sz w:val="24"/>
                <w:szCs w:val="24"/>
              </w:rPr>
              <w:t>环评【</w:t>
            </w:r>
            <w:r w:rsidRPr="005F6756">
              <w:rPr>
                <w:rFonts w:ascii="Times New Roman" w:eastAsia="宋体" w:hAnsi="Times New Roman"/>
                <w:bCs/>
                <w:sz w:val="24"/>
                <w:szCs w:val="24"/>
              </w:rPr>
              <w:t>2017</w:t>
            </w:r>
            <w:r w:rsidRPr="005F6756">
              <w:rPr>
                <w:rFonts w:ascii="Times New Roman" w:eastAsia="宋体" w:hAnsi="Times New Roman"/>
                <w:bCs/>
                <w:sz w:val="24"/>
                <w:szCs w:val="24"/>
              </w:rPr>
              <w:t>】</w:t>
            </w:r>
            <w:r w:rsidRPr="005F6756">
              <w:rPr>
                <w:rFonts w:ascii="Times New Roman" w:eastAsia="宋体" w:hAnsi="Times New Roman"/>
                <w:bCs/>
                <w:sz w:val="24"/>
                <w:szCs w:val="24"/>
              </w:rPr>
              <w:t>4</w:t>
            </w:r>
            <w:r w:rsidRPr="005F6756">
              <w:rPr>
                <w:rFonts w:ascii="Times New Roman" w:eastAsia="宋体" w:hAnsi="Times New Roman"/>
                <w:bCs/>
                <w:sz w:val="24"/>
                <w:szCs w:val="24"/>
              </w:rPr>
              <w:t>号）以下简称（暂行办法）对比分析</w:t>
            </w:r>
          </w:p>
          <w:p w14:paraId="0C97CED3" w14:textId="5DED32B9" w:rsidR="00062A39" w:rsidRPr="005F6756" w:rsidRDefault="00000000">
            <w:pPr>
              <w:spacing w:after="0" w:line="460" w:lineRule="exact"/>
              <w:ind w:firstLineChars="200" w:firstLine="480"/>
              <w:textAlignment w:val="baseline"/>
              <w:rPr>
                <w:rFonts w:ascii="Times New Roman" w:eastAsia="黑体" w:hAnsi="Times New Roman"/>
                <w:bCs/>
                <w:sz w:val="24"/>
                <w:szCs w:val="24"/>
              </w:rPr>
            </w:pPr>
            <w:r w:rsidRPr="005F6756">
              <w:rPr>
                <w:rFonts w:ascii="Times New Roman" w:eastAsia="黑体" w:hAnsi="Times New Roman"/>
                <w:bCs/>
                <w:sz w:val="24"/>
                <w:szCs w:val="24"/>
              </w:rPr>
              <w:t>表</w:t>
            </w:r>
            <w:r w:rsidR="00AF7086">
              <w:rPr>
                <w:rFonts w:ascii="Times New Roman" w:eastAsia="黑体" w:hAnsi="Times New Roman" w:hint="eastAsia"/>
                <w:bCs/>
                <w:sz w:val="24"/>
                <w:szCs w:val="24"/>
              </w:rPr>
              <w:t>24</w:t>
            </w:r>
            <w:r w:rsidRPr="005F6756">
              <w:rPr>
                <w:rFonts w:ascii="Times New Roman" w:eastAsia="黑体" w:hAnsi="Times New Roman"/>
                <w:bCs/>
                <w:sz w:val="24"/>
                <w:szCs w:val="24"/>
              </w:rPr>
              <w:t xml:space="preserve">            </w:t>
            </w:r>
            <w:r w:rsidRPr="005F6756">
              <w:rPr>
                <w:rFonts w:ascii="Times New Roman" w:eastAsia="黑体" w:hAnsi="Times New Roman"/>
                <w:bCs/>
                <w:sz w:val="24"/>
                <w:szCs w:val="24"/>
              </w:rPr>
              <w:t>本项目与</w:t>
            </w:r>
            <w:r w:rsidRPr="005F6756">
              <w:rPr>
                <w:rFonts w:ascii="Times New Roman" w:eastAsia="黑体" w:hAnsi="Times New Roman" w:hint="eastAsia"/>
                <w:bCs/>
                <w:sz w:val="24"/>
                <w:szCs w:val="24"/>
              </w:rPr>
              <w:t>《</w:t>
            </w:r>
            <w:r w:rsidRPr="005F6756">
              <w:rPr>
                <w:rFonts w:ascii="Times New Roman" w:eastAsia="黑体" w:hAnsi="Times New Roman"/>
                <w:bCs/>
                <w:sz w:val="24"/>
                <w:szCs w:val="24"/>
              </w:rPr>
              <w:t>暂行办法</w:t>
            </w:r>
            <w:r w:rsidRPr="005F6756">
              <w:rPr>
                <w:rFonts w:ascii="Times New Roman" w:eastAsia="黑体" w:hAnsi="Times New Roman" w:hint="eastAsia"/>
                <w:bCs/>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3239"/>
              <w:gridCol w:w="1092"/>
            </w:tblGrid>
            <w:tr w:rsidR="00047859" w:rsidRPr="00F45D26" w14:paraId="657F4435" w14:textId="77777777">
              <w:trPr>
                <w:trHeight w:val="397"/>
                <w:jc w:val="center"/>
              </w:trPr>
              <w:tc>
                <w:tcPr>
                  <w:tcW w:w="2434" w:type="pct"/>
                  <w:tcBorders>
                    <w:top w:val="single" w:sz="8" w:space="0" w:color="auto"/>
                  </w:tcBorders>
                  <w:vAlign w:val="center"/>
                </w:tcPr>
                <w:p w14:paraId="36E63CCF" w14:textId="77777777" w:rsidR="00062A39" w:rsidRPr="005F6756" w:rsidRDefault="00000000">
                  <w:pPr>
                    <w:spacing w:after="0"/>
                    <w:jc w:val="center"/>
                    <w:textAlignment w:val="baseline"/>
                    <w:rPr>
                      <w:rFonts w:ascii="Times New Roman" w:eastAsia="宋体" w:hAnsi="Times New Roman"/>
                      <w:b/>
                      <w:bCs/>
                      <w:sz w:val="21"/>
                      <w:szCs w:val="21"/>
                    </w:rPr>
                  </w:pPr>
                  <w:r w:rsidRPr="005F6756">
                    <w:rPr>
                      <w:rFonts w:ascii="Times New Roman" w:eastAsia="宋体" w:hAnsi="Times New Roman"/>
                      <w:b/>
                      <w:bCs/>
                      <w:sz w:val="21"/>
                      <w:szCs w:val="21"/>
                    </w:rPr>
                    <w:t>内容</w:t>
                  </w:r>
                </w:p>
              </w:tc>
              <w:tc>
                <w:tcPr>
                  <w:tcW w:w="1919" w:type="pct"/>
                  <w:tcBorders>
                    <w:top w:val="single" w:sz="8" w:space="0" w:color="auto"/>
                    <w:right w:val="single" w:sz="4" w:space="0" w:color="auto"/>
                  </w:tcBorders>
                  <w:vAlign w:val="center"/>
                </w:tcPr>
                <w:p w14:paraId="39B7A7F8" w14:textId="77777777" w:rsidR="00062A39" w:rsidRPr="005F6756" w:rsidRDefault="00000000">
                  <w:pPr>
                    <w:spacing w:after="0"/>
                    <w:jc w:val="center"/>
                    <w:textAlignment w:val="baseline"/>
                    <w:rPr>
                      <w:rFonts w:ascii="Times New Roman" w:eastAsia="宋体" w:hAnsi="Times New Roman"/>
                      <w:b/>
                      <w:bCs/>
                      <w:sz w:val="21"/>
                      <w:szCs w:val="21"/>
                    </w:rPr>
                  </w:pPr>
                  <w:r w:rsidRPr="005F6756">
                    <w:rPr>
                      <w:rFonts w:ascii="Times New Roman" w:eastAsia="宋体" w:hAnsi="Times New Roman"/>
                      <w:b/>
                      <w:bCs/>
                      <w:sz w:val="21"/>
                      <w:szCs w:val="21"/>
                    </w:rPr>
                    <w:t>本项目情况</w:t>
                  </w:r>
                </w:p>
              </w:tc>
              <w:tc>
                <w:tcPr>
                  <w:tcW w:w="647" w:type="pct"/>
                  <w:tcBorders>
                    <w:top w:val="single" w:sz="8" w:space="0" w:color="auto"/>
                    <w:bottom w:val="single" w:sz="4" w:space="0" w:color="auto"/>
                  </w:tcBorders>
                  <w:vAlign w:val="center"/>
                </w:tcPr>
                <w:p w14:paraId="55B3959B" w14:textId="77777777" w:rsidR="00062A39" w:rsidRPr="005F6756" w:rsidRDefault="00000000">
                  <w:pPr>
                    <w:spacing w:after="0"/>
                    <w:jc w:val="center"/>
                    <w:textAlignment w:val="baseline"/>
                    <w:rPr>
                      <w:rFonts w:ascii="Times New Roman" w:eastAsia="宋体" w:hAnsi="Times New Roman"/>
                      <w:b/>
                      <w:bCs/>
                      <w:sz w:val="21"/>
                      <w:szCs w:val="21"/>
                    </w:rPr>
                  </w:pPr>
                  <w:r w:rsidRPr="005F6756">
                    <w:rPr>
                      <w:rFonts w:ascii="Times New Roman" w:eastAsia="宋体" w:hAnsi="Times New Roman"/>
                      <w:b/>
                      <w:bCs/>
                      <w:sz w:val="21"/>
                      <w:szCs w:val="21"/>
                    </w:rPr>
                    <w:t>对比结果</w:t>
                  </w:r>
                </w:p>
              </w:tc>
            </w:tr>
            <w:tr w:rsidR="00047859" w:rsidRPr="00F45D26" w14:paraId="279A15F7" w14:textId="77777777">
              <w:trPr>
                <w:trHeight w:val="397"/>
                <w:jc w:val="center"/>
              </w:trPr>
              <w:tc>
                <w:tcPr>
                  <w:tcW w:w="2434" w:type="pct"/>
                  <w:vAlign w:val="center"/>
                </w:tcPr>
                <w:p w14:paraId="5E688A7B" w14:textId="77777777" w:rsidR="00062A39" w:rsidRPr="005F6756" w:rsidRDefault="00000000">
                  <w:pPr>
                    <w:spacing w:after="0" w:line="240" w:lineRule="exact"/>
                    <w:jc w:val="both"/>
                    <w:textAlignment w:val="baseline"/>
                    <w:rPr>
                      <w:rFonts w:ascii="Times New Roman" w:eastAsia="宋体" w:hAnsi="Times New Roman"/>
                      <w:bCs/>
                      <w:sz w:val="21"/>
                      <w:szCs w:val="21"/>
                    </w:rPr>
                  </w:pPr>
                  <w:r w:rsidRPr="005F6756">
                    <w:rPr>
                      <w:rFonts w:ascii="Times New Roman" w:eastAsia="宋体" w:hAnsi="Times New Roman"/>
                      <w:bCs/>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6B9579BB" w14:textId="77777777" w:rsidR="00062A39" w:rsidRPr="005F6756" w:rsidRDefault="00000000">
                  <w:pPr>
                    <w:spacing w:after="0" w:line="240" w:lineRule="exact"/>
                    <w:jc w:val="both"/>
                    <w:textAlignment w:val="center"/>
                    <w:rPr>
                      <w:rFonts w:ascii="Times New Roman" w:eastAsia="宋体" w:hAnsi="Times New Roman"/>
                      <w:sz w:val="21"/>
                      <w:szCs w:val="21"/>
                      <w:lang w:bidi="ar"/>
                    </w:rPr>
                  </w:pPr>
                  <w:r w:rsidRPr="005F6756">
                    <w:rPr>
                      <w:rFonts w:ascii="Times New Roman" w:eastAsia="宋体" w:hAnsi="Times New Roman"/>
                      <w:sz w:val="21"/>
                      <w:szCs w:val="21"/>
                      <w:lang w:bidi="ar"/>
                    </w:rPr>
                    <w:t>本项目建成环境保护设施能与主体工程同时投产使用。</w:t>
                  </w:r>
                </w:p>
              </w:tc>
              <w:tc>
                <w:tcPr>
                  <w:tcW w:w="647" w:type="pct"/>
                  <w:vAlign w:val="center"/>
                </w:tcPr>
                <w:p w14:paraId="606BEE19" w14:textId="77777777" w:rsidR="00062A39" w:rsidRPr="005F6756" w:rsidRDefault="00000000">
                  <w:pPr>
                    <w:spacing w:after="0"/>
                    <w:jc w:val="center"/>
                    <w:textAlignment w:val="baseline"/>
                    <w:rPr>
                      <w:rFonts w:ascii="Times New Roman" w:eastAsia="宋体" w:hAnsi="Times New Roman"/>
                      <w:bCs/>
                      <w:sz w:val="21"/>
                      <w:szCs w:val="21"/>
                    </w:rPr>
                  </w:pPr>
                  <w:r w:rsidRPr="005F6756">
                    <w:rPr>
                      <w:rFonts w:ascii="Times New Roman" w:eastAsia="宋体" w:hAnsi="Times New Roman"/>
                      <w:bCs/>
                      <w:sz w:val="21"/>
                      <w:szCs w:val="21"/>
                    </w:rPr>
                    <w:t>相符</w:t>
                  </w:r>
                </w:p>
              </w:tc>
            </w:tr>
            <w:tr w:rsidR="00047859" w:rsidRPr="00F45D26" w14:paraId="53AA860E" w14:textId="77777777">
              <w:trPr>
                <w:trHeight w:val="397"/>
                <w:jc w:val="center"/>
              </w:trPr>
              <w:tc>
                <w:tcPr>
                  <w:tcW w:w="2434" w:type="pct"/>
                  <w:vAlign w:val="center"/>
                </w:tcPr>
                <w:p w14:paraId="5D497940" w14:textId="77777777" w:rsidR="00062A39" w:rsidRPr="005F6756" w:rsidRDefault="00000000">
                  <w:pPr>
                    <w:spacing w:after="0" w:line="240" w:lineRule="exact"/>
                    <w:jc w:val="both"/>
                    <w:textAlignment w:val="baseline"/>
                    <w:rPr>
                      <w:rFonts w:ascii="Times New Roman" w:eastAsia="宋体" w:hAnsi="Times New Roman"/>
                      <w:bCs/>
                      <w:sz w:val="21"/>
                      <w:szCs w:val="21"/>
                    </w:rPr>
                  </w:pPr>
                  <w:r w:rsidRPr="005F6756">
                    <w:rPr>
                      <w:rFonts w:ascii="Times New Roman" w:eastAsia="宋体" w:hAnsi="Times New Roman"/>
                      <w:bCs/>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66BD61E4" w14:textId="77777777" w:rsidR="00062A39" w:rsidRPr="005F6756" w:rsidRDefault="00000000">
                  <w:pPr>
                    <w:spacing w:after="0" w:line="240" w:lineRule="exact"/>
                    <w:jc w:val="both"/>
                    <w:textAlignment w:val="baseline"/>
                    <w:rPr>
                      <w:rFonts w:ascii="Times New Roman" w:eastAsia="宋体" w:hAnsi="Times New Roman"/>
                      <w:bCs/>
                      <w:sz w:val="21"/>
                      <w:szCs w:val="21"/>
                    </w:rPr>
                  </w:pPr>
                  <w:r w:rsidRPr="005F6756">
                    <w:rPr>
                      <w:rFonts w:ascii="Times New Roman" w:eastAsia="宋体" w:hAnsi="Times New Roman"/>
                      <w:bCs/>
                      <w:sz w:val="21"/>
                      <w:szCs w:val="21"/>
                    </w:rPr>
                    <w:t>本项目污染物排放符合国家和地方相关标准、环境影响报告表及其审批部门审批决定。</w:t>
                  </w:r>
                </w:p>
              </w:tc>
              <w:tc>
                <w:tcPr>
                  <w:tcW w:w="647" w:type="pct"/>
                  <w:vAlign w:val="center"/>
                </w:tcPr>
                <w:p w14:paraId="0A615946" w14:textId="77777777" w:rsidR="00062A39" w:rsidRPr="005F6756" w:rsidRDefault="00000000">
                  <w:pPr>
                    <w:spacing w:after="0"/>
                    <w:jc w:val="center"/>
                    <w:textAlignment w:val="baseline"/>
                    <w:rPr>
                      <w:rFonts w:ascii="Times New Roman" w:eastAsia="宋体" w:hAnsi="Times New Roman"/>
                      <w:bCs/>
                      <w:sz w:val="21"/>
                      <w:szCs w:val="21"/>
                    </w:rPr>
                  </w:pPr>
                  <w:r w:rsidRPr="005F6756">
                    <w:rPr>
                      <w:rFonts w:ascii="Times New Roman" w:eastAsia="宋体" w:hAnsi="Times New Roman"/>
                      <w:bCs/>
                      <w:sz w:val="21"/>
                      <w:szCs w:val="21"/>
                    </w:rPr>
                    <w:t>相符</w:t>
                  </w:r>
                </w:p>
              </w:tc>
            </w:tr>
            <w:tr w:rsidR="00047859" w:rsidRPr="00F45D26" w14:paraId="08ADA7D9" w14:textId="77777777">
              <w:trPr>
                <w:trHeight w:val="397"/>
                <w:jc w:val="center"/>
              </w:trPr>
              <w:tc>
                <w:tcPr>
                  <w:tcW w:w="2434" w:type="pct"/>
                  <w:vAlign w:val="center"/>
                </w:tcPr>
                <w:p w14:paraId="4FE5A6B2"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3838CBD0"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根据本项目实际建设情况与《污染影响类建设项目重大变动清单（试行）的通知》（</w:t>
                  </w:r>
                  <w:proofErr w:type="gramStart"/>
                  <w:r w:rsidRPr="005B3BFF">
                    <w:rPr>
                      <w:rFonts w:ascii="Times New Roman" w:eastAsia="宋体" w:hAnsi="Times New Roman"/>
                      <w:bCs/>
                      <w:sz w:val="21"/>
                      <w:szCs w:val="21"/>
                    </w:rPr>
                    <w:t>环办环评函</w:t>
                  </w:r>
                  <w:proofErr w:type="gramEnd"/>
                  <w:r w:rsidRPr="005B3BFF">
                    <w:rPr>
                      <w:rFonts w:ascii="Times New Roman" w:eastAsia="宋体" w:hAnsi="Times New Roman"/>
                      <w:bCs/>
                      <w:sz w:val="21"/>
                      <w:szCs w:val="21"/>
                    </w:rPr>
                    <w:t>[2020]688</w:t>
                  </w:r>
                  <w:r w:rsidRPr="005B3BFF">
                    <w:rPr>
                      <w:rFonts w:ascii="Times New Roman" w:eastAsia="宋体" w:hAnsi="Times New Roman"/>
                      <w:bCs/>
                      <w:sz w:val="21"/>
                      <w:szCs w:val="21"/>
                    </w:rPr>
                    <w:t>号）的对比分析（见表</w:t>
                  </w:r>
                  <w:r w:rsidRPr="005B3BFF">
                    <w:rPr>
                      <w:rFonts w:ascii="Times New Roman" w:eastAsia="宋体" w:hAnsi="Times New Roman"/>
                      <w:bCs/>
                      <w:sz w:val="21"/>
                      <w:szCs w:val="21"/>
                    </w:rPr>
                    <w:t>8</w:t>
                  </w:r>
                  <w:r w:rsidRPr="005B3BFF">
                    <w:rPr>
                      <w:rFonts w:ascii="Times New Roman" w:eastAsia="宋体" w:hAnsi="Times New Roman"/>
                      <w:bCs/>
                      <w:sz w:val="21"/>
                      <w:szCs w:val="21"/>
                    </w:rPr>
                    <w:t>）可知：本项目环境影响报告表经批准后，该建设项目的性质、规模、地点、采用的生产工艺或者防治污染、防止生态破坏的措施未发生重大变动。</w:t>
                  </w:r>
                </w:p>
              </w:tc>
              <w:tc>
                <w:tcPr>
                  <w:tcW w:w="647" w:type="pct"/>
                  <w:vAlign w:val="center"/>
                </w:tcPr>
                <w:p w14:paraId="75EFB989"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不涉及</w:t>
                  </w:r>
                </w:p>
              </w:tc>
            </w:tr>
            <w:tr w:rsidR="00047859" w:rsidRPr="00F45D26" w14:paraId="46F2D721" w14:textId="77777777">
              <w:trPr>
                <w:trHeight w:val="397"/>
                <w:jc w:val="center"/>
              </w:trPr>
              <w:tc>
                <w:tcPr>
                  <w:tcW w:w="2434" w:type="pct"/>
                  <w:vAlign w:val="center"/>
                </w:tcPr>
                <w:p w14:paraId="090CD2AD"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4BFAFC15"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本项目建设过程中未造成重大环境污染和重大生态破坏。</w:t>
                  </w:r>
                </w:p>
              </w:tc>
              <w:tc>
                <w:tcPr>
                  <w:tcW w:w="647" w:type="pct"/>
                  <w:vAlign w:val="center"/>
                </w:tcPr>
                <w:p w14:paraId="76A5852C"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不涉及</w:t>
                  </w:r>
                </w:p>
              </w:tc>
            </w:tr>
            <w:tr w:rsidR="00047859" w:rsidRPr="00F45D26" w14:paraId="4FAA9F2E" w14:textId="77777777">
              <w:trPr>
                <w:trHeight w:val="397"/>
                <w:jc w:val="center"/>
              </w:trPr>
              <w:tc>
                <w:tcPr>
                  <w:tcW w:w="2434" w:type="pct"/>
                  <w:vAlign w:val="center"/>
                </w:tcPr>
                <w:p w14:paraId="6D33E76D"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B4223A6" w14:textId="251115B1"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本项目属于排污许可</w:t>
                  </w:r>
                  <w:r w:rsidR="00F32768">
                    <w:rPr>
                      <w:rFonts w:ascii="Times New Roman" w:eastAsia="宋体" w:hAnsi="Times New Roman" w:hint="eastAsia"/>
                      <w:bCs/>
                      <w:sz w:val="21"/>
                      <w:szCs w:val="21"/>
                    </w:rPr>
                    <w:t>重点</w:t>
                  </w:r>
                  <w:r w:rsidRPr="005B3BFF">
                    <w:rPr>
                      <w:rFonts w:ascii="Times New Roman" w:eastAsia="宋体" w:hAnsi="Times New Roman"/>
                      <w:bCs/>
                      <w:sz w:val="21"/>
                      <w:szCs w:val="21"/>
                    </w:rPr>
                    <w:t>管理，已办理排污许可</w:t>
                  </w:r>
                  <w:r w:rsidR="005B3BFF" w:rsidRPr="005B3BFF">
                    <w:rPr>
                      <w:rFonts w:ascii="Times New Roman" w:eastAsia="宋体" w:hAnsi="Times New Roman" w:hint="eastAsia"/>
                      <w:bCs/>
                      <w:sz w:val="21"/>
                      <w:szCs w:val="21"/>
                    </w:rPr>
                    <w:t>证</w:t>
                  </w:r>
                  <w:r w:rsidRPr="005B3BFF">
                    <w:rPr>
                      <w:rFonts w:ascii="Times New Roman" w:eastAsia="宋体" w:hAnsi="Times New Roman"/>
                      <w:bCs/>
                      <w:sz w:val="21"/>
                      <w:szCs w:val="21"/>
                    </w:rPr>
                    <w:t>。</w:t>
                  </w:r>
                </w:p>
              </w:tc>
              <w:tc>
                <w:tcPr>
                  <w:tcW w:w="647" w:type="pct"/>
                  <w:vAlign w:val="center"/>
                </w:tcPr>
                <w:p w14:paraId="335E9C9A"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相符</w:t>
                  </w:r>
                </w:p>
              </w:tc>
            </w:tr>
            <w:tr w:rsidR="00047859" w:rsidRPr="00F45D26" w14:paraId="21584D5E" w14:textId="77777777">
              <w:trPr>
                <w:trHeight w:val="397"/>
                <w:jc w:val="center"/>
              </w:trPr>
              <w:tc>
                <w:tcPr>
                  <w:tcW w:w="2434" w:type="pct"/>
                  <w:vAlign w:val="center"/>
                </w:tcPr>
                <w:p w14:paraId="5FA97C61"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041578D2" w14:textId="40F5C164"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hint="eastAsia"/>
                      <w:bCs/>
                      <w:sz w:val="21"/>
                      <w:szCs w:val="21"/>
                    </w:rPr>
                    <w:t>本项目</w:t>
                  </w:r>
                  <w:r w:rsidR="005B3BFF" w:rsidRPr="005B3BFF">
                    <w:rPr>
                      <w:rFonts w:ascii="Times New Roman" w:eastAsia="宋体" w:hAnsi="Times New Roman" w:hint="eastAsia"/>
                      <w:bCs/>
                      <w:sz w:val="21"/>
                      <w:szCs w:val="21"/>
                    </w:rPr>
                    <w:t>不</w:t>
                  </w:r>
                  <w:r w:rsidRPr="005B3BFF">
                    <w:rPr>
                      <w:rFonts w:ascii="Times New Roman" w:eastAsia="宋体" w:hAnsi="Times New Roman" w:hint="eastAsia"/>
                      <w:bCs/>
                      <w:sz w:val="21"/>
                      <w:szCs w:val="21"/>
                    </w:rPr>
                    <w:t>属于分期建设、分期验收项目</w:t>
                  </w:r>
                  <w:r w:rsidR="005B3BFF" w:rsidRPr="005B3BFF">
                    <w:rPr>
                      <w:rFonts w:ascii="Times New Roman" w:eastAsia="宋体" w:hAnsi="Times New Roman" w:hint="eastAsia"/>
                      <w:bCs/>
                      <w:sz w:val="21"/>
                      <w:szCs w:val="21"/>
                    </w:rPr>
                    <w:t>。</w:t>
                  </w:r>
                </w:p>
              </w:tc>
              <w:tc>
                <w:tcPr>
                  <w:tcW w:w="647" w:type="pct"/>
                  <w:vAlign w:val="center"/>
                </w:tcPr>
                <w:p w14:paraId="46C8D320"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相符</w:t>
                  </w:r>
                </w:p>
              </w:tc>
            </w:tr>
            <w:tr w:rsidR="00047859" w:rsidRPr="00F45D26" w14:paraId="2218B548" w14:textId="77777777">
              <w:trPr>
                <w:trHeight w:val="397"/>
                <w:jc w:val="center"/>
              </w:trPr>
              <w:tc>
                <w:tcPr>
                  <w:tcW w:w="2434" w:type="pct"/>
                  <w:vAlign w:val="center"/>
                </w:tcPr>
                <w:p w14:paraId="539CC159"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建设单位因该建设项目违反国家和地方环境保护法律法规受到处罚，被责令改正，尚</w:t>
                  </w:r>
                  <w:r w:rsidRPr="005B3BFF">
                    <w:rPr>
                      <w:rFonts w:ascii="Times New Roman" w:eastAsia="宋体" w:hAnsi="Times New Roman"/>
                      <w:bCs/>
                      <w:sz w:val="21"/>
                      <w:szCs w:val="21"/>
                    </w:rPr>
                    <w:lastRenderedPageBreak/>
                    <w:t>未改正完成的，建设单位不得提出验收合格的意见。</w:t>
                  </w:r>
                </w:p>
              </w:tc>
              <w:tc>
                <w:tcPr>
                  <w:tcW w:w="1919" w:type="pct"/>
                  <w:tcBorders>
                    <w:right w:val="single" w:sz="4" w:space="0" w:color="auto"/>
                  </w:tcBorders>
                  <w:vAlign w:val="center"/>
                </w:tcPr>
                <w:p w14:paraId="3FB267FF"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lastRenderedPageBreak/>
                    <w:t>本建设单位不涉及违反国家和地方环境保护法律法规。</w:t>
                  </w:r>
                </w:p>
              </w:tc>
              <w:tc>
                <w:tcPr>
                  <w:tcW w:w="647" w:type="pct"/>
                  <w:vAlign w:val="center"/>
                </w:tcPr>
                <w:p w14:paraId="3A4C745C"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不涉及</w:t>
                  </w:r>
                </w:p>
              </w:tc>
            </w:tr>
            <w:tr w:rsidR="00047859" w:rsidRPr="00F45D26" w14:paraId="09D108D7" w14:textId="77777777">
              <w:trPr>
                <w:trHeight w:val="397"/>
                <w:jc w:val="center"/>
              </w:trPr>
              <w:tc>
                <w:tcPr>
                  <w:tcW w:w="2434" w:type="pct"/>
                  <w:tcBorders>
                    <w:bottom w:val="single" w:sz="4" w:space="0" w:color="auto"/>
                  </w:tcBorders>
                  <w:vAlign w:val="center"/>
                </w:tcPr>
                <w:p w14:paraId="28EF460D"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E5F31B7"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2503473F"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不涉及</w:t>
                  </w:r>
                </w:p>
              </w:tc>
            </w:tr>
            <w:tr w:rsidR="00047859" w:rsidRPr="00F45D26" w14:paraId="53F42E15" w14:textId="77777777">
              <w:trPr>
                <w:trHeight w:val="397"/>
                <w:jc w:val="center"/>
              </w:trPr>
              <w:tc>
                <w:tcPr>
                  <w:tcW w:w="2434" w:type="pct"/>
                  <w:vAlign w:val="center"/>
                </w:tcPr>
                <w:p w14:paraId="334CE87D"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287FC8B8" w14:textId="77777777" w:rsidR="00062A39" w:rsidRPr="005B3BFF" w:rsidRDefault="00000000">
                  <w:pPr>
                    <w:spacing w:after="0" w:line="240" w:lineRule="exact"/>
                    <w:jc w:val="both"/>
                    <w:textAlignment w:val="baseline"/>
                    <w:rPr>
                      <w:rFonts w:ascii="Times New Roman" w:eastAsia="宋体" w:hAnsi="Times New Roman"/>
                      <w:bCs/>
                      <w:sz w:val="21"/>
                      <w:szCs w:val="21"/>
                    </w:rPr>
                  </w:pPr>
                  <w:r w:rsidRPr="005B3BFF">
                    <w:rPr>
                      <w:rFonts w:ascii="Times New Roman" w:eastAsia="宋体" w:hAnsi="Times New Roman"/>
                      <w:bCs/>
                      <w:sz w:val="21"/>
                      <w:szCs w:val="21"/>
                    </w:rPr>
                    <w:t>本项目符合其他环境保护法律法规规章的规定。</w:t>
                  </w:r>
                </w:p>
              </w:tc>
              <w:tc>
                <w:tcPr>
                  <w:tcW w:w="647" w:type="pct"/>
                  <w:vAlign w:val="center"/>
                </w:tcPr>
                <w:p w14:paraId="4944155B" w14:textId="77777777" w:rsidR="00062A39" w:rsidRPr="005B3BFF" w:rsidRDefault="00000000">
                  <w:pPr>
                    <w:spacing w:after="0"/>
                    <w:jc w:val="center"/>
                    <w:textAlignment w:val="baseline"/>
                    <w:rPr>
                      <w:rFonts w:ascii="Times New Roman" w:eastAsia="宋体" w:hAnsi="Times New Roman"/>
                      <w:bCs/>
                      <w:sz w:val="21"/>
                      <w:szCs w:val="21"/>
                    </w:rPr>
                  </w:pPr>
                  <w:r w:rsidRPr="005B3BFF">
                    <w:rPr>
                      <w:rFonts w:ascii="Times New Roman" w:eastAsia="宋体" w:hAnsi="Times New Roman"/>
                      <w:bCs/>
                      <w:sz w:val="21"/>
                      <w:szCs w:val="21"/>
                    </w:rPr>
                    <w:t>不涉及</w:t>
                  </w:r>
                </w:p>
              </w:tc>
            </w:tr>
          </w:tbl>
          <w:p w14:paraId="5998B64A" w14:textId="77777777" w:rsidR="00062A39" w:rsidRPr="00F45D26" w:rsidRDefault="00062A39">
            <w:pPr>
              <w:pStyle w:val="1"/>
              <w:rPr>
                <w:rFonts w:ascii="Times New Roman" w:hAnsi="Times New Roman"/>
                <w:highlight w:val="yellow"/>
              </w:rPr>
            </w:pPr>
          </w:p>
          <w:p w14:paraId="52962CD8" w14:textId="77777777" w:rsidR="00062A39" w:rsidRPr="00F45D26" w:rsidRDefault="00062A39">
            <w:pPr>
              <w:pStyle w:val="1"/>
              <w:rPr>
                <w:rFonts w:ascii="Times New Roman" w:hAnsi="Times New Roman"/>
                <w:highlight w:val="yellow"/>
              </w:rPr>
            </w:pPr>
          </w:p>
          <w:p w14:paraId="66432CE3" w14:textId="77777777" w:rsidR="00062A39" w:rsidRPr="00F45D26" w:rsidRDefault="00062A39">
            <w:pPr>
              <w:rPr>
                <w:rFonts w:ascii="Times New Roman" w:hAnsi="Times New Roman"/>
                <w:highlight w:val="yellow"/>
              </w:rPr>
            </w:pPr>
          </w:p>
          <w:p w14:paraId="4AE804AB" w14:textId="77777777" w:rsidR="00062A39" w:rsidRPr="00F45D26" w:rsidRDefault="00062A39">
            <w:pPr>
              <w:pStyle w:val="1"/>
              <w:rPr>
                <w:rFonts w:ascii="Times New Roman" w:hAnsi="Times New Roman"/>
                <w:highlight w:val="yellow"/>
              </w:rPr>
            </w:pPr>
          </w:p>
          <w:p w14:paraId="4207F980" w14:textId="77777777" w:rsidR="00062A39" w:rsidRPr="00F45D26" w:rsidRDefault="00062A39">
            <w:pPr>
              <w:rPr>
                <w:rFonts w:ascii="Times New Roman" w:hAnsi="Times New Roman"/>
                <w:highlight w:val="yellow"/>
              </w:rPr>
            </w:pPr>
          </w:p>
          <w:p w14:paraId="46FB7F96" w14:textId="77777777" w:rsidR="00062A39" w:rsidRPr="00F45D26" w:rsidRDefault="00062A39">
            <w:pPr>
              <w:pStyle w:val="1"/>
              <w:rPr>
                <w:rFonts w:ascii="Times New Roman" w:hAnsi="Times New Roman"/>
                <w:highlight w:val="yellow"/>
              </w:rPr>
            </w:pPr>
          </w:p>
          <w:p w14:paraId="395A8066" w14:textId="77777777" w:rsidR="00062A39" w:rsidRPr="00F45D26" w:rsidRDefault="00062A39">
            <w:pPr>
              <w:rPr>
                <w:rFonts w:ascii="Times New Roman" w:hAnsi="Times New Roman"/>
                <w:highlight w:val="yellow"/>
              </w:rPr>
            </w:pPr>
          </w:p>
          <w:p w14:paraId="5FFC99E7" w14:textId="77777777" w:rsidR="00062A39" w:rsidRPr="00F45D26" w:rsidRDefault="00062A39">
            <w:pPr>
              <w:rPr>
                <w:rFonts w:ascii="Times New Roman" w:hAnsi="Times New Roman"/>
                <w:highlight w:val="yellow"/>
              </w:rPr>
            </w:pPr>
          </w:p>
          <w:p w14:paraId="78A90C61" w14:textId="77777777" w:rsidR="00062A39" w:rsidRPr="00F45D26" w:rsidRDefault="00062A39">
            <w:pPr>
              <w:pStyle w:val="1"/>
              <w:rPr>
                <w:rFonts w:ascii="Times New Roman" w:hAnsi="Times New Roman"/>
                <w:highlight w:val="yellow"/>
              </w:rPr>
            </w:pPr>
          </w:p>
          <w:p w14:paraId="084CE0CC" w14:textId="77777777" w:rsidR="00062A39" w:rsidRPr="00F45D26" w:rsidRDefault="00062A39">
            <w:pPr>
              <w:rPr>
                <w:rFonts w:ascii="Times New Roman" w:hAnsi="Times New Roman"/>
                <w:highlight w:val="yellow"/>
              </w:rPr>
            </w:pPr>
          </w:p>
          <w:p w14:paraId="0858B9D2" w14:textId="77777777" w:rsidR="00062A39" w:rsidRPr="00F45D26" w:rsidRDefault="00062A39">
            <w:pPr>
              <w:rPr>
                <w:rFonts w:ascii="Times New Roman" w:hAnsi="Times New Roman"/>
                <w:highlight w:val="yellow"/>
              </w:rPr>
            </w:pPr>
          </w:p>
          <w:p w14:paraId="4EDD5A3F" w14:textId="77777777" w:rsidR="00062A39" w:rsidRPr="00F45D26" w:rsidRDefault="00062A39">
            <w:pPr>
              <w:rPr>
                <w:rFonts w:ascii="Times New Roman" w:hAnsi="Times New Roman"/>
                <w:highlight w:val="yellow"/>
              </w:rPr>
            </w:pPr>
          </w:p>
          <w:p w14:paraId="1CDBFC21" w14:textId="77777777" w:rsidR="00062A39" w:rsidRPr="00F45D26" w:rsidRDefault="00062A39">
            <w:pPr>
              <w:rPr>
                <w:highlight w:val="yellow"/>
              </w:rPr>
            </w:pPr>
          </w:p>
          <w:p w14:paraId="3E643E47" w14:textId="77777777" w:rsidR="00062A39" w:rsidRPr="00F45D26" w:rsidRDefault="00062A39">
            <w:pPr>
              <w:pStyle w:val="1"/>
              <w:rPr>
                <w:rFonts w:ascii="Times New Roman" w:hAnsi="Times New Roman"/>
                <w:highlight w:val="yellow"/>
              </w:rPr>
            </w:pPr>
          </w:p>
          <w:p w14:paraId="26B5FDCA" w14:textId="77777777" w:rsidR="00062A39" w:rsidRPr="00F45D26" w:rsidRDefault="00062A39">
            <w:pPr>
              <w:rPr>
                <w:rFonts w:ascii="Times New Roman" w:hAnsi="Times New Roman"/>
                <w:highlight w:val="yellow"/>
              </w:rPr>
            </w:pPr>
          </w:p>
          <w:p w14:paraId="288AF50E" w14:textId="77777777" w:rsidR="00062A39" w:rsidRDefault="00062A39">
            <w:pPr>
              <w:pStyle w:val="1"/>
              <w:rPr>
                <w:highlight w:val="yellow"/>
              </w:rPr>
            </w:pPr>
          </w:p>
          <w:p w14:paraId="27E6C8EF" w14:textId="77777777" w:rsidR="00FF1990" w:rsidRDefault="00FF1990" w:rsidP="00FF1990">
            <w:pPr>
              <w:rPr>
                <w:highlight w:val="yellow"/>
              </w:rPr>
            </w:pPr>
          </w:p>
          <w:p w14:paraId="2152E7CC" w14:textId="77777777" w:rsidR="00FF1990" w:rsidRPr="00FF1990" w:rsidRDefault="00FF1990" w:rsidP="00FF1990">
            <w:pPr>
              <w:pStyle w:val="1"/>
              <w:rPr>
                <w:highlight w:val="yellow"/>
              </w:rPr>
            </w:pPr>
          </w:p>
          <w:p w14:paraId="61D5BD98" w14:textId="77777777" w:rsidR="00062A39" w:rsidRPr="00F45D26" w:rsidRDefault="00062A39">
            <w:pPr>
              <w:pStyle w:val="1"/>
              <w:rPr>
                <w:rFonts w:ascii="Times New Roman" w:hAnsi="Times New Roman"/>
                <w:highlight w:val="yellow"/>
              </w:rPr>
            </w:pPr>
          </w:p>
          <w:p w14:paraId="5CF8EE9D" w14:textId="77777777" w:rsidR="00062A39" w:rsidRPr="00F45D26" w:rsidRDefault="00062A39">
            <w:pPr>
              <w:pStyle w:val="1"/>
              <w:rPr>
                <w:highlight w:val="yellow"/>
              </w:rPr>
            </w:pPr>
          </w:p>
          <w:p w14:paraId="19798867" w14:textId="77777777" w:rsidR="00062A39" w:rsidRPr="00F45D26" w:rsidRDefault="00062A39">
            <w:pPr>
              <w:rPr>
                <w:highlight w:val="yellow"/>
              </w:rPr>
            </w:pPr>
          </w:p>
          <w:p w14:paraId="51BCB9FF" w14:textId="77777777" w:rsidR="00BA25A5" w:rsidRPr="00F45D26" w:rsidRDefault="00BA25A5" w:rsidP="00BA25A5">
            <w:pPr>
              <w:pStyle w:val="1"/>
              <w:rPr>
                <w:highlight w:val="yellow"/>
              </w:rPr>
            </w:pPr>
          </w:p>
          <w:p w14:paraId="32CDE8C2" w14:textId="77777777" w:rsidR="00062A39" w:rsidRPr="00F45D26" w:rsidRDefault="00062A39">
            <w:pPr>
              <w:pStyle w:val="1"/>
              <w:rPr>
                <w:highlight w:val="yellow"/>
              </w:rPr>
            </w:pPr>
          </w:p>
          <w:p w14:paraId="66A1D52C" w14:textId="77777777" w:rsidR="00062A39" w:rsidRPr="00F45D26" w:rsidRDefault="00062A39">
            <w:pPr>
              <w:pStyle w:val="1"/>
              <w:rPr>
                <w:rFonts w:ascii="Times New Roman" w:hAnsi="Times New Roman"/>
                <w:highlight w:val="yellow"/>
              </w:rPr>
            </w:pPr>
          </w:p>
        </w:tc>
      </w:tr>
    </w:tbl>
    <w:p w14:paraId="1636C7B2" w14:textId="77777777" w:rsidR="00062A39" w:rsidRPr="005B3BFF" w:rsidRDefault="00000000">
      <w:pPr>
        <w:spacing w:after="0" w:line="440" w:lineRule="exact"/>
        <w:rPr>
          <w:rFonts w:ascii="Times New Roman" w:eastAsia="仿宋_GB2312" w:hAnsi="Times New Roman"/>
          <w:b/>
          <w:sz w:val="21"/>
          <w:szCs w:val="21"/>
        </w:rPr>
      </w:pPr>
      <w:r w:rsidRPr="005B3BFF">
        <w:rPr>
          <w:rFonts w:ascii="Times New Roman" w:eastAsia="仿宋_GB2312"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484"/>
      </w:tblGrid>
      <w:tr w:rsidR="00062A39" w:rsidRPr="00F45D26" w14:paraId="0666F198" w14:textId="77777777">
        <w:trPr>
          <w:trHeight w:val="397"/>
          <w:jc w:val="center"/>
        </w:trPr>
        <w:tc>
          <w:tcPr>
            <w:tcW w:w="8484" w:type="dxa"/>
            <w:vAlign w:val="center"/>
          </w:tcPr>
          <w:p w14:paraId="4E97B913" w14:textId="77777777" w:rsidR="00062A39" w:rsidRPr="005B3BFF" w:rsidRDefault="00000000">
            <w:pPr>
              <w:spacing w:after="0" w:line="460" w:lineRule="exact"/>
              <w:rPr>
                <w:rFonts w:ascii="Times New Roman" w:eastAsia="宋体" w:hAnsi="Times New Roman"/>
                <w:sz w:val="24"/>
                <w:szCs w:val="24"/>
              </w:rPr>
            </w:pPr>
            <w:r w:rsidRPr="005B3BFF">
              <w:rPr>
                <w:rFonts w:ascii="Times New Roman" w:eastAsia="宋体" w:hAnsi="Times New Roman"/>
                <w:sz w:val="24"/>
                <w:szCs w:val="24"/>
              </w:rPr>
              <w:t>验收检测结论：</w:t>
            </w:r>
          </w:p>
          <w:p w14:paraId="2DA3FDB2" w14:textId="77777777" w:rsidR="00062A39" w:rsidRPr="005B3BFF" w:rsidRDefault="00000000">
            <w:pPr>
              <w:spacing w:after="0" w:line="460" w:lineRule="exact"/>
              <w:ind w:firstLineChars="200" w:firstLine="480"/>
              <w:textAlignment w:val="baseline"/>
              <w:rPr>
                <w:rFonts w:ascii="Times New Roman" w:eastAsia="宋体" w:hAnsi="Times New Roman"/>
                <w:bCs/>
                <w:sz w:val="24"/>
                <w:szCs w:val="24"/>
              </w:rPr>
            </w:pPr>
            <w:bookmarkStart w:id="70" w:name="_Toc504492863"/>
            <w:bookmarkStart w:id="71" w:name="_Toc501703566"/>
            <w:r w:rsidRPr="005B3BFF">
              <w:rPr>
                <w:rFonts w:ascii="Times New Roman" w:eastAsia="宋体" w:hAnsi="Times New Roman"/>
                <w:bCs/>
                <w:sz w:val="24"/>
                <w:szCs w:val="24"/>
              </w:rPr>
              <w:t>1</w:t>
            </w:r>
            <w:r w:rsidRPr="005B3BFF">
              <w:rPr>
                <w:rFonts w:ascii="Times New Roman" w:eastAsia="宋体" w:hAnsi="Times New Roman"/>
                <w:bCs/>
                <w:sz w:val="24"/>
                <w:szCs w:val="24"/>
              </w:rPr>
              <w:t>、环境保护设施验收结论</w:t>
            </w:r>
            <w:bookmarkEnd w:id="70"/>
            <w:bookmarkEnd w:id="71"/>
          </w:p>
          <w:p w14:paraId="07486FCE" w14:textId="77777777" w:rsidR="00062A39" w:rsidRPr="005B3BFF" w:rsidRDefault="00000000">
            <w:pPr>
              <w:spacing w:after="0" w:line="460" w:lineRule="exact"/>
              <w:ind w:firstLineChars="200" w:firstLine="480"/>
              <w:jc w:val="both"/>
              <w:textAlignment w:val="baseline"/>
              <w:rPr>
                <w:rFonts w:ascii="Times New Roman" w:eastAsia="宋体" w:hAnsi="Times New Roman"/>
                <w:sz w:val="24"/>
                <w:szCs w:val="24"/>
              </w:rPr>
            </w:pPr>
            <w:r w:rsidRPr="005B3BFF">
              <w:rPr>
                <w:rFonts w:ascii="宋体" w:eastAsia="宋体" w:hAnsi="宋体" w:cs="宋体" w:hint="eastAsia"/>
                <w:sz w:val="24"/>
                <w:szCs w:val="24"/>
              </w:rPr>
              <w:t>①</w:t>
            </w:r>
            <w:r w:rsidRPr="005B3BFF">
              <w:rPr>
                <w:rFonts w:ascii="Times New Roman" w:eastAsia="宋体" w:hAnsi="Times New Roman"/>
                <w:sz w:val="24"/>
                <w:szCs w:val="24"/>
              </w:rPr>
              <w:t>验收检测期间，该项目正常生产，主体工程调试工况稳定，各项污染防治设施运行稳定，符合验收检测期间对生产工况的要求。</w:t>
            </w:r>
          </w:p>
          <w:p w14:paraId="00F5F906" w14:textId="77777777" w:rsidR="00062A39" w:rsidRPr="005B3BFF" w:rsidRDefault="00000000">
            <w:pPr>
              <w:spacing w:after="0" w:line="460" w:lineRule="exact"/>
              <w:ind w:firstLineChars="200" w:firstLine="480"/>
              <w:jc w:val="both"/>
              <w:textAlignment w:val="baseline"/>
              <w:rPr>
                <w:rFonts w:ascii="Times New Roman" w:eastAsia="宋体" w:hAnsi="Times New Roman"/>
                <w:sz w:val="24"/>
                <w:szCs w:val="24"/>
              </w:rPr>
            </w:pPr>
            <w:r w:rsidRPr="005B3BFF">
              <w:rPr>
                <w:rFonts w:ascii="宋体" w:eastAsia="宋体" w:hAnsi="宋体" w:cs="宋体" w:hint="eastAsia"/>
                <w:sz w:val="24"/>
                <w:szCs w:val="24"/>
              </w:rPr>
              <w:t>②</w:t>
            </w:r>
            <w:r w:rsidRPr="005B3BFF">
              <w:rPr>
                <w:rFonts w:ascii="Times New Roman" w:eastAsia="宋体" w:hAnsi="Times New Roman"/>
                <w:sz w:val="24"/>
                <w:szCs w:val="24"/>
              </w:rPr>
              <w:t>根据本项目实际建设情况与《污染影响类建设项目重大变动清单（试行）的通知》（</w:t>
            </w:r>
            <w:proofErr w:type="gramStart"/>
            <w:r w:rsidRPr="005B3BFF">
              <w:rPr>
                <w:rFonts w:ascii="Times New Roman" w:eastAsia="宋体" w:hAnsi="Times New Roman"/>
                <w:sz w:val="24"/>
                <w:szCs w:val="24"/>
              </w:rPr>
              <w:t>环办环评函</w:t>
            </w:r>
            <w:proofErr w:type="gramEnd"/>
            <w:r w:rsidRPr="005B3BFF">
              <w:rPr>
                <w:rFonts w:ascii="Times New Roman" w:eastAsia="宋体" w:hAnsi="Times New Roman"/>
                <w:sz w:val="24"/>
                <w:szCs w:val="24"/>
              </w:rPr>
              <w:t>[2020]688</w:t>
            </w:r>
            <w:r w:rsidRPr="005B3BFF">
              <w:rPr>
                <w:rFonts w:ascii="Times New Roman" w:eastAsia="宋体" w:hAnsi="Times New Roman"/>
                <w:sz w:val="24"/>
                <w:szCs w:val="24"/>
              </w:rPr>
              <w:t>号）的对比分析可知：本项目不存在重大变动，且本项目符合《建设项目竣工环境保护验收暂行办法》（国环</w:t>
            </w:r>
            <w:proofErr w:type="gramStart"/>
            <w:r w:rsidRPr="005B3BFF">
              <w:rPr>
                <w:rFonts w:ascii="Times New Roman" w:eastAsia="宋体" w:hAnsi="Times New Roman"/>
                <w:sz w:val="24"/>
                <w:szCs w:val="24"/>
              </w:rPr>
              <w:t>规</w:t>
            </w:r>
            <w:proofErr w:type="gramEnd"/>
            <w:r w:rsidRPr="005B3BFF">
              <w:rPr>
                <w:rFonts w:ascii="Times New Roman" w:eastAsia="宋体" w:hAnsi="Times New Roman"/>
                <w:sz w:val="24"/>
                <w:szCs w:val="24"/>
              </w:rPr>
              <w:t>环评【</w:t>
            </w:r>
            <w:r w:rsidRPr="005B3BFF">
              <w:rPr>
                <w:rFonts w:ascii="Times New Roman" w:eastAsia="宋体" w:hAnsi="Times New Roman"/>
                <w:sz w:val="24"/>
                <w:szCs w:val="24"/>
              </w:rPr>
              <w:t>2017</w:t>
            </w:r>
            <w:r w:rsidRPr="005B3BFF">
              <w:rPr>
                <w:rFonts w:ascii="Times New Roman" w:eastAsia="宋体" w:hAnsi="Times New Roman"/>
                <w:sz w:val="24"/>
                <w:szCs w:val="24"/>
              </w:rPr>
              <w:t>】</w:t>
            </w:r>
            <w:r w:rsidRPr="005B3BFF">
              <w:rPr>
                <w:rFonts w:ascii="Times New Roman" w:eastAsia="宋体" w:hAnsi="Times New Roman"/>
                <w:sz w:val="24"/>
                <w:szCs w:val="24"/>
              </w:rPr>
              <w:t>4</w:t>
            </w:r>
            <w:r w:rsidRPr="005B3BFF">
              <w:rPr>
                <w:rFonts w:ascii="Times New Roman" w:eastAsia="宋体" w:hAnsi="Times New Roman"/>
                <w:sz w:val="24"/>
                <w:szCs w:val="24"/>
              </w:rPr>
              <w:t>号），满足验收条件。</w:t>
            </w:r>
          </w:p>
          <w:p w14:paraId="6B9D1AA6" w14:textId="6B5EC292" w:rsidR="005B3BFF" w:rsidRPr="008D7D7B" w:rsidRDefault="00000000" w:rsidP="005B3BFF">
            <w:pPr>
              <w:spacing w:after="0" w:line="460" w:lineRule="exact"/>
              <w:ind w:firstLineChars="200" w:firstLine="480"/>
              <w:jc w:val="both"/>
              <w:rPr>
                <w:rFonts w:ascii="Times New Roman" w:eastAsia="黑体" w:hAnsi="Times New Roman"/>
                <w:bCs/>
                <w:kern w:val="2"/>
                <w:sz w:val="24"/>
                <w:szCs w:val="24"/>
              </w:rPr>
            </w:pPr>
            <w:r w:rsidRPr="005B3BFF">
              <w:rPr>
                <w:rFonts w:ascii="宋体" w:eastAsia="宋体" w:hAnsi="宋体" w:cs="宋体" w:hint="eastAsia"/>
                <w:sz w:val="24"/>
                <w:szCs w:val="24"/>
              </w:rPr>
              <w:t>③</w:t>
            </w:r>
            <w:bookmarkStart w:id="72" w:name="OLE_LINK35"/>
            <w:bookmarkStart w:id="73" w:name="_Hlk182592468"/>
            <w:bookmarkStart w:id="74" w:name="_Hlk181197223"/>
            <w:r w:rsidRPr="005B3BFF">
              <w:rPr>
                <w:rFonts w:ascii="Times New Roman" w:eastAsia="宋体" w:hAnsi="Times New Roman"/>
                <w:sz w:val="24"/>
                <w:szCs w:val="24"/>
              </w:rPr>
              <w:t>验收检测期间，</w:t>
            </w:r>
            <w:r w:rsidRPr="005B3BFF">
              <w:rPr>
                <w:rFonts w:ascii="Times New Roman" w:eastAsia="宋体" w:hAnsi="Times New Roman" w:hint="eastAsia"/>
                <w:sz w:val="24"/>
                <w:szCs w:val="24"/>
              </w:rPr>
              <w:t>本项目</w:t>
            </w:r>
            <w:r w:rsidR="00F32768" w:rsidRPr="00F32768">
              <w:rPr>
                <w:rFonts w:ascii="Times New Roman" w:eastAsia="宋体" w:hAnsi="Times New Roman" w:hint="eastAsia"/>
                <w:sz w:val="24"/>
                <w:szCs w:val="24"/>
              </w:rPr>
              <w:t>呼吸口废气</w:t>
            </w:r>
            <w:proofErr w:type="gramStart"/>
            <w:r w:rsidR="00F32768" w:rsidRPr="00F32768">
              <w:rPr>
                <w:rFonts w:ascii="Times New Roman" w:eastAsia="宋体" w:hAnsi="Times New Roman" w:hint="eastAsia"/>
                <w:sz w:val="24"/>
                <w:szCs w:val="24"/>
              </w:rPr>
              <w:t>与危废暂存库</w:t>
            </w:r>
            <w:proofErr w:type="gramEnd"/>
            <w:r w:rsidR="00F32768" w:rsidRPr="00F32768">
              <w:rPr>
                <w:rFonts w:ascii="Times New Roman" w:eastAsia="宋体" w:hAnsi="Times New Roman" w:hint="eastAsia"/>
                <w:sz w:val="24"/>
                <w:szCs w:val="24"/>
              </w:rPr>
              <w:t>废气</w:t>
            </w:r>
            <w:r w:rsidRPr="005B3BFF">
              <w:rPr>
                <w:rFonts w:ascii="Times New Roman" w:eastAsia="宋体" w:hAnsi="Times New Roman" w:hint="eastAsia"/>
                <w:sz w:val="24"/>
                <w:szCs w:val="24"/>
              </w:rPr>
              <w:t>，经收集后一起引入到“</w:t>
            </w:r>
            <w:r w:rsidR="005B3BFF" w:rsidRPr="005B3BFF">
              <w:rPr>
                <w:rFonts w:ascii="Times New Roman" w:eastAsia="宋体" w:hAnsi="Times New Roman" w:hint="eastAsia"/>
                <w:sz w:val="24"/>
                <w:szCs w:val="24"/>
              </w:rPr>
              <w:t>两级活性炭吸附</w:t>
            </w:r>
            <w:r w:rsidRPr="005B3BFF">
              <w:rPr>
                <w:rFonts w:ascii="Times New Roman" w:eastAsia="宋体" w:hAnsi="Times New Roman" w:hint="eastAsia"/>
                <w:sz w:val="24"/>
                <w:szCs w:val="24"/>
              </w:rPr>
              <w:t>”处理后经</w:t>
            </w:r>
            <w:r w:rsidRPr="005B3BFF">
              <w:rPr>
                <w:rFonts w:ascii="Times New Roman" w:eastAsia="宋体" w:hAnsi="Times New Roman" w:hint="eastAsia"/>
                <w:sz w:val="24"/>
                <w:szCs w:val="24"/>
              </w:rPr>
              <w:t>1</w:t>
            </w:r>
            <w:r w:rsidRPr="005B3BFF">
              <w:rPr>
                <w:rFonts w:ascii="Times New Roman" w:eastAsia="宋体" w:hAnsi="Times New Roman" w:hint="eastAsia"/>
                <w:sz w:val="24"/>
                <w:szCs w:val="24"/>
              </w:rPr>
              <w:t>根</w:t>
            </w:r>
            <w:r w:rsidRPr="005B3BFF">
              <w:rPr>
                <w:rFonts w:ascii="Times New Roman" w:eastAsia="宋体" w:hAnsi="Times New Roman" w:hint="eastAsia"/>
                <w:sz w:val="24"/>
                <w:szCs w:val="24"/>
              </w:rPr>
              <w:t>15m</w:t>
            </w:r>
            <w:r w:rsidRPr="005B3BFF">
              <w:rPr>
                <w:rFonts w:ascii="Times New Roman" w:eastAsia="宋体" w:hAnsi="Times New Roman" w:hint="eastAsia"/>
                <w:sz w:val="24"/>
                <w:szCs w:val="24"/>
              </w:rPr>
              <w:t>高的排气筒排放。</w:t>
            </w:r>
            <w:bookmarkStart w:id="75" w:name="_Hlk198301341"/>
            <w:bookmarkStart w:id="76" w:name="OLE_LINK100"/>
            <w:r w:rsidR="005B3BFF" w:rsidRPr="008D7D7B">
              <w:rPr>
                <w:rFonts w:ascii="Times New Roman" w:eastAsia="宋体" w:hAnsi="Times New Roman"/>
                <w:bCs/>
                <w:sz w:val="24"/>
                <w:szCs w:val="24"/>
              </w:rPr>
              <w:t>非甲烷总烃排放浓度为</w:t>
            </w:r>
            <w:r w:rsidR="005B3BFF" w:rsidRPr="008D7D7B">
              <w:rPr>
                <w:rFonts w:ascii="Times New Roman" w:eastAsia="宋体" w:hAnsi="Times New Roman" w:hint="eastAsia"/>
                <w:bCs/>
                <w:sz w:val="24"/>
                <w:szCs w:val="24"/>
              </w:rPr>
              <w:t>1.26</w:t>
            </w:r>
            <w:r w:rsidR="005B3BFF" w:rsidRPr="008D7D7B">
              <w:rPr>
                <w:rFonts w:ascii="Times New Roman" w:eastAsia="宋体" w:hAnsi="Times New Roman"/>
                <w:bCs/>
                <w:sz w:val="24"/>
                <w:szCs w:val="24"/>
              </w:rPr>
              <w:t>~</w:t>
            </w:r>
            <w:r w:rsidR="005B3BFF" w:rsidRPr="008D7D7B">
              <w:rPr>
                <w:rFonts w:ascii="Times New Roman" w:eastAsia="宋体" w:hAnsi="Times New Roman" w:hint="eastAsia"/>
                <w:bCs/>
                <w:sz w:val="24"/>
                <w:szCs w:val="24"/>
              </w:rPr>
              <w:t>2.78</w:t>
            </w:r>
            <w:r w:rsidR="005B3BFF" w:rsidRPr="008D7D7B">
              <w:rPr>
                <w:rFonts w:ascii="Times New Roman" w:eastAsia="宋体" w:hAnsi="Times New Roman"/>
                <w:bCs/>
                <w:sz w:val="24"/>
                <w:szCs w:val="24"/>
              </w:rPr>
              <w:t>mg/m</w:t>
            </w:r>
            <w:r w:rsidR="005B3BFF" w:rsidRPr="008D7D7B">
              <w:rPr>
                <w:rFonts w:ascii="Times New Roman" w:eastAsia="宋体" w:hAnsi="Times New Roman"/>
                <w:bCs/>
                <w:sz w:val="24"/>
                <w:szCs w:val="24"/>
                <w:vertAlign w:val="superscript"/>
              </w:rPr>
              <w:t>3</w:t>
            </w:r>
            <w:r w:rsidR="005B3BFF" w:rsidRPr="008D7D7B">
              <w:rPr>
                <w:rFonts w:ascii="Times New Roman" w:eastAsia="宋体" w:hAnsi="Times New Roman"/>
                <w:bCs/>
                <w:sz w:val="24"/>
                <w:szCs w:val="24"/>
              </w:rPr>
              <w:t>，排放速率为</w:t>
            </w:r>
            <w:r w:rsidR="005B3BFF" w:rsidRPr="008D7D7B">
              <w:rPr>
                <w:rFonts w:ascii="Times New Roman" w:eastAsia="宋体" w:hAnsi="Times New Roman"/>
                <w:bCs/>
                <w:sz w:val="24"/>
                <w:szCs w:val="24"/>
              </w:rPr>
              <w:t>0.0</w:t>
            </w:r>
            <w:r w:rsidR="005B3BFF" w:rsidRPr="008D7D7B">
              <w:rPr>
                <w:rFonts w:ascii="Times New Roman" w:eastAsia="宋体" w:hAnsi="Times New Roman" w:hint="eastAsia"/>
                <w:bCs/>
                <w:sz w:val="24"/>
                <w:szCs w:val="24"/>
              </w:rPr>
              <w:t>0983</w:t>
            </w:r>
            <w:r w:rsidR="005B3BFF" w:rsidRPr="008D7D7B">
              <w:rPr>
                <w:rFonts w:ascii="Times New Roman" w:eastAsia="宋体" w:hAnsi="Times New Roman"/>
                <w:bCs/>
                <w:sz w:val="24"/>
                <w:szCs w:val="24"/>
              </w:rPr>
              <w:t>~0.0</w:t>
            </w:r>
            <w:r w:rsidR="005B3BFF" w:rsidRPr="008D7D7B">
              <w:rPr>
                <w:rFonts w:ascii="Times New Roman" w:eastAsia="宋体" w:hAnsi="Times New Roman" w:hint="eastAsia"/>
                <w:bCs/>
                <w:sz w:val="24"/>
                <w:szCs w:val="24"/>
              </w:rPr>
              <w:t>20</w:t>
            </w:r>
            <w:r w:rsidR="005B3BFF" w:rsidRPr="008D7D7B">
              <w:rPr>
                <w:rFonts w:ascii="Times New Roman" w:eastAsia="宋体" w:hAnsi="Times New Roman"/>
                <w:bCs/>
                <w:sz w:val="24"/>
                <w:szCs w:val="24"/>
              </w:rPr>
              <w:t>kg/h</w:t>
            </w:r>
            <w:r w:rsidR="005B3BFF" w:rsidRPr="008D7D7B">
              <w:rPr>
                <w:rFonts w:ascii="Times New Roman" w:eastAsia="宋体" w:hAnsi="Times New Roman" w:hint="eastAsia"/>
                <w:bCs/>
                <w:sz w:val="24"/>
                <w:szCs w:val="24"/>
              </w:rPr>
              <w:t>，</w:t>
            </w:r>
            <w:r w:rsidR="005B3BFF" w:rsidRPr="008D7D7B">
              <w:rPr>
                <w:rFonts w:ascii="Times New Roman" w:eastAsia="宋体" w:hAnsi="Times New Roman"/>
                <w:bCs/>
                <w:sz w:val="24"/>
                <w:szCs w:val="24"/>
              </w:rPr>
              <w:t>非甲烷总烃</w:t>
            </w:r>
            <w:r w:rsidR="005B3BFF" w:rsidRPr="008D7D7B">
              <w:rPr>
                <w:rFonts w:ascii="Times New Roman" w:eastAsia="宋体" w:hAnsi="Times New Roman" w:hint="eastAsia"/>
                <w:bCs/>
                <w:sz w:val="24"/>
                <w:szCs w:val="24"/>
              </w:rPr>
              <w:t>能够满足《大气污染物综合排放标准》（</w:t>
            </w:r>
            <w:r w:rsidR="005B3BFF" w:rsidRPr="008D7D7B">
              <w:rPr>
                <w:rFonts w:ascii="Times New Roman" w:eastAsia="宋体" w:hAnsi="Times New Roman" w:hint="eastAsia"/>
                <w:bCs/>
                <w:sz w:val="24"/>
                <w:szCs w:val="24"/>
              </w:rPr>
              <w:t>GB16297-1996</w:t>
            </w:r>
            <w:r w:rsidR="005B3BFF" w:rsidRPr="008D7D7B">
              <w:rPr>
                <w:rFonts w:ascii="Times New Roman" w:eastAsia="宋体" w:hAnsi="Times New Roman" w:hint="eastAsia"/>
                <w:bCs/>
                <w:sz w:val="24"/>
                <w:szCs w:val="24"/>
              </w:rPr>
              <w:t>）非甲烷总烃有组织排放浓度</w:t>
            </w:r>
            <w:r w:rsidR="005B3BFF" w:rsidRPr="008D7D7B">
              <w:rPr>
                <w:rFonts w:ascii="Times New Roman" w:eastAsia="宋体" w:hAnsi="Times New Roman" w:hint="eastAsia"/>
                <w:bCs/>
                <w:sz w:val="24"/>
                <w:szCs w:val="24"/>
              </w:rPr>
              <w:t>120mg/m</w:t>
            </w:r>
            <w:r w:rsidR="005B3BFF" w:rsidRPr="008D7D7B">
              <w:rPr>
                <w:rFonts w:ascii="Times New Roman" w:eastAsia="宋体" w:hAnsi="Times New Roman" w:hint="eastAsia"/>
                <w:bCs/>
                <w:sz w:val="24"/>
                <w:szCs w:val="24"/>
                <w:vertAlign w:val="superscript"/>
              </w:rPr>
              <w:t>3</w:t>
            </w:r>
            <w:r w:rsidR="005B3BFF" w:rsidRPr="008D7D7B">
              <w:rPr>
                <w:rFonts w:ascii="Times New Roman" w:eastAsia="宋体" w:hAnsi="Times New Roman" w:hint="eastAsia"/>
                <w:bCs/>
                <w:sz w:val="24"/>
                <w:szCs w:val="24"/>
              </w:rPr>
              <w:t>、排放速率</w:t>
            </w:r>
            <w:r w:rsidR="005B3BFF" w:rsidRPr="008D7D7B">
              <w:rPr>
                <w:rFonts w:ascii="Times New Roman" w:eastAsia="宋体" w:hAnsi="Times New Roman" w:hint="eastAsia"/>
                <w:bCs/>
                <w:sz w:val="24"/>
                <w:szCs w:val="24"/>
              </w:rPr>
              <w:t>3.5kg/h</w:t>
            </w:r>
            <w:r w:rsidR="005B3BFF" w:rsidRPr="008D7D7B">
              <w:rPr>
                <w:rFonts w:ascii="Times New Roman" w:eastAsia="宋体" w:hAnsi="Times New Roman" w:hint="eastAsia"/>
                <w:bCs/>
                <w:sz w:val="24"/>
                <w:szCs w:val="24"/>
              </w:rPr>
              <w:t>（</w:t>
            </w:r>
            <w:r w:rsidR="005B3BFF" w:rsidRPr="008D7D7B">
              <w:rPr>
                <w:rFonts w:ascii="Times New Roman" w:eastAsia="宋体" w:hAnsi="Times New Roman" w:hint="eastAsia"/>
                <w:bCs/>
                <w:sz w:val="24"/>
                <w:szCs w:val="24"/>
              </w:rPr>
              <w:t>15m</w:t>
            </w:r>
            <w:r w:rsidR="005B3BFF" w:rsidRPr="008D7D7B">
              <w:rPr>
                <w:rFonts w:ascii="Times New Roman" w:eastAsia="宋体" w:hAnsi="Times New Roman" w:hint="eastAsia"/>
                <w:bCs/>
                <w:sz w:val="24"/>
                <w:szCs w:val="24"/>
              </w:rPr>
              <w:t>高排气筒）的标准要求；同时满足《关于全省开展工业企业挥发性有机物专项治理工作中排放建议值的通知》（</w:t>
            </w:r>
            <w:proofErr w:type="gramStart"/>
            <w:r w:rsidR="005B3BFF" w:rsidRPr="008D7D7B">
              <w:rPr>
                <w:rFonts w:ascii="Times New Roman" w:eastAsia="宋体" w:hAnsi="Times New Roman" w:hint="eastAsia"/>
                <w:bCs/>
                <w:sz w:val="24"/>
                <w:szCs w:val="24"/>
              </w:rPr>
              <w:t>豫环攻坚办</w:t>
            </w:r>
            <w:proofErr w:type="gramEnd"/>
            <w:r w:rsidR="005B3BFF" w:rsidRPr="008D7D7B">
              <w:rPr>
                <w:rFonts w:ascii="Times New Roman" w:eastAsia="宋体" w:hAnsi="Times New Roman" w:hint="eastAsia"/>
                <w:bCs/>
                <w:sz w:val="24"/>
                <w:szCs w:val="24"/>
              </w:rPr>
              <w:t>〔</w:t>
            </w:r>
            <w:r w:rsidR="005B3BFF" w:rsidRPr="008D7D7B">
              <w:rPr>
                <w:rFonts w:ascii="Times New Roman" w:eastAsia="宋体" w:hAnsi="Times New Roman" w:hint="eastAsia"/>
                <w:bCs/>
                <w:sz w:val="24"/>
                <w:szCs w:val="24"/>
              </w:rPr>
              <w:t>2017</w:t>
            </w:r>
            <w:r w:rsidR="005B3BFF" w:rsidRPr="008D7D7B">
              <w:rPr>
                <w:rFonts w:ascii="Times New Roman" w:eastAsia="宋体" w:hAnsi="Times New Roman" w:hint="eastAsia"/>
                <w:bCs/>
                <w:sz w:val="24"/>
                <w:szCs w:val="24"/>
              </w:rPr>
              <w:t>〕</w:t>
            </w:r>
            <w:r w:rsidR="005B3BFF" w:rsidRPr="008D7D7B">
              <w:rPr>
                <w:rFonts w:ascii="Times New Roman" w:eastAsia="宋体" w:hAnsi="Times New Roman" w:hint="eastAsia"/>
                <w:bCs/>
                <w:sz w:val="24"/>
                <w:szCs w:val="24"/>
              </w:rPr>
              <w:t>162</w:t>
            </w:r>
            <w:r w:rsidR="005B3BFF" w:rsidRPr="008D7D7B">
              <w:rPr>
                <w:rFonts w:ascii="Times New Roman" w:eastAsia="宋体" w:hAnsi="Times New Roman" w:hint="eastAsia"/>
                <w:bCs/>
                <w:sz w:val="24"/>
                <w:szCs w:val="24"/>
              </w:rPr>
              <w:t>号）其他行业：非甲烷总烃有组织排放浓度</w:t>
            </w:r>
            <w:r w:rsidR="005B3BFF" w:rsidRPr="008D7D7B">
              <w:rPr>
                <w:rFonts w:ascii="Times New Roman" w:eastAsia="宋体" w:hAnsi="Times New Roman" w:hint="eastAsia"/>
                <w:bCs/>
                <w:sz w:val="24"/>
                <w:szCs w:val="24"/>
              </w:rPr>
              <w:t>80mg/m</w:t>
            </w:r>
            <w:r w:rsidR="005B3BFF" w:rsidRPr="008D7D7B">
              <w:rPr>
                <w:rFonts w:ascii="Times New Roman" w:eastAsia="宋体" w:hAnsi="Times New Roman" w:hint="eastAsia"/>
                <w:bCs/>
                <w:sz w:val="24"/>
                <w:szCs w:val="24"/>
                <w:vertAlign w:val="superscript"/>
              </w:rPr>
              <w:t>3</w:t>
            </w:r>
            <w:r w:rsidR="005B3BFF" w:rsidRPr="008D7D7B">
              <w:rPr>
                <w:rFonts w:ascii="Times New Roman" w:eastAsia="宋体" w:hAnsi="Times New Roman" w:hint="eastAsia"/>
                <w:bCs/>
                <w:sz w:val="24"/>
                <w:szCs w:val="24"/>
              </w:rPr>
              <w:t>的要求。同时满足《河南省重污染天气通用行业应急减排措施制定技术指南（</w:t>
            </w:r>
            <w:r w:rsidR="005B3BFF" w:rsidRPr="008D7D7B">
              <w:rPr>
                <w:rFonts w:ascii="Times New Roman" w:eastAsia="宋体" w:hAnsi="Times New Roman" w:hint="eastAsia"/>
                <w:bCs/>
                <w:sz w:val="24"/>
                <w:szCs w:val="24"/>
              </w:rPr>
              <w:t xml:space="preserve">2024 </w:t>
            </w:r>
            <w:r w:rsidR="005B3BFF" w:rsidRPr="008D7D7B">
              <w:rPr>
                <w:rFonts w:ascii="Times New Roman" w:eastAsia="宋体" w:hAnsi="Times New Roman" w:hint="eastAsia"/>
                <w:bCs/>
                <w:sz w:val="24"/>
                <w:szCs w:val="24"/>
              </w:rPr>
              <w:t>年修订版）》中涉</w:t>
            </w:r>
            <w:r w:rsidR="005B3BFF" w:rsidRPr="008D7D7B">
              <w:rPr>
                <w:rFonts w:ascii="Times New Roman" w:eastAsia="宋体" w:hAnsi="Times New Roman" w:hint="eastAsia"/>
                <w:bCs/>
                <w:sz w:val="24"/>
                <w:szCs w:val="24"/>
              </w:rPr>
              <w:t>VOCs</w:t>
            </w:r>
            <w:r w:rsidR="005B3BFF" w:rsidRPr="008D7D7B">
              <w:rPr>
                <w:rFonts w:ascii="Times New Roman" w:eastAsia="宋体" w:hAnsi="Times New Roman" w:hint="eastAsia"/>
                <w:bCs/>
                <w:sz w:val="24"/>
                <w:szCs w:val="24"/>
              </w:rPr>
              <w:t>行业</w:t>
            </w:r>
            <w:r w:rsidR="005B3BFF" w:rsidRPr="008D7D7B">
              <w:rPr>
                <w:rFonts w:ascii="Times New Roman" w:eastAsia="宋体" w:hAnsi="Times New Roman" w:hint="eastAsia"/>
                <w:bCs/>
                <w:sz w:val="24"/>
                <w:szCs w:val="24"/>
              </w:rPr>
              <w:t>NMHC</w:t>
            </w:r>
            <w:r w:rsidR="005B3BFF" w:rsidRPr="008D7D7B">
              <w:rPr>
                <w:rFonts w:ascii="Times New Roman" w:eastAsia="宋体" w:hAnsi="Times New Roman" w:hint="eastAsia"/>
                <w:bCs/>
                <w:sz w:val="24"/>
                <w:szCs w:val="24"/>
              </w:rPr>
              <w:t>排放限值不高于</w:t>
            </w:r>
            <w:r w:rsidR="005B3BFF" w:rsidRPr="008D7D7B">
              <w:rPr>
                <w:rFonts w:ascii="Times New Roman" w:eastAsia="宋体" w:hAnsi="Times New Roman" w:hint="eastAsia"/>
                <w:bCs/>
                <w:sz w:val="24"/>
                <w:szCs w:val="24"/>
              </w:rPr>
              <w:t>30mg/m</w:t>
            </w:r>
            <w:r w:rsidR="005B3BFF" w:rsidRPr="008D7D7B">
              <w:rPr>
                <w:rFonts w:ascii="Times New Roman" w:eastAsia="宋体" w:hAnsi="Times New Roman" w:hint="eastAsia"/>
                <w:bCs/>
                <w:sz w:val="24"/>
                <w:szCs w:val="24"/>
                <w:vertAlign w:val="superscript"/>
              </w:rPr>
              <w:t>3</w:t>
            </w:r>
            <w:r w:rsidR="005B3BFF" w:rsidRPr="008D7D7B">
              <w:rPr>
                <w:rFonts w:ascii="Times New Roman" w:eastAsia="宋体" w:hAnsi="Times New Roman" w:hint="eastAsia"/>
                <w:bCs/>
                <w:sz w:val="24"/>
                <w:szCs w:val="24"/>
              </w:rPr>
              <w:t>的要求。</w:t>
            </w:r>
          </w:p>
          <w:p w14:paraId="75EDAB25" w14:textId="6918F35F" w:rsidR="005B3BFF" w:rsidRPr="005B3BFF" w:rsidRDefault="005B3BFF" w:rsidP="005B3BFF">
            <w:pPr>
              <w:spacing w:after="0" w:line="460" w:lineRule="exact"/>
              <w:ind w:firstLineChars="200" w:firstLine="480"/>
              <w:jc w:val="both"/>
              <w:textAlignment w:val="baseline"/>
            </w:pPr>
            <w:r w:rsidRPr="008D7D7B">
              <w:rPr>
                <w:rFonts w:ascii="Times New Roman" w:eastAsia="宋体" w:hAnsi="Times New Roman"/>
                <w:bCs/>
                <w:sz w:val="24"/>
                <w:szCs w:val="24"/>
              </w:rPr>
              <w:t>本项目厂界外</w:t>
            </w:r>
            <w:r w:rsidR="00E41CA1" w:rsidRPr="008D7D7B">
              <w:rPr>
                <w:rFonts w:ascii="Times New Roman" w:eastAsia="宋体" w:hAnsi="Times New Roman"/>
                <w:bCs/>
                <w:sz w:val="24"/>
                <w:szCs w:val="24"/>
              </w:rPr>
              <w:t>非甲烷总烃</w:t>
            </w:r>
            <w:r w:rsidRPr="008D7D7B">
              <w:rPr>
                <w:rFonts w:ascii="Times New Roman" w:eastAsia="宋体" w:hAnsi="Times New Roman"/>
                <w:bCs/>
                <w:sz w:val="24"/>
                <w:szCs w:val="24"/>
              </w:rPr>
              <w:t>排放浓度值范围为</w:t>
            </w:r>
            <w:r w:rsidR="00E41CA1">
              <w:rPr>
                <w:rFonts w:ascii="Times New Roman" w:eastAsia="宋体" w:hAnsi="Times New Roman" w:hint="eastAsia"/>
                <w:bCs/>
                <w:sz w:val="24"/>
                <w:szCs w:val="24"/>
              </w:rPr>
              <w:t>：</w:t>
            </w:r>
            <w:r w:rsidRPr="008D7D7B">
              <w:rPr>
                <w:rFonts w:ascii="Times New Roman" w:eastAsia="宋体" w:hAnsi="Times New Roman"/>
                <w:bCs/>
                <w:sz w:val="24"/>
                <w:szCs w:val="24"/>
              </w:rPr>
              <w:t>0.</w:t>
            </w:r>
            <w:r w:rsidRPr="008D7D7B">
              <w:rPr>
                <w:rFonts w:ascii="Times New Roman" w:eastAsia="宋体" w:hAnsi="Times New Roman" w:hint="eastAsia"/>
                <w:bCs/>
                <w:sz w:val="24"/>
                <w:szCs w:val="24"/>
              </w:rPr>
              <w:t>38</w:t>
            </w:r>
            <w:r w:rsidRPr="008D7D7B">
              <w:rPr>
                <w:rFonts w:ascii="Times New Roman" w:eastAsia="宋体" w:hAnsi="Times New Roman"/>
                <w:bCs/>
                <w:sz w:val="24"/>
                <w:szCs w:val="24"/>
              </w:rPr>
              <w:t>~0.</w:t>
            </w:r>
            <w:r w:rsidRPr="008D7D7B">
              <w:rPr>
                <w:rFonts w:ascii="Times New Roman" w:eastAsia="宋体" w:hAnsi="Times New Roman" w:hint="eastAsia"/>
                <w:bCs/>
                <w:sz w:val="24"/>
                <w:szCs w:val="24"/>
              </w:rPr>
              <w:t>80</w:t>
            </w:r>
            <w:r w:rsidRPr="008D7D7B">
              <w:rPr>
                <w:rFonts w:ascii="Times New Roman" w:eastAsia="宋体" w:hAnsi="Times New Roman"/>
                <w:bCs/>
                <w:sz w:val="24"/>
                <w:szCs w:val="24"/>
              </w:rPr>
              <w:t>mg/m</w:t>
            </w:r>
            <w:r w:rsidRPr="008D7D7B">
              <w:rPr>
                <w:rFonts w:ascii="Times New Roman" w:eastAsia="宋体" w:hAnsi="Times New Roman"/>
                <w:bCs/>
                <w:sz w:val="24"/>
                <w:szCs w:val="24"/>
                <w:vertAlign w:val="superscript"/>
              </w:rPr>
              <w:t>3</w:t>
            </w:r>
            <w:r w:rsidRPr="008D7D7B">
              <w:rPr>
                <w:rFonts w:ascii="Times New Roman" w:eastAsia="宋体" w:hAnsi="Times New Roman"/>
                <w:bCs/>
                <w:sz w:val="24"/>
                <w:szCs w:val="24"/>
              </w:rPr>
              <w:t>，</w:t>
            </w:r>
            <w:r w:rsidRPr="008D7D7B">
              <w:rPr>
                <w:rFonts w:ascii="Times New Roman" w:eastAsia="宋体" w:hAnsi="Times New Roman" w:hint="eastAsia"/>
                <w:bCs/>
                <w:sz w:val="24"/>
                <w:szCs w:val="24"/>
              </w:rPr>
              <w:t>非甲烷总烃排放浓度能满足《关于全省开展工业企业挥发性有机物专项治理工作</w:t>
            </w:r>
            <w:r w:rsidRPr="005B3BFF">
              <w:rPr>
                <w:rFonts w:ascii="Times New Roman" w:eastAsia="宋体" w:hAnsi="Times New Roman" w:hint="eastAsia"/>
                <w:bCs/>
                <w:sz w:val="24"/>
                <w:szCs w:val="24"/>
              </w:rPr>
              <w:t>中排放建议值的通知》（</w:t>
            </w:r>
            <w:proofErr w:type="gramStart"/>
            <w:r w:rsidRPr="005B3BFF">
              <w:rPr>
                <w:rFonts w:ascii="Times New Roman" w:eastAsia="宋体" w:hAnsi="Times New Roman" w:hint="eastAsia"/>
                <w:bCs/>
                <w:sz w:val="24"/>
                <w:szCs w:val="24"/>
              </w:rPr>
              <w:t>豫环攻坚办</w:t>
            </w:r>
            <w:proofErr w:type="gramEnd"/>
            <w:r w:rsidRPr="005B3BFF">
              <w:rPr>
                <w:rFonts w:ascii="Times New Roman" w:eastAsia="宋体" w:hAnsi="Times New Roman" w:hint="eastAsia"/>
                <w:bCs/>
                <w:sz w:val="24"/>
                <w:szCs w:val="24"/>
              </w:rPr>
              <w:t>〔</w:t>
            </w:r>
            <w:r w:rsidRPr="005B3BFF">
              <w:rPr>
                <w:rFonts w:ascii="Times New Roman" w:eastAsia="宋体" w:hAnsi="Times New Roman" w:hint="eastAsia"/>
                <w:bCs/>
                <w:sz w:val="24"/>
                <w:szCs w:val="24"/>
              </w:rPr>
              <w:t>2017</w:t>
            </w:r>
            <w:r w:rsidRPr="005B3BFF">
              <w:rPr>
                <w:rFonts w:ascii="Times New Roman" w:eastAsia="宋体" w:hAnsi="Times New Roman" w:hint="eastAsia"/>
                <w:bCs/>
                <w:sz w:val="24"/>
                <w:szCs w:val="24"/>
              </w:rPr>
              <w:t>〕</w:t>
            </w:r>
            <w:r w:rsidRPr="005B3BFF">
              <w:rPr>
                <w:rFonts w:ascii="Times New Roman" w:eastAsia="宋体" w:hAnsi="Times New Roman" w:hint="eastAsia"/>
                <w:bCs/>
                <w:sz w:val="24"/>
                <w:szCs w:val="24"/>
              </w:rPr>
              <w:t>162</w:t>
            </w:r>
            <w:r w:rsidRPr="005B3BFF">
              <w:rPr>
                <w:rFonts w:ascii="Times New Roman" w:eastAsia="宋体" w:hAnsi="Times New Roman" w:hint="eastAsia"/>
                <w:bCs/>
                <w:sz w:val="24"/>
                <w:szCs w:val="24"/>
              </w:rPr>
              <w:t>号）非甲烷总烃无组织排放浓度</w:t>
            </w:r>
            <w:r w:rsidRPr="005B3BFF">
              <w:rPr>
                <w:rFonts w:ascii="Times New Roman" w:eastAsia="宋体" w:hAnsi="Times New Roman" w:hint="eastAsia"/>
                <w:bCs/>
                <w:sz w:val="24"/>
                <w:szCs w:val="24"/>
              </w:rPr>
              <w:t>2.0mg/m</w:t>
            </w:r>
            <w:r w:rsidRPr="005B3BFF">
              <w:rPr>
                <w:rFonts w:ascii="Times New Roman" w:eastAsia="宋体" w:hAnsi="Times New Roman" w:hint="eastAsia"/>
                <w:bCs/>
                <w:sz w:val="24"/>
                <w:szCs w:val="24"/>
                <w:vertAlign w:val="superscript"/>
              </w:rPr>
              <w:t>3</w:t>
            </w:r>
            <w:r w:rsidRPr="005B3BFF">
              <w:rPr>
                <w:rFonts w:ascii="Times New Roman" w:eastAsia="宋体" w:hAnsi="Times New Roman" w:hint="eastAsia"/>
                <w:bCs/>
                <w:sz w:val="24"/>
                <w:szCs w:val="24"/>
              </w:rPr>
              <w:t>的限值要求。</w:t>
            </w:r>
          </w:p>
          <w:bookmarkEnd w:id="72"/>
          <w:bookmarkEnd w:id="73"/>
          <w:bookmarkEnd w:id="74"/>
          <w:bookmarkEnd w:id="75"/>
          <w:bookmarkEnd w:id="76"/>
          <w:p w14:paraId="08FA536B" w14:textId="13074C9D" w:rsidR="005B3BFF" w:rsidRPr="00B73184" w:rsidRDefault="00000000" w:rsidP="005B3BFF">
            <w:pPr>
              <w:spacing w:after="0" w:line="440" w:lineRule="exact"/>
              <w:ind w:firstLineChars="200" w:firstLine="480"/>
              <w:jc w:val="both"/>
              <w:textAlignment w:val="baseline"/>
              <w:rPr>
                <w:rFonts w:ascii="Times New Roman" w:eastAsia="宋体" w:hAnsi="Times New Roman"/>
                <w:bCs/>
                <w:sz w:val="24"/>
                <w:szCs w:val="24"/>
              </w:rPr>
            </w:pPr>
            <w:r w:rsidRPr="005B3BFF">
              <w:rPr>
                <w:rFonts w:ascii="Times New Roman" w:eastAsia="宋体" w:hAnsi="Times New Roman"/>
                <w:sz w:val="24"/>
                <w:szCs w:val="24"/>
              </w:rPr>
              <w:fldChar w:fldCharType="begin"/>
            </w:r>
            <w:r w:rsidRPr="005B3BFF">
              <w:rPr>
                <w:rFonts w:ascii="Times New Roman" w:eastAsia="宋体" w:hAnsi="Times New Roman"/>
                <w:sz w:val="24"/>
                <w:szCs w:val="24"/>
              </w:rPr>
              <w:instrText xml:space="preserve"> </w:instrText>
            </w:r>
            <w:r w:rsidRPr="005B3BFF">
              <w:rPr>
                <w:rFonts w:ascii="Times New Roman" w:eastAsia="宋体" w:hAnsi="Times New Roman" w:hint="eastAsia"/>
                <w:sz w:val="24"/>
                <w:szCs w:val="24"/>
              </w:rPr>
              <w:instrText>= 4 \* GB3</w:instrText>
            </w:r>
            <w:r w:rsidRPr="005B3BFF">
              <w:rPr>
                <w:rFonts w:ascii="Times New Roman" w:eastAsia="宋体" w:hAnsi="Times New Roman"/>
                <w:sz w:val="24"/>
                <w:szCs w:val="24"/>
              </w:rPr>
              <w:instrText xml:space="preserve"> </w:instrText>
            </w:r>
            <w:r w:rsidRPr="005B3BFF">
              <w:rPr>
                <w:rFonts w:ascii="Times New Roman" w:eastAsia="宋体" w:hAnsi="Times New Roman"/>
                <w:sz w:val="24"/>
                <w:szCs w:val="24"/>
              </w:rPr>
              <w:fldChar w:fldCharType="separate"/>
            </w:r>
            <w:r w:rsidRPr="005B3BFF">
              <w:rPr>
                <w:rFonts w:ascii="Times New Roman" w:eastAsia="宋体" w:hAnsi="Times New Roman" w:hint="eastAsia"/>
                <w:sz w:val="24"/>
                <w:szCs w:val="24"/>
              </w:rPr>
              <w:t>④</w:t>
            </w:r>
            <w:r w:rsidRPr="005B3BFF">
              <w:rPr>
                <w:rFonts w:ascii="Times New Roman" w:eastAsia="宋体" w:hAnsi="Times New Roman"/>
                <w:sz w:val="24"/>
                <w:szCs w:val="24"/>
              </w:rPr>
              <w:fldChar w:fldCharType="end"/>
            </w:r>
            <w:r w:rsidR="005B3BFF" w:rsidRPr="005B3BFF">
              <w:rPr>
                <w:rFonts w:ascii="Times New Roman" w:eastAsia="宋体" w:hAnsi="Times New Roman"/>
                <w:bCs/>
                <w:sz w:val="24"/>
                <w:szCs w:val="24"/>
              </w:rPr>
              <w:t>由</w:t>
            </w:r>
            <w:r w:rsidR="005B3BFF" w:rsidRPr="005B3BFF">
              <w:rPr>
                <w:rFonts w:ascii="Times New Roman" w:eastAsia="宋体" w:hAnsi="Times New Roman" w:hint="eastAsia"/>
                <w:bCs/>
                <w:sz w:val="24"/>
                <w:szCs w:val="24"/>
              </w:rPr>
              <w:t>监测</w:t>
            </w:r>
            <w:r w:rsidR="005B3BFF" w:rsidRPr="005B3BFF">
              <w:rPr>
                <w:rFonts w:ascii="Times New Roman" w:eastAsia="宋体" w:hAnsi="Times New Roman"/>
                <w:bCs/>
                <w:sz w:val="24"/>
                <w:szCs w:val="24"/>
              </w:rPr>
              <w:t>结果可知：</w:t>
            </w:r>
            <w:bookmarkStart w:id="77" w:name="_Hlk213337013"/>
            <w:r w:rsidR="005B3BFF" w:rsidRPr="005B3BFF">
              <w:rPr>
                <w:rFonts w:ascii="Times New Roman" w:eastAsia="宋体" w:hAnsi="Times New Roman" w:hint="eastAsia"/>
                <w:bCs/>
                <w:sz w:val="24"/>
                <w:szCs w:val="24"/>
              </w:rPr>
              <w:t>南北界为共用厂界，不具备监测条件，</w:t>
            </w:r>
            <w:bookmarkStart w:id="78" w:name="OLE_LINK84"/>
            <w:bookmarkStart w:id="79" w:name="_Hlk198233475"/>
            <w:r w:rsidR="005B3BFF" w:rsidRPr="005B3BFF">
              <w:rPr>
                <w:rFonts w:ascii="Times New Roman" w:eastAsia="宋体" w:hAnsi="Times New Roman"/>
                <w:sz w:val="24"/>
                <w:szCs w:val="24"/>
              </w:rPr>
              <w:t>验收检测期间，</w:t>
            </w:r>
            <w:bookmarkEnd w:id="78"/>
            <w:bookmarkEnd w:id="79"/>
            <w:r w:rsidR="005B3BFF" w:rsidRPr="005B3BFF">
              <w:rPr>
                <w:rFonts w:ascii="Times New Roman" w:eastAsia="宋体" w:hAnsi="Times New Roman"/>
                <w:bCs/>
                <w:sz w:val="24"/>
                <w:szCs w:val="24"/>
              </w:rPr>
              <w:t>本项目</w:t>
            </w:r>
            <w:r w:rsidR="005B3BFF" w:rsidRPr="005B3BFF">
              <w:rPr>
                <w:rFonts w:ascii="Times New Roman" w:eastAsia="宋体" w:hAnsi="Times New Roman" w:hint="eastAsia"/>
                <w:bCs/>
                <w:sz w:val="24"/>
                <w:szCs w:val="24"/>
              </w:rPr>
              <w:t>东、西</w:t>
            </w:r>
            <w:r w:rsidR="005B3BFF" w:rsidRPr="005B3BFF">
              <w:rPr>
                <w:rFonts w:ascii="Times New Roman" w:eastAsia="宋体" w:hAnsi="Times New Roman"/>
                <w:bCs/>
                <w:sz w:val="24"/>
                <w:szCs w:val="24"/>
              </w:rPr>
              <w:t>厂界昼间噪声值</w:t>
            </w:r>
            <w:r w:rsidR="005B3BFF" w:rsidRPr="005B3BFF">
              <w:rPr>
                <w:rFonts w:ascii="Times New Roman" w:eastAsia="宋体" w:hAnsi="Times New Roman" w:hint="eastAsia"/>
                <w:bCs/>
                <w:sz w:val="24"/>
                <w:szCs w:val="24"/>
              </w:rPr>
              <w:t>为</w:t>
            </w:r>
            <w:r w:rsidR="005B3BFF" w:rsidRPr="005B3BFF">
              <w:rPr>
                <w:rFonts w:ascii="Times New Roman" w:eastAsia="宋体" w:hAnsi="Times New Roman" w:hint="eastAsia"/>
                <w:bCs/>
                <w:sz w:val="24"/>
                <w:szCs w:val="24"/>
              </w:rPr>
              <w:t>53</w:t>
            </w:r>
            <w:r w:rsidR="005B3BFF" w:rsidRPr="005B3BFF">
              <w:rPr>
                <w:rFonts w:ascii="Times New Roman" w:eastAsia="宋体" w:hAnsi="Times New Roman"/>
                <w:bCs/>
                <w:sz w:val="24"/>
                <w:szCs w:val="24"/>
              </w:rPr>
              <w:t>~</w:t>
            </w:r>
            <w:r w:rsidR="005B3BFF" w:rsidRPr="005B3BFF">
              <w:rPr>
                <w:rFonts w:ascii="Times New Roman" w:eastAsia="宋体" w:hAnsi="Times New Roman" w:hint="eastAsia"/>
                <w:bCs/>
                <w:sz w:val="24"/>
                <w:szCs w:val="24"/>
              </w:rPr>
              <w:t>56</w:t>
            </w:r>
            <w:r w:rsidR="005B3BFF" w:rsidRPr="005B3BFF">
              <w:rPr>
                <w:rFonts w:ascii="Times New Roman" w:eastAsia="宋体" w:hAnsi="Times New Roman"/>
                <w:bCs/>
                <w:sz w:val="24"/>
                <w:szCs w:val="24"/>
              </w:rPr>
              <w:t>dB(A)</w:t>
            </w:r>
            <w:r w:rsidR="005B3BFF" w:rsidRPr="005B3BFF">
              <w:rPr>
                <w:rFonts w:ascii="Times New Roman" w:eastAsia="宋体" w:hAnsi="Times New Roman" w:hint="eastAsia"/>
                <w:bCs/>
                <w:sz w:val="24"/>
                <w:szCs w:val="24"/>
              </w:rPr>
              <w:t>、夜间频发</w:t>
            </w:r>
            <w:r w:rsidR="005B3BFF" w:rsidRPr="005B3BFF">
              <w:rPr>
                <w:rFonts w:ascii="Times New Roman" w:eastAsia="宋体" w:hAnsi="Times New Roman"/>
                <w:bCs/>
                <w:sz w:val="24"/>
                <w:szCs w:val="24"/>
              </w:rPr>
              <w:t>噪声值</w:t>
            </w:r>
            <w:r w:rsidR="005B3BFF" w:rsidRPr="005B3BFF">
              <w:rPr>
                <w:rFonts w:ascii="Times New Roman" w:eastAsia="宋体" w:hAnsi="Times New Roman" w:hint="eastAsia"/>
                <w:bCs/>
                <w:sz w:val="24"/>
                <w:szCs w:val="24"/>
              </w:rPr>
              <w:t>为</w:t>
            </w:r>
            <w:r w:rsidR="005B3BFF" w:rsidRPr="005B3BFF">
              <w:rPr>
                <w:rFonts w:ascii="Times New Roman" w:eastAsia="宋体" w:hAnsi="Times New Roman" w:hint="eastAsia"/>
                <w:bCs/>
                <w:sz w:val="24"/>
                <w:szCs w:val="24"/>
              </w:rPr>
              <w:t>42</w:t>
            </w:r>
            <w:r w:rsidR="005B3BFF" w:rsidRPr="005B3BFF">
              <w:rPr>
                <w:rFonts w:ascii="Times New Roman" w:eastAsia="宋体" w:hAnsi="Times New Roman"/>
                <w:bCs/>
                <w:sz w:val="24"/>
                <w:szCs w:val="24"/>
              </w:rPr>
              <w:t>~</w:t>
            </w:r>
            <w:r w:rsidR="005B3BFF" w:rsidRPr="005B3BFF">
              <w:rPr>
                <w:rFonts w:ascii="Times New Roman" w:eastAsia="宋体" w:hAnsi="Times New Roman" w:hint="eastAsia"/>
                <w:bCs/>
                <w:sz w:val="24"/>
                <w:szCs w:val="24"/>
              </w:rPr>
              <w:t>48</w:t>
            </w:r>
            <w:r w:rsidR="005B3BFF" w:rsidRPr="005B3BFF">
              <w:rPr>
                <w:rFonts w:ascii="Times New Roman" w:eastAsia="宋体" w:hAnsi="Times New Roman"/>
                <w:bCs/>
                <w:sz w:val="24"/>
                <w:szCs w:val="24"/>
              </w:rPr>
              <w:t>dB(A)</w:t>
            </w:r>
            <w:r w:rsidR="005B3BFF" w:rsidRPr="005B3BFF">
              <w:rPr>
                <w:rFonts w:ascii="Times New Roman" w:eastAsia="宋体" w:hAnsi="Times New Roman" w:hint="eastAsia"/>
                <w:bCs/>
                <w:sz w:val="24"/>
                <w:szCs w:val="24"/>
              </w:rPr>
              <w:t>、夜间偶发噪声为</w:t>
            </w:r>
            <w:r w:rsidR="005B3BFF" w:rsidRPr="005B3BFF">
              <w:rPr>
                <w:rFonts w:ascii="Times New Roman" w:eastAsia="宋体" w:hAnsi="Times New Roman" w:hint="eastAsia"/>
                <w:bCs/>
                <w:sz w:val="24"/>
                <w:szCs w:val="24"/>
              </w:rPr>
              <w:t>56</w:t>
            </w:r>
            <w:r w:rsidR="005B3BFF" w:rsidRPr="005B3BFF">
              <w:rPr>
                <w:rFonts w:ascii="Times New Roman" w:eastAsia="宋体" w:hAnsi="Times New Roman"/>
                <w:bCs/>
                <w:sz w:val="24"/>
                <w:szCs w:val="24"/>
              </w:rPr>
              <w:t>~</w:t>
            </w:r>
            <w:r w:rsidR="005B3BFF" w:rsidRPr="005B3BFF">
              <w:rPr>
                <w:rFonts w:ascii="Times New Roman" w:eastAsia="宋体" w:hAnsi="Times New Roman" w:hint="eastAsia"/>
                <w:bCs/>
                <w:sz w:val="24"/>
                <w:szCs w:val="24"/>
              </w:rPr>
              <w:t>58</w:t>
            </w:r>
            <w:r w:rsidR="005B3BFF" w:rsidRPr="005B3BFF">
              <w:rPr>
                <w:rFonts w:ascii="Times New Roman" w:eastAsia="宋体" w:hAnsi="Times New Roman"/>
                <w:bCs/>
                <w:sz w:val="24"/>
                <w:szCs w:val="24"/>
              </w:rPr>
              <w:t xml:space="preserve"> dB(A)</w:t>
            </w:r>
            <w:r w:rsidR="005B3BFF" w:rsidRPr="005B3BFF">
              <w:rPr>
                <w:rFonts w:ascii="Times New Roman" w:eastAsia="宋体" w:hAnsi="Times New Roman" w:hint="eastAsia"/>
                <w:bCs/>
                <w:sz w:val="24"/>
                <w:szCs w:val="24"/>
              </w:rPr>
              <w:t>，</w:t>
            </w:r>
            <w:r w:rsidR="005B3BFF" w:rsidRPr="005B3BFF">
              <w:rPr>
                <w:rFonts w:ascii="Times New Roman" w:eastAsia="宋体" w:hAnsi="Times New Roman"/>
                <w:bCs/>
                <w:sz w:val="24"/>
                <w:szCs w:val="24"/>
              </w:rPr>
              <w:t>可以满足《工业企业厂界环境噪声排放标准》（</w:t>
            </w:r>
            <w:r w:rsidR="005B3BFF" w:rsidRPr="005B3BFF">
              <w:rPr>
                <w:rFonts w:ascii="Times New Roman" w:eastAsia="宋体" w:hAnsi="Times New Roman"/>
                <w:bCs/>
                <w:sz w:val="24"/>
                <w:szCs w:val="24"/>
              </w:rPr>
              <w:t>GB12348-2008</w:t>
            </w:r>
            <w:r w:rsidR="005B3BFF" w:rsidRPr="005B3BFF">
              <w:rPr>
                <w:rFonts w:ascii="Times New Roman" w:eastAsia="宋体" w:hAnsi="Times New Roman"/>
                <w:bCs/>
                <w:sz w:val="24"/>
                <w:szCs w:val="24"/>
              </w:rPr>
              <w:t>）</w:t>
            </w:r>
            <w:r w:rsidR="005B3BFF" w:rsidRPr="005B3BFF">
              <w:rPr>
                <w:rFonts w:ascii="Times New Roman" w:eastAsia="宋体" w:hAnsi="Times New Roman" w:hint="eastAsia"/>
                <w:bCs/>
                <w:sz w:val="24"/>
                <w:szCs w:val="24"/>
              </w:rPr>
              <w:t>3</w:t>
            </w:r>
            <w:r w:rsidR="005B3BFF" w:rsidRPr="005B3BFF">
              <w:rPr>
                <w:rFonts w:ascii="Times New Roman" w:eastAsia="宋体" w:hAnsi="Times New Roman"/>
                <w:bCs/>
                <w:sz w:val="24"/>
                <w:szCs w:val="24"/>
              </w:rPr>
              <w:t>类标准昼间</w:t>
            </w:r>
            <w:r w:rsidR="005B3BFF" w:rsidRPr="005B3BFF">
              <w:rPr>
                <w:rFonts w:ascii="Times New Roman" w:eastAsia="宋体" w:hAnsi="Times New Roman" w:hint="eastAsia"/>
                <w:bCs/>
                <w:sz w:val="24"/>
                <w:szCs w:val="24"/>
              </w:rPr>
              <w:t>65</w:t>
            </w:r>
            <w:r w:rsidR="005B3BFF" w:rsidRPr="005B3BFF">
              <w:rPr>
                <w:rFonts w:ascii="Times New Roman" w:eastAsia="宋体" w:hAnsi="Times New Roman"/>
                <w:bCs/>
                <w:sz w:val="24"/>
                <w:szCs w:val="24"/>
              </w:rPr>
              <w:t>dB(A)</w:t>
            </w:r>
            <w:r w:rsidR="005B3BFF" w:rsidRPr="005B3BFF">
              <w:rPr>
                <w:rFonts w:ascii="Times New Roman" w:eastAsia="宋体" w:hAnsi="Times New Roman" w:hint="eastAsia"/>
                <w:bCs/>
                <w:sz w:val="24"/>
                <w:szCs w:val="24"/>
              </w:rPr>
              <w:t>、夜间频发最大声级</w:t>
            </w:r>
            <w:r w:rsidR="005B3BFF" w:rsidRPr="005B3BFF">
              <w:rPr>
                <w:rFonts w:ascii="Times New Roman" w:eastAsia="宋体" w:hAnsi="Times New Roman" w:hint="eastAsia"/>
                <w:bCs/>
                <w:sz w:val="24"/>
                <w:szCs w:val="24"/>
              </w:rPr>
              <w:t>55</w:t>
            </w:r>
            <w:r w:rsidR="005B3BFF" w:rsidRPr="005B3BFF">
              <w:rPr>
                <w:rFonts w:ascii="Times New Roman" w:eastAsia="宋体" w:hAnsi="Times New Roman"/>
                <w:bCs/>
                <w:sz w:val="24"/>
                <w:szCs w:val="24"/>
              </w:rPr>
              <w:t>dB(A)</w:t>
            </w:r>
            <w:r w:rsidR="005B3BFF" w:rsidRPr="005B3BFF">
              <w:rPr>
                <w:rFonts w:ascii="Times New Roman" w:eastAsia="宋体" w:hAnsi="Times New Roman" w:hint="eastAsia"/>
                <w:bCs/>
                <w:sz w:val="24"/>
                <w:szCs w:val="24"/>
              </w:rPr>
              <w:t>、夜间偶发最大声级</w:t>
            </w:r>
            <w:r w:rsidR="005B3BFF" w:rsidRPr="005B3BFF">
              <w:rPr>
                <w:rFonts w:ascii="Times New Roman" w:eastAsia="宋体" w:hAnsi="Times New Roman" w:hint="eastAsia"/>
                <w:bCs/>
                <w:sz w:val="24"/>
                <w:szCs w:val="24"/>
              </w:rPr>
              <w:t>70</w:t>
            </w:r>
            <w:r w:rsidR="005B3BFF" w:rsidRPr="005B3BFF">
              <w:rPr>
                <w:rFonts w:ascii="Times New Roman" w:eastAsia="宋体" w:hAnsi="Times New Roman"/>
                <w:bCs/>
                <w:sz w:val="24"/>
                <w:szCs w:val="24"/>
              </w:rPr>
              <w:t>dB(A)</w:t>
            </w:r>
            <w:r w:rsidR="005B3BFF" w:rsidRPr="005B3BFF">
              <w:rPr>
                <w:rFonts w:ascii="Times New Roman" w:eastAsia="宋体" w:hAnsi="Times New Roman"/>
                <w:bCs/>
                <w:sz w:val="24"/>
                <w:szCs w:val="24"/>
              </w:rPr>
              <w:t>的限值要求。</w:t>
            </w:r>
            <w:bookmarkEnd w:id="77"/>
          </w:p>
          <w:p w14:paraId="7EC5DAF4" w14:textId="6C3950E7" w:rsidR="00062A39" w:rsidRPr="00F45D26" w:rsidRDefault="00000000">
            <w:pPr>
              <w:spacing w:after="0" w:line="460" w:lineRule="exact"/>
              <w:ind w:firstLineChars="200" w:firstLine="480"/>
              <w:jc w:val="both"/>
              <w:rPr>
                <w:rFonts w:ascii="宋体" w:eastAsia="宋体" w:hAnsi="宋体" w:cs="宋体" w:hint="eastAsia"/>
                <w:sz w:val="24"/>
                <w:szCs w:val="24"/>
                <w:highlight w:val="yellow"/>
              </w:rPr>
            </w:pPr>
            <w:r w:rsidRPr="005B3BFF">
              <w:rPr>
                <w:rFonts w:ascii="宋体" w:eastAsia="宋体" w:hAnsi="宋体" w:cs="宋体" w:hint="eastAsia"/>
                <w:sz w:val="24"/>
                <w:szCs w:val="24"/>
              </w:rPr>
              <w:t>⑤</w:t>
            </w:r>
            <w:bookmarkStart w:id="80" w:name="_Hlk198233461"/>
            <w:bookmarkStart w:id="81" w:name="_Hlk181197264"/>
            <w:r w:rsidR="005B3BFF" w:rsidRPr="005B3BFF">
              <w:rPr>
                <w:rFonts w:ascii="Times New Roman" w:eastAsia="宋体" w:hAnsi="Times New Roman" w:hint="eastAsia"/>
                <w:sz w:val="24"/>
                <w:szCs w:val="24"/>
              </w:rPr>
              <w:t>本项目生</w:t>
            </w:r>
            <w:r w:rsidR="005B3BFF" w:rsidRPr="00D4529A">
              <w:rPr>
                <w:rFonts w:ascii="Times New Roman" w:eastAsia="宋体" w:hAnsi="Times New Roman" w:hint="eastAsia"/>
                <w:sz w:val="24"/>
                <w:szCs w:val="24"/>
              </w:rPr>
              <w:t>活污水经化粪池处理后排入辉县市孟庄污水处理厂进</w:t>
            </w:r>
            <w:r w:rsidR="005B3BFF" w:rsidRPr="005B3BFF">
              <w:rPr>
                <w:rFonts w:ascii="Times New Roman" w:eastAsia="宋体" w:hAnsi="Times New Roman" w:hint="eastAsia"/>
                <w:sz w:val="24"/>
                <w:szCs w:val="24"/>
              </w:rPr>
              <w:t>一步处理</w:t>
            </w:r>
            <w:r w:rsidRPr="005B3BFF">
              <w:rPr>
                <w:rFonts w:ascii="Times New Roman" w:eastAsia="宋体" w:hAnsi="Times New Roman" w:hint="eastAsia"/>
                <w:sz w:val="24"/>
                <w:szCs w:val="24"/>
              </w:rPr>
              <w:t>。</w:t>
            </w:r>
          </w:p>
          <w:p w14:paraId="205BB688" w14:textId="77777777" w:rsidR="005B3BFF" w:rsidRPr="005B3BFF" w:rsidRDefault="00000000" w:rsidP="005B3BFF">
            <w:pPr>
              <w:spacing w:after="0" w:line="440" w:lineRule="exact"/>
              <w:ind w:firstLineChars="200" w:firstLine="480"/>
              <w:jc w:val="both"/>
              <w:textAlignment w:val="baseline"/>
              <w:rPr>
                <w:rFonts w:ascii="Times New Roman" w:eastAsia="宋体" w:hAnsi="Times New Roman"/>
                <w:bCs/>
                <w:sz w:val="24"/>
                <w:szCs w:val="24"/>
              </w:rPr>
            </w:pPr>
            <w:r w:rsidRPr="005B3BFF">
              <w:rPr>
                <w:rFonts w:ascii="Times New Roman" w:eastAsia="宋体" w:hAnsi="Times New Roman"/>
                <w:sz w:val="24"/>
                <w:szCs w:val="24"/>
              </w:rPr>
              <w:lastRenderedPageBreak/>
              <w:t>验收检测期间，</w:t>
            </w:r>
            <w:proofErr w:type="gramStart"/>
            <w:r w:rsidR="005B3BFF" w:rsidRPr="005B3BFF">
              <w:rPr>
                <w:rFonts w:ascii="Times New Roman" w:eastAsia="宋体" w:hAnsi="Times New Roman" w:hint="eastAsia"/>
                <w:bCs/>
                <w:sz w:val="24"/>
                <w:szCs w:val="24"/>
              </w:rPr>
              <w:t>厂区总</w:t>
            </w:r>
            <w:proofErr w:type="gramEnd"/>
            <w:r w:rsidR="005B3BFF" w:rsidRPr="005B3BFF">
              <w:rPr>
                <w:rFonts w:ascii="Times New Roman" w:eastAsia="宋体" w:hAnsi="Times New Roman" w:hint="eastAsia"/>
                <w:bCs/>
                <w:sz w:val="24"/>
                <w:szCs w:val="24"/>
              </w:rPr>
              <w:t>排口出水水质为：</w:t>
            </w:r>
            <w:r w:rsidR="005B3BFF" w:rsidRPr="005B3BFF">
              <w:rPr>
                <w:rFonts w:ascii="Times New Roman" w:eastAsia="宋体" w:hAnsi="Times New Roman" w:hint="eastAsia"/>
                <w:bCs/>
                <w:sz w:val="24"/>
                <w:szCs w:val="24"/>
              </w:rPr>
              <w:t>COD7~11mg/</w:t>
            </w:r>
            <w:r w:rsidR="005B3BFF" w:rsidRPr="005B3BFF">
              <w:rPr>
                <w:rFonts w:ascii="Times New Roman" w:eastAsia="宋体" w:hAnsi="Times New Roman"/>
                <w:bCs/>
                <w:sz w:val="24"/>
                <w:szCs w:val="24"/>
              </w:rPr>
              <w:t>L</w:t>
            </w:r>
            <w:r w:rsidR="005B3BFF" w:rsidRPr="005B3BFF">
              <w:rPr>
                <w:rFonts w:ascii="Times New Roman" w:eastAsia="宋体" w:hAnsi="Times New Roman" w:hint="eastAsia"/>
                <w:bCs/>
                <w:sz w:val="24"/>
                <w:szCs w:val="24"/>
              </w:rPr>
              <w:t>、</w:t>
            </w:r>
            <w:r w:rsidR="005B3BFF" w:rsidRPr="005B3BFF">
              <w:rPr>
                <w:rFonts w:ascii="Times New Roman" w:eastAsia="宋体" w:hAnsi="Times New Roman" w:hint="eastAsia"/>
                <w:bCs/>
                <w:sz w:val="24"/>
                <w:szCs w:val="24"/>
              </w:rPr>
              <w:t>SS10~13mg/</w:t>
            </w:r>
            <w:r w:rsidR="005B3BFF" w:rsidRPr="005B3BFF">
              <w:rPr>
                <w:rFonts w:ascii="Times New Roman" w:eastAsia="宋体" w:hAnsi="Times New Roman"/>
                <w:bCs/>
                <w:sz w:val="24"/>
                <w:szCs w:val="24"/>
              </w:rPr>
              <w:t>L</w:t>
            </w:r>
            <w:r w:rsidR="005B3BFF" w:rsidRPr="005B3BFF">
              <w:rPr>
                <w:rFonts w:ascii="Times New Roman" w:eastAsia="宋体" w:hAnsi="Times New Roman" w:hint="eastAsia"/>
                <w:bCs/>
                <w:sz w:val="24"/>
                <w:szCs w:val="24"/>
              </w:rPr>
              <w:t>、氨氮</w:t>
            </w:r>
            <w:r w:rsidR="005B3BFF" w:rsidRPr="005B3BFF">
              <w:rPr>
                <w:rFonts w:ascii="Times New Roman" w:eastAsia="宋体" w:hAnsi="Times New Roman" w:hint="eastAsia"/>
                <w:bCs/>
                <w:sz w:val="24"/>
                <w:szCs w:val="24"/>
              </w:rPr>
              <w:t>0.068~0.098mg/</w:t>
            </w:r>
            <w:r w:rsidR="005B3BFF" w:rsidRPr="005B3BFF">
              <w:rPr>
                <w:rFonts w:ascii="Times New Roman" w:eastAsia="宋体" w:hAnsi="Times New Roman"/>
                <w:bCs/>
                <w:sz w:val="24"/>
                <w:szCs w:val="24"/>
              </w:rPr>
              <w:t>L</w:t>
            </w:r>
            <w:r w:rsidR="005B3BFF" w:rsidRPr="005B3BFF">
              <w:rPr>
                <w:rFonts w:ascii="Times New Roman" w:eastAsia="宋体" w:hAnsi="Times New Roman" w:hint="eastAsia"/>
                <w:bCs/>
                <w:sz w:val="24"/>
                <w:szCs w:val="24"/>
              </w:rPr>
              <w:t>、总磷</w:t>
            </w:r>
            <w:r w:rsidR="005B3BFF" w:rsidRPr="005B3BFF">
              <w:rPr>
                <w:rFonts w:ascii="Times New Roman" w:eastAsia="宋体" w:hAnsi="Times New Roman"/>
                <w:bCs/>
                <w:sz w:val="24"/>
                <w:szCs w:val="24"/>
              </w:rPr>
              <w:t>0.</w:t>
            </w:r>
            <w:r w:rsidR="005B3BFF" w:rsidRPr="005B3BFF">
              <w:rPr>
                <w:rFonts w:ascii="Times New Roman" w:eastAsia="宋体" w:hAnsi="Times New Roman" w:hint="eastAsia"/>
                <w:bCs/>
                <w:sz w:val="24"/>
                <w:szCs w:val="24"/>
              </w:rPr>
              <w:t>13~0.26mg/</w:t>
            </w:r>
            <w:r w:rsidR="005B3BFF" w:rsidRPr="005B3BFF">
              <w:rPr>
                <w:rFonts w:ascii="Times New Roman" w:eastAsia="宋体" w:hAnsi="Times New Roman"/>
                <w:bCs/>
                <w:sz w:val="24"/>
                <w:szCs w:val="24"/>
              </w:rPr>
              <w:t>L</w:t>
            </w:r>
            <w:r w:rsidR="005B3BFF" w:rsidRPr="005B3BFF">
              <w:rPr>
                <w:rFonts w:ascii="Times New Roman" w:eastAsia="宋体" w:hAnsi="Times New Roman" w:hint="eastAsia"/>
                <w:bCs/>
                <w:sz w:val="24"/>
                <w:szCs w:val="24"/>
              </w:rPr>
              <w:t>、总氮</w:t>
            </w:r>
            <w:r w:rsidR="005B3BFF" w:rsidRPr="005B3BFF">
              <w:rPr>
                <w:rFonts w:ascii="Times New Roman" w:eastAsia="宋体" w:hAnsi="Times New Roman" w:hint="eastAsia"/>
                <w:bCs/>
                <w:sz w:val="24"/>
                <w:szCs w:val="24"/>
              </w:rPr>
              <w:t>11.1~12.7mg/</w:t>
            </w:r>
            <w:r w:rsidR="005B3BFF" w:rsidRPr="005B3BFF">
              <w:rPr>
                <w:rFonts w:ascii="Times New Roman" w:eastAsia="宋体" w:hAnsi="Times New Roman"/>
                <w:bCs/>
                <w:sz w:val="24"/>
                <w:szCs w:val="24"/>
              </w:rPr>
              <w:t>L</w:t>
            </w:r>
            <w:r w:rsidR="005B3BFF" w:rsidRPr="005B3BFF">
              <w:rPr>
                <w:rFonts w:ascii="Times New Roman" w:eastAsia="宋体" w:hAnsi="Times New Roman" w:hint="eastAsia"/>
                <w:bCs/>
                <w:sz w:val="24"/>
                <w:szCs w:val="24"/>
              </w:rPr>
              <w:t>，</w:t>
            </w:r>
            <w:r w:rsidR="005B3BFF" w:rsidRPr="005B3BFF">
              <w:rPr>
                <w:rFonts w:ascii="Times New Roman" w:eastAsia="宋体" w:hAnsi="Times New Roman" w:hint="eastAsia"/>
                <w:sz w:val="24"/>
                <w:szCs w:val="24"/>
              </w:rPr>
              <w:t>能够满足辉县市孟庄污水处理厂的收水标准</w:t>
            </w:r>
            <w:r w:rsidR="005B3BFF" w:rsidRPr="005B3BFF">
              <w:rPr>
                <w:rFonts w:ascii="Times New Roman" w:eastAsia="宋体" w:hAnsi="Times New Roman" w:hint="eastAsia"/>
                <w:sz w:val="24"/>
                <w:szCs w:val="24"/>
              </w:rPr>
              <w:t>COD450mg/L</w:t>
            </w:r>
            <w:r w:rsidR="005B3BFF" w:rsidRPr="005B3BFF">
              <w:rPr>
                <w:rFonts w:ascii="Times New Roman" w:eastAsia="宋体" w:hAnsi="Times New Roman" w:hint="eastAsia"/>
                <w:sz w:val="24"/>
                <w:szCs w:val="24"/>
              </w:rPr>
              <w:t>、</w:t>
            </w:r>
            <w:r w:rsidR="005B3BFF" w:rsidRPr="005B3BFF">
              <w:rPr>
                <w:rFonts w:ascii="Times New Roman" w:eastAsia="宋体" w:hAnsi="Times New Roman" w:hint="eastAsia"/>
                <w:sz w:val="24"/>
                <w:szCs w:val="24"/>
              </w:rPr>
              <w:t>SS300mg/L</w:t>
            </w:r>
            <w:r w:rsidR="005B3BFF" w:rsidRPr="005B3BFF">
              <w:rPr>
                <w:rFonts w:ascii="Times New Roman" w:eastAsia="宋体" w:hAnsi="Times New Roman" w:hint="eastAsia"/>
                <w:sz w:val="24"/>
                <w:szCs w:val="24"/>
              </w:rPr>
              <w:t>、</w:t>
            </w:r>
            <w:r w:rsidR="005B3BFF" w:rsidRPr="005B3BFF">
              <w:rPr>
                <w:rFonts w:ascii="Times New Roman" w:eastAsia="宋体" w:hAnsi="Times New Roman" w:hint="eastAsia"/>
                <w:sz w:val="24"/>
                <w:szCs w:val="24"/>
              </w:rPr>
              <w:t>NH</w:t>
            </w:r>
            <w:r w:rsidR="005B3BFF" w:rsidRPr="005B3BFF">
              <w:rPr>
                <w:rFonts w:ascii="Times New Roman" w:eastAsia="宋体" w:hAnsi="Times New Roman" w:hint="eastAsia"/>
                <w:sz w:val="24"/>
                <w:szCs w:val="24"/>
                <w:vertAlign w:val="subscript"/>
              </w:rPr>
              <w:t>3</w:t>
            </w:r>
            <w:r w:rsidR="005B3BFF" w:rsidRPr="005B3BFF">
              <w:rPr>
                <w:rFonts w:ascii="Times New Roman" w:eastAsia="宋体" w:hAnsi="Times New Roman" w:hint="eastAsia"/>
                <w:sz w:val="24"/>
                <w:szCs w:val="24"/>
              </w:rPr>
              <w:t>-N30mg/L</w:t>
            </w:r>
            <w:r w:rsidR="005B3BFF" w:rsidRPr="005B3BFF">
              <w:rPr>
                <w:rFonts w:ascii="Times New Roman" w:eastAsia="宋体" w:hAnsi="Times New Roman" w:hint="eastAsia"/>
                <w:sz w:val="24"/>
                <w:szCs w:val="24"/>
              </w:rPr>
              <w:t>、</w:t>
            </w:r>
            <w:r w:rsidR="005B3BFF" w:rsidRPr="005B3BFF">
              <w:rPr>
                <w:rFonts w:ascii="Times New Roman" w:eastAsia="宋体" w:hAnsi="Times New Roman" w:hint="eastAsia"/>
                <w:sz w:val="24"/>
                <w:szCs w:val="24"/>
              </w:rPr>
              <w:t>TP5mg/L</w:t>
            </w:r>
            <w:r w:rsidR="005B3BFF" w:rsidRPr="005B3BFF">
              <w:rPr>
                <w:rFonts w:ascii="Times New Roman" w:eastAsia="宋体" w:hAnsi="Times New Roman" w:hint="eastAsia"/>
                <w:sz w:val="24"/>
                <w:szCs w:val="24"/>
              </w:rPr>
              <w:t>、</w:t>
            </w:r>
            <w:r w:rsidR="005B3BFF" w:rsidRPr="005B3BFF">
              <w:rPr>
                <w:rFonts w:ascii="Times New Roman" w:eastAsia="宋体" w:hAnsi="Times New Roman" w:hint="eastAsia"/>
                <w:sz w:val="24"/>
                <w:szCs w:val="24"/>
              </w:rPr>
              <w:t>TN45mg/L</w:t>
            </w:r>
            <w:r w:rsidR="005B3BFF" w:rsidRPr="005B3BFF">
              <w:rPr>
                <w:rFonts w:ascii="Times New Roman" w:eastAsia="宋体" w:hAnsi="Times New Roman" w:hint="eastAsia"/>
                <w:sz w:val="24"/>
                <w:szCs w:val="24"/>
              </w:rPr>
              <w:t>的要求</w:t>
            </w:r>
            <w:r w:rsidR="005B3BFF" w:rsidRPr="005B3BFF">
              <w:rPr>
                <w:rFonts w:ascii="Times New Roman" w:eastAsia="宋体" w:hAnsi="Times New Roman" w:hint="eastAsia"/>
                <w:bCs/>
                <w:sz w:val="24"/>
                <w:szCs w:val="24"/>
              </w:rPr>
              <w:t>，可以满足环境影响报告表及其审批部门审批决定的要求。</w:t>
            </w:r>
          </w:p>
          <w:bookmarkEnd w:id="80"/>
          <w:p w14:paraId="73586F0C" w14:textId="77777777" w:rsidR="001A19C6" w:rsidRPr="0067348C" w:rsidRDefault="00000000" w:rsidP="001A19C6">
            <w:pPr>
              <w:spacing w:after="0" w:line="460" w:lineRule="exact"/>
              <w:ind w:firstLineChars="200" w:firstLine="480"/>
              <w:jc w:val="both"/>
              <w:rPr>
                <w:rFonts w:ascii="Times New Roman" w:eastAsia="宋体" w:hAnsi="Times New Roman"/>
                <w:sz w:val="24"/>
                <w:szCs w:val="24"/>
              </w:rPr>
            </w:pPr>
            <w:r w:rsidRPr="005B3BFF">
              <w:rPr>
                <w:rFonts w:ascii="Times New Roman" w:eastAsia="宋体" w:hAnsi="Times New Roman"/>
                <w:sz w:val="24"/>
                <w:szCs w:val="24"/>
              </w:rPr>
              <w:fldChar w:fldCharType="begin"/>
            </w:r>
            <w:r w:rsidRPr="005B3BFF">
              <w:rPr>
                <w:rFonts w:ascii="Times New Roman" w:eastAsia="宋体" w:hAnsi="Times New Roman"/>
                <w:sz w:val="24"/>
                <w:szCs w:val="24"/>
              </w:rPr>
              <w:instrText xml:space="preserve"> </w:instrText>
            </w:r>
            <w:r w:rsidRPr="005B3BFF">
              <w:rPr>
                <w:rFonts w:ascii="Times New Roman" w:eastAsia="宋体" w:hAnsi="Times New Roman" w:hint="eastAsia"/>
                <w:sz w:val="24"/>
                <w:szCs w:val="24"/>
              </w:rPr>
              <w:instrText>= 6 \* GB3</w:instrText>
            </w:r>
            <w:r w:rsidRPr="005B3BFF">
              <w:rPr>
                <w:rFonts w:ascii="Times New Roman" w:eastAsia="宋体" w:hAnsi="Times New Roman"/>
                <w:sz w:val="24"/>
                <w:szCs w:val="24"/>
              </w:rPr>
              <w:instrText xml:space="preserve"> </w:instrText>
            </w:r>
            <w:r w:rsidRPr="005B3BFF">
              <w:rPr>
                <w:rFonts w:ascii="Times New Roman" w:eastAsia="宋体" w:hAnsi="Times New Roman"/>
                <w:sz w:val="24"/>
                <w:szCs w:val="24"/>
              </w:rPr>
              <w:fldChar w:fldCharType="separate"/>
            </w:r>
            <w:r w:rsidRPr="005B3BFF">
              <w:rPr>
                <w:rFonts w:ascii="Times New Roman" w:eastAsia="宋体" w:hAnsi="Times New Roman" w:hint="eastAsia"/>
                <w:sz w:val="24"/>
                <w:szCs w:val="24"/>
              </w:rPr>
              <w:t>⑥</w:t>
            </w:r>
            <w:r w:rsidRPr="005B3BFF">
              <w:rPr>
                <w:rFonts w:ascii="Times New Roman" w:eastAsia="宋体" w:hAnsi="Times New Roman"/>
                <w:sz w:val="24"/>
                <w:szCs w:val="24"/>
              </w:rPr>
              <w:fldChar w:fldCharType="end"/>
            </w:r>
            <w:bookmarkStart w:id="82" w:name="_Hlk198233485"/>
            <w:r w:rsidR="001A19C6" w:rsidRPr="0067348C">
              <w:rPr>
                <w:rFonts w:ascii="Times New Roman" w:eastAsia="宋体" w:hAnsi="Times New Roman" w:hint="eastAsia"/>
                <w:sz w:val="24"/>
                <w:szCs w:val="24"/>
              </w:rPr>
              <w:t>本项目运营期产生的固废为：破损的包装桶</w:t>
            </w:r>
            <w:r w:rsidR="001A19C6" w:rsidRPr="0067348C">
              <w:rPr>
                <w:rFonts w:ascii="Times New Roman" w:eastAsia="宋体" w:hAnsi="Times New Roman" w:hint="eastAsia"/>
                <w:sz w:val="24"/>
                <w:szCs w:val="24"/>
              </w:rPr>
              <w:t>/</w:t>
            </w:r>
            <w:r w:rsidR="001A19C6" w:rsidRPr="0067348C">
              <w:rPr>
                <w:rFonts w:ascii="Times New Roman" w:eastAsia="宋体" w:hAnsi="Times New Roman" w:hint="eastAsia"/>
                <w:sz w:val="24"/>
                <w:szCs w:val="24"/>
              </w:rPr>
              <w:t>袋</w:t>
            </w:r>
            <w:r w:rsidR="001A19C6" w:rsidRPr="001A19C6">
              <w:rPr>
                <w:rFonts w:ascii="Times New Roman" w:eastAsia="宋体" w:hAnsi="Times New Roman"/>
                <w:sz w:val="24"/>
                <w:szCs w:val="24"/>
              </w:rPr>
              <w:t>0.6t/a</w:t>
            </w:r>
            <w:r w:rsidR="001A19C6" w:rsidRPr="0067348C">
              <w:rPr>
                <w:rFonts w:ascii="Times New Roman" w:eastAsia="宋体" w:hAnsi="Times New Roman" w:hint="eastAsia"/>
                <w:sz w:val="24"/>
                <w:szCs w:val="24"/>
              </w:rPr>
              <w:t>、废弃吸油棉、含油锯末</w:t>
            </w:r>
            <w:r w:rsidR="001A19C6" w:rsidRPr="001A19C6">
              <w:rPr>
                <w:rFonts w:ascii="Times New Roman" w:eastAsia="宋体" w:hAnsi="Times New Roman"/>
                <w:sz w:val="24"/>
                <w:szCs w:val="24"/>
              </w:rPr>
              <w:t>0.012t/a</w:t>
            </w:r>
            <w:r w:rsidR="001A19C6" w:rsidRPr="0067348C">
              <w:rPr>
                <w:rFonts w:ascii="Times New Roman" w:eastAsia="宋体" w:hAnsi="Times New Roman" w:hint="eastAsia"/>
                <w:sz w:val="24"/>
                <w:szCs w:val="24"/>
              </w:rPr>
              <w:t>、废活性炭</w:t>
            </w:r>
            <w:r w:rsidR="001A19C6" w:rsidRPr="001A19C6">
              <w:rPr>
                <w:rFonts w:ascii="Times New Roman" w:eastAsia="宋体" w:hAnsi="Times New Roman"/>
                <w:sz w:val="24"/>
                <w:szCs w:val="24"/>
              </w:rPr>
              <w:t>2.7819t/a</w:t>
            </w:r>
            <w:r w:rsidR="001A19C6" w:rsidRPr="0067348C">
              <w:rPr>
                <w:rFonts w:ascii="Times New Roman" w:eastAsia="宋体" w:hAnsi="Times New Roman" w:hint="eastAsia"/>
                <w:sz w:val="24"/>
                <w:szCs w:val="24"/>
              </w:rPr>
              <w:t>。</w:t>
            </w:r>
          </w:p>
          <w:p w14:paraId="17196D41" w14:textId="22A91766" w:rsidR="001A19C6" w:rsidRPr="001A19C6" w:rsidRDefault="001A19C6" w:rsidP="001A19C6">
            <w:pPr>
              <w:spacing w:after="0" w:line="460" w:lineRule="exact"/>
              <w:ind w:firstLineChars="200" w:firstLine="480"/>
              <w:jc w:val="both"/>
              <w:rPr>
                <w:rFonts w:ascii="Times New Roman" w:eastAsia="宋体" w:hAnsi="Times New Roman"/>
                <w:sz w:val="24"/>
                <w:szCs w:val="24"/>
              </w:rPr>
            </w:pPr>
            <w:r w:rsidRPr="0067348C">
              <w:rPr>
                <w:rFonts w:ascii="Times New Roman" w:eastAsia="宋体" w:hAnsi="Times New Roman" w:hint="eastAsia"/>
                <w:sz w:val="24"/>
                <w:szCs w:val="24"/>
              </w:rPr>
              <w:t>本项目破损的包装桶</w:t>
            </w:r>
            <w:r w:rsidRPr="0067348C">
              <w:rPr>
                <w:rFonts w:ascii="Times New Roman" w:eastAsia="宋体" w:hAnsi="Times New Roman" w:hint="eastAsia"/>
                <w:sz w:val="24"/>
                <w:szCs w:val="24"/>
              </w:rPr>
              <w:t>/</w:t>
            </w:r>
            <w:r w:rsidRPr="0067348C">
              <w:rPr>
                <w:rFonts w:ascii="Times New Roman" w:eastAsia="宋体" w:hAnsi="Times New Roman" w:hint="eastAsia"/>
                <w:sz w:val="24"/>
                <w:szCs w:val="24"/>
              </w:rPr>
              <w:t>袋、废弃吸油棉、含油锯末、废活性炭</w:t>
            </w:r>
            <w:r w:rsidRPr="0067348C">
              <w:rPr>
                <w:rFonts w:ascii="Times New Roman" w:eastAsia="宋体" w:hAnsi="Times New Roman"/>
                <w:sz w:val="24"/>
                <w:szCs w:val="24"/>
              </w:rPr>
              <w:t>为危险废物，</w:t>
            </w:r>
            <w:proofErr w:type="gramStart"/>
            <w:r w:rsidRPr="0067348C">
              <w:rPr>
                <w:rFonts w:ascii="Times New Roman" w:eastAsia="宋体" w:hAnsi="Times New Roman" w:hint="eastAsia"/>
                <w:sz w:val="24"/>
                <w:szCs w:val="24"/>
              </w:rPr>
              <w:t>危废暂存</w:t>
            </w:r>
            <w:proofErr w:type="gramEnd"/>
            <w:r w:rsidRPr="0067348C">
              <w:rPr>
                <w:rFonts w:ascii="Times New Roman" w:eastAsia="宋体" w:hAnsi="Times New Roman" w:hint="eastAsia"/>
                <w:sz w:val="24"/>
                <w:szCs w:val="24"/>
              </w:rPr>
              <w:t>间暂存后</w:t>
            </w:r>
            <w:r w:rsidRPr="0067348C">
              <w:rPr>
                <w:rFonts w:ascii="Times New Roman" w:eastAsia="宋体" w:hAnsi="Times New Roman"/>
                <w:sz w:val="24"/>
                <w:szCs w:val="24"/>
              </w:rPr>
              <w:t>定期委托有相应类别</w:t>
            </w:r>
            <w:proofErr w:type="gramStart"/>
            <w:r w:rsidRPr="0067348C">
              <w:rPr>
                <w:rFonts w:ascii="Times New Roman" w:eastAsia="宋体" w:hAnsi="Times New Roman"/>
                <w:sz w:val="24"/>
                <w:szCs w:val="24"/>
              </w:rPr>
              <w:t>危废处理</w:t>
            </w:r>
            <w:proofErr w:type="gramEnd"/>
            <w:r w:rsidRPr="0067348C">
              <w:rPr>
                <w:rFonts w:ascii="Times New Roman" w:eastAsia="宋体" w:hAnsi="Times New Roman"/>
                <w:sz w:val="24"/>
                <w:szCs w:val="24"/>
              </w:rPr>
              <w:t>资质单位安全处置。项目</w:t>
            </w:r>
            <w:proofErr w:type="gramStart"/>
            <w:r w:rsidRPr="0067348C">
              <w:rPr>
                <w:rFonts w:ascii="Times New Roman" w:eastAsia="宋体" w:hAnsi="Times New Roman" w:hint="eastAsia"/>
                <w:sz w:val="24"/>
                <w:szCs w:val="24"/>
              </w:rPr>
              <w:t>新建</w:t>
            </w:r>
            <w:r w:rsidRPr="0067348C">
              <w:rPr>
                <w:rFonts w:ascii="Times New Roman" w:eastAsia="宋体" w:hAnsi="Times New Roman"/>
                <w:sz w:val="24"/>
                <w:szCs w:val="24"/>
              </w:rPr>
              <w:t>危废暂存</w:t>
            </w:r>
            <w:proofErr w:type="gramEnd"/>
            <w:r w:rsidRPr="001A19C6">
              <w:rPr>
                <w:rFonts w:ascii="Times New Roman" w:eastAsia="宋体" w:hAnsi="Times New Roman"/>
                <w:sz w:val="24"/>
                <w:szCs w:val="24"/>
              </w:rPr>
              <w:t>间</w:t>
            </w:r>
            <w:r w:rsidRPr="001A19C6">
              <w:rPr>
                <w:rFonts w:ascii="Times New Roman" w:eastAsia="宋体" w:hAnsi="Times New Roman"/>
                <w:sz w:val="24"/>
                <w:szCs w:val="24"/>
              </w:rPr>
              <w:t>1</w:t>
            </w:r>
            <w:r w:rsidRPr="001A19C6">
              <w:rPr>
                <w:rFonts w:ascii="Times New Roman" w:eastAsia="宋体" w:hAnsi="Times New Roman"/>
                <w:sz w:val="24"/>
                <w:szCs w:val="24"/>
              </w:rPr>
              <w:t>座（</w:t>
            </w:r>
            <w:r w:rsidRPr="001A19C6">
              <w:rPr>
                <w:rFonts w:ascii="Times New Roman" w:eastAsia="宋体" w:hAnsi="Times New Roman" w:hint="eastAsia"/>
                <w:sz w:val="24"/>
                <w:szCs w:val="24"/>
              </w:rPr>
              <w:t>500</w:t>
            </w:r>
            <w:r w:rsidRPr="001A19C6">
              <w:rPr>
                <w:rFonts w:ascii="Times New Roman" w:eastAsia="宋体" w:hAnsi="Times New Roman"/>
                <w:sz w:val="24"/>
                <w:szCs w:val="24"/>
              </w:rPr>
              <w:t>m</w:t>
            </w:r>
            <w:r w:rsidRPr="001A19C6">
              <w:rPr>
                <w:rFonts w:ascii="Times New Roman" w:eastAsia="宋体" w:hAnsi="Times New Roman"/>
                <w:sz w:val="24"/>
                <w:szCs w:val="24"/>
                <w:vertAlign w:val="superscript"/>
              </w:rPr>
              <w:t>2</w:t>
            </w:r>
            <w:r w:rsidRPr="001A19C6">
              <w:rPr>
                <w:rFonts w:ascii="Times New Roman" w:eastAsia="宋体" w:hAnsi="Times New Roman"/>
                <w:sz w:val="24"/>
                <w:szCs w:val="24"/>
              </w:rPr>
              <w:t>），满足《危险废物贮存污染控制标准》（</w:t>
            </w:r>
            <w:r w:rsidRPr="001A19C6">
              <w:rPr>
                <w:rFonts w:ascii="Times New Roman" w:eastAsia="宋体" w:hAnsi="Times New Roman"/>
                <w:sz w:val="24"/>
                <w:szCs w:val="24"/>
              </w:rPr>
              <w:t>GB18597-2023</w:t>
            </w:r>
            <w:r w:rsidRPr="001A19C6">
              <w:rPr>
                <w:rFonts w:ascii="Times New Roman" w:eastAsia="宋体" w:hAnsi="Times New Roman"/>
                <w:sz w:val="24"/>
                <w:szCs w:val="24"/>
              </w:rPr>
              <w:t>）的要求</w:t>
            </w:r>
            <w:r w:rsidRPr="001A19C6">
              <w:rPr>
                <w:rFonts w:ascii="Times New Roman" w:eastAsia="宋体" w:hAnsi="Times New Roman" w:hint="eastAsia"/>
                <w:sz w:val="24"/>
                <w:szCs w:val="24"/>
              </w:rPr>
              <w:t>。</w:t>
            </w:r>
          </w:p>
          <w:p w14:paraId="6E363A0C" w14:textId="77777777" w:rsidR="00062A39" w:rsidRPr="0099252B" w:rsidRDefault="00000000">
            <w:pPr>
              <w:spacing w:after="0" w:line="460" w:lineRule="exact"/>
              <w:ind w:firstLineChars="200" w:firstLine="480"/>
              <w:jc w:val="both"/>
              <w:textAlignment w:val="baseline"/>
              <w:rPr>
                <w:rFonts w:ascii="Times New Roman" w:eastAsia="宋体" w:hAnsi="Times New Roman"/>
                <w:bCs/>
                <w:sz w:val="24"/>
                <w:szCs w:val="24"/>
              </w:rPr>
            </w:pPr>
            <w:r w:rsidRPr="001A19C6">
              <w:rPr>
                <w:rFonts w:ascii="Times New Roman" w:eastAsia="宋体" w:hAnsi="Times New Roman"/>
                <w:bCs/>
                <w:sz w:val="24"/>
                <w:szCs w:val="24"/>
              </w:rPr>
              <w:t>项目固废处置措施符合</w:t>
            </w:r>
            <w:proofErr w:type="gramStart"/>
            <w:r w:rsidRPr="001A19C6">
              <w:rPr>
                <w:rFonts w:ascii="Times New Roman" w:eastAsia="宋体" w:hAnsi="Times New Roman"/>
                <w:bCs/>
                <w:sz w:val="24"/>
                <w:szCs w:val="24"/>
              </w:rPr>
              <w:t>项目环</w:t>
            </w:r>
            <w:proofErr w:type="gramEnd"/>
            <w:r w:rsidRPr="001A19C6">
              <w:rPr>
                <w:rFonts w:ascii="Times New Roman" w:eastAsia="宋体" w:hAnsi="Times New Roman"/>
                <w:bCs/>
                <w:sz w:val="24"/>
                <w:szCs w:val="24"/>
              </w:rPr>
              <w:t>评及环评批复文件的要求，满足相关环保要</w:t>
            </w:r>
            <w:r w:rsidRPr="0099252B">
              <w:rPr>
                <w:rFonts w:ascii="Times New Roman" w:eastAsia="宋体" w:hAnsi="Times New Roman"/>
                <w:bCs/>
                <w:sz w:val="24"/>
                <w:szCs w:val="24"/>
              </w:rPr>
              <w:t>求。</w:t>
            </w:r>
          </w:p>
          <w:bookmarkStart w:id="83" w:name="_Toc501703567"/>
          <w:bookmarkStart w:id="84" w:name="_Toc504492864"/>
          <w:bookmarkEnd w:id="81"/>
          <w:bookmarkEnd w:id="82"/>
          <w:p w14:paraId="315DC5C3" w14:textId="17675DCC" w:rsidR="00062A39" w:rsidRPr="001A19C6" w:rsidRDefault="00000000" w:rsidP="0099252B">
            <w:pPr>
              <w:spacing w:after="0" w:line="460" w:lineRule="exact"/>
              <w:ind w:firstLineChars="200" w:firstLine="480"/>
              <w:jc w:val="both"/>
              <w:rPr>
                <w:rFonts w:ascii="Times New Roman" w:eastAsia="宋体" w:hAnsi="Times New Roman"/>
                <w:bCs/>
                <w:sz w:val="24"/>
                <w:szCs w:val="24"/>
              </w:rPr>
            </w:pPr>
            <w:r w:rsidRPr="0099252B">
              <w:rPr>
                <w:rFonts w:ascii="宋体" w:eastAsia="宋体" w:hAnsi="宋体" w:cs="宋体" w:hint="eastAsia"/>
                <w:sz w:val="24"/>
                <w:szCs w:val="24"/>
              </w:rPr>
              <w:fldChar w:fldCharType="begin"/>
            </w:r>
            <w:r w:rsidRPr="0099252B">
              <w:rPr>
                <w:rFonts w:ascii="宋体" w:eastAsia="宋体" w:hAnsi="宋体" w:cs="宋体" w:hint="eastAsia"/>
                <w:sz w:val="24"/>
                <w:szCs w:val="24"/>
              </w:rPr>
              <w:instrText xml:space="preserve"> = 7 \* GB3 </w:instrText>
            </w:r>
            <w:r w:rsidRPr="0099252B">
              <w:rPr>
                <w:rFonts w:ascii="宋体" w:eastAsia="宋体" w:hAnsi="宋体" w:cs="宋体" w:hint="eastAsia"/>
                <w:sz w:val="24"/>
                <w:szCs w:val="24"/>
              </w:rPr>
              <w:fldChar w:fldCharType="separate"/>
            </w:r>
            <w:r w:rsidRPr="0099252B">
              <w:rPr>
                <w:rFonts w:ascii="宋体" w:eastAsia="宋体" w:hAnsi="宋体" w:cs="宋体" w:hint="eastAsia"/>
                <w:sz w:val="24"/>
                <w:szCs w:val="24"/>
              </w:rPr>
              <w:t>⑦</w:t>
            </w:r>
            <w:r w:rsidRPr="0099252B">
              <w:rPr>
                <w:rFonts w:ascii="宋体" w:eastAsia="宋体" w:hAnsi="宋体" w:cs="宋体" w:hint="eastAsia"/>
                <w:sz w:val="24"/>
                <w:szCs w:val="24"/>
              </w:rPr>
              <w:fldChar w:fldCharType="end"/>
            </w:r>
            <w:bookmarkStart w:id="85" w:name="_Hlk198233537"/>
            <w:bookmarkStart w:id="86" w:name="OLE_LINK56"/>
            <w:bookmarkStart w:id="87" w:name="OLE_LINK51"/>
            <w:bookmarkStart w:id="88" w:name="_Hlk213336086"/>
            <w:r w:rsidR="0099252B" w:rsidRPr="0099252B">
              <w:rPr>
                <w:rFonts w:ascii="Times New Roman" w:eastAsia="宋体" w:hAnsi="Times New Roman" w:hint="eastAsia"/>
                <w:kern w:val="2"/>
                <w:sz w:val="24"/>
                <w:szCs w:val="24"/>
              </w:rPr>
              <w:t>验收检测期间，</w:t>
            </w:r>
            <w:r w:rsidR="0099252B" w:rsidRPr="0099252B">
              <w:rPr>
                <w:rFonts w:ascii="Times New Roman" w:eastAsia="宋体" w:hAnsi="Times New Roman" w:hint="eastAsia"/>
                <w:bCs/>
                <w:sz w:val="24"/>
                <w:szCs w:val="24"/>
              </w:rPr>
              <w:t>满负荷生产时污染物排放量为</w:t>
            </w:r>
            <w:r w:rsidR="0099252B">
              <w:rPr>
                <w:rFonts w:ascii="Times New Roman" w:eastAsia="宋体" w:hAnsi="Times New Roman" w:hint="eastAsia"/>
                <w:bCs/>
                <w:sz w:val="24"/>
                <w:szCs w:val="24"/>
              </w:rPr>
              <w:t>：</w:t>
            </w:r>
            <w:r w:rsidR="0099252B" w:rsidRPr="0099252B">
              <w:rPr>
                <w:rFonts w:ascii="Times New Roman" w:eastAsia="宋体" w:hAnsi="Times New Roman" w:hint="eastAsia"/>
                <w:bCs/>
                <w:sz w:val="24"/>
                <w:szCs w:val="24"/>
              </w:rPr>
              <w:t>COD0.0009t/a</w:t>
            </w:r>
            <w:r w:rsidR="0099252B" w:rsidRPr="0099252B">
              <w:rPr>
                <w:rFonts w:ascii="Times New Roman" w:eastAsia="宋体" w:hAnsi="Times New Roman" w:hint="eastAsia"/>
                <w:bCs/>
                <w:sz w:val="24"/>
                <w:szCs w:val="24"/>
              </w:rPr>
              <w:t>、</w:t>
            </w:r>
            <w:r w:rsidR="0099252B" w:rsidRPr="0099252B">
              <w:rPr>
                <w:rFonts w:ascii="Times New Roman" w:eastAsia="宋体" w:hAnsi="Times New Roman" w:hint="eastAsia"/>
                <w:bCs/>
                <w:sz w:val="24"/>
                <w:szCs w:val="24"/>
              </w:rPr>
              <w:t>NH</w:t>
            </w:r>
            <w:r w:rsidR="0099252B" w:rsidRPr="0099252B">
              <w:rPr>
                <w:rFonts w:ascii="Times New Roman" w:eastAsia="宋体" w:hAnsi="Times New Roman" w:hint="eastAsia"/>
                <w:bCs/>
                <w:sz w:val="24"/>
                <w:szCs w:val="24"/>
                <w:vertAlign w:val="subscript"/>
              </w:rPr>
              <w:t>3</w:t>
            </w:r>
            <w:r w:rsidR="0099252B" w:rsidRPr="0099252B">
              <w:rPr>
                <w:rFonts w:ascii="Times New Roman" w:eastAsia="宋体" w:hAnsi="Times New Roman" w:hint="eastAsia"/>
                <w:bCs/>
                <w:sz w:val="24"/>
                <w:szCs w:val="24"/>
              </w:rPr>
              <w:t>-N</w:t>
            </w:r>
            <w:r w:rsidR="0099252B" w:rsidRPr="0099252B">
              <w:rPr>
                <w:rFonts w:ascii="Times New Roman" w:eastAsia="宋体" w:hAnsi="Times New Roman"/>
                <w:bCs/>
                <w:sz w:val="24"/>
                <w:szCs w:val="24"/>
              </w:rPr>
              <w:t>0.00004</w:t>
            </w:r>
            <w:r w:rsidR="0099252B" w:rsidRPr="0099252B">
              <w:rPr>
                <w:rFonts w:ascii="Times New Roman" w:eastAsia="宋体" w:hAnsi="Times New Roman" w:hint="eastAsia"/>
                <w:bCs/>
                <w:sz w:val="24"/>
                <w:szCs w:val="24"/>
              </w:rPr>
              <w:t>t/a</w:t>
            </w:r>
            <w:r w:rsidR="0099252B" w:rsidRPr="0099252B">
              <w:rPr>
                <w:rFonts w:ascii="Times New Roman" w:eastAsia="宋体" w:hAnsi="Times New Roman" w:hint="eastAsia"/>
                <w:bCs/>
                <w:sz w:val="24"/>
                <w:szCs w:val="24"/>
              </w:rPr>
              <w:t>、</w:t>
            </w:r>
            <w:r w:rsidR="0099252B" w:rsidRPr="0099252B">
              <w:rPr>
                <w:rFonts w:ascii="Times New Roman" w:eastAsia="宋体" w:hAnsi="Times New Roman"/>
                <w:bCs/>
                <w:sz w:val="24"/>
                <w:szCs w:val="24"/>
              </w:rPr>
              <w:t>TP0</w:t>
            </w:r>
            <w:r w:rsidR="0099252B" w:rsidRPr="0099252B">
              <w:rPr>
                <w:rFonts w:ascii="Times New Roman" w:eastAsia="宋体" w:hAnsi="Times New Roman" w:hint="eastAsia"/>
                <w:bCs/>
                <w:sz w:val="24"/>
                <w:szCs w:val="24"/>
              </w:rPr>
              <w:t>.</w:t>
            </w:r>
            <w:r w:rsidR="0099252B" w:rsidRPr="0099252B">
              <w:rPr>
                <w:rFonts w:ascii="Times New Roman" w:eastAsia="宋体" w:hAnsi="Times New Roman"/>
                <w:bCs/>
                <w:sz w:val="24"/>
                <w:szCs w:val="24"/>
              </w:rPr>
              <w:t>000009</w:t>
            </w:r>
            <w:r w:rsidR="0099252B" w:rsidRPr="0099252B">
              <w:rPr>
                <w:rFonts w:ascii="Times New Roman" w:eastAsia="宋体" w:hAnsi="Times New Roman" w:hint="eastAsia"/>
                <w:bCs/>
                <w:sz w:val="24"/>
                <w:szCs w:val="24"/>
              </w:rPr>
              <w:t>t/a</w:t>
            </w:r>
            <w:r w:rsidR="0099252B" w:rsidRPr="0099252B">
              <w:rPr>
                <w:rFonts w:hint="eastAsia"/>
              </w:rPr>
              <w:t>、</w:t>
            </w:r>
            <w:r w:rsidR="0099252B" w:rsidRPr="0099252B">
              <w:rPr>
                <w:rFonts w:ascii="Times New Roman" w:eastAsia="宋体" w:hAnsi="Times New Roman"/>
                <w:bCs/>
                <w:sz w:val="24"/>
                <w:szCs w:val="24"/>
              </w:rPr>
              <w:t>TN</w:t>
            </w:r>
            <w:r w:rsidR="0099252B" w:rsidRPr="0099252B">
              <w:rPr>
                <w:rFonts w:ascii="Times New Roman" w:eastAsia="宋体" w:hAnsi="Times New Roman" w:hint="eastAsia"/>
                <w:bCs/>
                <w:sz w:val="24"/>
                <w:szCs w:val="24"/>
              </w:rPr>
              <w:t>0.0004t/a</w:t>
            </w:r>
            <w:r w:rsidR="0099252B" w:rsidRPr="0099252B">
              <w:rPr>
                <w:rFonts w:ascii="Times New Roman" w:eastAsia="宋体" w:hAnsi="Times New Roman" w:hint="eastAsia"/>
                <w:bCs/>
                <w:sz w:val="24"/>
                <w:szCs w:val="24"/>
              </w:rPr>
              <w:t>、非甲烷总烃</w:t>
            </w:r>
            <w:r w:rsidR="0099252B" w:rsidRPr="0099252B">
              <w:rPr>
                <w:rFonts w:ascii="Times New Roman" w:eastAsia="宋体" w:hAnsi="Times New Roman" w:hint="eastAsia"/>
                <w:bCs/>
                <w:sz w:val="24"/>
                <w:szCs w:val="24"/>
              </w:rPr>
              <w:t>0.06t/a</w:t>
            </w:r>
            <w:r w:rsidR="0099252B" w:rsidRPr="0099252B">
              <w:rPr>
                <w:rFonts w:ascii="Times New Roman" w:eastAsia="宋体" w:hAnsi="Times New Roman" w:hint="eastAsia"/>
                <w:bCs/>
                <w:sz w:val="24"/>
                <w:szCs w:val="24"/>
              </w:rPr>
              <w:t>。环</w:t>
            </w:r>
            <w:proofErr w:type="gramStart"/>
            <w:r w:rsidR="0099252B" w:rsidRPr="0099252B">
              <w:rPr>
                <w:rFonts w:ascii="Times New Roman" w:eastAsia="宋体" w:hAnsi="Times New Roman" w:hint="eastAsia"/>
                <w:bCs/>
                <w:sz w:val="24"/>
                <w:szCs w:val="24"/>
              </w:rPr>
              <w:t>评允许</w:t>
            </w:r>
            <w:proofErr w:type="gramEnd"/>
            <w:r w:rsidR="0099252B" w:rsidRPr="0099252B">
              <w:rPr>
                <w:rFonts w:ascii="Times New Roman" w:eastAsia="宋体" w:hAnsi="Times New Roman" w:hint="eastAsia"/>
                <w:bCs/>
                <w:sz w:val="24"/>
                <w:szCs w:val="24"/>
              </w:rPr>
              <w:t>污染物排放量控制指标为：</w:t>
            </w:r>
            <w:r w:rsidR="0099252B" w:rsidRPr="0099252B">
              <w:rPr>
                <w:rFonts w:ascii="Times New Roman" w:eastAsia="宋体" w:hAnsi="Times New Roman" w:hint="eastAsia"/>
                <w:bCs/>
                <w:sz w:val="24"/>
                <w:szCs w:val="24"/>
              </w:rPr>
              <w:t>COD0.0009t/a</w:t>
            </w:r>
            <w:r w:rsidR="0099252B" w:rsidRPr="0099252B">
              <w:rPr>
                <w:rFonts w:ascii="Times New Roman" w:eastAsia="宋体" w:hAnsi="Times New Roman" w:hint="eastAsia"/>
                <w:bCs/>
                <w:sz w:val="24"/>
                <w:szCs w:val="24"/>
              </w:rPr>
              <w:t>、</w:t>
            </w:r>
            <w:r w:rsidR="0099252B" w:rsidRPr="0099252B">
              <w:rPr>
                <w:rFonts w:ascii="Times New Roman" w:eastAsia="宋体" w:hAnsi="Times New Roman" w:hint="eastAsia"/>
                <w:bCs/>
                <w:sz w:val="24"/>
                <w:szCs w:val="24"/>
              </w:rPr>
              <w:t>NH</w:t>
            </w:r>
            <w:r w:rsidR="0099252B" w:rsidRPr="0099252B">
              <w:rPr>
                <w:rFonts w:ascii="Times New Roman" w:eastAsia="宋体" w:hAnsi="Times New Roman" w:hint="eastAsia"/>
                <w:bCs/>
                <w:sz w:val="24"/>
                <w:szCs w:val="24"/>
                <w:vertAlign w:val="subscript"/>
              </w:rPr>
              <w:t>3</w:t>
            </w:r>
            <w:r w:rsidR="0099252B" w:rsidRPr="0099252B">
              <w:rPr>
                <w:rFonts w:ascii="Times New Roman" w:eastAsia="宋体" w:hAnsi="Times New Roman" w:hint="eastAsia"/>
                <w:bCs/>
                <w:sz w:val="24"/>
                <w:szCs w:val="24"/>
              </w:rPr>
              <w:t>-N0.0001t/a</w:t>
            </w:r>
            <w:r w:rsidR="0099252B" w:rsidRPr="0099252B">
              <w:rPr>
                <w:rFonts w:ascii="Times New Roman" w:eastAsia="宋体" w:hAnsi="Times New Roman" w:hint="eastAsia"/>
                <w:bCs/>
                <w:sz w:val="24"/>
                <w:szCs w:val="24"/>
              </w:rPr>
              <w:t>、</w:t>
            </w:r>
            <w:r w:rsidR="0099252B" w:rsidRPr="0099252B">
              <w:rPr>
                <w:rFonts w:ascii="Times New Roman" w:eastAsia="宋体" w:hAnsi="Times New Roman"/>
                <w:bCs/>
                <w:sz w:val="24"/>
                <w:szCs w:val="24"/>
              </w:rPr>
              <w:t>TP</w:t>
            </w:r>
            <w:r w:rsidR="0099252B" w:rsidRPr="0099252B">
              <w:rPr>
                <w:rFonts w:ascii="Times New Roman" w:eastAsia="宋体" w:hAnsi="Times New Roman" w:hint="eastAsia"/>
                <w:bCs/>
                <w:sz w:val="24"/>
                <w:szCs w:val="24"/>
              </w:rPr>
              <w:t>0.0001t/a</w:t>
            </w:r>
            <w:r w:rsidR="0099252B" w:rsidRPr="0099252B">
              <w:rPr>
                <w:rFonts w:hint="eastAsia"/>
              </w:rPr>
              <w:t>、</w:t>
            </w:r>
            <w:r w:rsidR="0099252B" w:rsidRPr="0099252B">
              <w:rPr>
                <w:rFonts w:ascii="Times New Roman" w:eastAsia="宋体" w:hAnsi="Times New Roman"/>
                <w:bCs/>
                <w:sz w:val="24"/>
                <w:szCs w:val="24"/>
              </w:rPr>
              <w:t>TN</w:t>
            </w:r>
            <w:r w:rsidR="0099252B" w:rsidRPr="0099252B">
              <w:rPr>
                <w:rFonts w:ascii="Times New Roman" w:eastAsia="宋体" w:hAnsi="Times New Roman" w:hint="eastAsia"/>
                <w:bCs/>
                <w:sz w:val="24"/>
                <w:szCs w:val="24"/>
              </w:rPr>
              <w:t>0.0004t/a</w:t>
            </w:r>
            <w:r w:rsidR="0099252B" w:rsidRPr="0099252B">
              <w:rPr>
                <w:rFonts w:ascii="Times New Roman" w:eastAsia="宋体" w:hAnsi="Times New Roman" w:hint="eastAsia"/>
                <w:bCs/>
                <w:sz w:val="24"/>
                <w:szCs w:val="24"/>
              </w:rPr>
              <w:t>、非甲烷总烃</w:t>
            </w:r>
            <w:r w:rsidR="0099252B" w:rsidRPr="0099252B">
              <w:rPr>
                <w:rFonts w:ascii="Times New Roman" w:eastAsia="宋体" w:hAnsi="Times New Roman" w:hint="eastAsia"/>
                <w:bCs/>
                <w:sz w:val="24"/>
                <w:szCs w:val="24"/>
              </w:rPr>
              <w:t>0.0919t/a</w:t>
            </w:r>
            <w:r w:rsidR="0099252B" w:rsidRPr="0099252B">
              <w:rPr>
                <w:rFonts w:ascii="Times New Roman" w:eastAsia="宋体" w:hAnsi="Times New Roman" w:hint="eastAsia"/>
                <w:bCs/>
                <w:sz w:val="24"/>
                <w:szCs w:val="24"/>
              </w:rPr>
              <w:t>。</w:t>
            </w:r>
            <w:bookmarkStart w:id="89" w:name="_Hlk181197289"/>
            <w:bookmarkEnd w:id="85"/>
            <w:bookmarkEnd w:id="86"/>
            <w:bookmarkEnd w:id="87"/>
            <w:r w:rsidRPr="001A19C6">
              <w:rPr>
                <w:rFonts w:ascii="Times New Roman" w:eastAsia="宋体" w:hAnsi="Times New Roman"/>
                <w:bCs/>
                <w:sz w:val="24"/>
                <w:szCs w:val="24"/>
              </w:rPr>
              <w:t>可知，本次项目验收期间各项污染物排放总量</w:t>
            </w:r>
            <w:r w:rsidR="0099252B">
              <w:rPr>
                <w:rFonts w:ascii="Times New Roman" w:eastAsia="宋体" w:hAnsi="Times New Roman" w:hint="eastAsia"/>
                <w:bCs/>
                <w:sz w:val="24"/>
                <w:szCs w:val="24"/>
              </w:rPr>
              <w:t>不大于</w:t>
            </w:r>
            <w:r w:rsidRPr="001A19C6">
              <w:rPr>
                <w:rFonts w:ascii="Times New Roman" w:eastAsia="宋体" w:hAnsi="Times New Roman"/>
                <w:bCs/>
                <w:sz w:val="24"/>
                <w:szCs w:val="24"/>
              </w:rPr>
              <w:t>环评批复允许排放量的控制指标。</w:t>
            </w:r>
            <w:bookmarkEnd w:id="88"/>
          </w:p>
          <w:bookmarkEnd w:id="89"/>
          <w:p w14:paraId="757896CA" w14:textId="77777777" w:rsidR="00062A39" w:rsidRPr="001A19C6" w:rsidRDefault="00000000">
            <w:pPr>
              <w:spacing w:after="0" w:line="460" w:lineRule="exact"/>
              <w:ind w:firstLineChars="200" w:firstLine="480"/>
              <w:textAlignment w:val="baseline"/>
              <w:rPr>
                <w:rFonts w:ascii="Times New Roman" w:eastAsia="宋体" w:hAnsi="Times New Roman"/>
                <w:bCs/>
                <w:sz w:val="24"/>
                <w:szCs w:val="24"/>
              </w:rPr>
            </w:pPr>
            <w:r w:rsidRPr="001A19C6">
              <w:rPr>
                <w:rFonts w:ascii="Times New Roman" w:eastAsia="宋体" w:hAnsi="Times New Roman"/>
                <w:bCs/>
                <w:sz w:val="24"/>
                <w:szCs w:val="24"/>
              </w:rPr>
              <w:t>2</w:t>
            </w:r>
            <w:r w:rsidRPr="001A19C6">
              <w:rPr>
                <w:rFonts w:ascii="Times New Roman" w:eastAsia="宋体" w:hAnsi="Times New Roman"/>
                <w:bCs/>
                <w:sz w:val="24"/>
                <w:szCs w:val="24"/>
              </w:rPr>
              <w:t>、环境管理检查结论</w:t>
            </w:r>
            <w:bookmarkEnd w:id="83"/>
            <w:bookmarkEnd w:id="84"/>
          </w:p>
          <w:p w14:paraId="3A923ADD" w14:textId="77777777" w:rsidR="00062A39" w:rsidRPr="001A19C6" w:rsidRDefault="00000000">
            <w:pPr>
              <w:spacing w:after="0" w:line="460" w:lineRule="exact"/>
              <w:ind w:firstLineChars="200" w:firstLine="480"/>
              <w:textAlignment w:val="baseline"/>
              <w:rPr>
                <w:rFonts w:ascii="Times New Roman" w:eastAsia="宋体" w:hAnsi="Times New Roman"/>
                <w:bCs/>
                <w:sz w:val="24"/>
                <w:szCs w:val="24"/>
              </w:rPr>
            </w:pPr>
            <w:r w:rsidRPr="001A19C6">
              <w:rPr>
                <w:rFonts w:ascii="Times New Roman" w:eastAsia="宋体" w:hAnsi="Times New Roman"/>
                <w:bCs/>
                <w:sz w:val="24"/>
                <w:szCs w:val="24"/>
              </w:rPr>
              <w:t>项目执行了环保</w:t>
            </w:r>
            <w:r w:rsidRPr="001A19C6">
              <w:rPr>
                <w:rFonts w:asciiTheme="minorEastAsia" w:eastAsiaTheme="minorEastAsia" w:hAnsiTheme="minorEastAsia"/>
                <w:bCs/>
                <w:sz w:val="24"/>
                <w:szCs w:val="24"/>
              </w:rPr>
              <w:t>“三同时”</w:t>
            </w:r>
            <w:r w:rsidRPr="001A19C6">
              <w:rPr>
                <w:rFonts w:ascii="Times New Roman" w:eastAsia="宋体" w:hAnsi="Times New Roman"/>
                <w:bCs/>
                <w:sz w:val="24"/>
                <w:szCs w:val="24"/>
              </w:rPr>
              <w:t>制度；按照有关规定建立了相关环境保护管理制度；由专人负责公司环境管理工作。</w:t>
            </w:r>
          </w:p>
          <w:p w14:paraId="37E15285" w14:textId="77777777" w:rsidR="00062A39" w:rsidRPr="00F45D26" w:rsidRDefault="00062A39">
            <w:pPr>
              <w:pStyle w:val="1"/>
              <w:rPr>
                <w:highlight w:val="yellow"/>
              </w:rPr>
            </w:pPr>
          </w:p>
          <w:p w14:paraId="37E5DF52" w14:textId="77777777" w:rsidR="00062A39" w:rsidRPr="00F45D26" w:rsidRDefault="00062A39">
            <w:pPr>
              <w:rPr>
                <w:highlight w:val="yellow"/>
              </w:rPr>
            </w:pPr>
          </w:p>
          <w:p w14:paraId="278C6C30" w14:textId="77777777" w:rsidR="00062A39" w:rsidRPr="00F45D26" w:rsidRDefault="00062A39">
            <w:pPr>
              <w:pStyle w:val="1"/>
              <w:rPr>
                <w:highlight w:val="yellow"/>
              </w:rPr>
            </w:pPr>
          </w:p>
          <w:p w14:paraId="37DEA1E3" w14:textId="77777777" w:rsidR="00062A39" w:rsidRPr="00F45D26" w:rsidRDefault="00062A39">
            <w:pPr>
              <w:rPr>
                <w:highlight w:val="yellow"/>
              </w:rPr>
            </w:pPr>
          </w:p>
          <w:p w14:paraId="4C8915A2" w14:textId="77777777" w:rsidR="00062A39" w:rsidRPr="00F45D26" w:rsidRDefault="00062A39">
            <w:pPr>
              <w:rPr>
                <w:highlight w:val="yellow"/>
              </w:rPr>
            </w:pPr>
          </w:p>
          <w:p w14:paraId="749FD147" w14:textId="77777777" w:rsidR="00062A39" w:rsidRPr="00F45D26" w:rsidRDefault="00062A39">
            <w:pPr>
              <w:pStyle w:val="1"/>
              <w:rPr>
                <w:highlight w:val="yellow"/>
              </w:rPr>
            </w:pPr>
          </w:p>
          <w:p w14:paraId="6EF7C418" w14:textId="77777777" w:rsidR="00062A39" w:rsidRPr="00F45D26" w:rsidRDefault="00062A39">
            <w:pPr>
              <w:rPr>
                <w:highlight w:val="yellow"/>
              </w:rPr>
            </w:pPr>
          </w:p>
          <w:p w14:paraId="4707F612" w14:textId="77777777" w:rsidR="00062A39" w:rsidRPr="00F45D26" w:rsidRDefault="00062A39">
            <w:pPr>
              <w:rPr>
                <w:highlight w:val="yellow"/>
              </w:rPr>
            </w:pPr>
          </w:p>
          <w:p w14:paraId="16E91212" w14:textId="77777777" w:rsidR="00062A39" w:rsidRPr="00F45D26" w:rsidRDefault="00062A39">
            <w:pPr>
              <w:pStyle w:val="1"/>
              <w:rPr>
                <w:highlight w:val="yellow"/>
              </w:rPr>
            </w:pPr>
          </w:p>
        </w:tc>
      </w:tr>
    </w:tbl>
    <w:p w14:paraId="364EF869" w14:textId="77777777" w:rsidR="00062A39" w:rsidRPr="00F45D26" w:rsidRDefault="00062A39">
      <w:pPr>
        <w:rPr>
          <w:rFonts w:ascii="Times New Roman" w:eastAsia="华文仿宋" w:hAnsi="Times New Roman"/>
          <w:b/>
          <w:bCs/>
          <w:sz w:val="24"/>
          <w:szCs w:val="24"/>
          <w:highlight w:val="yellow"/>
        </w:rPr>
        <w:sectPr w:rsidR="00062A39" w:rsidRPr="00F45D26">
          <w:pgSz w:w="11906" w:h="16838"/>
          <w:pgMar w:top="1701" w:right="1701" w:bottom="1701" w:left="1701" w:header="850" w:footer="992" w:gutter="0"/>
          <w:cols w:space="0"/>
          <w:docGrid w:linePitch="317"/>
        </w:sectPr>
      </w:pPr>
    </w:p>
    <w:p w14:paraId="0E9CA3B9" w14:textId="77777777" w:rsidR="00062A39" w:rsidRPr="00902F34" w:rsidRDefault="00000000">
      <w:pPr>
        <w:spacing w:after="0"/>
        <w:jc w:val="center"/>
        <w:rPr>
          <w:rFonts w:ascii="Times New Roman" w:hAnsi="Times New Roman"/>
          <w:b/>
          <w:bCs/>
          <w:sz w:val="21"/>
          <w:szCs w:val="21"/>
        </w:rPr>
      </w:pPr>
      <w:r w:rsidRPr="00902F34">
        <w:rPr>
          <w:rFonts w:ascii="Times New Roman" w:hAnsi="Times New Roman"/>
          <w:b/>
          <w:bCs/>
          <w:sz w:val="21"/>
          <w:szCs w:val="21"/>
        </w:rPr>
        <w:lastRenderedPageBreak/>
        <w:t>建设项目工程竣工环境保护</w:t>
      </w:r>
      <w:r w:rsidRPr="00902F34">
        <w:rPr>
          <w:rFonts w:ascii="Times New Roman" w:hAnsi="Times New Roman"/>
          <w:b/>
          <w:bCs/>
          <w:sz w:val="21"/>
          <w:szCs w:val="21"/>
        </w:rPr>
        <w:t>“</w:t>
      </w:r>
      <w:r w:rsidRPr="00902F34">
        <w:rPr>
          <w:rFonts w:ascii="Times New Roman" w:hAnsi="Times New Roman"/>
          <w:b/>
          <w:bCs/>
          <w:sz w:val="21"/>
          <w:szCs w:val="21"/>
        </w:rPr>
        <w:t>三同时</w:t>
      </w:r>
      <w:r w:rsidRPr="00902F34">
        <w:rPr>
          <w:rFonts w:ascii="Times New Roman" w:hAnsi="Times New Roman"/>
          <w:b/>
          <w:bCs/>
          <w:sz w:val="21"/>
          <w:szCs w:val="21"/>
        </w:rPr>
        <w:t>”</w:t>
      </w:r>
      <w:r w:rsidRPr="00902F34">
        <w:rPr>
          <w:rFonts w:ascii="Times New Roman" w:hAnsi="Times New Roman"/>
          <w:b/>
          <w:bCs/>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047859" w:rsidRPr="00F45D26" w14:paraId="4EE435C1" w14:textId="77777777">
        <w:trPr>
          <w:cantSplit/>
          <w:trHeight w:val="255"/>
          <w:jc w:val="center"/>
        </w:trPr>
        <w:tc>
          <w:tcPr>
            <w:tcW w:w="434" w:type="dxa"/>
            <w:vMerge w:val="restart"/>
            <w:tcBorders>
              <w:top w:val="single" w:sz="8" w:space="0" w:color="auto"/>
            </w:tcBorders>
            <w:textDirection w:val="tbRlV"/>
            <w:vAlign w:val="center"/>
          </w:tcPr>
          <w:p w14:paraId="2A419FF0"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建设项目</w:t>
            </w:r>
          </w:p>
        </w:tc>
        <w:tc>
          <w:tcPr>
            <w:tcW w:w="1553" w:type="dxa"/>
            <w:tcBorders>
              <w:top w:val="single" w:sz="8" w:space="0" w:color="auto"/>
            </w:tcBorders>
            <w:vAlign w:val="center"/>
          </w:tcPr>
          <w:p w14:paraId="32A188B7"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项目名称</w:t>
            </w:r>
          </w:p>
        </w:tc>
        <w:tc>
          <w:tcPr>
            <w:tcW w:w="3815" w:type="dxa"/>
            <w:gridSpan w:val="8"/>
            <w:tcBorders>
              <w:top w:val="single" w:sz="8" w:space="0" w:color="auto"/>
            </w:tcBorders>
            <w:vAlign w:val="center"/>
          </w:tcPr>
          <w:p w14:paraId="7A0695BD" w14:textId="3C2A7F3C" w:rsidR="00062A39" w:rsidRPr="00902F34" w:rsidRDefault="006D3178">
            <w:pPr>
              <w:spacing w:after="0"/>
              <w:jc w:val="center"/>
              <w:rPr>
                <w:rFonts w:ascii="Times New Roman" w:eastAsia="宋体" w:hAnsi="Times New Roman"/>
                <w:b/>
                <w:kern w:val="2"/>
                <w:sz w:val="15"/>
                <w:szCs w:val="15"/>
              </w:rPr>
            </w:pPr>
            <w:bookmarkStart w:id="90" w:name="_Hlk213336124"/>
            <w:r w:rsidRPr="00902F34">
              <w:rPr>
                <w:rFonts w:ascii="Times New Roman" w:eastAsia="宋体" w:hAnsi="Times New Roman" w:hint="eastAsia"/>
                <w:b/>
                <w:kern w:val="2"/>
                <w:sz w:val="15"/>
                <w:szCs w:val="15"/>
              </w:rPr>
              <w:t>辉县市联航环保科技有限公司储存仓库建设项目</w:t>
            </w:r>
            <w:bookmarkEnd w:id="90"/>
          </w:p>
        </w:tc>
        <w:tc>
          <w:tcPr>
            <w:tcW w:w="2126" w:type="dxa"/>
            <w:gridSpan w:val="2"/>
            <w:tcBorders>
              <w:top w:val="single" w:sz="8" w:space="0" w:color="auto"/>
            </w:tcBorders>
            <w:vAlign w:val="center"/>
          </w:tcPr>
          <w:p w14:paraId="69AB7BE1" w14:textId="77777777" w:rsidR="00062A39" w:rsidRPr="00902F34" w:rsidRDefault="00000000">
            <w:pPr>
              <w:spacing w:after="0"/>
              <w:jc w:val="center"/>
              <w:rPr>
                <w:rFonts w:ascii="Times New Roman" w:eastAsia="宋体" w:hAnsi="Times New Roman"/>
                <w:b/>
                <w:sz w:val="15"/>
                <w:szCs w:val="15"/>
              </w:rPr>
            </w:pPr>
            <w:r w:rsidRPr="00902F34">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72BC4944" w14:textId="6B8EBAA4" w:rsidR="00062A39" w:rsidRPr="00902F34" w:rsidRDefault="006D3178">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2412-410782-04-01-575182</w:t>
            </w:r>
          </w:p>
        </w:tc>
        <w:tc>
          <w:tcPr>
            <w:tcW w:w="1842" w:type="dxa"/>
            <w:gridSpan w:val="2"/>
            <w:tcBorders>
              <w:top w:val="single" w:sz="8" w:space="0" w:color="auto"/>
            </w:tcBorders>
            <w:tcMar>
              <w:top w:w="0" w:type="dxa"/>
              <w:left w:w="57" w:type="dxa"/>
              <w:bottom w:w="0" w:type="dxa"/>
              <w:right w:w="57" w:type="dxa"/>
            </w:tcMar>
            <w:vAlign w:val="center"/>
          </w:tcPr>
          <w:p w14:paraId="3C53B070"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71A4808B" w14:textId="61529CB8" w:rsidR="00062A39" w:rsidRPr="00902F34" w:rsidRDefault="0014370E">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新乡市辉县市开发区孟庄园区</w:t>
            </w:r>
          </w:p>
        </w:tc>
      </w:tr>
      <w:tr w:rsidR="00047859" w:rsidRPr="00F45D26" w14:paraId="413B58DD" w14:textId="77777777" w:rsidTr="00902F34">
        <w:trPr>
          <w:cantSplit/>
          <w:trHeight w:val="558"/>
          <w:jc w:val="center"/>
        </w:trPr>
        <w:tc>
          <w:tcPr>
            <w:tcW w:w="434" w:type="dxa"/>
            <w:vMerge/>
            <w:tcBorders>
              <w:top w:val="single" w:sz="8" w:space="0" w:color="auto"/>
            </w:tcBorders>
            <w:vAlign w:val="center"/>
          </w:tcPr>
          <w:p w14:paraId="23EEFE43" w14:textId="77777777" w:rsidR="00062A39" w:rsidRPr="00902F34" w:rsidRDefault="00062A39">
            <w:pPr>
              <w:spacing w:after="0"/>
              <w:rPr>
                <w:rFonts w:ascii="Times New Roman" w:hAnsi="Times New Roman"/>
                <w:b/>
                <w:kern w:val="2"/>
                <w:sz w:val="15"/>
                <w:szCs w:val="15"/>
              </w:rPr>
            </w:pPr>
          </w:p>
        </w:tc>
        <w:tc>
          <w:tcPr>
            <w:tcW w:w="1553" w:type="dxa"/>
            <w:tcMar>
              <w:top w:w="0" w:type="dxa"/>
              <w:left w:w="57" w:type="dxa"/>
              <w:bottom w:w="0" w:type="dxa"/>
              <w:right w:w="57" w:type="dxa"/>
            </w:tcMar>
            <w:vAlign w:val="center"/>
          </w:tcPr>
          <w:p w14:paraId="229D1F51"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73CEA6D8" w14:textId="688EDBB9"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N7724</w:t>
            </w:r>
            <w:r w:rsidRPr="00902F34">
              <w:rPr>
                <w:rFonts w:ascii="Times New Roman" w:eastAsia="宋体" w:hAnsi="Times New Roman" w:hint="eastAsia"/>
                <w:b/>
                <w:kern w:val="2"/>
                <w:sz w:val="15"/>
                <w:szCs w:val="15"/>
              </w:rPr>
              <w:t>危险废物治理</w:t>
            </w:r>
          </w:p>
        </w:tc>
        <w:tc>
          <w:tcPr>
            <w:tcW w:w="2126" w:type="dxa"/>
            <w:gridSpan w:val="2"/>
            <w:tcMar>
              <w:top w:w="0" w:type="dxa"/>
              <w:left w:w="57" w:type="dxa"/>
              <w:bottom w:w="0" w:type="dxa"/>
              <w:right w:w="57" w:type="dxa"/>
            </w:tcMar>
            <w:vAlign w:val="center"/>
          </w:tcPr>
          <w:p w14:paraId="59E39119"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0A424F5E" w14:textId="77777777" w:rsidR="00062A39" w:rsidRPr="00902F34" w:rsidRDefault="00000000">
            <w:pPr>
              <w:spacing w:after="0"/>
              <w:jc w:val="center"/>
              <w:rPr>
                <w:rFonts w:ascii="Times New Roman" w:hAnsi="Times New Roman"/>
                <w:b/>
                <w:kern w:val="2"/>
                <w:sz w:val="15"/>
                <w:szCs w:val="15"/>
              </w:rPr>
            </w:pPr>
            <w:r w:rsidRPr="00902F34">
              <w:rPr>
                <w:rFonts w:ascii="Times New Roman" w:eastAsia="宋体" w:hAnsi="Times New Roman"/>
                <w:b/>
                <w:bCs/>
                <w:sz w:val="15"/>
                <w:szCs w:val="15"/>
              </w:rPr>
              <w:t>√</w:t>
            </w:r>
            <w:r w:rsidRPr="00902F34">
              <w:rPr>
                <w:rFonts w:ascii="Times New Roman" w:hAnsi="Times New Roman"/>
                <w:b/>
                <w:kern w:val="2"/>
                <w:sz w:val="15"/>
                <w:szCs w:val="15"/>
              </w:rPr>
              <w:t>新建（迁建）</w:t>
            </w:r>
            <w:r w:rsidRPr="00902F34">
              <w:rPr>
                <w:rFonts w:ascii="Times New Roman" w:hAnsi="Times New Roman"/>
                <w:b/>
                <w:kern w:val="2"/>
                <w:sz w:val="15"/>
                <w:szCs w:val="15"/>
              </w:rPr>
              <w:t xml:space="preserve">  □</w:t>
            </w:r>
            <w:r w:rsidRPr="00902F34">
              <w:rPr>
                <w:rFonts w:ascii="Times New Roman" w:hAnsi="Times New Roman"/>
                <w:b/>
                <w:kern w:val="2"/>
                <w:sz w:val="15"/>
                <w:szCs w:val="15"/>
              </w:rPr>
              <w:t>改扩建</w:t>
            </w:r>
            <w:r w:rsidRPr="00902F34">
              <w:rPr>
                <w:rFonts w:ascii="Times New Roman" w:hAnsi="Times New Roman"/>
                <w:b/>
                <w:kern w:val="2"/>
                <w:sz w:val="15"/>
                <w:szCs w:val="15"/>
              </w:rPr>
              <w:t xml:space="preserve">   □</w:t>
            </w:r>
            <w:r w:rsidRPr="00902F34">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2CEB701D"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项目厂区中心经度</w:t>
            </w:r>
            <w:r w:rsidRPr="00902F34">
              <w:rPr>
                <w:rFonts w:ascii="Times New Roman" w:hAnsi="Times New Roman"/>
                <w:b/>
                <w:kern w:val="2"/>
                <w:sz w:val="15"/>
                <w:szCs w:val="15"/>
              </w:rPr>
              <w:t>/</w:t>
            </w:r>
            <w:r w:rsidRPr="00902F34">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5F38CD65" w14:textId="1A880045"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E 113 °</w:t>
            </w:r>
            <w:r w:rsidR="00902F34" w:rsidRPr="00902F34">
              <w:rPr>
                <w:rFonts w:ascii="Times New Roman" w:hAnsi="Times New Roman" w:hint="eastAsia"/>
                <w:b/>
                <w:kern w:val="2"/>
                <w:sz w:val="15"/>
                <w:szCs w:val="15"/>
              </w:rPr>
              <w:t>50</w:t>
            </w:r>
            <w:r w:rsidR="00902F34" w:rsidRPr="00902F34">
              <w:rPr>
                <w:rFonts w:ascii="Times New Roman" w:hAnsi="Times New Roman" w:hint="eastAsia"/>
                <w:b/>
                <w:kern w:val="2"/>
                <w:sz w:val="15"/>
                <w:szCs w:val="15"/>
              </w:rPr>
              <w:t>′</w:t>
            </w:r>
            <w:r w:rsidR="00902F34" w:rsidRPr="00902F34">
              <w:rPr>
                <w:rFonts w:ascii="Times New Roman" w:hAnsi="Times New Roman"/>
                <w:b/>
                <w:kern w:val="2"/>
                <w:sz w:val="15"/>
                <w:szCs w:val="15"/>
              </w:rPr>
              <w:t>7.20</w:t>
            </w:r>
            <w:r w:rsidR="00902F34" w:rsidRPr="00902F34">
              <w:rPr>
                <w:rFonts w:ascii="Times New Roman" w:hAnsi="Times New Roman" w:hint="eastAsia"/>
                <w:b/>
                <w:kern w:val="2"/>
                <w:sz w:val="15"/>
                <w:szCs w:val="15"/>
              </w:rPr>
              <w:t>8</w:t>
            </w:r>
            <w:r w:rsidR="00902F34" w:rsidRPr="00902F34">
              <w:rPr>
                <w:rFonts w:ascii="Times New Roman" w:hAnsi="Times New Roman" w:hint="eastAsia"/>
                <w:b/>
                <w:kern w:val="2"/>
                <w:sz w:val="15"/>
                <w:szCs w:val="15"/>
              </w:rPr>
              <w:t>″</w:t>
            </w:r>
          </w:p>
          <w:p w14:paraId="212C72C3" w14:textId="30E69FAA"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N 35 °</w:t>
            </w:r>
            <w:r w:rsidR="00902F34" w:rsidRPr="00902F34">
              <w:rPr>
                <w:rFonts w:ascii="Times New Roman" w:hAnsi="Times New Roman" w:hint="eastAsia"/>
                <w:b/>
                <w:kern w:val="2"/>
                <w:sz w:val="15"/>
                <w:szCs w:val="15"/>
              </w:rPr>
              <w:t>23</w:t>
            </w:r>
            <w:r w:rsidR="00902F34" w:rsidRPr="00902F34">
              <w:rPr>
                <w:rFonts w:ascii="Times New Roman" w:hAnsi="Times New Roman" w:hint="eastAsia"/>
                <w:b/>
                <w:kern w:val="2"/>
                <w:sz w:val="15"/>
                <w:szCs w:val="15"/>
              </w:rPr>
              <w:t>′</w:t>
            </w:r>
            <w:r w:rsidR="00902F34" w:rsidRPr="00902F34">
              <w:rPr>
                <w:rFonts w:ascii="Times New Roman" w:hAnsi="Times New Roman"/>
                <w:b/>
                <w:kern w:val="2"/>
                <w:sz w:val="15"/>
                <w:szCs w:val="15"/>
              </w:rPr>
              <w:t>40.799</w:t>
            </w:r>
            <w:r w:rsidR="00902F34" w:rsidRPr="00902F34">
              <w:rPr>
                <w:rFonts w:ascii="Times New Roman" w:hAnsi="Times New Roman" w:hint="eastAsia"/>
                <w:b/>
                <w:kern w:val="2"/>
                <w:sz w:val="15"/>
                <w:szCs w:val="15"/>
              </w:rPr>
              <w:t>″</w:t>
            </w:r>
          </w:p>
        </w:tc>
      </w:tr>
      <w:tr w:rsidR="00047859" w:rsidRPr="00F45D26" w14:paraId="1FF1993B" w14:textId="77777777">
        <w:trPr>
          <w:cantSplit/>
          <w:trHeight w:val="255"/>
          <w:jc w:val="center"/>
        </w:trPr>
        <w:tc>
          <w:tcPr>
            <w:tcW w:w="434" w:type="dxa"/>
            <w:vMerge/>
            <w:tcBorders>
              <w:top w:val="single" w:sz="8" w:space="0" w:color="auto"/>
            </w:tcBorders>
            <w:vAlign w:val="center"/>
          </w:tcPr>
          <w:p w14:paraId="1CCCEEB4" w14:textId="77777777" w:rsidR="00062A39" w:rsidRPr="00902F34" w:rsidRDefault="00062A39">
            <w:pPr>
              <w:spacing w:after="0"/>
              <w:rPr>
                <w:rFonts w:ascii="Times New Roman" w:hAnsi="Times New Roman"/>
                <w:b/>
                <w:kern w:val="2"/>
                <w:sz w:val="15"/>
                <w:szCs w:val="15"/>
              </w:rPr>
            </w:pPr>
          </w:p>
        </w:tc>
        <w:tc>
          <w:tcPr>
            <w:tcW w:w="1553" w:type="dxa"/>
            <w:vAlign w:val="center"/>
          </w:tcPr>
          <w:p w14:paraId="7CEE2FC0"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设计生产能力</w:t>
            </w:r>
          </w:p>
        </w:tc>
        <w:tc>
          <w:tcPr>
            <w:tcW w:w="3815" w:type="dxa"/>
            <w:gridSpan w:val="8"/>
            <w:vAlign w:val="center"/>
          </w:tcPr>
          <w:p w14:paraId="58AADA13" w14:textId="4A68AFA7"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年回收转运</w:t>
            </w:r>
            <w:r w:rsidRPr="00902F34">
              <w:rPr>
                <w:rFonts w:ascii="Times New Roman" w:eastAsia="宋体" w:hAnsi="Times New Roman" w:hint="eastAsia"/>
                <w:b/>
                <w:kern w:val="2"/>
                <w:sz w:val="15"/>
                <w:szCs w:val="15"/>
              </w:rPr>
              <w:t>2000</w:t>
            </w:r>
            <w:r w:rsidRPr="00902F34">
              <w:rPr>
                <w:rFonts w:ascii="Times New Roman" w:eastAsia="宋体" w:hAnsi="Times New Roman" w:hint="eastAsia"/>
                <w:b/>
                <w:kern w:val="2"/>
                <w:sz w:val="15"/>
                <w:szCs w:val="15"/>
              </w:rPr>
              <w:t>吨危险废物</w:t>
            </w:r>
          </w:p>
        </w:tc>
        <w:tc>
          <w:tcPr>
            <w:tcW w:w="2126" w:type="dxa"/>
            <w:gridSpan w:val="2"/>
            <w:vAlign w:val="center"/>
          </w:tcPr>
          <w:p w14:paraId="2D7CF886"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2E56FC8E" w14:textId="60FFC389" w:rsidR="00062A39" w:rsidRPr="00F45D26" w:rsidRDefault="00902F34">
            <w:pPr>
              <w:spacing w:after="0"/>
              <w:jc w:val="center"/>
              <w:rPr>
                <w:rFonts w:ascii="Times New Roman" w:eastAsia="宋体" w:hAnsi="Times New Roman"/>
                <w:b/>
                <w:kern w:val="2"/>
                <w:sz w:val="15"/>
                <w:szCs w:val="15"/>
                <w:highlight w:val="yellow"/>
              </w:rPr>
            </w:pPr>
            <w:r w:rsidRPr="00902F34">
              <w:rPr>
                <w:rFonts w:ascii="Times New Roman" w:eastAsia="宋体" w:hAnsi="Times New Roman" w:hint="eastAsia"/>
                <w:b/>
                <w:kern w:val="2"/>
                <w:sz w:val="15"/>
                <w:szCs w:val="15"/>
              </w:rPr>
              <w:t>年回收转运</w:t>
            </w:r>
            <w:r w:rsidRPr="00902F34">
              <w:rPr>
                <w:rFonts w:ascii="Times New Roman" w:eastAsia="宋体" w:hAnsi="Times New Roman" w:hint="eastAsia"/>
                <w:b/>
                <w:kern w:val="2"/>
                <w:sz w:val="15"/>
                <w:szCs w:val="15"/>
              </w:rPr>
              <w:t>2000</w:t>
            </w:r>
            <w:r w:rsidRPr="00902F34">
              <w:rPr>
                <w:rFonts w:ascii="Times New Roman" w:eastAsia="宋体" w:hAnsi="Times New Roman" w:hint="eastAsia"/>
                <w:b/>
                <w:kern w:val="2"/>
                <w:sz w:val="15"/>
                <w:szCs w:val="15"/>
              </w:rPr>
              <w:t>吨危险废物</w:t>
            </w:r>
          </w:p>
        </w:tc>
        <w:tc>
          <w:tcPr>
            <w:tcW w:w="1842" w:type="dxa"/>
            <w:gridSpan w:val="2"/>
            <w:tcMar>
              <w:top w:w="0" w:type="dxa"/>
              <w:left w:w="57" w:type="dxa"/>
              <w:bottom w:w="0" w:type="dxa"/>
              <w:right w:w="57" w:type="dxa"/>
            </w:tcMar>
            <w:vAlign w:val="center"/>
          </w:tcPr>
          <w:p w14:paraId="5A239F30"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239ED8D8"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河南蓝天环境工程有限公司</w:t>
            </w:r>
          </w:p>
        </w:tc>
      </w:tr>
      <w:tr w:rsidR="00047859" w:rsidRPr="00F45D26" w14:paraId="7E7FD460" w14:textId="77777777">
        <w:trPr>
          <w:cantSplit/>
          <w:trHeight w:val="255"/>
          <w:jc w:val="center"/>
        </w:trPr>
        <w:tc>
          <w:tcPr>
            <w:tcW w:w="434" w:type="dxa"/>
            <w:vMerge/>
            <w:tcBorders>
              <w:top w:val="single" w:sz="8" w:space="0" w:color="auto"/>
            </w:tcBorders>
            <w:vAlign w:val="center"/>
          </w:tcPr>
          <w:p w14:paraId="12904035" w14:textId="77777777" w:rsidR="00062A39" w:rsidRPr="00902F34" w:rsidRDefault="00062A39">
            <w:pPr>
              <w:spacing w:after="0"/>
              <w:rPr>
                <w:rFonts w:ascii="Times New Roman" w:hAnsi="Times New Roman"/>
                <w:b/>
                <w:kern w:val="2"/>
                <w:sz w:val="15"/>
                <w:szCs w:val="15"/>
              </w:rPr>
            </w:pPr>
          </w:p>
        </w:tc>
        <w:tc>
          <w:tcPr>
            <w:tcW w:w="1553" w:type="dxa"/>
            <w:vAlign w:val="center"/>
          </w:tcPr>
          <w:p w14:paraId="42FBE794"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环</w:t>
            </w:r>
            <w:proofErr w:type="gramStart"/>
            <w:r w:rsidRPr="00902F34">
              <w:rPr>
                <w:rFonts w:ascii="Times New Roman" w:hAnsi="Times New Roman"/>
                <w:b/>
                <w:kern w:val="2"/>
                <w:sz w:val="15"/>
                <w:szCs w:val="15"/>
              </w:rPr>
              <w:t>评文件</w:t>
            </w:r>
            <w:proofErr w:type="gramEnd"/>
            <w:r w:rsidRPr="00902F34">
              <w:rPr>
                <w:rFonts w:ascii="Times New Roman" w:hAnsi="Times New Roman"/>
                <w:b/>
                <w:kern w:val="2"/>
                <w:sz w:val="15"/>
                <w:szCs w:val="15"/>
              </w:rPr>
              <w:t>审批机关</w:t>
            </w:r>
          </w:p>
        </w:tc>
        <w:tc>
          <w:tcPr>
            <w:tcW w:w="3815" w:type="dxa"/>
            <w:gridSpan w:val="8"/>
            <w:vAlign w:val="center"/>
          </w:tcPr>
          <w:p w14:paraId="54EFE6B1" w14:textId="670C40D4"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新乡市生态环境局</w:t>
            </w:r>
            <w:r w:rsidR="00902F34" w:rsidRPr="00902F34">
              <w:rPr>
                <w:rFonts w:ascii="Times New Roman" w:eastAsia="宋体" w:hAnsi="Times New Roman" w:hint="eastAsia"/>
                <w:b/>
                <w:kern w:val="2"/>
                <w:sz w:val="15"/>
                <w:szCs w:val="15"/>
              </w:rPr>
              <w:t>辉县</w:t>
            </w:r>
            <w:r w:rsidRPr="00902F34">
              <w:rPr>
                <w:rFonts w:ascii="Times New Roman" w:eastAsia="宋体" w:hAnsi="Times New Roman"/>
                <w:b/>
                <w:kern w:val="2"/>
                <w:sz w:val="15"/>
                <w:szCs w:val="15"/>
              </w:rPr>
              <w:t>分局</w:t>
            </w:r>
          </w:p>
        </w:tc>
        <w:tc>
          <w:tcPr>
            <w:tcW w:w="2126" w:type="dxa"/>
            <w:gridSpan w:val="2"/>
            <w:vAlign w:val="center"/>
          </w:tcPr>
          <w:p w14:paraId="1271EA8C"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373FB2F5" w14:textId="0FBC90CA" w:rsidR="00062A39" w:rsidRPr="00902F34" w:rsidRDefault="00902F34">
            <w:pPr>
              <w:spacing w:after="0"/>
              <w:jc w:val="center"/>
              <w:rPr>
                <w:rFonts w:ascii="Times New Roman" w:eastAsia="宋体" w:hAnsi="Times New Roman"/>
                <w:b/>
                <w:sz w:val="15"/>
                <w:szCs w:val="15"/>
              </w:rPr>
            </w:pPr>
            <w:proofErr w:type="gramStart"/>
            <w:r w:rsidRPr="00902F34">
              <w:rPr>
                <w:rFonts w:ascii="Times New Roman" w:eastAsia="宋体" w:hAnsi="Times New Roman" w:hint="eastAsia"/>
                <w:b/>
                <w:sz w:val="15"/>
                <w:szCs w:val="15"/>
              </w:rPr>
              <w:t>辉环监</w:t>
            </w:r>
            <w:proofErr w:type="gramEnd"/>
            <w:r w:rsidRPr="00902F34">
              <w:rPr>
                <w:rFonts w:ascii="Times New Roman" w:eastAsia="宋体" w:hAnsi="Times New Roman" w:hint="eastAsia"/>
                <w:b/>
                <w:sz w:val="15"/>
                <w:szCs w:val="15"/>
              </w:rPr>
              <w:t>[2025]25</w:t>
            </w:r>
            <w:r w:rsidRPr="00902F34">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21C14064"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0DCFF893"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报告表</w:t>
            </w:r>
          </w:p>
        </w:tc>
      </w:tr>
      <w:tr w:rsidR="00047859" w:rsidRPr="00F45D26" w14:paraId="43039011" w14:textId="77777777">
        <w:trPr>
          <w:cantSplit/>
          <w:trHeight w:val="255"/>
          <w:jc w:val="center"/>
        </w:trPr>
        <w:tc>
          <w:tcPr>
            <w:tcW w:w="434" w:type="dxa"/>
            <w:vMerge/>
            <w:tcBorders>
              <w:top w:val="single" w:sz="8" w:space="0" w:color="auto"/>
            </w:tcBorders>
            <w:vAlign w:val="center"/>
          </w:tcPr>
          <w:p w14:paraId="090350D4" w14:textId="77777777" w:rsidR="00062A39" w:rsidRPr="00902F34" w:rsidRDefault="00062A39">
            <w:pPr>
              <w:spacing w:after="0"/>
              <w:rPr>
                <w:rFonts w:ascii="Times New Roman" w:hAnsi="Times New Roman"/>
                <w:b/>
                <w:kern w:val="2"/>
                <w:sz w:val="15"/>
                <w:szCs w:val="15"/>
              </w:rPr>
            </w:pPr>
          </w:p>
        </w:tc>
        <w:tc>
          <w:tcPr>
            <w:tcW w:w="1553" w:type="dxa"/>
            <w:vAlign w:val="center"/>
          </w:tcPr>
          <w:p w14:paraId="5F40827F"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开工日期</w:t>
            </w:r>
          </w:p>
        </w:tc>
        <w:tc>
          <w:tcPr>
            <w:tcW w:w="3815" w:type="dxa"/>
            <w:gridSpan w:val="8"/>
            <w:vAlign w:val="center"/>
          </w:tcPr>
          <w:p w14:paraId="48DB25CB" w14:textId="6E65CBEF"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202</w:t>
            </w:r>
            <w:r w:rsidR="00902F34" w:rsidRPr="00902F34">
              <w:rPr>
                <w:rFonts w:ascii="Times New Roman" w:eastAsia="宋体" w:hAnsi="Times New Roman" w:hint="eastAsia"/>
                <w:b/>
                <w:kern w:val="2"/>
                <w:sz w:val="15"/>
                <w:szCs w:val="15"/>
              </w:rPr>
              <w:t>5</w:t>
            </w:r>
            <w:r w:rsidRPr="00902F34">
              <w:rPr>
                <w:rFonts w:ascii="Times New Roman" w:eastAsia="宋体" w:hAnsi="Times New Roman"/>
                <w:b/>
                <w:kern w:val="2"/>
                <w:sz w:val="15"/>
                <w:szCs w:val="15"/>
              </w:rPr>
              <w:t>.</w:t>
            </w:r>
            <w:r w:rsidR="00902F34">
              <w:rPr>
                <w:rFonts w:ascii="Times New Roman" w:eastAsia="宋体" w:hAnsi="Times New Roman" w:hint="eastAsia"/>
                <w:b/>
                <w:kern w:val="2"/>
                <w:sz w:val="15"/>
                <w:szCs w:val="15"/>
              </w:rPr>
              <w:t>6</w:t>
            </w:r>
          </w:p>
        </w:tc>
        <w:tc>
          <w:tcPr>
            <w:tcW w:w="2126" w:type="dxa"/>
            <w:gridSpan w:val="2"/>
            <w:vAlign w:val="center"/>
          </w:tcPr>
          <w:p w14:paraId="1A45A68E"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D1345D6" w14:textId="24CF8615" w:rsidR="00062A39" w:rsidRPr="00902F34" w:rsidRDefault="00000000">
            <w:pPr>
              <w:spacing w:after="0"/>
              <w:jc w:val="center"/>
              <w:rPr>
                <w:rFonts w:ascii="Times New Roman" w:eastAsia="宋体" w:hAnsi="Times New Roman"/>
                <w:b/>
                <w:sz w:val="15"/>
                <w:szCs w:val="15"/>
              </w:rPr>
            </w:pPr>
            <w:r w:rsidRPr="00902F34">
              <w:rPr>
                <w:rFonts w:ascii="Times New Roman" w:eastAsia="宋体" w:hAnsi="Times New Roman"/>
                <w:b/>
                <w:sz w:val="15"/>
                <w:szCs w:val="15"/>
              </w:rPr>
              <w:t>202</w:t>
            </w:r>
            <w:r w:rsidRPr="00902F34">
              <w:rPr>
                <w:rFonts w:ascii="Times New Roman" w:eastAsia="宋体" w:hAnsi="Times New Roman" w:hint="eastAsia"/>
                <w:b/>
                <w:sz w:val="15"/>
                <w:szCs w:val="15"/>
              </w:rPr>
              <w:t>5</w:t>
            </w:r>
            <w:r w:rsidRPr="00902F34">
              <w:rPr>
                <w:rFonts w:ascii="Times New Roman" w:eastAsia="宋体" w:hAnsi="Times New Roman"/>
                <w:b/>
                <w:sz w:val="15"/>
                <w:szCs w:val="15"/>
              </w:rPr>
              <w:t>.</w:t>
            </w:r>
            <w:r w:rsidR="00902F34" w:rsidRPr="00902F34">
              <w:rPr>
                <w:rFonts w:ascii="Times New Roman" w:eastAsia="宋体" w:hAnsi="Times New Roman" w:hint="eastAsia"/>
                <w:b/>
                <w:sz w:val="15"/>
                <w:szCs w:val="15"/>
              </w:rPr>
              <w:t>7</w:t>
            </w:r>
          </w:p>
        </w:tc>
        <w:tc>
          <w:tcPr>
            <w:tcW w:w="1842" w:type="dxa"/>
            <w:gridSpan w:val="2"/>
            <w:tcMar>
              <w:top w:w="0" w:type="dxa"/>
              <w:left w:w="57" w:type="dxa"/>
              <w:bottom w:w="0" w:type="dxa"/>
              <w:right w:w="57" w:type="dxa"/>
            </w:tcMar>
            <w:vAlign w:val="center"/>
          </w:tcPr>
          <w:p w14:paraId="676B220B"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1405F137" w14:textId="136CFB1C"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202</w:t>
            </w:r>
            <w:r w:rsidRPr="00902F34">
              <w:rPr>
                <w:rFonts w:ascii="Times New Roman" w:hAnsi="Times New Roman" w:hint="eastAsia"/>
                <w:b/>
                <w:kern w:val="2"/>
                <w:sz w:val="15"/>
                <w:szCs w:val="15"/>
              </w:rPr>
              <w:t>5</w:t>
            </w:r>
            <w:r w:rsidRPr="00902F34">
              <w:rPr>
                <w:rFonts w:ascii="Times New Roman" w:hAnsi="Times New Roman"/>
                <w:b/>
                <w:kern w:val="2"/>
                <w:sz w:val="15"/>
                <w:szCs w:val="15"/>
              </w:rPr>
              <w:t>.</w:t>
            </w:r>
            <w:r w:rsidR="00902F34" w:rsidRPr="00902F34">
              <w:rPr>
                <w:rFonts w:ascii="Times New Roman" w:hAnsi="Times New Roman" w:hint="eastAsia"/>
                <w:b/>
                <w:kern w:val="2"/>
                <w:sz w:val="15"/>
                <w:szCs w:val="15"/>
              </w:rPr>
              <w:t>8</w:t>
            </w:r>
            <w:r w:rsidRPr="00902F34">
              <w:rPr>
                <w:rFonts w:ascii="Times New Roman" w:hAnsi="Times New Roman"/>
                <w:b/>
                <w:kern w:val="2"/>
                <w:sz w:val="15"/>
                <w:szCs w:val="15"/>
              </w:rPr>
              <w:t>.</w:t>
            </w:r>
            <w:r w:rsidR="00902F34" w:rsidRPr="00902F34">
              <w:rPr>
                <w:rFonts w:ascii="Times New Roman" w:hAnsi="Times New Roman" w:hint="eastAsia"/>
                <w:b/>
                <w:kern w:val="2"/>
                <w:sz w:val="15"/>
                <w:szCs w:val="15"/>
              </w:rPr>
              <w:t>18</w:t>
            </w:r>
          </w:p>
        </w:tc>
      </w:tr>
      <w:tr w:rsidR="00047859" w:rsidRPr="00F45D26" w14:paraId="04E3F693" w14:textId="77777777">
        <w:trPr>
          <w:cantSplit/>
          <w:trHeight w:val="255"/>
          <w:jc w:val="center"/>
        </w:trPr>
        <w:tc>
          <w:tcPr>
            <w:tcW w:w="434" w:type="dxa"/>
            <w:vMerge/>
            <w:tcBorders>
              <w:top w:val="single" w:sz="8" w:space="0" w:color="auto"/>
            </w:tcBorders>
            <w:vAlign w:val="center"/>
          </w:tcPr>
          <w:p w14:paraId="7ABAA1C8" w14:textId="77777777" w:rsidR="00062A39" w:rsidRPr="00902F34" w:rsidRDefault="00062A39">
            <w:pPr>
              <w:spacing w:after="0"/>
              <w:rPr>
                <w:rFonts w:ascii="Times New Roman" w:hAnsi="Times New Roman"/>
                <w:b/>
                <w:kern w:val="2"/>
                <w:sz w:val="15"/>
                <w:szCs w:val="15"/>
              </w:rPr>
            </w:pPr>
          </w:p>
        </w:tc>
        <w:tc>
          <w:tcPr>
            <w:tcW w:w="1553" w:type="dxa"/>
            <w:vAlign w:val="center"/>
          </w:tcPr>
          <w:p w14:paraId="64DD6C0B" w14:textId="77777777" w:rsidR="00062A39" w:rsidRPr="00902F34" w:rsidRDefault="00000000">
            <w:pPr>
              <w:spacing w:after="0"/>
              <w:jc w:val="center"/>
              <w:rPr>
                <w:rFonts w:ascii="Times New Roman" w:hAnsi="Times New Roman"/>
                <w:b/>
                <w:bCs/>
                <w:sz w:val="15"/>
                <w:szCs w:val="15"/>
              </w:rPr>
            </w:pPr>
            <w:r w:rsidRPr="00902F34">
              <w:rPr>
                <w:rFonts w:ascii="Times New Roman" w:hAnsi="Times New Roman"/>
                <w:b/>
                <w:bCs/>
                <w:sz w:val="15"/>
                <w:szCs w:val="15"/>
              </w:rPr>
              <w:t>环保设施设计单位</w:t>
            </w:r>
          </w:p>
        </w:tc>
        <w:tc>
          <w:tcPr>
            <w:tcW w:w="3815" w:type="dxa"/>
            <w:gridSpan w:val="8"/>
            <w:vAlign w:val="center"/>
          </w:tcPr>
          <w:p w14:paraId="1D86BB8A" w14:textId="455DDC64" w:rsidR="00062A39" w:rsidRPr="00902F34" w:rsidRDefault="0014370E">
            <w:pPr>
              <w:spacing w:after="0"/>
              <w:jc w:val="center"/>
              <w:rPr>
                <w:rFonts w:ascii="Times New Roman" w:eastAsia="宋体" w:hAnsi="Times New Roman"/>
                <w:b/>
                <w:kern w:val="2"/>
                <w:sz w:val="15"/>
                <w:szCs w:val="15"/>
              </w:rPr>
            </w:pPr>
            <w:r w:rsidRPr="00902F34">
              <w:rPr>
                <w:rFonts w:ascii="Times New Roman" w:eastAsia="宋体" w:hAnsi="Times New Roman" w:hint="eastAsia"/>
                <w:b/>
                <w:sz w:val="15"/>
                <w:szCs w:val="15"/>
              </w:rPr>
              <w:t>辉县市联航环保科技有限公司</w:t>
            </w:r>
          </w:p>
        </w:tc>
        <w:tc>
          <w:tcPr>
            <w:tcW w:w="2126" w:type="dxa"/>
            <w:gridSpan w:val="2"/>
            <w:vAlign w:val="center"/>
          </w:tcPr>
          <w:p w14:paraId="54D552EE" w14:textId="77777777" w:rsidR="00062A39" w:rsidRPr="00902F34" w:rsidRDefault="00000000">
            <w:pPr>
              <w:spacing w:after="0"/>
              <w:jc w:val="center"/>
              <w:rPr>
                <w:rFonts w:ascii="Times New Roman" w:hAnsi="Times New Roman"/>
                <w:b/>
                <w:sz w:val="15"/>
                <w:szCs w:val="15"/>
              </w:rPr>
            </w:pPr>
            <w:r w:rsidRPr="00902F34">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16DB5E56" w14:textId="0B577B6D" w:rsidR="00062A39" w:rsidRPr="00902F34" w:rsidRDefault="0014370E">
            <w:pPr>
              <w:spacing w:after="0"/>
              <w:jc w:val="center"/>
              <w:rPr>
                <w:rFonts w:ascii="Times New Roman" w:eastAsia="宋体" w:hAnsi="Times New Roman"/>
                <w:b/>
                <w:kern w:val="2"/>
                <w:sz w:val="15"/>
                <w:szCs w:val="15"/>
              </w:rPr>
            </w:pPr>
            <w:r w:rsidRPr="00902F34">
              <w:rPr>
                <w:rFonts w:ascii="Times New Roman" w:eastAsia="宋体" w:hAnsi="Times New Roman" w:hint="eastAsia"/>
                <w:b/>
                <w:sz w:val="15"/>
                <w:szCs w:val="15"/>
              </w:rPr>
              <w:t>辉县市联航环保科技有限公司</w:t>
            </w:r>
          </w:p>
        </w:tc>
        <w:tc>
          <w:tcPr>
            <w:tcW w:w="1842" w:type="dxa"/>
            <w:gridSpan w:val="2"/>
            <w:tcMar>
              <w:top w:w="0" w:type="dxa"/>
              <w:left w:w="57" w:type="dxa"/>
              <w:bottom w:w="0" w:type="dxa"/>
              <w:right w:w="57" w:type="dxa"/>
            </w:tcMar>
            <w:vAlign w:val="center"/>
          </w:tcPr>
          <w:p w14:paraId="78BED5F7"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4C2364EF" w14:textId="2802033C" w:rsidR="00062A39" w:rsidRPr="00902F34" w:rsidRDefault="00902F34">
            <w:pPr>
              <w:spacing w:after="0"/>
              <w:jc w:val="center"/>
              <w:rPr>
                <w:rFonts w:ascii="Times New Roman" w:hAnsi="Times New Roman"/>
                <w:b/>
                <w:kern w:val="2"/>
                <w:sz w:val="15"/>
                <w:szCs w:val="15"/>
              </w:rPr>
            </w:pPr>
            <w:r w:rsidRPr="00902F34">
              <w:rPr>
                <w:rFonts w:ascii="Times New Roman" w:hAnsi="Times New Roman"/>
                <w:b/>
                <w:kern w:val="2"/>
                <w:sz w:val="15"/>
                <w:szCs w:val="15"/>
              </w:rPr>
              <w:t>91410782MAE7DYM026001V</w:t>
            </w:r>
          </w:p>
        </w:tc>
      </w:tr>
      <w:tr w:rsidR="00047859" w:rsidRPr="00F45D26" w14:paraId="38366B2C" w14:textId="77777777">
        <w:trPr>
          <w:cantSplit/>
          <w:trHeight w:val="255"/>
          <w:jc w:val="center"/>
        </w:trPr>
        <w:tc>
          <w:tcPr>
            <w:tcW w:w="434" w:type="dxa"/>
            <w:vMerge/>
            <w:tcBorders>
              <w:top w:val="single" w:sz="8" w:space="0" w:color="auto"/>
            </w:tcBorders>
            <w:vAlign w:val="center"/>
          </w:tcPr>
          <w:p w14:paraId="38771F66" w14:textId="77777777" w:rsidR="00062A39" w:rsidRPr="00902F34" w:rsidRDefault="00062A39">
            <w:pPr>
              <w:spacing w:after="0"/>
              <w:rPr>
                <w:rFonts w:ascii="Times New Roman" w:hAnsi="Times New Roman"/>
                <w:b/>
                <w:kern w:val="2"/>
                <w:sz w:val="15"/>
                <w:szCs w:val="15"/>
              </w:rPr>
            </w:pPr>
          </w:p>
        </w:tc>
        <w:tc>
          <w:tcPr>
            <w:tcW w:w="1553" w:type="dxa"/>
            <w:vAlign w:val="center"/>
          </w:tcPr>
          <w:p w14:paraId="4CFC5629"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验收单位</w:t>
            </w:r>
          </w:p>
        </w:tc>
        <w:tc>
          <w:tcPr>
            <w:tcW w:w="3815" w:type="dxa"/>
            <w:gridSpan w:val="8"/>
            <w:vAlign w:val="center"/>
          </w:tcPr>
          <w:p w14:paraId="07822F07" w14:textId="07C69330" w:rsidR="00062A39" w:rsidRPr="00902F34" w:rsidRDefault="0014370E">
            <w:pPr>
              <w:spacing w:after="0"/>
              <w:jc w:val="center"/>
              <w:rPr>
                <w:rFonts w:ascii="Times New Roman" w:eastAsia="宋体" w:hAnsi="Times New Roman"/>
                <w:b/>
                <w:sz w:val="15"/>
                <w:szCs w:val="15"/>
              </w:rPr>
            </w:pPr>
            <w:r w:rsidRPr="00902F34">
              <w:rPr>
                <w:rFonts w:ascii="Times New Roman" w:eastAsia="宋体" w:hAnsi="Times New Roman"/>
                <w:b/>
                <w:sz w:val="15"/>
                <w:szCs w:val="15"/>
              </w:rPr>
              <w:t>辉县市联航环保科技有限公司</w:t>
            </w:r>
          </w:p>
        </w:tc>
        <w:tc>
          <w:tcPr>
            <w:tcW w:w="2126" w:type="dxa"/>
            <w:gridSpan w:val="2"/>
            <w:vAlign w:val="center"/>
          </w:tcPr>
          <w:p w14:paraId="2852C1A3"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09DB567F" w14:textId="26802079"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河南恒科环境检测有限公司</w:t>
            </w:r>
          </w:p>
        </w:tc>
        <w:tc>
          <w:tcPr>
            <w:tcW w:w="1842" w:type="dxa"/>
            <w:gridSpan w:val="2"/>
            <w:tcMar>
              <w:top w:w="0" w:type="dxa"/>
              <w:left w:w="57" w:type="dxa"/>
              <w:bottom w:w="0" w:type="dxa"/>
              <w:right w:w="57" w:type="dxa"/>
            </w:tcMar>
            <w:vAlign w:val="center"/>
          </w:tcPr>
          <w:p w14:paraId="3E91F62B"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009D93A9" w14:textId="76615356"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80</w:t>
            </w:r>
            <w:r w:rsidRPr="00902F34">
              <w:rPr>
                <w:rFonts w:ascii="Times New Roman" w:eastAsia="宋体" w:hAnsi="Times New Roman"/>
                <w:b/>
                <w:kern w:val="2"/>
                <w:sz w:val="15"/>
                <w:szCs w:val="15"/>
              </w:rPr>
              <w:t>%</w:t>
            </w:r>
          </w:p>
        </w:tc>
      </w:tr>
      <w:tr w:rsidR="00047859" w:rsidRPr="00F45D26" w14:paraId="3E32AA25" w14:textId="77777777">
        <w:trPr>
          <w:cantSplit/>
          <w:trHeight w:val="255"/>
          <w:jc w:val="center"/>
        </w:trPr>
        <w:tc>
          <w:tcPr>
            <w:tcW w:w="434" w:type="dxa"/>
            <w:vMerge/>
            <w:tcBorders>
              <w:top w:val="single" w:sz="8" w:space="0" w:color="auto"/>
            </w:tcBorders>
            <w:vAlign w:val="center"/>
          </w:tcPr>
          <w:p w14:paraId="1ABA5A58" w14:textId="77777777" w:rsidR="00062A39" w:rsidRPr="00F45D26" w:rsidRDefault="00062A39">
            <w:pPr>
              <w:spacing w:after="0"/>
              <w:rPr>
                <w:rFonts w:ascii="Times New Roman" w:hAnsi="Times New Roman"/>
                <w:b/>
                <w:kern w:val="2"/>
                <w:sz w:val="15"/>
                <w:szCs w:val="15"/>
                <w:highlight w:val="yellow"/>
              </w:rPr>
            </w:pPr>
          </w:p>
        </w:tc>
        <w:tc>
          <w:tcPr>
            <w:tcW w:w="1553" w:type="dxa"/>
            <w:vAlign w:val="center"/>
          </w:tcPr>
          <w:p w14:paraId="7A289B5C"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投资总概算（万元）</w:t>
            </w:r>
          </w:p>
        </w:tc>
        <w:tc>
          <w:tcPr>
            <w:tcW w:w="3815" w:type="dxa"/>
            <w:gridSpan w:val="8"/>
            <w:vAlign w:val="center"/>
          </w:tcPr>
          <w:p w14:paraId="02DD1DE0" w14:textId="1D2EA9B1"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50</w:t>
            </w:r>
          </w:p>
        </w:tc>
        <w:tc>
          <w:tcPr>
            <w:tcW w:w="2126" w:type="dxa"/>
            <w:gridSpan w:val="2"/>
            <w:vAlign w:val="center"/>
          </w:tcPr>
          <w:p w14:paraId="77CFBAD1" w14:textId="77777777" w:rsidR="00062A39" w:rsidRPr="00902F34" w:rsidRDefault="00000000">
            <w:pPr>
              <w:tabs>
                <w:tab w:val="left" w:pos="690"/>
              </w:tabs>
              <w:spacing w:after="0"/>
              <w:jc w:val="center"/>
              <w:rPr>
                <w:rFonts w:ascii="Times New Roman" w:hAnsi="Times New Roman"/>
                <w:b/>
                <w:kern w:val="2"/>
                <w:sz w:val="15"/>
                <w:szCs w:val="15"/>
              </w:rPr>
            </w:pPr>
            <w:r w:rsidRPr="00902F34">
              <w:rPr>
                <w:rFonts w:ascii="Times New Roman" w:hAnsi="Times New Roman"/>
                <w:b/>
                <w:kern w:val="2"/>
                <w:sz w:val="15"/>
                <w:szCs w:val="15"/>
              </w:rPr>
              <w:t>环保投资总概算</w:t>
            </w:r>
            <w:r w:rsidRPr="00902F34">
              <w:rPr>
                <w:rFonts w:ascii="Times New Roman" w:hAnsi="Times New Roman"/>
                <w:b/>
                <w:kern w:val="2"/>
                <w:sz w:val="15"/>
                <w:szCs w:val="15"/>
              </w:rPr>
              <w:t>(</w:t>
            </w:r>
            <w:r w:rsidRPr="00902F34">
              <w:rPr>
                <w:rFonts w:ascii="Times New Roman" w:hAnsi="Times New Roman"/>
                <w:b/>
                <w:kern w:val="2"/>
                <w:sz w:val="15"/>
                <w:szCs w:val="15"/>
              </w:rPr>
              <w:t>万元</w:t>
            </w:r>
            <w:r w:rsidRPr="00902F34">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73ED6B7" w14:textId="3DDACEE1"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5</w:t>
            </w:r>
          </w:p>
        </w:tc>
        <w:tc>
          <w:tcPr>
            <w:tcW w:w="1842" w:type="dxa"/>
            <w:gridSpan w:val="2"/>
            <w:tcMar>
              <w:top w:w="0" w:type="dxa"/>
              <w:left w:w="57" w:type="dxa"/>
              <w:bottom w:w="0" w:type="dxa"/>
              <w:right w:w="57" w:type="dxa"/>
            </w:tcMar>
            <w:vAlign w:val="center"/>
          </w:tcPr>
          <w:p w14:paraId="40C025E3" w14:textId="77777777" w:rsidR="00062A39" w:rsidRPr="00902F34" w:rsidRDefault="00000000">
            <w:pPr>
              <w:tabs>
                <w:tab w:val="left" w:pos="690"/>
              </w:tabs>
              <w:spacing w:after="0"/>
              <w:jc w:val="center"/>
              <w:rPr>
                <w:rFonts w:ascii="Times New Roman" w:hAnsi="Times New Roman"/>
                <w:b/>
                <w:kern w:val="2"/>
                <w:sz w:val="15"/>
                <w:szCs w:val="15"/>
              </w:rPr>
            </w:pPr>
            <w:r w:rsidRPr="00902F34">
              <w:rPr>
                <w:rFonts w:ascii="Times New Roman" w:hAnsi="Times New Roman"/>
                <w:b/>
                <w:kern w:val="2"/>
                <w:sz w:val="15"/>
                <w:szCs w:val="15"/>
              </w:rPr>
              <w:t>所占比例（</w:t>
            </w:r>
            <w:r w:rsidRPr="00902F34">
              <w:rPr>
                <w:rFonts w:ascii="Times New Roman" w:hAnsi="Times New Roman"/>
                <w:b/>
                <w:kern w:val="2"/>
                <w:sz w:val="15"/>
                <w:szCs w:val="15"/>
              </w:rPr>
              <w:t>%</w:t>
            </w:r>
            <w:r w:rsidRPr="00902F34">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267A559A" w14:textId="6C0D28CA" w:rsidR="00062A39" w:rsidRPr="00902F34" w:rsidRDefault="005750F9">
            <w:pPr>
              <w:tabs>
                <w:tab w:val="left" w:pos="690"/>
              </w:tabs>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1</w:t>
            </w:r>
            <w:r w:rsidR="00902F34" w:rsidRPr="00902F34">
              <w:rPr>
                <w:rFonts w:ascii="Times New Roman" w:eastAsia="宋体" w:hAnsi="Times New Roman" w:hint="eastAsia"/>
                <w:b/>
                <w:kern w:val="2"/>
                <w:sz w:val="15"/>
                <w:szCs w:val="15"/>
              </w:rPr>
              <w:t>0</w:t>
            </w:r>
            <w:r w:rsidR="0029704E" w:rsidRPr="00902F34">
              <w:rPr>
                <w:rFonts w:ascii="Times New Roman" w:eastAsia="宋体" w:hAnsi="Times New Roman"/>
                <w:b/>
                <w:kern w:val="2"/>
                <w:sz w:val="15"/>
                <w:szCs w:val="15"/>
              </w:rPr>
              <w:t>%</w:t>
            </w:r>
          </w:p>
        </w:tc>
      </w:tr>
      <w:tr w:rsidR="00047859" w:rsidRPr="00F45D26" w14:paraId="1BE675B3" w14:textId="77777777">
        <w:trPr>
          <w:cantSplit/>
          <w:trHeight w:val="255"/>
          <w:jc w:val="center"/>
        </w:trPr>
        <w:tc>
          <w:tcPr>
            <w:tcW w:w="434" w:type="dxa"/>
            <w:vMerge/>
            <w:tcBorders>
              <w:top w:val="single" w:sz="8" w:space="0" w:color="auto"/>
            </w:tcBorders>
            <w:vAlign w:val="center"/>
          </w:tcPr>
          <w:p w14:paraId="38B625EF" w14:textId="77777777" w:rsidR="00062A39" w:rsidRPr="00F45D26" w:rsidRDefault="00062A39">
            <w:pPr>
              <w:spacing w:after="0"/>
              <w:rPr>
                <w:rFonts w:ascii="Times New Roman" w:hAnsi="Times New Roman"/>
                <w:b/>
                <w:kern w:val="2"/>
                <w:sz w:val="15"/>
                <w:szCs w:val="15"/>
                <w:highlight w:val="yellow"/>
              </w:rPr>
            </w:pPr>
          </w:p>
        </w:tc>
        <w:tc>
          <w:tcPr>
            <w:tcW w:w="1553" w:type="dxa"/>
            <w:vAlign w:val="center"/>
          </w:tcPr>
          <w:p w14:paraId="3EDA0928"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实际总投资</w:t>
            </w:r>
          </w:p>
        </w:tc>
        <w:tc>
          <w:tcPr>
            <w:tcW w:w="3815" w:type="dxa"/>
            <w:gridSpan w:val="8"/>
            <w:vAlign w:val="center"/>
          </w:tcPr>
          <w:p w14:paraId="4D9E1A5F" w14:textId="3358477A"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50</w:t>
            </w:r>
          </w:p>
        </w:tc>
        <w:tc>
          <w:tcPr>
            <w:tcW w:w="2126" w:type="dxa"/>
            <w:gridSpan w:val="2"/>
            <w:vAlign w:val="center"/>
          </w:tcPr>
          <w:p w14:paraId="45669C5B"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实际环保投资</w:t>
            </w:r>
            <w:r w:rsidRPr="00902F34">
              <w:rPr>
                <w:rFonts w:ascii="Times New Roman" w:hAnsi="Times New Roman"/>
                <w:b/>
                <w:kern w:val="2"/>
                <w:sz w:val="15"/>
                <w:szCs w:val="15"/>
              </w:rPr>
              <w:t>(</w:t>
            </w:r>
            <w:r w:rsidRPr="00902F34">
              <w:rPr>
                <w:rFonts w:ascii="Times New Roman" w:hAnsi="Times New Roman"/>
                <w:b/>
                <w:kern w:val="2"/>
                <w:sz w:val="15"/>
                <w:szCs w:val="15"/>
              </w:rPr>
              <w:t>万元</w:t>
            </w:r>
            <w:r w:rsidRPr="00902F34">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0C8933D7" w14:textId="02680825"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10</w:t>
            </w:r>
          </w:p>
        </w:tc>
        <w:tc>
          <w:tcPr>
            <w:tcW w:w="1842" w:type="dxa"/>
            <w:gridSpan w:val="2"/>
            <w:tcMar>
              <w:top w:w="0" w:type="dxa"/>
              <w:left w:w="57" w:type="dxa"/>
              <w:bottom w:w="0" w:type="dxa"/>
              <w:right w:w="57" w:type="dxa"/>
            </w:tcMar>
            <w:vAlign w:val="center"/>
          </w:tcPr>
          <w:p w14:paraId="06967E59"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所占比例（</w:t>
            </w:r>
            <w:r w:rsidRPr="00902F34">
              <w:rPr>
                <w:rFonts w:ascii="Times New Roman" w:hAnsi="Times New Roman"/>
                <w:b/>
                <w:kern w:val="2"/>
                <w:sz w:val="15"/>
                <w:szCs w:val="15"/>
              </w:rPr>
              <w:t>%</w:t>
            </w:r>
            <w:r w:rsidRPr="00902F34">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5679DB7F" w14:textId="471908A8" w:rsidR="00062A39" w:rsidRPr="00902F34" w:rsidRDefault="0029704E">
            <w:pPr>
              <w:tabs>
                <w:tab w:val="left" w:pos="690"/>
              </w:tabs>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2</w:t>
            </w:r>
            <w:r w:rsidR="00902F34" w:rsidRPr="00902F34">
              <w:rPr>
                <w:rFonts w:ascii="Times New Roman" w:eastAsia="宋体" w:hAnsi="Times New Roman" w:hint="eastAsia"/>
                <w:b/>
                <w:kern w:val="2"/>
                <w:sz w:val="15"/>
                <w:szCs w:val="15"/>
              </w:rPr>
              <w:t>0</w:t>
            </w:r>
            <w:r w:rsidRPr="00902F34">
              <w:rPr>
                <w:rFonts w:ascii="Times New Roman" w:eastAsia="宋体" w:hAnsi="Times New Roman"/>
                <w:b/>
                <w:kern w:val="2"/>
                <w:sz w:val="15"/>
                <w:szCs w:val="15"/>
              </w:rPr>
              <w:t>%</w:t>
            </w:r>
          </w:p>
        </w:tc>
      </w:tr>
      <w:tr w:rsidR="00047859" w:rsidRPr="00F45D26" w14:paraId="7ED44380" w14:textId="77777777">
        <w:trPr>
          <w:cantSplit/>
          <w:trHeight w:val="255"/>
          <w:jc w:val="center"/>
        </w:trPr>
        <w:tc>
          <w:tcPr>
            <w:tcW w:w="434" w:type="dxa"/>
            <w:vMerge/>
            <w:tcBorders>
              <w:top w:val="single" w:sz="8" w:space="0" w:color="auto"/>
            </w:tcBorders>
            <w:vAlign w:val="center"/>
          </w:tcPr>
          <w:p w14:paraId="733E1058" w14:textId="77777777" w:rsidR="00062A39" w:rsidRPr="00F45D26" w:rsidRDefault="00062A39">
            <w:pPr>
              <w:spacing w:after="0"/>
              <w:rPr>
                <w:rFonts w:ascii="Times New Roman" w:hAnsi="Times New Roman"/>
                <w:b/>
                <w:kern w:val="2"/>
                <w:sz w:val="15"/>
                <w:szCs w:val="15"/>
                <w:highlight w:val="yellow"/>
              </w:rPr>
            </w:pPr>
          </w:p>
        </w:tc>
        <w:tc>
          <w:tcPr>
            <w:tcW w:w="1553" w:type="dxa"/>
            <w:vAlign w:val="center"/>
          </w:tcPr>
          <w:p w14:paraId="2F05E247"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废水治理（万元）</w:t>
            </w:r>
          </w:p>
        </w:tc>
        <w:tc>
          <w:tcPr>
            <w:tcW w:w="291" w:type="dxa"/>
            <w:vAlign w:val="center"/>
          </w:tcPr>
          <w:p w14:paraId="0FC67D43" w14:textId="3686F1CF" w:rsidR="00062A39" w:rsidRPr="00902F34" w:rsidRDefault="00902F34">
            <w:pPr>
              <w:spacing w:after="0"/>
              <w:jc w:val="center"/>
              <w:rPr>
                <w:rFonts w:ascii="Times New Roman" w:hAnsi="Times New Roman"/>
                <w:b/>
                <w:kern w:val="2"/>
                <w:sz w:val="15"/>
                <w:szCs w:val="15"/>
              </w:rPr>
            </w:pPr>
            <w:r w:rsidRPr="00902F34">
              <w:rPr>
                <w:rFonts w:ascii="Times New Roman" w:hAnsi="Times New Roman" w:hint="eastAsia"/>
                <w:b/>
                <w:kern w:val="2"/>
                <w:sz w:val="15"/>
                <w:szCs w:val="15"/>
              </w:rPr>
              <w:t>0.5</w:t>
            </w:r>
          </w:p>
        </w:tc>
        <w:tc>
          <w:tcPr>
            <w:tcW w:w="1256" w:type="dxa"/>
            <w:gridSpan w:val="2"/>
            <w:vAlign w:val="center"/>
          </w:tcPr>
          <w:p w14:paraId="4CC0210C"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废气治理（万元）</w:t>
            </w:r>
          </w:p>
        </w:tc>
        <w:tc>
          <w:tcPr>
            <w:tcW w:w="425" w:type="dxa"/>
            <w:gridSpan w:val="2"/>
            <w:vAlign w:val="center"/>
          </w:tcPr>
          <w:p w14:paraId="01C09B8F" w14:textId="71F7679D" w:rsidR="00062A39" w:rsidRPr="00902F34" w:rsidRDefault="00000000">
            <w:pPr>
              <w:spacing w:after="0"/>
              <w:jc w:val="center"/>
              <w:rPr>
                <w:rFonts w:ascii="Times New Roman" w:hAnsi="Times New Roman"/>
                <w:b/>
                <w:kern w:val="2"/>
                <w:sz w:val="15"/>
                <w:szCs w:val="15"/>
              </w:rPr>
            </w:pPr>
            <w:r w:rsidRPr="00902F34">
              <w:rPr>
                <w:rFonts w:ascii="Times New Roman" w:hAnsi="Times New Roman" w:hint="eastAsia"/>
                <w:b/>
                <w:kern w:val="2"/>
                <w:sz w:val="15"/>
                <w:szCs w:val="15"/>
              </w:rPr>
              <w:t>5</w:t>
            </w:r>
          </w:p>
        </w:tc>
        <w:tc>
          <w:tcPr>
            <w:tcW w:w="1276" w:type="dxa"/>
            <w:gridSpan w:val="2"/>
            <w:vAlign w:val="center"/>
          </w:tcPr>
          <w:p w14:paraId="551C7A64"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噪声治理（万元）</w:t>
            </w:r>
          </w:p>
        </w:tc>
        <w:tc>
          <w:tcPr>
            <w:tcW w:w="567" w:type="dxa"/>
            <w:vAlign w:val="center"/>
          </w:tcPr>
          <w:p w14:paraId="40902612" w14:textId="5F175B40" w:rsidR="00062A39" w:rsidRPr="00902F34" w:rsidRDefault="00902F34">
            <w:pPr>
              <w:spacing w:after="0"/>
              <w:jc w:val="center"/>
              <w:rPr>
                <w:rFonts w:ascii="Times New Roman" w:hAnsi="Times New Roman"/>
                <w:b/>
                <w:kern w:val="2"/>
                <w:sz w:val="15"/>
                <w:szCs w:val="15"/>
              </w:rPr>
            </w:pPr>
            <w:r w:rsidRPr="00902F34">
              <w:rPr>
                <w:rFonts w:ascii="Times New Roman" w:hAnsi="Times New Roman" w:hint="eastAsia"/>
                <w:b/>
                <w:kern w:val="2"/>
                <w:sz w:val="15"/>
                <w:szCs w:val="15"/>
              </w:rPr>
              <w:t>0.5</w:t>
            </w:r>
          </w:p>
        </w:tc>
        <w:tc>
          <w:tcPr>
            <w:tcW w:w="2126" w:type="dxa"/>
            <w:gridSpan w:val="2"/>
            <w:vAlign w:val="center"/>
          </w:tcPr>
          <w:p w14:paraId="751165EA"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固体废物治理</w:t>
            </w:r>
            <w:r w:rsidRPr="00902F34">
              <w:rPr>
                <w:rFonts w:ascii="Times New Roman" w:hAnsi="Times New Roman"/>
                <w:b/>
                <w:kern w:val="2"/>
                <w:sz w:val="15"/>
                <w:szCs w:val="15"/>
              </w:rPr>
              <w:t>(</w:t>
            </w:r>
            <w:r w:rsidRPr="00902F34">
              <w:rPr>
                <w:rFonts w:ascii="Times New Roman" w:hAnsi="Times New Roman"/>
                <w:b/>
                <w:kern w:val="2"/>
                <w:sz w:val="15"/>
                <w:szCs w:val="15"/>
              </w:rPr>
              <w:t>万元</w:t>
            </w:r>
            <w:r w:rsidRPr="00902F34">
              <w:rPr>
                <w:rFonts w:ascii="Times New Roman" w:hAnsi="Times New Roman"/>
                <w:b/>
                <w:kern w:val="2"/>
                <w:sz w:val="15"/>
                <w:szCs w:val="15"/>
              </w:rPr>
              <w:t>)</w:t>
            </w:r>
          </w:p>
        </w:tc>
        <w:tc>
          <w:tcPr>
            <w:tcW w:w="2694" w:type="dxa"/>
            <w:gridSpan w:val="2"/>
            <w:vAlign w:val="center"/>
          </w:tcPr>
          <w:p w14:paraId="377FB8FF" w14:textId="15404FFC"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hint="eastAsia"/>
                <w:b/>
                <w:kern w:val="2"/>
                <w:sz w:val="15"/>
                <w:szCs w:val="15"/>
              </w:rPr>
              <w:t>1</w:t>
            </w:r>
          </w:p>
        </w:tc>
        <w:tc>
          <w:tcPr>
            <w:tcW w:w="1842" w:type="dxa"/>
            <w:gridSpan w:val="2"/>
            <w:vAlign w:val="center"/>
          </w:tcPr>
          <w:p w14:paraId="39E8D332"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33FB06B9"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403DADB7"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193E1C66" w14:textId="16CF437B" w:rsidR="00062A39" w:rsidRPr="00902F34" w:rsidRDefault="00902F34">
            <w:pPr>
              <w:spacing w:after="0"/>
              <w:jc w:val="center"/>
              <w:rPr>
                <w:rFonts w:ascii="Times New Roman" w:hAnsi="Times New Roman"/>
                <w:b/>
                <w:kern w:val="2"/>
                <w:sz w:val="15"/>
                <w:szCs w:val="15"/>
              </w:rPr>
            </w:pPr>
            <w:r w:rsidRPr="00902F34">
              <w:rPr>
                <w:rFonts w:ascii="Times New Roman" w:hAnsi="Times New Roman" w:hint="eastAsia"/>
                <w:b/>
                <w:kern w:val="2"/>
                <w:sz w:val="15"/>
                <w:szCs w:val="15"/>
              </w:rPr>
              <w:t>3</w:t>
            </w:r>
          </w:p>
        </w:tc>
      </w:tr>
      <w:tr w:rsidR="00047859" w:rsidRPr="00F45D26" w14:paraId="7F0C080E" w14:textId="77777777">
        <w:trPr>
          <w:cantSplit/>
          <w:trHeight w:val="255"/>
          <w:jc w:val="center"/>
        </w:trPr>
        <w:tc>
          <w:tcPr>
            <w:tcW w:w="434" w:type="dxa"/>
            <w:vMerge/>
            <w:tcBorders>
              <w:top w:val="single" w:sz="8" w:space="0" w:color="auto"/>
            </w:tcBorders>
            <w:vAlign w:val="center"/>
          </w:tcPr>
          <w:p w14:paraId="302E8C86" w14:textId="77777777" w:rsidR="00062A39" w:rsidRPr="00F45D26" w:rsidRDefault="00062A39">
            <w:pPr>
              <w:spacing w:after="0"/>
              <w:rPr>
                <w:rFonts w:ascii="Times New Roman" w:hAnsi="Times New Roman"/>
                <w:b/>
                <w:kern w:val="2"/>
                <w:sz w:val="15"/>
                <w:szCs w:val="15"/>
                <w:highlight w:val="yellow"/>
              </w:rPr>
            </w:pPr>
          </w:p>
        </w:tc>
        <w:tc>
          <w:tcPr>
            <w:tcW w:w="1553" w:type="dxa"/>
            <w:vAlign w:val="center"/>
          </w:tcPr>
          <w:p w14:paraId="04D1B073"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新增废水处理设施能力</w:t>
            </w:r>
          </w:p>
        </w:tc>
        <w:tc>
          <w:tcPr>
            <w:tcW w:w="3815" w:type="dxa"/>
            <w:gridSpan w:val="8"/>
            <w:vAlign w:val="center"/>
          </w:tcPr>
          <w:p w14:paraId="7B6ACEFE"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w:t>
            </w:r>
          </w:p>
        </w:tc>
        <w:tc>
          <w:tcPr>
            <w:tcW w:w="2126" w:type="dxa"/>
            <w:gridSpan w:val="2"/>
            <w:vAlign w:val="center"/>
          </w:tcPr>
          <w:p w14:paraId="4B93CE59"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006011B7"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009443BF"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52F79495"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hint="eastAsia"/>
                <w:b/>
                <w:kern w:val="2"/>
                <w:sz w:val="15"/>
                <w:szCs w:val="15"/>
              </w:rPr>
              <w:t>300</w:t>
            </w:r>
            <w:r w:rsidRPr="00902F34">
              <w:rPr>
                <w:rFonts w:ascii="Times New Roman" w:hAnsi="Times New Roman"/>
                <w:b/>
                <w:kern w:val="2"/>
                <w:sz w:val="15"/>
                <w:szCs w:val="15"/>
              </w:rPr>
              <w:t>天</w:t>
            </w:r>
          </w:p>
        </w:tc>
      </w:tr>
      <w:tr w:rsidR="00047859" w:rsidRPr="00F45D26" w14:paraId="603FD110" w14:textId="77777777">
        <w:trPr>
          <w:cantSplit/>
          <w:trHeight w:val="255"/>
          <w:jc w:val="center"/>
        </w:trPr>
        <w:tc>
          <w:tcPr>
            <w:tcW w:w="1987" w:type="dxa"/>
            <w:gridSpan w:val="2"/>
            <w:vAlign w:val="center"/>
          </w:tcPr>
          <w:p w14:paraId="0B9E0424"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运营单位</w:t>
            </w:r>
          </w:p>
        </w:tc>
        <w:tc>
          <w:tcPr>
            <w:tcW w:w="2695" w:type="dxa"/>
            <w:gridSpan w:val="6"/>
            <w:vAlign w:val="center"/>
          </w:tcPr>
          <w:p w14:paraId="481180B7" w14:textId="48DFF41A" w:rsidR="00062A39" w:rsidRPr="00902F34" w:rsidRDefault="0014370E">
            <w:pPr>
              <w:spacing w:after="0"/>
              <w:jc w:val="center"/>
              <w:rPr>
                <w:rFonts w:ascii="Times New Roman" w:eastAsia="宋体" w:hAnsi="Times New Roman"/>
                <w:b/>
                <w:kern w:val="2"/>
                <w:sz w:val="15"/>
                <w:szCs w:val="15"/>
              </w:rPr>
            </w:pPr>
            <w:r w:rsidRPr="00902F34">
              <w:rPr>
                <w:rFonts w:ascii="Times New Roman" w:eastAsia="宋体" w:hAnsi="Times New Roman"/>
                <w:b/>
                <w:sz w:val="15"/>
                <w:szCs w:val="15"/>
              </w:rPr>
              <w:t>辉县市联航环保科技有限公司</w:t>
            </w:r>
          </w:p>
        </w:tc>
        <w:tc>
          <w:tcPr>
            <w:tcW w:w="3246" w:type="dxa"/>
            <w:gridSpan w:val="4"/>
            <w:vAlign w:val="center"/>
          </w:tcPr>
          <w:p w14:paraId="6283C9B1" w14:textId="77777777"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74DD63A3" w14:textId="31E0E557" w:rsidR="00062A39" w:rsidRPr="00902F34" w:rsidRDefault="00902F34">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91410782MAE7DYM026</w:t>
            </w:r>
          </w:p>
        </w:tc>
        <w:tc>
          <w:tcPr>
            <w:tcW w:w="1842" w:type="dxa"/>
            <w:gridSpan w:val="2"/>
            <w:tcMar>
              <w:top w:w="0" w:type="dxa"/>
              <w:left w:w="57" w:type="dxa"/>
              <w:bottom w:w="0" w:type="dxa"/>
              <w:right w:w="57" w:type="dxa"/>
            </w:tcMar>
            <w:vAlign w:val="center"/>
          </w:tcPr>
          <w:p w14:paraId="6C446A56"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17B0447B" w14:textId="4DEC9776" w:rsidR="00062A39" w:rsidRPr="00902F34" w:rsidRDefault="00000000">
            <w:pPr>
              <w:spacing w:after="0"/>
              <w:jc w:val="center"/>
              <w:rPr>
                <w:rFonts w:ascii="Times New Roman" w:eastAsia="宋体" w:hAnsi="Times New Roman"/>
                <w:b/>
                <w:kern w:val="2"/>
                <w:sz w:val="15"/>
                <w:szCs w:val="15"/>
              </w:rPr>
            </w:pPr>
            <w:r w:rsidRPr="00902F34">
              <w:rPr>
                <w:rFonts w:ascii="Times New Roman" w:eastAsia="宋体" w:hAnsi="Times New Roman"/>
                <w:b/>
                <w:kern w:val="2"/>
                <w:sz w:val="15"/>
                <w:szCs w:val="15"/>
              </w:rPr>
              <w:t>202</w:t>
            </w:r>
            <w:r w:rsidRPr="00902F34">
              <w:rPr>
                <w:rFonts w:ascii="Times New Roman" w:eastAsia="宋体" w:hAnsi="Times New Roman" w:hint="eastAsia"/>
                <w:b/>
                <w:kern w:val="2"/>
                <w:sz w:val="15"/>
                <w:szCs w:val="15"/>
              </w:rPr>
              <w:t>5</w:t>
            </w:r>
            <w:r w:rsidRPr="00902F34">
              <w:rPr>
                <w:rFonts w:ascii="Times New Roman" w:eastAsia="宋体" w:hAnsi="Times New Roman"/>
                <w:b/>
                <w:kern w:val="2"/>
                <w:sz w:val="15"/>
                <w:szCs w:val="15"/>
              </w:rPr>
              <w:t>年</w:t>
            </w:r>
            <w:r w:rsidR="00902F34" w:rsidRPr="00902F34">
              <w:rPr>
                <w:rFonts w:ascii="Times New Roman" w:eastAsia="宋体" w:hAnsi="Times New Roman" w:hint="eastAsia"/>
                <w:b/>
                <w:kern w:val="2"/>
                <w:sz w:val="15"/>
                <w:szCs w:val="15"/>
              </w:rPr>
              <w:t>9</w:t>
            </w:r>
            <w:r w:rsidRPr="00902F34">
              <w:rPr>
                <w:rFonts w:ascii="Times New Roman" w:eastAsia="宋体" w:hAnsi="Times New Roman"/>
                <w:b/>
                <w:kern w:val="2"/>
                <w:sz w:val="15"/>
                <w:szCs w:val="15"/>
              </w:rPr>
              <w:t>月</w:t>
            </w:r>
            <w:r w:rsidR="005761E1" w:rsidRPr="00902F34">
              <w:rPr>
                <w:rFonts w:ascii="Times New Roman" w:eastAsia="宋体" w:hAnsi="Times New Roman" w:hint="eastAsia"/>
                <w:b/>
                <w:kern w:val="2"/>
                <w:sz w:val="15"/>
                <w:szCs w:val="15"/>
              </w:rPr>
              <w:t>-</w:t>
            </w:r>
            <w:r w:rsidR="00902F34" w:rsidRPr="00902F34">
              <w:rPr>
                <w:rFonts w:ascii="Times New Roman" w:eastAsia="宋体" w:hAnsi="Times New Roman" w:hint="eastAsia"/>
                <w:b/>
                <w:kern w:val="2"/>
                <w:sz w:val="15"/>
                <w:szCs w:val="15"/>
              </w:rPr>
              <w:t>11</w:t>
            </w:r>
            <w:r w:rsidR="005761E1" w:rsidRPr="00902F34">
              <w:rPr>
                <w:rFonts w:ascii="Times New Roman" w:eastAsia="宋体" w:hAnsi="Times New Roman" w:hint="eastAsia"/>
                <w:b/>
                <w:kern w:val="2"/>
                <w:sz w:val="15"/>
                <w:szCs w:val="15"/>
              </w:rPr>
              <w:t>月</w:t>
            </w:r>
          </w:p>
        </w:tc>
      </w:tr>
      <w:tr w:rsidR="00047859" w:rsidRPr="00F45D26" w14:paraId="0BD82126" w14:textId="77777777">
        <w:trPr>
          <w:cantSplit/>
          <w:trHeight w:val="255"/>
          <w:jc w:val="center"/>
        </w:trPr>
        <w:tc>
          <w:tcPr>
            <w:tcW w:w="434" w:type="dxa"/>
            <w:vMerge w:val="restart"/>
            <w:vAlign w:val="center"/>
          </w:tcPr>
          <w:p w14:paraId="0B443D5D"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污染</w:t>
            </w:r>
          </w:p>
          <w:p w14:paraId="53F2D780"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物排</w:t>
            </w:r>
          </w:p>
          <w:p w14:paraId="2642249D"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放达</w:t>
            </w:r>
          </w:p>
          <w:p w14:paraId="52837014"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标与</w:t>
            </w:r>
          </w:p>
          <w:p w14:paraId="176F8F54"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总量</w:t>
            </w:r>
          </w:p>
          <w:p w14:paraId="2DDA37BF"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控制（工</w:t>
            </w:r>
          </w:p>
          <w:p w14:paraId="27997700"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业建</w:t>
            </w:r>
          </w:p>
          <w:p w14:paraId="457701F5"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设项</w:t>
            </w:r>
          </w:p>
          <w:p w14:paraId="0192EE5F" w14:textId="77777777" w:rsidR="00062A39" w:rsidRPr="00902F34" w:rsidRDefault="00000000">
            <w:pPr>
              <w:spacing w:after="0"/>
              <w:jc w:val="center"/>
              <w:rPr>
                <w:rFonts w:ascii="Times New Roman" w:hAnsi="Times New Roman"/>
                <w:b/>
                <w:spacing w:val="20"/>
                <w:kern w:val="2"/>
                <w:sz w:val="15"/>
                <w:szCs w:val="15"/>
              </w:rPr>
            </w:pPr>
            <w:r w:rsidRPr="00902F34">
              <w:rPr>
                <w:rFonts w:ascii="Times New Roman" w:hAnsi="Times New Roman"/>
                <w:b/>
                <w:spacing w:val="20"/>
                <w:kern w:val="2"/>
                <w:sz w:val="15"/>
                <w:szCs w:val="15"/>
              </w:rPr>
              <w:t>目详填）</w:t>
            </w:r>
          </w:p>
        </w:tc>
        <w:tc>
          <w:tcPr>
            <w:tcW w:w="1553" w:type="dxa"/>
            <w:vAlign w:val="center"/>
          </w:tcPr>
          <w:p w14:paraId="7CCF683B"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污染物</w:t>
            </w:r>
          </w:p>
        </w:tc>
        <w:tc>
          <w:tcPr>
            <w:tcW w:w="708" w:type="dxa"/>
            <w:gridSpan w:val="2"/>
            <w:vAlign w:val="center"/>
          </w:tcPr>
          <w:p w14:paraId="3BDEA8B4"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原有排</w:t>
            </w:r>
          </w:p>
          <w:p w14:paraId="67FADDC6"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放量</w:t>
            </w:r>
            <w:r w:rsidRPr="00902F34">
              <w:rPr>
                <w:rFonts w:ascii="Times New Roman" w:hAnsi="Times New Roman"/>
                <w:b/>
                <w:kern w:val="2"/>
                <w:sz w:val="15"/>
                <w:szCs w:val="15"/>
              </w:rPr>
              <w:t>(1)</w:t>
            </w:r>
          </w:p>
        </w:tc>
        <w:tc>
          <w:tcPr>
            <w:tcW w:w="992" w:type="dxa"/>
            <w:gridSpan w:val="2"/>
            <w:vAlign w:val="center"/>
          </w:tcPr>
          <w:p w14:paraId="1E1AF3B6"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本期工程实际排放浓度</w:t>
            </w:r>
            <w:r w:rsidRPr="00902F34">
              <w:rPr>
                <w:rFonts w:ascii="Times New Roman" w:hAnsi="Times New Roman"/>
                <w:b/>
                <w:kern w:val="2"/>
                <w:sz w:val="15"/>
                <w:szCs w:val="15"/>
              </w:rPr>
              <w:t>(2)</w:t>
            </w:r>
          </w:p>
        </w:tc>
        <w:tc>
          <w:tcPr>
            <w:tcW w:w="995" w:type="dxa"/>
            <w:gridSpan w:val="2"/>
            <w:vAlign w:val="center"/>
          </w:tcPr>
          <w:p w14:paraId="0B044D7C"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本期工程允许排放浓度</w:t>
            </w:r>
            <w:r w:rsidRPr="00902F34">
              <w:rPr>
                <w:rFonts w:ascii="Times New Roman" w:hAnsi="Times New Roman"/>
                <w:b/>
                <w:kern w:val="2"/>
                <w:sz w:val="15"/>
                <w:szCs w:val="15"/>
              </w:rPr>
              <w:t>(3)</w:t>
            </w:r>
          </w:p>
        </w:tc>
        <w:tc>
          <w:tcPr>
            <w:tcW w:w="1120" w:type="dxa"/>
            <w:gridSpan w:val="2"/>
            <w:vAlign w:val="center"/>
          </w:tcPr>
          <w:p w14:paraId="3F1D42A6"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本期工程产生量</w:t>
            </w:r>
            <w:r w:rsidRPr="00902F34">
              <w:rPr>
                <w:rFonts w:ascii="Times New Roman" w:hAnsi="Times New Roman"/>
                <w:b/>
                <w:kern w:val="2"/>
                <w:sz w:val="15"/>
                <w:szCs w:val="15"/>
              </w:rPr>
              <w:t>(4)</w:t>
            </w:r>
          </w:p>
        </w:tc>
        <w:tc>
          <w:tcPr>
            <w:tcW w:w="992" w:type="dxa"/>
            <w:vAlign w:val="center"/>
          </w:tcPr>
          <w:p w14:paraId="6092A169"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本期工程自身削减量</w:t>
            </w:r>
            <w:r w:rsidRPr="00902F34">
              <w:rPr>
                <w:rFonts w:ascii="Times New Roman" w:hAnsi="Times New Roman"/>
                <w:b/>
                <w:kern w:val="2"/>
                <w:sz w:val="15"/>
                <w:szCs w:val="15"/>
              </w:rPr>
              <w:t>(5)</w:t>
            </w:r>
          </w:p>
        </w:tc>
        <w:tc>
          <w:tcPr>
            <w:tcW w:w="1134" w:type="dxa"/>
            <w:vAlign w:val="center"/>
          </w:tcPr>
          <w:p w14:paraId="74472171"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本期工程实际排放量</w:t>
            </w:r>
            <w:r w:rsidRPr="00902F34">
              <w:rPr>
                <w:rFonts w:ascii="Times New Roman" w:hAnsi="Times New Roman"/>
                <w:b/>
                <w:kern w:val="2"/>
                <w:sz w:val="15"/>
                <w:szCs w:val="15"/>
              </w:rPr>
              <w:t>(6)</w:t>
            </w:r>
          </w:p>
        </w:tc>
        <w:tc>
          <w:tcPr>
            <w:tcW w:w="1438" w:type="dxa"/>
            <w:vAlign w:val="center"/>
          </w:tcPr>
          <w:p w14:paraId="67DAE642"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本期工程核定排放总量</w:t>
            </w:r>
            <w:r w:rsidRPr="00902F34">
              <w:rPr>
                <w:rFonts w:ascii="Times New Roman" w:hAnsi="Times New Roman"/>
                <w:b/>
                <w:kern w:val="2"/>
                <w:sz w:val="15"/>
                <w:szCs w:val="15"/>
              </w:rPr>
              <w:t>(7)</w:t>
            </w:r>
            <w:r w:rsidRPr="00902F34">
              <w:rPr>
                <w:rFonts w:ascii="Times New Roman" w:eastAsia="宋体" w:hAnsi="Times New Roman"/>
                <w:sz w:val="24"/>
                <w:szCs w:val="24"/>
                <w:vertAlign w:val="superscript"/>
                <w:lang w:val="pt-BR"/>
              </w:rPr>
              <w:t>*</w:t>
            </w:r>
          </w:p>
        </w:tc>
        <w:tc>
          <w:tcPr>
            <w:tcW w:w="1256" w:type="dxa"/>
            <w:vAlign w:val="center"/>
          </w:tcPr>
          <w:p w14:paraId="53C055B5"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本期工程</w:t>
            </w:r>
            <w:r w:rsidRPr="00902F34">
              <w:rPr>
                <w:rFonts w:ascii="Times New Roman" w:hAnsi="Times New Roman"/>
                <w:b/>
                <w:kern w:val="2"/>
                <w:sz w:val="15"/>
                <w:szCs w:val="15"/>
              </w:rPr>
              <w:t>“</w:t>
            </w:r>
            <w:r w:rsidRPr="00902F34">
              <w:rPr>
                <w:rFonts w:ascii="Times New Roman" w:hAnsi="Times New Roman"/>
                <w:b/>
                <w:kern w:val="2"/>
                <w:sz w:val="15"/>
                <w:szCs w:val="15"/>
              </w:rPr>
              <w:t>以新带老</w:t>
            </w:r>
            <w:r w:rsidRPr="00902F34">
              <w:rPr>
                <w:rFonts w:ascii="Times New Roman" w:hAnsi="Times New Roman"/>
                <w:b/>
                <w:kern w:val="2"/>
                <w:sz w:val="15"/>
                <w:szCs w:val="15"/>
              </w:rPr>
              <w:t>”</w:t>
            </w:r>
            <w:r w:rsidRPr="00902F34">
              <w:rPr>
                <w:rFonts w:ascii="Times New Roman" w:hAnsi="Times New Roman"/>
                <w:b/>
                <w:kern w:val="2"/>
                <w:sz w:val="15"/>
                <w:szCs w:val="15"/>
              </w:rPr>
              <w:t>削减量</w:t>
            </w:r>
            <w:r w:rsidRPr="00902F34">
              <w:rPr>
                <w:rFonts w:ascii="Times New Roman" w:hAnsi="Times New Roman"/>
                <w:b/>
                <w:kern w:val="2"/>
                <w:sz w:val="15"/>
                <w:szCs w:val="15"/>
              </w:rPr>
              <w:t>(8)</w:t>
            </w:r>
          </w:p>
        </w:tc>
        <w:tc>
          <w:tcPr>
            <w:tcW w:w="992" w:type="dxa"/>
            <w:vAlign w:val="center"/>
          </w:tcPr>
          <w:p w14:paraId="14A4D188"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全厂实际排放总量</w:t>
            </w:r>
            <w:r w:rsidRPr="00902F34">
              <w:rPr>
                <w:rFonts w:ascii="Times New Roman" w:hAnsi="Times New Roman"/>
                <w:b/>
                <w:kern w:val="2"/>
                <w:sz w:val="15"/>
                <w:szCs w:val="15"/>
              </w:rPr>
              <w:t>(9)</w:t>
            </w:r>
            <w:r w:rsidRPr="00902F34">
              <w:rPr>
                <w:rFonts w:ascii="Times New Roman" w:eastAsia="宋体" w:hAnsi="Times New Roman"/>
                <w:b/>
                <w:bCs/>
                <w:sz w:val="15"/>
                <w:szCs w:val="15"/>
              </w:rPr>
              <w:t>*</w:t>
            </w:r>
          </w:p>
        </w:tc>
        <w:tc>
          <w:tcPr>
            <w:tcW w:w="850" w:type="dxa"/>
            <w:vAlign w:val="center"/>
          </w:tcPr>
          <w:p w14:paraId="1206FA8B"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全厂核定排放总量</w:t>
            </w:r>
            <w:r w:rsidRPr="00902F34">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30C65973"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区域平衡替代削减量</w:t>
            </w:r>
            <w:r w:rsidRPr="00902F34">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44625809" w14:textId="77777777" w:rsidR="00062A39" w:rsidRPr="00902F34" w:rsidRDefault="00000000">
            <w:pPr>
              <w:spacing w:after="0" w:line="240" w:lineRule="exact"/>
              <w:jc w:val="center"/>
              <w:rPr>
                <w:rFonts w:ascii="Times New Roman" w:hAnsi="Times New Roman"/>
                <w:b/>
                <w:kern w:val="2"/>
                <w:sz w:val="15"/>
                <w:szCs w:val="15"/>
              </w:rPr>
            </w:pPr>
            <w:r w:rsidRPr="00902F34">
              <w:rPr>
                <w:rFonts w:ascii="Times New Roman" w:hAnsi="Times New Roman"/>
                <w:b/>
                <w:kern w:val="2"/>
                <w:sz w:val="15"/>
                <w:szCs w:val="15"/>
              </w:rPr>
              <w:t>排放增减量</w:t>
            </w:r>
            <w:r w:rsidRPr="00902F34">
              <w:rPr>
                <w:rFonts w:ascii="Times New Roman" w:hAnsi="Times New Roman"/>
                <w:b/>
                <w:kern w:val="2"/>
                <w:sz w:val="15"/>
                <w:szCs w:val="15"/>
              </w:rPr>
              <w:t>(12)</w:t>
            </w:r>
          </w:p>
        </w:tc>
      </w:tr>
      <w:tr w:rsidR="00047859" w:rsidRPr="00F45D26" w14:paraId="45F814F0" w14:textId="77777777">
        <w:trPr>
          <w:cantSplit/>
          <w:trHeight w:val="255"/>
          <w:jc w:val="center"/>
        </w:trPr>
        <w:tc>
          <w:tcPr>
            <w:tcW w:w="434" w:type="dxa"/>
            <w:vMerge/>
            <w:vAlign w:val="center"/>
          </w:tcPr>
          <w:p w14:paraId="7D7C540A" w14:textId="77777777" w:rsidR="00062A39" w:rsidRPr="00902F34" w:rsidRDefault="00062A39">
            <w:pPr>
              <w:spacing w:after="0"/>
              <w:rPr>
                <w:rFonts w:ascii="Times New Roman" w:hAnsi="Times New Roman"/>
                <w:b/>
                <w:spacing w:val="20"/>
                <w:kern w:val="2"/>
                <w:sz w:val="15"/>
                <w:szCs w:val="15"/>
              </w:rPr>
            </w:pPr>
          </w:p>
        </w:tc>
        <w:tc>
          <w:tcPr>
            <w:tcW w:w="1553" w:type="dxa"/>
            <w:vAlign w:val="center"/>
          </w:tcPr>
          <w:p w14:paraId="25B10E67"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废水（万吨）</w:t>
            </w:r>
          </w:p>
        </w:tc>
        <w:tc>
          <w:tcPr>
            <w:tcW w:w="708" w:type="dxa"/>
            <w:gridSpan w:val="2"/>
            <w:vAlign w:val="center"/>
          </w:tcPr>
          <w:p w14:paraId="1482482F"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gridSpan w:val="2"/>
            <w:vAlign w:val="center"/>
          </w:tcPr>
          <w:p w14:paraId="6517E07B"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5" w:type="dxa"/>
            <w:gridSpan w:val="2"/>
            <w:vAlign w:val="center"/>
          </w:tcPr>
          <w:p w14:paraId="600BAB5E"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20" w:type="dxa"/>
            <w:gridSpan w:val="2"/>
            <w:vAlign w:val="center"/>
          </w:tcPr>
          <w:p w14:paraId="3ABA2970"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12D483EF"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7DD61DEB"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438" w:type="dxa"/>
            <w:vAlign w:val="center"/>
          </w:tcPr>
          <w:p w14:paraId="1A46C61F"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256" w:type="dxa"/>
            <w:vAlign w:val="center"/>
          </w:tcPr>
          <w:p w14:paraId="282B4F95"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2098C313"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850" w:type="dxa"/>
            <w:vAlign w:val="center"/>
          </w:tcPr>
          <w:p w14:paraId="1F806F5E"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D3D3D38"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1625F8A"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r>
      <w:tr w:rsidR="00461C40" w:rsidRPr="00F45D26" w14:paraId="12C183B3" w14:textId="77777777">
        <w:trPr>
          <w:cantSplit/>
          <w:trHeight w:val="255"/>
          <w:jc w:val="center"/>
        </w:trPr>
        <w:tc>
          <w:tcPr>
            <w:tcW w:w="434" w:type="dxa"/>
            <w:vMerge/>
            <w:vAlign w:val="center"/>
          </w:tcPr>
          <w:p w14:paraId="594812ED"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3D0B02D6"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bCs/>
                <w:kern w:val="2"/>
                <w:sz w:val="15"/>
                <w:szCs w:val="15"/>
              </w:rPr>
              <w:t>化学需氧量</w:t>
            </w:r>
          </w:p>
        </w:tc>
        <w:tc>
          <w:tcPr>
            <w:tcW w:w="708" w:type="dxa"/>
            <w:gridSpan w:val="2"/>
            <w:vAlign w:val="center"/>
          </w:tcPr>
          <w:p w14:paraId="6A78A56E"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gridSpan w:val="2"/>
            <w:vAlign w:val="center"/>
          </w:tcPr>
          <w:p w14:paraId="316F5710"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5" w:type="dxa"/>
            <w:gridSpan w:val="2"/>
            <w:vAlign w:val="center"/>
          </w:tcPr>
          <w:p w14:paraId="176BBC15"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20" w:type="dxa"/>
            <w:gridSpan w:val="2"/>
            <w:vAlign w:val="center"/>
          </w:tcPr>
          <w:p w14:paraId="1B1B3F1B"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7F50C19A"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58202622" w14:textId="670D38E1"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0.0009</w:t>
            </w:r>
          </w:p>
        </w:tc>
        <w:tc>
          <w:tcPr>
            <w:tcW w:w="1438" w:type="dxa"/>
            <w:vAlign w:val="center"/>
          </w:tcPr>
          <w:p w14:paraId="6463C37C" w14:textId="41ECDCF4"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0.0009</w:t>
            </w:r>
          </w:p>
        </w:tc>
        <w:tc>
          <w:tcPr>
            <w:tcW w:w="1256" w:type="dxa"/>
            <w:vAlign w:val="center"/>
          </w:tcPr>
          <w:p w14:paraId="624F63C8"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1AB3D38A" w14:textId="3A23CE02"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0.0009</w:t>
            </w:r>
          </w:p>
        </w:tc>
        <w:tc>
          <w:tcPr>
            <w:tcW w:w="850" w:type="dxa"/>
            <w:vAlign w:val="center"/>
          </w:tcPr>
          <w:p w14:paraId="7FC70D7A" w14:textId="0124FB4B"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0.0009</w:t>
            </w:r>
          </w:p>
        </w:tc>
        <w:tc>
          <w:tcPr>
            <w:tcW w:w="1296" w:type="dxa"/>
            <w:gridSpan w:val="3"/>
            <w:tcMar>
              <w:top w:w="0" w:type="dxa"/>
              <w:left w:w="57" w:type="dxa"/>
              <w:bottom w:w="0" w:type="dxa"/>
              <w:right w:w="57" w:type="dxa"/>
            </w:tcMar>
            <w:vAlign w:val="center"/>
          </w:tcPr>
          <w:p w14:paraId="125CF1F1"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2BA5E54" w14:textId="07DD0706"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+0.0009</w:t>
            </w:r>
          </w:p>
        </w:tc>
      </w:tr>
      <w:tr w:rsidR="00461C40" w:rsidRPr="00F45D26" w14:paraId="2B1CFA03" w14:textId="77777777">
        <w:trPr>
          <w:cantSplit/>
          <w:trHeight w:val="255"/>
          <w:jc w:val="center"/>
        </w:trPr>
        <w:tc>
          <w:tcPr>
            <w:tcW w:w="434" w:type="dxa"/>
            <w:vMerge/>
            <w:vAlign w:val="center"/>
          </w:tcPr>
          <w:p w14:paraId="24E632EF"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2E3CCA8D"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bCs/>
                <w:kern w:val="2"/>
                <w:sz w:val="15"/>
                <w:szCs w:val="15"/>
              </w:rPr>
              <w:t>氨</w:t>
            </w:r>
            <w:r w:rsidRPr="00902F34">
              <w:rPr>
                <w:rFonts w:ascii="Times New Roman" w:hAnsi="Times New Roman"/>
                <w:bCs/>
                <w:kern w:val="2"/>
                <w:sz w:val="15"/>
                <w:szCs w:val="15"/>
              </w:rPr>
              <w:t xml:space="preserve">  </w:t>
            </w:r>
            <w:r w:rsidRPr="00902F34">
              <w:rPr>
                <w:rFonts w:ascii="Times New Roman" w:hAnsi="Times New Roman"/>
                <w:bCs/>
                <w:kern w:val="2"/>
                <w:sz w:val="15"/>
                <w:szCs w:val="15"/>
              </w:rPr>
              <w:t>氮</w:t>
            </w:r>
          </w:p>
        </w:tc>
        <w:tc>
          <w:tcPr>
            <w:tcW w:w="708" w:type="dxa"/>
            <w:gridSpan w:val="2"/>
            <w:vAlign w:val="center"/>
          </w:tcPr>
          <w:p w14:paraId="6D3340E3"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gridSpan w:val="2"/>
            <w:vAlign w:val="center"/>
          </w:tcPr>
          <w:p w14:paraId="624D311C"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5" w:type="dxa"/>
            <w:gridSpan w:val="2"/>
            <w:vAlign w:val="center"/>
          </w:tcPr>
          <w:p w14:paraId="4661E7B2"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20" w:type="dxa"/>
            <w:gridSpan w:val="2"/>
            <w:vAlign w:val="center"/>
          </w:tcPr>
          <w:p w14:paraId="3502806A"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3C0539CD"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2F873867" w14:textId="5CB0A8DF"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0.00004</w:t>
            </w:r>
          </w:p>
        </w:tc>
        <w:tc>
          <w:tcPr>
            <w:tcW w:w="1438" w:type="dxa"/>
            <w:vAlign w:val="center"/>
          </w:tcPr>
          <w:p w14:paraId="718B9378" w14:textId="17503D11"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0.0001</w:t>
            </w:r>
          </w:p>
        </w:tc>
        <w:tc>
          <w:tcPr>
            <w:tcW w:w="1256" w:type="dxa"/>
            <w:vAlign w:val="center"/>
          </w:tcPr>
          <w:p w14:paraId="12A54A73"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6A25C7F6" w14:textId="2AA04E43"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0.00004</w:t>
            </w:r>
          </w:p>
        </w:tc>
        <w:tc>
          <w:tcPr>
            <w:tcW w:w="850" w:type="dxa"/>
            <w:vAlign w:val="center"/>
          </w:tcPr>
          <w:p w14:paraId="46750C52" w14:textId="765D4A33"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0.0001</w:t>
            </w:r>
          </w:p>
        </w:tc>
        <w:tc>
          <w:tcPr>
            <w:tcW w:w="1296" w:type="dxa"/>
            <w:gridSpan w:val="3"/>
            <w:tcMar>
              <w:top w:w="0" w:type="dxa"/>
              <w:left w:w="57" w:type="dxa"/>
              <w:bottom w:w="0" w:type="dxa"/>
              <w:right w:w="57" w:type="dxa"/>
            </w:tcMar>
            <w:vAlign w:val="center"/>
          </w:tcPr>
          <w:p w14:paraId="13668B78"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00140BA" w14:textId="45632089"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+0.00004</w:t>
            </w:r>
          </w:p>
        </w:tc>
      </w:tr>
      <w:tr w:rsidR="00461C40" w:rsidRPr="00F45D26" w14:paraId="174754D4" w14:textId="77777777">
        <w:trPr>
          <w:cantSplit/>
          <w:trHeight w:val="255"/>
          <w:jc w:val="center"/>
        </w:trPr>
        <w:tc>
          <w:tcPr>
            <w:tcW w:w="434" w:type="dxa"/>
            <w:vMerge/>
            <w:vAlign w:val="center"/>
          </w:tcPr>
          <w:p w14:paraId="11B001C9"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28413471"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bCs/>
                <w:kern w:val="2"/>
                <w:sz w:val="15"/>
                <w:szCs w:val="15"/>
              </w:rPr>
              <w:t>TP</w:t>
            </w:r>
          </w:p>
        </w:tc>
        <w:tc>
          <w:tcPr>
            <w:tcW w:w="708" w:type="dxa"/>
            <w:gridSpan w:val="2"/>
            <w:vAlign w:val="center"/>
          </w:tcPr>
          <w:p w14:paraId="6885A445"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gridSpan w:val="2"/>
            <w:vAlign w:val="center"/>
          </w:tcPr>
          <w:p w14:paraId="69FBE75F"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5" w:type="dxa"/>
            <w:gridSpan w:val="2"/>
            <w:vAlign w:val="center"/>
          </w:tcPr>
          <w:p w14:paraId="7FE80E76"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20" w:type="dxa"/>
            <w:gridSpan w:val="2"/>
            <w:vAlign w:val="center"/>
          </w:tcPr>
          <w:p w14:paraId="047FB4BD"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3245717B"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2D1F45B7" w14:textId="681FF2AB"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 xml:space="preserve">0. 000009                            </w:t>
            </w:r>
          </w:p>
        </w:tc>
        <w:tc>
          <w:tcPr>
            <w:tcW w:w="1438" w:type="dxa"/>
            <w:vAlign w:val="center"/>
          </w:tcPr>
          <w:p w14:paraId="23C242A4" w14:textId="40942608"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0.0001</w:t>
            </w:r>
          </w:p>
        </w:tc>
        <w:tc>
          <w:tcPr>
            <w:tcW w:w="1256" w:type="dxa"/>
            <w:vAlign w:val="center"/>
          </w:tcPr>
          <w:p w14:paraId="6E835A27"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40267C6F" w14:textId="5970E23F"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 xml:space="preserve">0. 000009                            </w:t>
            </w:r>
          </w:p>
        </w:tc>
        <w:tc>
          <w:tcPr>
            <w:tcW w:w="850" w:type="dxa"/>
            <w:vAlign w:val="center"/>
          </w:tcPr>
          <w:p w14:paraId="1F808851" w14:textId="05CEEB12"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0.0001</w:t>
            </w:r>
          </w:p>
        </w:tc>
        <w:tc>
          <w:tcPr>
            <w:tcW w:w="1296" w:type="dxa"/>
            <w:gridSpan w:val="3"/>
            <w:tcMar>
              <w:top w:w="0" w:type="dxa"/>
              <w:left w:w="57" w:type="dxa"/>
              <w:bottom w:w="0" w:type="dxa"/>
              <w:right w:w="57" w:type="dxa"/>
            </w:tcMar>
            <w:vAlign w:val="center"/>
          </w:tcPr>
          <w:p w14:paraId="20FA44AC"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294BA2" w14:textId="06E3F9D2"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 xml:space="preserve">+0. 000009                            </w:t>
            </w:r>
          </w:p>
        </w:tc>
      </w:tr>
      <w:tr w:rsidR="00461C40" w:rsidRPr="00F45D26" w14:paraId="7BB8C79E" w14:textId="77777777">
        <w:trPr>
          <w:cantSplit/>
          <w:trHeight w:val="255"/>
          <w:jc w:val="center"/>
        </w:trPr>
        <w:tc>
          <w:tcPr>
            <w:tcW w:w="434" w:type="dxa"/>
            <w:vMerge/>
            <w:vAlign w:val="center"/>
          </w:tcPr>
          <w:p w14:paraId="268E0DBA"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32B161B4"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bCs/>
                <w:kern w:val="2"/>
                <w:sz w:val="15"/>
                <w:szCs w:val="15"/>
              </w:rPr>
              <w:t>TN</w:t>
            </w:r>
          </w:p>
        </w:tc>
        <w:tc>
          <w:tcPr>
            <w:tcW w:w="708" w:type="dxa"/>
            <w:gridSpan w:val="2"/>
            <w:vAlign w:val="center"/>
          </w:tcPr>
          <w:p w14:paraId="59FDF4A8"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gridSpan w:val="2"/>
            <w:vAlign w:val="center"/>
          </w:tcPr>
          <w:p w14:paraId="7E9FA8B2"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5" w:type="dxa"/>
            <w:gridSpan w:val="2"/>
            <w:vAlign w:val="center"/>
          </w:tcPr>
          <w:p w14:paraId="4E17A26F"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20" w:type="dxa"/>
            <w:gridSpan w:val="2"/>
            <w:vAlign w:val="center"/>
          </w:tcPr>
          <w:p w14:paraId="7BBF5A35"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76F493F1"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1FDC8BF3" w14:textId="15EBB161"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0.0004</w:t>
            </w:r>
          </w:p>
        </w:tc>
        <w:tc>
          <w:tcPr>
            <w:tcW w:w="1438" w:type="dxa"/>
            <w:vAlign w:val="center"/>
          </w:tcPr>
          <w:p w14:paraId="6AF1A571" w14:textId="71CDB5AE"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0.0004</w:t>
            </w:r>
          </w:p>
        </w:tc>
        <w:tc>
          <w:tcPr>
            <w:tcW w:w="1256" w:type="dxa"/>
            <w:vAlign w:val="center"/>
          </w:tcPr>
          <w:p w14:paraId="5364DAC8"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5F2A18E0" w14:textId="7270A5F1"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0.0004</w:t>
            </w:r>
          </w:p>
        </w:tc>
        <w:tc>
          <w:tcPr>
            <w:tcW w:w="850" w:type="dxa"/>
            <w:vAlign w:val="center"/>
          </w:tcPr>
          <w:p w14:paraId="6D092AA1" w14:textId="5F5A8C29"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0.0004</w:t>
            </w:r>
          </w:p>
        </w:tc>
        <w:tc>
          <w:tcPr>
            <w:tcW w:w="1296" w:type="dxa"/>
            <w:gridSpan w:val="3"/>
            <w:tcMar>
              <w:top w:w="0" w:type="dxa"/>
              <w:left w:w="57" w:type="dxa"/>
              <w:bottom w:w="0" w:type="dxa"/>
              <w:right w:w="57" w:type="dxa"/>
            </w:tcMar>
            <w:vAlign w:val="center"/>
          </w:tcPr>
          <w:p w14:paraId="13B559DA"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F44C14F" w14:textId="72F39CCA"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+0.0004</w:t>
            </w:r>
          </w:p>
        </w:tc>
      </w:tr>
      <w:tr w:rsidR="00047859" w:rsidRPr="00F45D26" w14:paraId="72B30926" w14:textId="77777777">
        <w:trPr>
          <w:cantSplit/>
          <w:trHeight w:val="255"/>
          <w:jc w:val="center"/>
        </w:trPr>
        <w:tc>
          <w:tcPr>
            <w:tcW w:w="434" w:type="dxa"/>
            <w:vMerge/>
            <w:vAlign w:val="center"/>
          </w:tcPr>
          <w:p w14:paraId="7ACEE305" w14:textId="77777777" w:rsidR="00062A39" w:rsidRPr="00902F34" w:rsidRDefault="00062A39">
            <w:pPr>
              <w:spacing w:after="0"/>
              <w:rPr>
                <w:rFonts w:ascii="Times New Roman" w:hAnsi="Times New Roman"/>
                <w:b/>
                <w:spacing w:val="20"/>
                <w:kern w:val="2"/>
                <w:sz w:val="15"/>
                <w:szCs w:val="15"/>
              </w:rPr>
            </w:pPr>
          </w:p>
        </w:tc>
        <w:tc>
          <w:tcPr>
            <w:tcW w:w="1553" w:type="dxa"/>
            <w:vAlign w:val="center"/>
          </w:tcPr>
          <w:p w14:paraId="6DE822EF" w14:textId="77777777" w:rsidR="00062A39" w:rsidRPr="00902F34" w:rsidRDefault="00000000">
            <w:pPr>
              <w:spacing w:after="0"/>
              <w:jc w:val="center"/>
              <w:rPr>
                <w:rFonts w:ascii="Times New Roman" w:hAnsi="Times New Roman"/>
                <w:b/>
                <w:kern w:val="2"/>
                <w:sz w:val="15"/>
                <w:szCs w:val="15"/>
              </w:rPr>
            </w:pPr>
            <w:r w:rsidRPr="00902F34">
              <w:rPr>
                <w:rFonts w:ascii="Times New Roman" w:hAnsi="Times New Roman"/>
                <w:b/>
                <w:kern w:val="2"/>
                <w:sz w:val="15"/>
                <w:szCs w:val="15"/>
              </w:rPr>
              <w:t>废</w:t>
            </w:r>
            <w:r w:rsidRPr="00902F34">
              <w:rPr>
                <w:rFonts w:ascii="Times New Roman" w:hAnsi="Times New Roman"/>
                <w:b/>
                <w:kern w:val="2"/>
                <w:sz w:val="15"/>
                <w:szCs w:val="15"/>
              </w:rPr>
              <w:t xml:space="preserve">  </w:t>
            </w:r>
            <w:r w:rsidRPr="00902F34">
              <w:rPr>
                <w:rFonts w:ascii="Times New Roman" w:hAnsi="Times New Roman"/>
                <w:b/>
                <w:kern w:val="2"/>
                <w:sz w:val="15"/>
                <w:szCs w:val="15"/>
              </w:rPr>
              <w:t>气</w:t>
            </w:r>
          </w:p>
        </w:tc>
        <w:tc>
          <w:tcPr>
            <w:tcW w:w="708" w:type="dxa"/>
            <w:gridSpan w:val="2"/>
            <w:vAlign w:val="center"/>
          </w:tcPr>
          <w:p w14:paraId="7D912F38"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gridSpan w:val="2"/>
            <w:vAlign w:val="center"/>
          </w:tcPr>
          <w:p w14:paraId="45CD760C"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5" w:type="dxa"/>
            <w:gridSpan w:val="2"/>
            <w:vAlign w:val="center"/>
          </w:tcPr>
          <w:p w14:paraId="76368A31"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20" w:type="dxa"/>
            <w:gridSpan w:val="2"/>
            <w:vAlign w:val="center"/>
          </w:tcPr>
          <w:p w14:paraId="25605FDB"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7D4A1751"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34" w:type="dxa"/>
            <w:vAlign w:val="center"/>
          </w:tcPr>
          <w:p w14:paraId="1E6D7890"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438" w:type="dxa"/>
            <w:vAlign w:val="center"/>
          </w:tcPr>
          <w:p w14:paraId="68B6E2C9" w14:textId="77777777" w:rsidR="00062A39" w:rsidRPr="00461C40" w:rsidRDefault="0000000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56" w:type="dxa"/>
            <w:vAlign w:val="center"/>
          </w:tcPr>
          <w:p w14:paraId="4B2714E2" w14:textId="77777777" w:rsidR="00062A39" w:rsidRPr="00461C40" w:rsidRDefault="0000000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3558F01A" w14:textId="77777777" w:rsidR="00062A39" w:rsidRPr="00461C40" w:rsidRDefault="0000000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850" w:type="dxa"/>
            <w:vAlign w:val="center"/>
          </w:tcPr>
          <w:p w14:paraId="2FFFF2A8" w14:textId="77777777" w:rsidR="00062A39" w:rsidRPr="00461C40" w:rsidRDefault="0000000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90CEF60" w14:textId="77777777" w:rsidR="00062A39" w:rsidRPr="00461C40" w:rsidRDefault="0000000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047EF45" w14:textId="77777777" w:rsidR="00062A39" w:rsidRPr="00461C40" w:rsidRDefault="0000000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r>
      <w:tr w:rsidR="00047859" w:rsidRPr="00F45D26" w14:paraId="5A8A80E6" w14:textId="77777777">
        <w:trPr>
          <w:cantSplit/>
          <w:trHeight w:val="255"/>
          <w:jc w:val="center"/>
        </w:trPr>
        <w:tc>
          <w:tcPr>
            <w:tcW w:w="434" w:type="dxa"/>
            <w:vMerge/>
            <w:vAlign w:val="center"/>
          </w:tcPr>
          <w:p w14:paraId="5972E3E6" w14:textId="77777777" w:rsidR="00062A39" w:rsidRPr="00902F34" w:rsidRDefault="00062A39">
            <w:pPr>
              <w:spacing w:after="0"/>
              <w:rPr>
                <w:rFonts w:ascii="Times New Roman" w:hAnsi="Times New Roman"/>
                <w:b/>
                <w:spacing w:val="20"/>
                <w:kern w:val="2"/>
                <w:sz w:val="15"/>
                <w:szCs w:val="15"/>
              </w:rPr>
            </w:pPr>
          </w:p>
        </w:tc>
        <w:tc>
          <w:tcPr>
            <w:tcW w:w="1553" w:type="dxa"/>
            <w:vAlign w:val="center"/>
          </w:tcPr>
          <w:p w14:paraId="279DDA61" w14:textId="77777777" w:rsidR="00062A39" w:rsidRPr="00902F34" w:rsidRDefault="00000000">
            <w:pPr>
              <w:spacing w:after="0"/>
              <w:jc w:val="center"/>
              <w:rPr>
                <w:rFonts w:ascii="Times New Roman" w:hAnsi="Times New Roman"/>
                <w:bCs/>
                <w:kern w:val="2"/>
                <w:sz w:val="15"/>
                <w:szCs w:val="15"/>
              </w:rPr>
            </w:pPr>
            <w:r w:rsidRPr="00902F34">
              <w:rPr>
                <w:rFonts w:ascii="Times New Roman" w:hAnsi="Times New Roman"/>
                <w:bCs/>
                <w:kern w:val="2"/>
                <w:sz w:val="15"/>
                <w:szCs w:val="15"/>
              </w:rPr>
              <w:t>VOC</w:t>
            </w:r>
            <w:r w:rsidRPr="00902F34">
              <w:rPr>
                <w:rFonts w:ascii="Times New Roman" w:hAnsi="Times New Roman"/>
                <w:bCs/>
                <w:kern w:val="2"/>
                <w:sz w:val="15"/>
                <w:szCs w:val="15"/>
                <w:vertAlign w:val="subscript"/>
              </w:rPr>
              <w:t>S</w:t>
            </w:r>
          </w:p>
        </w:tc>
        <w:tc>
          <w:tcPr>
            <w:tcW w:w="708" w:type="dxa"/>
            <w:gridSpan w:val="2"/>
            <w:vAlign w:val="center"/>
          </w:tcPr>
          <w:p w14:paraId="6DCF7D53"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gridSpan w:val="2"/>
            <w:vAlign w:val="center"/>
          </w:tcPr>
          <w:p w14:paraId="4C07BAEF"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5" w:type="dxa"/>
            <w:gridSpan w:val="2"/>
            <w:vAlign w:val="center"/>
          </w:tcPr>
          <w:p w14:paraId="5F9B3E4F"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20" w:type="dxa"/>
            <w:gridSpan w:val="2"/>
            <w:vAlign w:val="center"/>
          </w:tcPr>
          <w:p w14:paraId="61B25495" w14:textId="77777777" w:rsidR="00062A39" w:rsidRPr="00461C40" w:rsidRDefault="0000000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1163C9F3"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3C471F62" w14:textId="1608ACAA" w:rsidR="00062A39" w:rsidRPr="00461C40" w:rsidRDefault="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0.06</w:t>
            </w:r>
          </w:p>
        </w:tc>
        <w:tc>
          <w:tcPr>
            <w:tcW w:w="1438" w:type="dxa"/>
            <w:vAlign w:val="center"/>
          </w:tcPr>
          <w:p w14:paraId="0F8BBD9C" w14:textId="230DDEA5" w:rsidR="00062A39" w:rsidRPr="00461C40" w:rsidRDefault="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0.0919</w:t>
            </w:r>
          </w:p>
        </w:tc>
        <w:tc>
          <w:tcPr>
            <w:tcW w:w="1256" w:type="dxa"/>
            <w:vAlign w:val="center"/>
          </w:tcPr>
          <w:p w14:paraId="7EF5B653" w14:textId="77777777"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3360983F" w14:textId="2DABEF18" w:rsidR="00062A39" w:rsidRPr="00461C40" w:rsidRDefault="00461C4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0.06</w:t>
            </w:r>
          </w:p>
        </w:tc>
        <w:tc>
          <w:tcPr>
            <w:tcW w:w="850" w:type="dxa"/>
            <w:vAlign w:val="center"/>
          </w:tcPr>
          <w:p w14:paraId="1BBD79BD" w14:textId="6BE8F351" w:rsidR="00062A39" w:rsidRPr="00461C40" w:rsidRDefault="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0.0919</w:t>
            </w:r>
          </w:p>
        </w:tc>
        <w:tc>
          <w:tcPr>
            <w:tcW w:w="1296" w:type="dxa"/>
            <w:gridSpan w:val="3"/>
            <w:tcMar>
              <w:top w:w="0" w:type="dxa"/>
              <w:left w:w="57" w:type="dxa"/>
              <w:bottom w:w="0" w:type="dxa"/>
              <w:right w:w="57" w:type="dxa"/>
            </w:tcMar>
            <w:vAlign w:val="center"/>
          </w:tcPr>
          <w:p w14:paraId="4EF3FAC3" w14:textId="77777777" w:rsidR="00062A39" w:rsidRPr="00461C40" w:rsidRDefault="00000000">
            <w:pPr>
              <w:spacing w:after="0"/>
              <w:jc w:val="center"/>
              <w:textAlignment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00E7E00A" w14:textId="7D25F45E" w:rsidR="00062A39" w:rsidRPr="00461C40" w:rsidRDefault="00000000">
            <w:pPr>
              <w:spacing w:after="0"/>
              <w:jc w:val="center"/>
              <w:rPr>
                <w:rFonts w:ascii="Times New Roman" w:eastAsia="宋体" w:hAnsi="Times New Roman"/>
                <w:b/>
                <w:bCs/>
                <w:sz w:val="15"/>
                <w:szCs w:val="15"/>
              </w:rPr>
            </w:pPr>
            <w:r w:rsidRPr="00461C40">
              <w:rPr>
                <w:rFonts w:ascii="Times New Roman" w:eastAsia="宋体" w:hAnsi="Times New Roman" w:hint="eastAsia"/>
                <w:b/>
                <w:bCs/>
                <w:sz w:val="15"/>
                <w:szCs w:val="15"/>
              </w:rPr>
              <w:t>+</w:t>
            </w:r>
            <w:r w:rsidR="00461C40" w:rsidRPr="00461C40">
              <w:rPr>
                <w:rFonts w:ascii="Times New Roman" w:eastAsia="宋体" w:hAnsi="Times New Roman" w:hint="eastAsia"/>
                <w:b/>
                <w:bCs/>
                <w:sz w:val="15"/>
                <w:szCs w:val="15"/>
              </w:rPr>
              <w:t>0.06</w:t>
            </w:r>
          </w:p>
        </w:tc>
      </w:tr>
      <w:tr w:rsidR="00461C40" w:rsidRPr="00F45D26" w14:paraId="0D5E47BB" w14:textId="77777777">
        <w:trPr>
          <w:cantSplit/>
          <w:trHeight w:val="255"/>
          <w:jc w:val="center"/>
        </w:trPr>
        <w:tc>
          <w:tcPr>
            <w:tcW w:w="434" w:type="dxa"/>
            <w:vMerge/>
            <w:vAlign w:val="center"/>
          </w:tcPr>
          <w:p w14:paraId="0E7FEA46"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5C4B41E4"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hint="eastAsia"/>
                <w:bCs/>
                <w:kern w:val="2"/>
                <w:sz w:val="15"/>
                <w:szCs w:val="15"/>
              </w:rPr>
              <w:t>颗粒物</w:t>
            </w:r>
          </w:p>
        </w:tc>
        <w:tc>
          <w:tcPr>
            <w:tcW w:w="708" w:type="dxa"/>
            <w:gridSpan w:val="2"/>
            <w:vAlign w:val="center"/>
          </w:tcPr>
          <w:p w14:paraId="4E2BA616"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gridSpan w:val="2"/>
            <w:vAlign w:val="center"/>
          </w:tcPr>
          <w:p w14:paraId="7B8F8729"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5" w:type="dxa"/>
            <w:gridSpan w:val="2"/>
            <w:vAlign w:val="center"/>
          </w:tcPr>
          <w:p w14:paraId="4C4122AF"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20" w:type="dxa"/>
            <w:gridSpan w:val="2"/>
            <w:vAlign w:val="center"/>
          </w:tcPr>
          <w:p w14:paraId="79DC77E6"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19F0BB14"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43459FF1" w14:textId="4D8DE008"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438" w:type="dxa"/>
            <w:vAlign w:val="center"/>
          </w:tcPr>
          <w:p w14:paraId="6115CACC" w14:textId="4D7FDD5C"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56" w:type="dxa"/>
            <w:vAlign w:val="center"/>
          </w:tcPr>
          <w:p w14:paraId="1C11E3AE" w14:textId="4A443356"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75584F71" w14:textId="1E8938C4"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850" w:type="dxa"/>
            <w:vAlign w:val="center"/>
          </w:tcPr>
          <w:p w14:paraId="57EC9BF5" w14:textId="56C3C1E1"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2B27F43A" w14:textId="4623AF4B" w:rsidR="00461C40" w:rsidRPr="00461C40" w:rsidRDefault="00461C40" w:rsidP="00461C40">
            <w:pPr>
              <w:spacing w:after="0"/>
              <w:jc w:val="center"/>
              <w:textAlignment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6D10FF7" w14:textId="63CEF46F"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r>
      <w:tr w:rsidR="00461C40" w:rsidRPr="00F45D26" w14:paraId="3B9C28D6" w14:textId="77777777">
        <w:trPr>
          <w:cantSplit/>
          <w:trHeight w:val="255"/>
          <w:jc w:val="center"/>
        </w:trPr>
        <w:tc>
          <w:tcPr>
            <w:tcW w:w="434" w:type="dxa"/>
            <w:vMerge/>
            <w:vAlign w:val="center"/>
          </w:tcPr>
          <w:p w14:paraId="6C7C6DED"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7C9204DF"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bCs/>
                <w:kern w:val="2"/>
                <w:sz w:val="15"/>
                <w:szCs w:val="15"/>
              </w:rPr>
              <w:t>SO</w:t>
            </w:r>
            <w:r w:rsidRPr="00902F34">
              <w:rPr>
                <w:rFonts w:ascii="Times New Roman" w:hAnsi="Times New Roman"/>
                <w:bCs/>
                <w:kern w:val="2"/>
                <w:sz w:val="15"/>
                <w:szCs w:val="15"/>
                <w:vertAlign w:val="subscript"/>
              </w:rPr>
              <w:t>2</w:t>
            </w:r>
          </w:p>
        </w:tc>
        <w:tc>
          <w:tcPr>
            <w:tcW w:w="708" w:type="dxa"/>
            <w:gridSpan w:val="2"/>
            <w:vAlign w:val="center"/>
          </w:tcPr>
          <w:p w14:paraId="08D1CEE2"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gridSpan w:val="2"/>
            <w:vAlign w:val="center"/>
          </w:tcPr>
          <w:p w14:paraId="73FA6EEB"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5" w:type="dxa"/>
            <w:gridSpan w:val="2"/>
            <w:vAlign w:val="center"/>
          </w:tcPr>
          <w:p w14:paraId="697E1DC3"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20" w:type="dxa"/>
            <w:gridSpan w:val="2"/>
            <w:vAlign w:val="center"/>
          </w:tcPr>
          <w:p w14:paraId="2648AD5D"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4D2F955D"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3581DCB0" w14:textId="4B03E833"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438" w:type="dxa"/>
            <w:vAlign w:val="center"/>
          </w:tcPr>
          <w:p w14:paraId="51FC25DA" w14:textId="0CEABC57"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56" w:type="dxa"/>
            <w:vAlign w:val="center"/>
          </w:tcPr>
          <w:p w14:paraId="5144F4D6" w14:textId="7CC73E7E"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5D718B02" w14:textId="47D46B05"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850" w:type="dxa"/>
            <w:vAlign w:val="center"/>
          </w:tcPr>
          <w:p w14:paraId="67EEC0B0" w14:textId="0C49CCD5"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4D630E88" w14:textId="7F5E1796" w:rsidR="00461C40" w:rsidRPr="00461C40" w:rsidRDefault="00461C40" w:rsidP="00461C40">
            <w:pPr>
              <w:spacing w:after="0"/>
              <w:jc w:val="center"/>
              <w:textAlignment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C315524" w14:textId="0CF1AD78"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r>
      <w:tr w:rsidR="00461C40" w:rsidRPr="00F45D26" w14:paraId="4C39D407" w14:textId="77777777">
        <w:trPr>
          <w:cantSplit/>
          <w:trHeight w:val="255"/>
          <w:jc w:val="center"/>
        </w:trPr>
        <w:tc>
          <w:tcPr>
            <w:tcW w:w="434" w:type="dxa"/>
            <w:vMerge/>
            <w:vAlign w:val="center"/>
          </w:tcPr>
          <w:p w14:paraId="0807A99C"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290272DB"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hint="eastAsia"/>
                <w:bCs/>
                <w:kern w:val="2"/>
                <w:sz w:val="15"/>
                <w:szCs w:val="15"/>
              </w:rPr>
              <w:t>NO</w:t>
            </w:r>
            <w:r w:rsidRPr="00902F34">
              <w:rPr>
                <w:rFonts w:ascii="Times New Roman" w:hAnsi="Times New Roman" w:hint="eastAsia"/>
                <w:bCs/>
                <w:kern w:val="2"/>
                <w:sz w:val="15"/>
                <w:szCs w:val="15"/>
                <w:vertAlign w:val="subscript"/>
              </w:rPr>
              <w:t>X</w:t>
            </w:r>
          </w:p>
        </w:tc>
        <w:tc>
          <w:tcPr>
            <w:tcW w:w="708" w:type="dxa"/>
            <w:gridSpan w:val="2"/>
            <w:vAlign w:val="center"/>
          </w:tcPr>
          <w:p w14:paraId="5DFD0357"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gridSpan w:val="2"/>
            <w:vAlign w:val="center"/>
          </w:tcPr>
          <w:p w14:paraId="4E75FAE5"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5" w:type="dxa"/>
            <w:gridSpan w:val="2"/>
            <w:vAlign w:val="center"/>
          </w:tcPr>
          <w:p w14:paraId="1F26F850"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20" w:type="dxa"/>
            <w:gridSpan w:val="2"/>
            <w:vAlign w:val="center"/>
          </w:tcPr>
          <w:p w14:paraId="3510D5BA"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992" w:type="dxa"/>
            <w:vAlign w:val="center"/>
          </w:tcPr>
          <w:p w14:paraId="61E4110B" w14:textId="7777777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134" w:type="dxa"/>
            <w:vAlign w:val="center"/>
          </w:tcPr>
          <w:p w14:paraId="056EAFFC" w14:textId="5EBEDD1E"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438" w:type="dxa"/>
            <w:vAlign w:val="center"/>
          </w:tcPr>
          <w:p w14:paraId="026219FD" w14:textId="7A913C4C"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56" w:type="dxa"/>
            <w:vAlign w:val="center"/>
          </w:tcPr>
          <w:p w14:paraId="088B9E4F" w14:textId="066AFC17"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6F44F44C" w14:textId="04063A84"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850" w:type="dxa"/>
            <w:vAlign w:val="center"/>
          </w:tcPr>
          <w:p w14:paraId="435CEFE6" w14:textId="70DFA428"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6C35A0" w14:textId="5B35C884" w:rsidR="00461C40" w:rsidRPr="00461C40" w:rsidRDefault="00461C40" w:rsidP="00461C40">
            <w:pPr>
              <w:spacing w:after="0"/>
              <w:jc w:val="center"/>
              <w:textAlignment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5522A9E" w14:textId="2FE7A6D6" w:rsidR="00461C40" w:rsidRPr="00461C40" w:rsidRDefault="00461C40" w:rsidP="00461C40">
            <w:pPr>
              <w:spacing w:after="0"/>
              <w:jc w:val="center"/>
              <w:rPr>
                <w:rFonts w:ascii="Times New Roman" w:eastAsia="宋体" w:hAnsi="Times New Roman"/>
                <w:b/>
                <w:kern w:val="2"/>
                <w:sz w:val="15"/>
                <w:szCs w:val="15"/>
              </w:rPr>
            </w:pPr>
            <w:r w:rsidRPr="00461C40">
              <w:rPr>
                <w:rFonts w:ascii="Times New Roman" w:eastAsia="宋体" w:hAnsi="Times New Roman"/>
                <w:b/>
                <w:bCs/>
                <w:sz w:val="15"/>
                <w:szCs w:val="15"/>
              </w:rPr>
              <w:t>/</w:t>
            </w:r>
          </w:p>
        </w:tc>
      </w:tr>
      <w:tr w:rsidR="00461C40" w:rsidRPr="00F45D26" w14:paraId="2C4AB82D" w14:textId="77777777">
        <w:trPr>
          <w:cantSplit/>
          <w:trHeight w:val="255"/>
          <w:jc w:val="center"/>
        </w:trPr>
        <w:tc>
          <w:tcPr>
            <w:tcW w:w="434" w:type="dxa"/>
            <w:vMerge/>
            <w:vAlign w:val="center"/>
          </w:tcPr>
          <w:p w14:paraId="74F291F8" w14:textId="77777777" w:rsidR="00461C40" w:rsidRPr="00902F34" w:rsidRDefault="00461C40" w:rsidP="00461C40">
            <w:pPr>
              <w:spacing w:after="0"/>
              <w:rPr>
                <w:rFonts w:ascii="Times New Roman" w:hAnsi="Times New Roman"/>
                <w:b/>
                <w:spacing w:val="20"/>
                <w:kern w:val="2"/>
                <w:sz w:val="15"/>
                <w:szCs w:val="15"/>
              </w:rPr>
            </w:pPr>
          </w:p>
        </w:tc>
        <w:tc>
          <w:tcPr>
            <w:tcW w:w="1553" w:type="dxa"/>
            <w:vAlign w:val="center"/>
          </w:tcPr>
          <w:p w14:paraId="18D6CA69" w14:textId="77777777" w:rsidR="00461C40" w:rsidRPr="00902F34" w:rsidRDefault="00461C40" w:rsidP="00461C40">
            <w:pPr>
              <w:spacing w:after="0"/>
              <w:jc w:val="center"/>
              <w:rPr>
                <w:rFonts w:ascii="Times New Roman" w:hAnsi="Times New Roman"/>
                <w:bCs/>
                <w:kern w:val="2"/>
                <w:sz w:val="15"/>
                <w:szCs w:val="15"/>
              </w:rPr>
            </w:pPr>
            <w:r w:rsidRPr="00902F34">
              <w:rPr>
                <w:rFonts w:ascii="Times New Roman" w:hAnsi="Times New Roman"/>
                <w:b/>
                <w:kern w:val="2"/>
                <w:sz w:val="15"/>
                <w:szCs w:val="15"/>
              </w:rPr>
              <w:t>工业固体废物</w:t>
            </w:r>
          </w:p>
        </w:tc>
        <w:tc>
          <w:tcPr>
            <w:tcW w:w="708" w:type="dxa"/>
            <w:gridSpan w:val="2"/>
            <w:vAlign w:val="center"/>
          </w:tcPr>
          <w:p w14:paraId="031FE69B"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gridSpan w:val="2"/>
            <w:vAlign w:val="center"/>
          </w:tcPr>
          <w:p w14:paraId="79DE6E38"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5" w:type="dxa"/>
            <w:gridSpan w:val="2"/>
            <w:vAlign w:val="center"/>
          </w:tcPr>
          <w:p w14:paraId="6537571A"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20" w:type="dxa"/>
            <w:gridSpan w:val="2"/>
            <w:vAlign w:val="center"/>
          </w:tcPr>
          <w:p w14:paraId="17155B7C"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29637220" w14:textId="77777777"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134" w:type="dxa"/>
            <w:vAlign w:val="center"/>
          </w:tcPr>
          <w:p w14:paraId="671DF370" w14:textId="36424209"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438" w:type="dxa"/>
            <w:vAlign w:val="center"/>
          </w:tcPr>
          <w:p w14:paraId="03110A46" w14:textId="4AFCD116"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256" w:type="dxa"/>
            <w:vAlign w:val="center"/>
          </w:tcPr>
          <w:p w14:paraId="3FC3D933" w14:textId="5CF65F2D"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992" w:type="dxa"/>
            <w:vAlign w:val="center"/>
          </w:tcPr>
          <w:p w14:paraId="57705517" w14:textId="4D692316" w:rsidR="00461C40" w:rsidRPr="00461C40" w:rsidRDefault="00461C40" w:rsidP="00461C40">
            <w:pPr>
              <w:spacing w:after="0"/>
              <w:jc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850" w:type="dxa"/>
            <w:vAlign w:val="center"/>
          </w:tcPr>
          <w:p w14:paraId="0B7D42DA" w14:textId="595554B7"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7A6376" w14:textId="5B5739AE" w:rsidR="00461C40" w:rsidRPr="00461C40" w:rsidRDefault="00461C40" w:rsidP="00461C40">
            <w:pPr>
              <w:spacing w:after="0"/>
              <w:jc w:val="center"/>
              <w:textAlignment w:val="center"/>
              <w:rPr>
                <w:rFonts w:ascii="Times New Roman" w:hAnsi="Times New Roman"/>
                <w:b/>
                <w:kern w:val="2"/>
                <w:sz w:val="15"/>
                <w:szCs w:val="15"/>
              </w:rPr>
            </w:pPr>
            <w:r w:rsidRPr="00461C4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5467D88" w14:textId="21727E8E" w:rsidR="00461C40" w:rsidRPr="00461C40" w:rsidRDefault="00461C40" w:rsidP="00461C40">
            <w:pPr>
              <w:spacing w:after="0"/>
              <w:jc w:val="center"/>
              <w:rPr>
                <w:rFonts w:ascii="Times New Roman" w:eastAsia="宋体" w:hAnsi="Times New Roman"/>
                <w:b/>
                <w:bCs/>
                <w:sz w:val="15"/>
                <w:szCs w:val="15"/>
              </w:rPr>
            </w:pPr>
            <w:r w:rsidRPr="00461C40">
              <w:rPr>
                <w:rFonts w:ascii="Times New Roman" w:eastAsia="宋体" w:hAnsi="Times New Roman"/>
                <w:b/>
                <w:bCs/>
                <w:sz w:val="15"/>
                <w:szCs w:val="15"/>
              </w:rPr>
              <w:t>/</w:t>
            </w:r>
          </w:p>
        </w:tc>
      </w:tr>
    </w:tbl>
    <w:p w14:paraId="4988743C" w14:textId="05D56C77" w:rsidR="00062A39" w:rsidRPr="00047859" w:rsidRDefault="00000000">
      <w:pPr>
        <w:spacing w:after="0" w:line="280" w:lineRule="exact"/>
        <w:rPr>
          <w:rFonts w:ascii="Times New Roman" w:eastAsia="宋体" w:hAnsi="Times New Roman"/>
          <w:sz w:val="21"/>
          <w:szCs w:val="21"/>
        </w:rPr>
      </w:pPr>
      <w:r w:rsidRPr="00902F34">
        <w:rPr>
          <w:rFonts w:ascii="Times New Roman" w:eastAsia="宋体" w:hAnsi="Times New Roman"/>
          <w:sz w:val="21"/>
          <w:szCs w:val="21"/>
        </w:rPr>
        <w:t>填表单位（盖章）：</w:t>
      </w:r>
      <w:r w:rsidR="0014370E" w:rsidRPr="00902F34">
        <w:rPr>
          <w:rFonts w:ascii="Times New Roman" w:eastAsia="宋体" w:hAnsi="Times New Roman"/>
          <w:sz w:val="21"/>
          <w:szCs w:val="21"/>
        </w:rPr>
        <w:t>辉县市联航环保科技有限公司</w:t>
      </w:r>
      <w:r w:rsidRPr="00902F34">
        <w:rPr>
          <w:rFonts w:ascii="Times New Roman" w:eastAsia="宋体" w:hAnsi="Times New Roman"/>
          <w:sz w:val="21"/>
          <w:szCs w:val="21"/>
        </w:rPr>
        <w:t xml:space="preserve">       </w:t>
      </w:r>
      <w:r w:rsidRPr="00902F34">
        <w:rPr>
          <w:rFonts w:ascii="Times New Roman" w:eastAsia="宋体" w:hAnsi="Times New Roman" w:hint="eastAsia"/>
          <w:sz w:val="21"/>
          <w:szCs w:val="21"/>
        </w:rPr>
        <w:t xml:space="preserve">  </w:t>
      </w:r>
      <w:r w:rsidRPr="00902F34">
        <w:rPr>
          <w:rFonts w:ascii="Times New Roman" w:eastAsia="宋体" w:hAnsi="Times New Roman"/>
          <w:sz w:val="21"/>
          <w:szCs w:val="21"/>
        </w:rPr>
        <w:t xml:space="preserve">  </w:t>
      </w:r>
      <w:r w:rsidRPr="00902F34">
        <w:rPr>
          <w:rFonts w:ascii="Times New Roman" w:eastAsia="宋体" w:hAnsi="Times New Roman" w:hint="eastAsia"/>
          <w:sz w:val="21"/>
          <w:szCs w:val="21"/>
        </w:rPr>
        <w:t xml:space="preserve">   </w:t>
      </w:r>
      <w:r w:rsidRPr="00902F34">
        <w:rPr>
          <w:rFonts w:ascii="Times New Roman" w:eastAsia="宋体" w:hAnsi="Times New Roman"/>
          <w:sz w:val="21"/>
          <w:szCs w:val="21"/>
        </w:rPr>
        <w:t xml:space="preserve">  </w:t>
      </w:r>
      <w:r w:rsidRPr="00902F34">
        <w:rPr>
          <w:rFonts w:ascii="Times New Roman" w:eastAsia="宋体" w:hAnsi="Times New Roman"/>
          <w:sz w:val="21"/>
          <w:szCs w:val="21"/>
        </w:rPr>
        <w:t>填表人（签字）：</w:t>
      </w:r>
      <w:r w:rsidRPr="00902F34">
        <w:rPr>
          <w:rFonts w:ascii="Times New Roman" w:eastAsia="宋体" w:hAnsi="Times New Roman"/>
          <w:sz w:val="21"/>
          <w:szCs w:val="21"/>
        </w:rPr>
        <w:t xml:space="preserve">               </w:t>
      </w:r>
      <w:r w:rsidRPr="00902F34">
        <w:rPr>
          <w:rFonts w:ascii="Times New Roman" w:eastAsia="宋体" w:hAnsi="Times New Roman" w:hint="eastAsia"/>
          <w:sz w:val="21"/>
          <w:szCs w:val="21"/>
        </w:rPr>
        <w:t xml:space="preserve">   </w:t>
      </w:r>
      <w:r w:rsidRPr="00902F34">
        <w:rPr>
          <w:rFonts w:ascii="Times New Roman" w:eastAsia="宋体" w:hAnsi="Times New Roman"/>
          <w:sz w:val="21"/>
          <w:szCs w:val="21"/>
        </w:rPr>
        <w:t xml:space="preserve">    </w:t>
      </w:r>
      <w:r w:rsidRPr="00902F34">
        <w:rPr>
          <w:rFonts w:ascii="Times New Roman" w:eastAsia="宋体" w:hAnsi="Times New Roman"/>
          <w:sz w:val="21"/>
          <w:szCs w:val="21"/>
        </w:rPr>
        <w:t>项目经办人（签字）：</w:t>
      </w:r>
    </w:p>
    <w:sectPr w:rsidR="00062A39" w:rsidRPr="00047859">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8DBC" w14:textId="77777777" w:rsidR="007D5E8A" w:rsidRDefault="007D5E8A">
      <w:pPr>
        <w:spacing w:after="0"/>
      </w:pPr>
      <w:r>
        <w:separator/>
      </w:r>
    </w:p>
  </w:endnote>
  <w:endnote w:type="continuationSeparator" w:id="0">
    <w:p w14:paraId="19B1B84E" w14:textId="77777777" w:rsidR="007D5E8A" w:rsidRDefault="007D5E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41C8" w14:textId="77777777" w:rsidR="00062A39" w:rsidRDefault="00062A39">
    <w:pPr>
      <w:pStyle w:val="ac"/>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E85A" w14:textId="77777777" w:rsidR="00062A39" w:rsidRDefault="00000000">
    <w:pPr>
      <w:pStyle w:val="ac"/>
      <w:spacing w:after="0"/>
      <w:ind w:right="360" w:firstLine="360"/>
      <w:jc w:val="center"/>
    </w:pPr>
    <w:r>
      <w:rPr>
        <w:noProof/>
      </w:rPr>
      <mc:AlternateContent>
        <mc:Choice Requires="wps">
          <w:drawing>
            <wp:anchor distT="0" distB="0" distL="114300" distR="114300" simplePos="0" relativeHeight="251659264" behindDoc="0" locked="0" layoutInCell="1" allowOverlap="1" wp14:anchorId="432963B3" wp14:editId="25E2A119">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38520" w14:textId="77777777" w:rsidR="00062A39"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32963B3" id="_x0000_t202" coordsize="21600,21600" o:spt="202" path="m,l,21600r21600,l21600,xe">
              <v:stroke joinstyle="miter"/>
              <v:path gradientshapeok="t" o:connecttype="rect"/>
            </v:shapetype>
            <v:shape id="文本框 4" o:spid="_x0000_s1027"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5F338520" w14:textId="77777777" w:rsidR="00062A39"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2429C" w14:textId="77777777" w:rsidR="007D5E8A" w:rsidRDefault="007D5E8A">
      <w:pPr>
        <w:spacing w:after="0"/>
      </w:pPr>
      <w:r>
        <w:separator/>
      </w:r>
    </w:p>
  </w:footnote>
  <w:footnote w:type="continuationSeparator" w:id="0">
    <w:p w14:paraId="4B08DF05" w14:textId="77777777" w:rsidR="007D5E8A" w:rsidRDefault="007D5E8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01D"/>
    <w:rsid w:val="0000260D"/>
    <w:rsid w:val="00002C2B"/>
    <w:rsid w:val="00002D02"/>
    <w:rsid w:val="00002E2D"/>
    <w:rsid w:val="0000363D"/>
    <w:rsid w:val="00003E02"/>
    <w:rsid w:val="000068B7"/>
    <w:rsid w:val="00007898"/>
    <w:rsid w:val="000079E4"/>
    <w:rsid w:val="00007F2D"/>
    <w:rsid w:val="00010E8F"/>
    <w:rsid w:val="00013627"/>
    <w:rsid w:val="00013734"/>
    <w:rsid w:val="00015A0E"/>
    <w:rsid w:val="00015D65"/>
    <w:rsid w:val="00016C71"/>
    <w:rsid w:val="00016E0B"/>
    <w:rsid w:val="00016F42"/>
    <w:rsid w:val="0001783E"/>
    <w:rsid w:val="00017DAC"/>
    <w:rsid w:val="00017EC6"/>
    <w:rsid w:val="000203FA"/>
    <w:rsid w:val="0002044C"/>
    <w:rsid w:val="000212CB"/>
    <w:rsid w:val="0002134E"/>
    <w:rsid w:val="000216D6"/>
    <w:rsid w:val="000219F5"/>
    <w:rsid w:val="00022DDC"/>
    <w:rsid w:val="00023166"/>
    <w:rsid w:val="00023B59"/>
    <w:rsid w:val="00025D71"/>
    <w:rsid w:val="00025E06"/>
    <w:rsid w:val="00025E38"/>
    <w:rsid w:val="000268CF"/>
    <w:rsid w:val="000268FD"/>
    <w:rsid w:val="00026A03"/>
    <w:rsid w:val="00026E92"/>
    <w:rsid w:val="00027710"/>
    <w:rsid w:val="00027DAE"/>
    <w:rsid w:val="00032A36"/>
    <w:rsid w:val="000342AF"/>
    <w:rsid w:val="00035D36"/>
    <w:rsid w:val="00037B8D"/>
    <w:rsid w:val="00040157"/>
    <w:rsid w:val="00040DB3"/>
    <w:rsid w:val="000449E0"/>
    <w:rsid w:val="00045821"/>
    <w:rsid w:val="00045DD8"/>
    <w:rsid w:val="000465C4"/>
    <w:rsid w:val="00047859"/>
    <w:rsid w:val="0005166B"/>
    <w:rsid w:val="0005196C"/>
    <w:rsid w:val="00053277"/>
    <w:rsid w:val="00054A79"/>
    <w:rsid w:val="00054E84"/>
    <w:rsid w:val="0005551B"/>
    <w:rsid w:val="00055B84"/>
    <w:rsid w:val="00056785"/>
    <w:rsid w:val="00057A23"/>
    <w:rsid w:val="00057E22"/>
    <w:rsid w:val="00062A39"/>
    <w:rsid w:val="00063ACB"/>
    <w:rsid w:val="00065FD0"/>
    <w:rsid w:val="0007186E"/>
    <w:rsid w:val="000718B1"/>
    <w:rsid w:val="00073317"/>
    <w:rsid w:val="000746A9"/>
    <w:rsid w:val="000762D9"/>
    <w:rsid w:val="00076DD1"/>
    <w:rsid w:val="00080465"/>
    <w:rsid w:val="0008101B"/>
    <w:rsid w:val="00081072"/>
    <w:rsid w:val="0008255C"/>
    <w:rsid w:val="00082D34"/>
    <w:rsid w:val="000831A5"/>
    <w:rsid w:val="00084599"/>
    <w:rsid w:val="00086F9E"/>
    <w:rsid w:val="00087482"/>
    <w:rsid w:val="00090916"/>
    <w:rsid w:val="0009321E"/>
    <w:rsid w:val="000946BF"/>
    <w:rsid w:val="00094D98"/>
    <w:rsid w:val="00095491"/>
    <w:rsid w:val="000956A6"/>
    <w:rsid w:val="00095DEA"/>
    <w:rsid w:val="00096F10"/>
    <w:rsid w:val="00097571"/>
    <w:rsid w:val="000979AC"/>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B70DA"/>
    <w:rsid w:val="000C04F5"/>
    <w:rsid w:val="000C0A32"/>
    <w:rsid w:val="000C39E3"/>
    <w:rsid w:val="000C3BB9"/>
    <w:rsid w:val="000C4665"/>
    <w:rsid w:val="000C4746"/>
    <w:rsid w:val="000C553F"/>
    <w:rsid w:val="000C5B38"/>
    <w:rsid w:val="000C5B41"/>
    <w:rsid w:val="000C5B74"/>
    <w:rsid w:val="000C65AE"/>
    <w:rsid w:val="000C6E49"/>
    <w:rsid w:val="000C7EC9"/>
    <w:rsid w:val="000D01B1"/>
    <w:rsid w:val="000D0845"/>
    <w:rsid w:val="000D2347"/>
    <w:rsid w:val="000D2ED2"/>
    <w:rsid w:val="000D303A"/>
    <w:rsid w:val="000D5874"/>
    <w:rsid w:val="000D5B55"/>
    <w:rsid w:val="000D6E8C"/>
    <w:rsid w:val="000D79C5"/>
    <w:rsid w:val="000D7A22"/>
    <w:rsid w:val="000E09FD"/>
    <w:rsid w:val="000E0DE9"/>
    <w:rsid w:val="000E10B8"/>
    <w:rsid w:val="000E198D"/>
    <w:rsid w:val="000E21BF"/>
    <w:rsid w:val="000E31A4"/>
    <w:rsid w:val="000E3991"/>
    <w:rsid w:val="000E49A4"/>
    <w:rsid w:val="000E615E"/>
    <w:rsid w:val="000E68C6"/>
    <w:rsid w:val="000E6E6F"/>
    <w:rsid w:val="000E704F"/>
    <w:rsid w:val="000E7B98"/>
    <w:rsid w:val="000E7E19"/>
    <w:rsid w:val="000F048C"/>
    <w:rsid w:val="000F30AE"/>
    <w:rsid w:val="000F382F"/>
    <w:rsid w:val="000F39B5"/>
    <w:rsid w:val="000F4E03"/>
    <w:rsid w:val="000F4FDF"/>
    <w:rsid w:val="000F5C8F"/>
    <w:rsid w:val="00100B29"/>
    <w:rsid w:val="00101003"/>
    <w:rsid w:val="0010420F"/>
    <w:rsid w:val="0010725F"/>
    <w:rsid w:val="00107468"/>
    <w:rsid w:val="001078ED"/>
    <w:rsid w:val="00107AFE"/>
    <w:rsid w:val="001100DB"/>
    <w:rsid w:val="001106A9"/>
    <w:rsid w:val="00111092"/>
    <w:rsid w:val="00111200"/>
    <w:rsid w:val="0011171F"/>
    <w:rsid w:val="00112106"/>
    <w:rsid w:val="00112F19"/>
    <w:rsid w:val="00113680"/>
    <w:rsid w:val="001144FA"/>
    <w:rsid w:val="00115B27"/>
    <w:rsid w:val="00115B7D"/>
    <w:rsid w:val="00115FCF"/>
    <w:rsid w:val="001163BF"/>
    <w:rsid w:val="001168F9"/>
    <w:rsid w:val="00116FF2"/>
    <w:rsid w:val="0011768A"/>
    <w:rsid w:val="0012099A"/>
    <w:rsid w:val="0012320C"/>
    <w:rsid w:val="00123DE6"/>
    <w:rsid w:val="001241BC"/>
    <w:rsid w:val="0012461B"/>
    <w:rsid w:val="00124B5C"/>
    <w:rsid w:val="00125F05"/>
    <w:rsid w:val="00126421"/>
    <w:rsid w:val="001302E0"/>
    <w:rsid w:val="0013092B"/>
    <w:rsid w:val="0013321D"/>
    <w:rsid w:val="00134AEE"/>
    <w:rsid w:val="00134D1E"/>
    <w:rsid w:val="00134D8C"/>
    <w:rsid w:val="001378AD"/>
    <w:rsid w:val="00137FFB"/>
    <w:rsid w:val="0014060F"/>
    <w:rsid w:val="001409B9"/>
    <w:rsid w:val="00141006"/>
    <w:rsid w:val="00141589"/>
    <w:rsid w:val="001435C1"/>
    <w:rsid w:val="0014370E"/>
    <w:rsid w:val="00143D57"/>
    <w:rsid w:val="001505C7"/>
    <w:rsid w:val="00151135"/>
    <w:rsid w:val="0015220F"/>
    <w:rsid w:val="0015236C"/>
    <w:rsid w:val="00152758"/>
    <w:rsid w:val="0015288A"/>
    <w:rsid w:val="0015290D"/>
    <w:rsid w:val="0015388E"/>
    <w:rsid w:val="0015516E"/>
    <w:rsid w:val="0015569B"/>
    <w:rsid w:val="00155F01"/>
    <w:rsid w:val="0015625F"/>
    <w:rsid w:val="00156441"/>
    <w:rsid w:val="00156B3B"/>
    <w:rsid w:val="0015769C"/>
    <w:rsid w:val="00157DC7"/>
    <w:rsid w:val="00160906"/>
    <w:rsid w:val="00161758"/>
    <w:rsid w:val="00161EE5"/>
    <w:rsid w:val="00162B96"/>
    <w:rsid w:val="001638FD"/>
    <w:rsid w:val="001644E6"/>
    <w:rsid w:val="00164EEA"/>
    <w:rsid w:val="00165723"/>
    <w:rsid w:val="00165897"/>
    <w:rsid w:val="00165CFF"/>
    <w:rsid w:val="00165D9C"/>
    <w:rsid w:val="001669F2"/>
    <w:rsid w:val="00166C9C"/>
    <w:rsid w:val="00167C08"/>
    <w:rsid w:val="00170318"/>
    <w:rsid w:val="0017043C"/>
    <w:rsid w:val="00171583"/>
    <w:rsid w:val="0017257B"/>
    <w:rsid w:val="00174012"/>
    <w:rsid w:val="0017401F"/>
    <w:rsid w:val="001742D0"/>
    <w:rsid w:val="00174D58"/>
    <w:rsid w:val="001755D9"/>
    <w:rsid w:val="001766CC"/>
    <w:rsid w:val="00176C44"/>
    <w:rsid w:val="0017795A"/>
    <w:rsid w:val="00180F58"/>
    <w:rsid w:val="00181424"/>
    <w:rsid w:val="00181E8F"/>
    <w:rsid w:val="001820B1"/>
    <w:rsid w:val="001825B6"/>
    <w:rsid w:val="00182A28"/>
    <w:rsid w:val="00183274"/>
    <w:rsid w:val="001834A2"/>
    <w:rsid w:val="00184084"/>
    <w:rsid w:val="001846C2"/>
    <w:rsid w:val="0018523E"/>
    <w:rsid w:val="001861F8"/>
    <w:rsid w:val="001916EB"/>
    <w:rsid w:val="00191E81"/>
    <w:rsid w:val="0019251C"/>
    <w:rsid w:val="00192A64"/>
    <w:rsid w:val="001939F3"/>
    <w:rsid w:val="00194EFF"/>
    <w:rsid w:val="0019598F"/>
    <w:rsid w:val="00195EF7"/>
    <w:rsid w:val="001965DC"/>
    <w:rsid w:val="00196863"/>
    <w:rsid w:val="00196939"/>
    <w:rsid w:val="001969B5"/>
    <w:rsid w:val="00196ACD"/>
    <w:rsid w:val="00197760"/>
    <w:rsid w:val="001A0067"/>
    <w:rsid w:val="001A0E46"/>
    <w:rsid w:val="001A111E"/>
    <w:rsid w:val="001A19C6"/>
    <w:rsid w:val="001A1BF5"/>
    <w:rsid w:val="001A2A4E"/>
    <w:rsid w:val="001A2FF3"/>
    <w:rsid w:val="001A3A7B"/>
    <w:rsid w:val="001A3DA8"/>
    <w:rsid w:val="001A4218"/>
    <w:rsid w:val="001A4F5C"/>
    <w:rsid w:val="001A54A1"/>
    <w:rsid w:val="001A5817"/>
    <w:rsid w:val="001A5FB2"/>
    <w:rsid w:val="001A613E"/>
    <w:rsid w:val="001A647A"/>
    <w:rsid w:val="001A6B42"/>
    <w:rsid w:val="001A6B6E"/>
    <w:rsid w:val="001A6DB5"/>
    <w:rsid w:val="001B1089"/>
    <w:rsid w:val="001B4E58"/>
    <w:rsid w:val="001B4F82"/>
    <w:rsid w:val="001B51A1"/>
    <w:rsid w:val="001B5691"/>
    <w:rsid w:val="001B59C7"/>
    <w:rsid w:val="001B6D67"/>
    <w:rsid w:val="001C006B"/>
    <w:rsid w:val="001C12BD"/>
    <w:rsid w:val="001C2595"/>
    <w:rsid w:val="001C2748"/>
    <w:rsid w:val="001C2CC3"/>
    <w:rsid w:val="001C37A8"/>
    <w:rsid w:val="001C5745"/>
    <w:rsid w:val="001C6815"/>
    <w:rsid w:val="001C68DF"/>
    <w:rsid w:val="001C6B5E"/>
    <w:rsid w:val="001C769C"/>
    <w:rsid w:val="001D0B89"/>
    <w:rsid w:val="001D0DA3"/>
    <w:rsid w:val="001D1231"/>
    <w:rsid w:val="001D34AB"/>
    <w:rsid w:val="001D399C"/>
    <w:rsid w:val="001D3BBC"/>
    <w:rsid w:val="001D3F1C"/>
    <w:rsid w:val="001D41CA"/>
    <w:rsid w:val="001D432E"/>
    <w:rsid w:val="001D4964"/>
    <w:rsid w:val="001D543B"/>
    <w:rsid w:val="001E0095"/>
    <w:rsid w:val="001E051F"/>
    <w:rsid w:val="001E0690"/>
    <w:rsid w:val="001E08DF"/>
    <w:rsid w:val="001E1A18"/>
    <w:rsid w:val="001E2C2D"/>
    <w:rsid w:val="001E3413"/>
    <w:rsid w:val="001E3794"/>
    <w:rsid w:val="001E3AEE"/>
    <w:rsid w:val="001E445E"/>
    <w:rsid w:val="001E4A48"/>
    <w:rsid w:val="001E4CF8"/>
    <w:rsid w:val="001E4DD5"/>
    <w:rsid w:val="001E4FE3"/>
    <w:rsid w:val="001E50E8"/>
    <w:rsid w:val="001E5DC9"/>
    <w:rsid w:val="001E64D9"/>
    <w:rsid w:val="001E6C21"/>
    <w:rsid w:val="001E74A4"/>
    <w:rsid w:val="001E7AC8"/>
    <w:rsid w:val="001F0F8F"/>
    <w:rsid w:val="001F1044"/>
    <w:rsid w:val="001F1A33"/>
    <w:rsid w:val="001F2910"/>
    <w:rsid w:val="001F44C3"/>
    <w:rsid w:val="001F457F"/>
    <w:rsid w:val="001F4DF8"/>
    <w:rsid w:val="001F546B"/>
    <w:rsid w:val="001F7F3F"/>
    <w:rsid w:val="002001D6"/>
    <w:rsid w:val="00201EDC"/>
    <w:rsid w:val="00202438"/>
    <w:rsid w:val="002032CC"/>
    <w:rsid w:val="00206BB2"/>
    <w:rsid w:val="002075BB"/>
    <w:rsid w:val="0021045A"/>
    <w:rsid w:val="00210878"/>
    <w:rsid w:val="00210A5C"/>
    <w:rsid w:val="00210A7A"/>
    <w:rsid w:val="00211861"/>
    <w:rsid w:val="0021229E"/>
    <w:rsid w:val="00212F43"/>
    <w:rsid w:val="00213673"/>
    <w:rsid w:val="00214112"/>
    <w:rsid w:val="00214630"/>
    <w:rsid w:val="002147E5"/>
    <w:rsid w:val="0021596E"/>
    <w:rsid w:val="0021617D"/>
    <w:rsid w:val="00216FB1"/>
    <w:rsid w:val="0021719A"/>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7F2"/>
    <w:rsid w:val="00227A97"/>
    <w:rsid w:val="00227C55"/>
    <w:rsid w:val="00230E79"/>
    <w:rsid w:val="00232274"/>
    <w:rsid w:val="00232B51"/>
    <w:rsid w:val="00232E79"/>
    <w:rsid w:val="00233226"/>
    <w:rsid w:val="00233293"/>
    <w:rsid w:val="002332E9"/>
    <w:rsid w:val="00233D0F"/>
    <w:rsid w:val="00234FF0"/>
    <w:rsid w:val="00235F3E"/>
    <w:rsid w:val="00235FC0"/>
    <w:rsid w:val="00236260"/>
    <w:rsid w:val="002366A6"/>
    <w:rsid w:val="002370AC"/>
    <w:rsid w:val="0023720C"/>
    <w:rsid w:val="00237219"/>
    <w:rsid w:val="002408E6"/>
    <w:rsid w:val="002409F1"/>
    <w:rsid w:val="00240DF0"/>
    <w:rsid w:val="00244B80"/>
    <w:rsid w:val="002451DA"/>
    <w:rsid w:val="002464A3"/>
    <w:rsid w:val="00246908"/>
    <w:rsid w:val="00246985"/>
    <w:rsid w:val="002475E8"/>
    <w:rsid w:val="00251B58"/>
    <w:rsid w:val="00251BBB"/>
    <w:rsid w:val="00251C47"/>
    <w:rsid w:val="002522E3"/>
    <w:rsid w:val="002527E0"/>
    <w:rsid w:val="00254A22"/>
    <w:rsid w:val="002565D1"/>
    <w:rsid w:val="00257967"/>
    <w:rsid w:val="002579DD"/>
    <w:rsid w:val="002579E6"/>
    <w:rsid w:val="00257BAF"/>
    <w:rsid w:val="00257E76"/>
    <w:rsid w:val="00260345"/>
    <w:rsid w:val="0026074C"/>
    <w:rsid w:val="00260FB7"/>
    <w:rsid w:val="00262A8E"/>
    <w:rsid w:val="00263B09"/>
    <w:rsid w:val="00263F6D"/>
    <w:rsid w:val="0026445C"/>
    <w:rsid w:val="00265130"/>
    <w:rsid w:val="002651DF"/>
    <w:rsid w:val="00266074"/>
    <w:rsid w:val="002670EA"/>
    <w:rsid w:val="0027365D"/>
    <w:rsid w:val="00274951"/>
    <w:rsid w:val="00275068"/>
    <w:rsid w:val="0027506F"/>
    <w:rsid w:val="00275778"/>
    <w:rsid w:val="00276748"/>
    <w:rsid w:val="0027775D"/>
    <w:rsid w:val="00280384"/>
    <w:rsid w:val="002805AF"/>
    <w:rsid w:val="00280BD0"/>
    <w:rsid w:val="00284313"/>
    <w:rsid w:val="00285619"/>
    <w:rsid w:val="002857E9"/>
    <w:rsid w:val="002860C6"/>
    <w:rsid w:val="002912AD"/>
    <w:rsid w:val="00292077"/>
    <w:rsid w:val="0029270E"/>
    <w:rsid w:val="0029343D"/>
    <w:rsid w:val="00293E3A"/>
    <w:rsid w:val="00294A66"/>
    <w:rsid w:val="00296AE1"/>
    <w:rsid w:val="00296EC2"/>
    <w:rsid w:val="0029704E"/>
    <w:rsid w:val="002975C3"/>
    <w:rsid w:val="0029773B"/>
    <w:rsid w:val="002A1829"/>
    <w:rsid w:val="002A1A89"/>
    <w:rsid w:val="002A1DF2"/>
    <w:rsid w:val="002A2407"/>
    <w:rsid w:val="002A338E"/>
    <w:rsid w:val="002A35DA"/>
    <w:rsid w:val="002A48DA"/>
    <w:rsid w:val="002A4A22"/>
    <w:rsid w:val="002A5CB7"/>
    <w:rsid w:val="002A5E70"/>
    <w:rsid w:val="002A6724"/>
    <w:rsid w:val="002B2378"/>
    <w:rsid w:val="002B2E01"/>
    <w:rsid w:val="002B2F26"/>
    <w:rsid w:val="002B3560"/>
    <w:rsid w:val="002B42B8"/>
    <w:rsid w:val="002B59ED"/>
    <w:rsid w:val="002B5D24"/>
    <w:rsid w:val="002B762E"/>
    <w:rsid w:val="002B7B29"/>
    <w:rsid w:val="002C08DB"/>
    <w:rsid w:val="002C1DBC"/>
    <w:rsid w:val="002C2B2F"/>
    <w:rsid w:val="002C2F61"/>
    <w:rsid w:val="002C3D2B"/>
    <w:rsid w:val="002C475E"/>
    <w:rsid w:val="002C4AA3"/>
    <w:rsid w:val="002C565E"/>
    <w:rsid w:val="002C5C46"/>
    <w:rsid w:val="002C5E1E"/>
    <w:rsid w:val="002C6827"/>
    <w:rsid w:val="002C6933"/>
    <w:rsid w:val="002D10A3"/>
    <w:rsid w:val="002D17AF"/>
    <w:rsid w:val="002D26FD"/>
    <w:rsid w:val="002D31C1"/>
    <w:rsid w:val="002D727A"/>
    <w:rsid w:val="002D7439"/>
    <w:rsid w:val="002D751A"/>
    <w:rsid w:val="002E00B5"/>
    <w:rsid w:val="002E02A7"/>
    <w:rsid w:val="002E1FD6"/>
    <w:rsid w:val="002E2D44"/>
    <w:rsid w:val="002E339D"/>
    <w:rsid w:val="002E52C6"/>
    <w:rsid w:val="002E5525"/>
    <w:rsid w:val="002E7B1E"/>
    <w:rsid w:val="002F0AA4"/>
    <w:rsid w:val="002F32C8"/>
    <w:rsid w:val="002F3A7E"/>
    <w:rsid w:val="002F4062"/>
    <w:rsid w:val="002F416F"/>
    <w:rsid w:val="002F42C6"/>
    <w:rsid w:val="002F469B"/>
    <w:rsid w:val="002F703D"/>
    <w:rsid w:val="003015E1"/>
    <w:rsid w:val="003025AD"/>
    <w:rsid w:val="00302D2F"/>
    <w:rsid w:val="00303363"/>
    <w:rsid w:val="00303F69"/>
    <w:rsid w:val="00304A6B"/>
    <w:rsid w:val="0030588A"/>
    <w:rsid w:val="00305A80"/>
    <w:rsid w:val="00305CD9"/>
    <w:rsid w:val="0030639C"/>
    <w:rsid w:val="00306549"/>
    <w:rsid w:val="003073B6"/>
    <w:rsid w:val="003106F5"/>
    <w:rsid w:val="00310703"/>
    <w:rsid w:val="0031134A"/>
    <w:rsid w:val="00311BC2"/>
    <w:rsid w:val="00311E79"/>
    <w:rsid w:val="003125C6"/>
    <w:rsid w:val="00312980"/>
    <w:rsid w:val="00312C56"/>
    <w:rsid w:val="00313456"/>
    <w:rsid w:val="0031367B"/>
    <w:rsid w:val="003137B9"/>
    <w:rsid w:val="0031392A"/>
    <w:rsid w:val="00313F85"/>
    <w:rsid w:val="0031518B"/>
    <w:rsid w:val="00315568"/>
    <w:rsid w:val="00315A70"/>
    <w:rsid w:val="003169E2"/>
    <w:rsid w:val="003176CC"/>
    <w:rsid w:val="003205B2"/>
    <w:rsid w:val="0032111A"/>
    <w:rsid w:val="00321323"/>
    <w:rsid w:val="00321528"/>
    <w:rsid w:val="00321AB3"/>
    <w:rsid w:val="00322655"/>
    <w:rsid w:val="0032266C"/>
    <w:rsid w:val="00323816"/>
    <w:rsid w:val="00323FC1"/>
    <w:rsid w:val="0032468C"/>
    <w:rsid w:val="00330058"/>
    <w:rsid w:val="003326D3"/>
    <w:rsid w:val="003327F7"/>
    <w:rsid w:val="00332CAB"/>
    <w:rsid w:val="00334A69"/>
    <w:rsid w:val="003356F6"/>
    <w:rsid w:val="003366B9"/>
    <w:rsid w:val="00337A39"/>
    <w:rsid w:val="003407B1"/>
    <w:rsid w:val="0034094C"/>
    <w:rsid w:val="0034231A"/>
    <w:rsid w:val="003435C5"/>
    <w:rsid w:val="0034426D"/>
    <w:rsid w:val="003448ED"/>
    <w:rsid w:val="0034699F"/>
    <w:rsid w:val="00347128"/>
    <w:rsid w:val="003479B0"/>
    <w:rsid w:val="0035082D"/>
    <w:rsid w:val="00350856"/>
    <w:rsid w:val="0035178B"/>
    <w:rsid w:val="0035190A"/>
    <w:rsid w:val="00352B41"/>
    <w:rsid w:val="00353404"/>
    <w:rsid w:val="00353695"/>
    <w:rsid w:val="00355082"/>
    <w:rsid w:val="003602E9"/>
    <w:rsid w:val="00360ABB"/>
    <w:rsid w:val="00362A64"/>
    <w:rsid w:val="00363DD0"/>
    <w:rsid w:val="00367827"/>
    <w:rsid w:val="00370805"/>
    <w:rsid w:val="003717BD"/>
    <w:rsid w:val="00371DBF"/>
    <w:rsid w:val="00371E2A"/>
    <w:rsid w:val="00371E2F"/>
    <w:rsid w:val="00374275"/>
    <w:rsid w:val="003750DA"/>
    <w:rsid w:val="00375F10"/>
    <w:rsid w:val="00376098"/>
    <w:rsid w:val="003769A9"/>
    <w:rsid w:val="00377157"/>
    <w:rsid w:val="00377434"/>
    <w:rsid w:val="003779E9"/>
    <w:rsid w:val="00377FC0"/>
    <w:rsid w:val="0038077D"/>
    <w:rsid w:val="00381F27"/>
    <w:rsid w:val="00383F1D"/>
    <w:rsid w:val="003845EB"/>
    <w:rsid w:val="003845FA"/>
    <w:rsid w:val="00385C99"/>
    <w:rsid w:val="00387B0B"/>
    <w:rsid w:val="003906AB"/>
    <w:rsid w:val="00390E5A"/>
    <w:rsid w:val="00390FFB"/>
    <w:rsid w:val="00392894"/>
    <w:rsid w:val="003928DF"/>
    <w:rsid w:val="00392F7A"/>
    <w:rsid w:val="003948A3"/>
    <w:rsid w:val="00394DBC"/>
    <w:rsid w:val="00397073"/>
    <w:rsid w:val="00397F89"/>
    <w:rsid w:val="003A0610"/>
    <w:rsid w:val="003A09D1"/>
    <w:rsid w:val="003A235C"/>
    <w:rsid w:val="003A2977"/>
    <w:rsid w:val="003A3890"/>
    <w:rsid w:val="003A3FC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D3D"/>
    <w:rsid w:val="003C0E2C"/>
    <w:rsid w:val="003C1330"/>
    <w:rsid w:val="003C360B"/>
    <w:rsid w:val="003C3647"/>
    <w:rsid w:val="003C37E6"/>
    <w:rsid w:val="003C53EC"/>
    <w:rsid w:val="003C5D1B"/>
    <w:rsid w:val="003C7343"/>
    <w:rsid w:val="003C7B93"/>
    <w:rsid w:val="003D0A6C"/>
    <w:rsid w:val="003D0EAB"/>
    <w:rsid w:val="003D0F4A"/>
    <w:rsid w:val="003D1590"/>
    <w:rsid w:val="003D1B7C"/>
    <w:rsid w:val="003D2E79"/>
    <w:rsid w:val="003D3269"/>
    <w:rsid w:val="003D735E"/>
    <w:rsid w:val="003D7D84"/>
    <w:rsid w:val="003D7DD9"/>
    <w:rsid w:val="003E08B5"/>
    <w:rsid w:val="003E1DA2"/>
    <w:rsid w:val="003E24FD"/>
    <w:rsid w:val="003E2C05"/>
    <w:rsid w:val="003E2F55"/>
    <w:rsid w:val="003E45F8"/>
    <w:rsid w:val="003E51AB"/>
    <w:rsid w:val="003E558B"/>
    <w:rsid w:val="003E5CB1"/>
    <w:rsid w:val="003E6B51"/>
    <w:rsid w:val="003F0967"/>
    <w:rsid w:val="003F28B4"/>
    <w:rsid w:val="003F386A"/>
    <w:rsid w:val="003F4AB0"/>
    <w:rsid w:val="003F5192"/>
    <w:rsid w:val="003F5823"/>
    <w:rsid w:val="003F585D"/>
    <w:rsid w:val="003F5906"/>
    <w:rsid w:val="003F5AAF"/>
    <w:rsid w:val="003F5BCE"/>
    <w:rsid w:val="003F5F29"/>
    <w:rsid w:val="003F60FC"/>
    <w:rsid w:val="003F6682"/>
    <w:rsid w:val="003F72E3"/>
    <w:rsid w:val="003F7C90"/>
    <w:rsid w:val="00403C91"/>
    <w:rsid w:val="004044E2"/>
    <w:rsid w:val="004059CA"/>
    <w:rsid w:val="00406B34"/>
    <w:rsid w:val="004072E4"/>
    <w:rsid w:val="00407363"/>
    <w:rsid w:val="00407813"/>
    <w:rsid w:val="00407A7D"/>
    <w:rsid w:val="00407FBE"/>
    <w:rsid w:val="00411F9C"/>
    <w:rsid w:val="0041350B"/>
    <w:rsid w:val="0041402D"/>
    <w:rsid w:val="00414924"/>
    <w:rsid w:val="00415DAD"/>
    <w:rsid w:val="00416072"/>
    <w:rsid w:val="00416A05"/>
    <w:rsid w:val="0041726C"/>
    <w:rsid w:val="004173CB"/>
    <w:rsid w:val="004213C4"/>
    <w:rsid w:val="00422231"/>
    <w:rsid w:val="004222BF"/>
    <w:rsid w:val="0042295F"/>
    <w:rsid w:val="0042320B"/>
    <w:rsid w:val="00423BB3"/>
    <w:rsid w:val="00424915"/>
    <w:rsid w:val="004264E1"/>
    <w:rsid w:val="00426DB8"/>
    <w:rsid w:val="00427F69"/>
    <w:rsid w:val="00430F1A"/>
    <w:rsid w:val="00431F4F"/>
    <w:rsid w:val="00433665"/>
    <w:rsid w:val="004360ED"/>
    <w:rsid w:val="0043744E"/>
    <w:rsid w:val="00437D27"/>
    <w:rsid w:val="00440DF4"/>
    <w:rsid w:val="004415AC"/>
    <w:rsid w:val="0044163C"/>
    <w:rsid w:val="00442591"/>
    <w:rsid w:val="004426C9"/>
    <w:rsid w:val="0044287C"/>
    <w:rsid w:val="00442932"/>
    <w:rsid w:val="00442AD7"/>
    <w:rsid w:val="0044311D"/>
    <w:rsid w:val="00443424"/>
    <w:rsid w:val="004442F8"/>
    <w:rsid w:val="00445AEC"/>
    <w:rsid w:val="00445BF9"/>
    <w:rsid w:val="00446ACB"/>
    <w:rsid w:val="00446B79"/>
    <w:rsid w:val="00447294"/>
    <w:rsid w:val="00447757"/>
    <w:rsid w:val="00447C05"/>
    <w:rsid w:val="004508B2"/>
    <w:rsid w:val="004509AA"/>
    <w:rsid w:val="00450AB5"/>
    <w:rsid w:val="00451150"/>
    <w:rsid w:val="004513A4"/>
    <w:rsid w:val="0045212D"/>
    <w:rsid w:val="00453633"/>
    <w:rsid w:val="0045467C"/>
    <w:rsid w:val="00456419"/>
    <w:rsid w:val="00457092"/>
    <w:rsid w:val="00457427"/>
    <w:rsid w:val="0046171A"/>
    <w:rsid w:val="00461C40"/>
    <w:rsid w:val="00462ADE"/>
    <w:rsid w:val="00463351"/>
    <w:rsid w:val="00463373"/>
    <w:rsid w:val="00463C69"/>
    <w:rsid w:val="00463FDB"/>
    <w:rsid w:val="00464E0F"/>
    <w:rsid w:val="004653D8"/>
    <w:rsid w:val="004664F5"/>
    <w:rsid w:val="00466F7F"/>
    <w:rsid w:val="00470919"/>
    <w:rsid w:val="004709DC"/>
    <w:rsid w:val="00470F32"/>
    <w:rsid w:val="004720F9"/>
    <w:rsid w:val="00472553"/>
    <w:rsid w:val="00473F46"/>
    <w:rsid w:val="00474CD8"/>
    <w:rsid w:val="00474EC8"/>
    <w:rsid w:val="00475812"/>
    <w:rsid w:val="00475FA9"/>
    <w:rsid w:val="00476E80"/>
    <w:rsid w:val="00480365"/>
    <w:rsid w:val="00480B25"/>
    <w:rsid w:val="00480DDE"/>
    <w:rsid w:val="00481725"/>
    <w:rsid w:val="00481BCB"/>
    <w:rsid w:val="00481F60"/>
    <w:rsid w:val="00482CCD"/>
    <w:rsid w:val="00483656"/>
    <w:rsid w:val="0048430C"/>
    <w:rsid w:val="00486E0F"/>
    <w:rsid w:val="00487383"/>
    <w:rsid w:val="004900DA"/>
    <w:rsid w:val="004901D5"/>
    <w:rsid w:val="004914C1"/>
    <w:rsid w:val="00491B31"/>
    <w:rsid w:val="00491BB4"/>
    <w:rsid w:val="00491C5E"/>
    <w:rsid w:val="00491C8F"/>
    <w:rsid w:val="0049285B"/>
    <w:rsid w:val="004945AD"/>
    <w:rsid w:val="00495E56"/>
    <w:rsid w:val="004962FD"/>
    <w:rsid w:val="0049653F"/>
    <w:rsid w:val="00496C22"/>
    <w:rsid w:val="004972AD"/>
    <w:rsid w:val="00497E15"/>
    <w:rsid w:val="004A001F"/>
    <w:rsid w:val="004A0433"/>
    <w:rsid w:val="004A09B9"/>
    <w:rsid w:val="004A1DFB"/>
    <w:rsid w:val="004A411F"/>
    <w:rsid w:val="004A4C8F"/>
    <w:rsid w:val="004A6342"/>
    <w:rsid w:val="004A656C"/>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978"/>
    <w:rsid w:val="004B5B86"/>
    <w:rsid w:val="004B5E56"/>
    <w:rsid w:val="004B6585"/>
    <w:rsid w:val="004B6E99"/>
    <w:rsid w:val="004C224A"/>
    <w:rsid w:val="004C2569"/>
    <w:rsid w:val="004C2BF3"/>
    <w:rsid w:val="004C2EC7"/>
    <w:rsid w:val="004C2ECF"/>
    <w:rsid w:val="004C4D5B"/>
    <w:rsid w:val="004C6697"/>
    <w:rsid w:val="004C6E73"/>
    <w:rsid w:val="004C706F"/>
    <w:rsid w:val="004D007D"/>
    <w:rsid w:val="004D0115"/>
    <w:rsid w:val="004D02CD"/>
    <w:rsid w:val="004D055E"/>
    <w:rsid w:val="004D196D"/>
    <w:rsid w:val="004D2194"/>
    <w:rsid w:val="004D37D9"/>
    <w:rsid w:val="004D3B02"/>
    <w:rsid w:val="004D5505"/>
    <w:rsid w:val="004D5823"/>
    <w:rsid w:val="004D60ED"/>
    <w:rsid w:val="004D6983"/>
    <w:rsid w:val="004D7518"/>
    <w:rsid w:val="004E0869"/>
    <w:rsid w:val="004E61B4"/>
    <w:rsid w:val="004E7A10"/>
    <w:rsid w:val="004E7F95"/>
    <w:rsid w:val="004F0A79"/>
    <w:rsid w:val="004F1CDF"/>
    <w:rsid w:val="004F2C9F"/>
    <w:rsid w:val="004F45C7"/>
    <w:rsid w:val="004F5525"/>
    <w:rsid w:val="004F55C0"/>
    <w:rsid w:val="004F5CA3"/>
    <w:rsid w:val="004F5FE9"/>
    <w:rsid w:val="00501D63"/>
    <w:rsid w:val="005034C7"/>
    <w:rsid w:val="00504EDB"/>
    <w:rsid w:val="005060B5"/>
    <w:rsid w:val="0050752B"/>
    <w:rsid w:val="00507918"/>
    <w:rsid w:val="00507F42"/>
    <w:rsid w:val="00510C3D"/>
    <w:rsid w:val="0051126E"/>
    <w:rsid w:val="00512129"/>
    <w:rsid w:val="00512183"/>
    <w:rsid w:val="00512A03"/>
    <w:rsid w:val="00512B5C"/>
    <w:rsid w:val="00513008"/>
    <w:rsid w:val="00513442"/>
    <w:rsid w:val="00515296"/>
    <w:rsid w:val="00515F2B"/>
    <w:rsid w:val="00516644"/>
    <w:rsid w:val="005200EC"/>
    <w:rsid w:val="00520945"/>
    <w:rsid w:val="00520F99"/>
    <w:rsid w:val="00521183"/>
    <w:rsid w:val="005215BF"/>
    <w:rsid w:val="00521C59"/>
    <w:rsid w:val="00524E9B"/>
    <w:rsid w:val="00525CBD"/>
    <w:rsid w:val="0052608E"/>
    <w:rsid w:val="005278B3"/>
    <w:rsid w:val="00527BAF"/>
    <w:rsid w:val="00532A1A"/>
    <w:rsid w:val="00532FB7"/>
    <w:rsid w:val="00532FC5"/>
    <w:rsid w:val="0053352F"/>
    <w:rsid w:val="00533BEB"/>
    <w:rsid w:val="00535844"/>
    <w:rsid w:val="00535DED"/>
    <w:rsid w:val="00536EFC"/>
    <w:rsid w:val="005379FC"/>
    <w:rsid w:val="005420DE"/>
    <w:rsid w:val="00542B8C"/>
    <w:rsid w:val="00542E5B"/>
    <w:rsid w:val="005431F6"/>
    <w:rsid w:val="00544062"/>
    <w:rsid w:val="00544105"/>
    <w:rsid w:val="00544424"/>
    <w:rsid w:val="0054552F"/>
    <w:rsid w:val="00545B38"/>
    <w:rsid w:val="00545CB8"/>
    <w:rsid w:val="005463C9"/>
    <w:rsid w:val="0054646D"/>
    <w:rsid w:val="005502E6"/>
    <w:rsid w:val="005513B9"/>
    <w:rsid w:val="00551D88"/>
    <w:rsid w:val="0055210E"/>
    <w:rsid w:val="00552CAF"/>
    <w:rsid w:val="0055367C"/>
    <w:rsid w:val="00553FFF"/>
    <w:rsid w:val="005540F9"/>
    <w:rsid w:val="00555C71"/>
    <w:rsid w:val="00555E13"/>
    <w:rsid w:val="0055657B"/>
    <w:rsid w:val="0055732E"/>
    <w:rsid w:val="00557D66"/>
    <w:rsid w:val="00560D59"/>
    <w:rsid w:val="0056188D"/>
    <w:rsid w:val="005622EF"/>
    <w:rsid w:val="00562859"/>
    <w:rsid w:val="005633D2"/>
    <w:rsid w:val="0056377A"/>
    <w:rsid w:val="005642BD"/>
    <w:rsid w:val="005642F3"/>
    <w:rsid w:val="0056525B"/>
    <w:rsid w:val="00565590"/>
    <w:rsid w:val="00565A74"/>
    <w:rsid w:val="005660A9"/>
    <w:rsid w:val="00566C86"/>
    <w:rsid w:val="00567E16"/>
    <w:rsid w:val="0057045A"/>
    <w:rsid w:val="00570559"/>
    <w:rsid w:val="005715BD"/>
    <w:rsid w:val="00571E64"/>
    <w:rsid w:val="00572867"/>
    <w:rsid w:val="00574809"/>
    <w:rsid w:val="005750F9"/>
    <w:rsid w:val="005761BE"/>
    <w:rsid w:val="005761E1"/>
    <w:rsid w:val="005766B3"/>
    <w:rsid w:val="00580013"/>
    <w:rsid w:val="00581A23"/>
    <w:rsid w:val="0058302E"/>
    <w:rsid w:val="0058335E"/>
    <w:rsid w:val="00583DEA"/>
    <w:rsid w:val="00584D55"/>
    <w:rsid w:val="00585763"/>
    <w:rsid w:val="00585C9D"/>
    <w:rsid w:val="00587EC5"/>
    <w:rsid w:val="0059028C"/>
    <w:rsid w:val="0059067B"/>
    <w:rsid w:val="0059239C"/>
    <w:rsid w:val="00593990"/>
    <w:rsid w:val="00593CFC"/>
    <w:rsid w:val="005949EE"/>
    <w:rsid w:val="00594F60"/>
    <w:rsid w:val="005953A7"/>
    <w:rsid w:val="00596AD9"/>
    <w:rsid w:val="00597692"/>
    <w:rsid w:val="005978CF"/>
    <w:rsid w:val="005A035C"/>
    <w:rsid w:val="005A1260"/>
    <w:rsid w:val="005A2184"/>
    <w:rsid w:val="005A22E0"/>
    <w:rsid w:val="005A2432"/>
    <w:rsid w:val="005A2E32"/>
    <w:rsid w:val="005A3D35"/>
    <w:rsid w:val="005A5E52"/>
    <w:rsid w:val="005A5F34"/>
    <w:rsid w:val="005A6264"/>
    <w:rsid w:val="005A6A76"/>
    <w:rsid w:val="005A6E95"/>
    <w:rsid w:val="005A7F65"/>
    <w:rsid w:val="005B0B0B"/>
    <w:rsid w:val="005B18C5"/>
    <w:rsid w:val="005B3867"/>
    <w:rsid w:val="005B3BFF"/>
    <w:rsid w:val="005B3C77"/>
    <w:rsid w:val="005B4A27"/>
    <w:rsid w:val="005C0017"/>
    <w:rsid w:val="005C1F17"/>
    <w:rsid w:val="005C1FFA"/>
    <w:rsid w:val="005C25DC"/>
    <w:rsid w:val="005C289C"/>
    <w:rsid w:val="005C2A3F"/>
    <w:rsid w:val="005C2CB5"/>
    <w:rsid w:val="005C4414"/>
    <w:rsid w:val="005C444C"/>
    <w:rsid w:val="005C504D"/>
    <w:rsid w:val="005C67F8"/>
    <w:rsid w:val="005C7960"/>
    <w:rsid w:val="005D0E25"/>
    <w:rsid w:val="005D1A2A"/>
    <w:rsid w:val="005D1FC3"/>
    <w:rsid w:val="005D2635"/>
    <w:rsid w:val="005D2C67"/>
    <w:rsid w:val="005D3176"/>
    <w:rsid w:val="005D4289"/>
    <w:rsid w:val="005D59D3"/>
    <w:rsid w:val="005D6B8E"/>
    <w:rsid w:val="005D7132"/>
    <w:rsid w:val="005D75D0"/>
    <w:rsid w:val="005E1928"/>
    <w:rsid w:val="005E1E25"/>
    <w:rsid w:val="005E2A04"/>
    <w:rsid w:val="005E4636"/>
    <w:rsid w:val="005E4B53"/>
    <w:rsid w:val="005E55AF"/>
    <w:rsid w:val="005E6101"/>
    <w:rsid w:val="005E6294"/>
    <w:rsid w:val="005E62FA"/>
    <w:rsid w:val="005E7585"/>
    <w:rsid w:val="005E75C4"/>
    <w:rsid w:val="005E7E7D"/>
    <w:rsid w:val="005F0369"/>
    <w:rsid w:val="005F2512"/>
    <w:rsid w:val="005F2C79"/>
    <w:rsid w:val="005F2F0D"/>
    <w:rsid w:val="005F4A19"/>
    <w:rsid w:val="005F5576"/>
    <w:rsid w:val="005F560A"/>
    <w:rsid w:val="005F5648"/>
    <w:rsid w:val="005F6756"/>
    <w:rsid w:val="005F6DCC"/>
    <w:rsid w:val="005F6DE6"/>
    <w:rsid w:val="005F798C"/>
    <w:rsid w:val="00600557"/>
    <w:rsid w:val="006013AB"/>
    <w:rsid w:val="006016E2"/>
    <w:rsid w:val="00603B19"/>
    <w:rsid w:val="00604E97"/>
    <w:rsid w:val="006058B8"/>
    <w:rsid w:val="00607C3E"/>
    <w:rsid w:val="00611260"/>
    <w:rsid w:val="006122E2"/>
    <w:rsid w:val="00612BEC"/>
    <w:rsid w:val="00615442"/>
    <w:rsid w:val="00615AA4"/>
    <w:rsid w:val="006179A9"/>
    <w:rsid w:val="0062043E"/>
    <w:rsid w:val="00620875"/>
    <w:rsid w:val="0062110D"/>
    <w:rsid w:val="00621314"/>
    <w:rsid w:val="00622EAB"/>
    <w:rsid w:val="006237ED"/>
    <w:rsid w:val="00623A0D"/>
    <w:rsid w:val="00623EB9"/>
    <w:rsid w:val="0062529B"/>
    <w:rsid w:val="00626208"/>
    <w:rsid w:val="00630AA6"/>
    <w:rsid w:val="00630BC4"/>
    <w:rsid w:val="00631A28"/>
    <w:rsid w:val="006325C4"/>
    <w:rsid w:val="00632F59"/>
    <w:rsid w:val="00633744"/>
    <w:rsid w:val="00634102"/>
    <w:rsid w:val="00634399"/>
    <w:rsid w:val="00634433"/>
    <w:rsid w:val="006346D6"/>
    <w:rsid w:val="00634D1A"/>
    <w:rsid w:val="00634D3F"/>
    <w:rsid w:val="00635F65"/>
    <w:rsid w:val="00637197"/>
    <w:rsid w:val="0063790D"/>
    <w:rsid w:val="00637A5C"/>
    <w:rsid w:val="006404D4"/>
    <w:rsid w:val="00641D17"/>
    <w:rsid w:val="00641DF7"/>
    <w:rsid w:val="00643477"/>
    <w:rsid w:val="00644A9D"/>
    <w:rsid w:val="00645738"/>
    <w:rsid w:val="0064763B"/>
    <w:rsid w:val="00650722"/>
    <w:rsid w:val="00651541"/>
    <w:rsid w:val="00652436"/>
    <w:rsid w:val="006532A0"/>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059B"/>
    <w:rsid w:val="006712F0"/>
    <w:rsid w:val="00671326"/>
    <w:rsid w:val="00671620"/>
    <w:rsid w:val="00672324"/>
    <w:rsid w:val="006725CC"/>
    <w:rsid w:val="00672E1C"/>
    <w:rsid w:val="00673396"/>
    <w:rsid w:val="0067348C"/>
    <w:rsid w:val="00673948"/>
    <w:rsid w:val="006739EA"/>
    <w:rsid w:val="006742EF"/>
    <w:rsid w:val="006759F1"/>
    <w:rsid w:val="00677BED"/>
    <w:rsid w:val="0068037A"/>
    <w:rsid w:val="00680D94"/>
    <w:rsid w:val="006825DE"/>
    <w:rsid w:val="00683190"/>
    <w:rsid w:val="00683BD4"/>
    <w:rsid w:val="00685CB8"/>
    <w:rsid w:val="006863D0"/>
    <w:rsid w:val="0069045C"/>
    <w:rsid w:val="00691633"/>
    <w:rsid w:val="006929AF"/>
    <w:rsid w:val="00692ACB"/>
    <w:rsid w:val="00692D90"/>
    <w:rsid w:val="00693160"/>
    <w:rsid w:val="00694233"/>
    <w:rsid w:val="00694DD1"/>
    <w:rsid w:val="0069751B"/>
    <w:rsid w:val="00697F3D"/>
    <w:rsid w:val="006A0A66"/>
    <w:rsid w:val="006A11A6"/>
    <w:rsid w:val="006A166E"/>
    <w:rsid w:val="006A34C5"/>
    <w:rsid w:val="006A4513"/>
    <w:rsid w:val="006A4F0B"/>
    <w:rsid w:val="006A53EA"/>
    <w:rsid w:val="006A60F8"/>
    <w:rsid w:val="006A6A7C"/>
    <w:rsid w:val="006A7443"/>
    <w:rsid w:val="006A79CD"/>
    <w:rsid w:val="006B0D0C"/>
    <w:rsid w:val="006B1CFE"/>
    <w:rsid w:val="006B2089"/>
    <w:rsid w:val="006B223D"/>
    <w:rsid w:val="006B2BB0"/>
    <w:rsid w:val="006B2E08"/>
    <w:rsid w:val="006B432B"/>
    <w:rsid w:val="006B438D"/>
    <w:rsid w:val="006B4C79"/>
    <w:rsid w:val="006B68C7"/>
    <w:rsid w:val="006B6BCE"/>
    <w:rsid w:val="006B76A5"/>
    <w:rsid w:val="006C0736"/>
    <w:rsid w:val="006C08FD"/>
    <w:rsid w:val="006C18C8"/>
    <w:rsid w:val="006C1A4E"/>
    <w:rsid w:val="006C2645"/>
    <w:rsid w:val="006C2F65"/>
    <w:rsid w:val="006C3428"/>
    <w:rsid w:val="006C4829"/>
    <w:rsid w:val="006C512E"/>
    <w:rsid w:val="006C5A7C"/>
    <w:rsid w:val="006C6FF2"/>
    <w:rsid w:val="006C7055"/>
    <w:rsid w:val="006C7AB0"/>
    <w:rsid w:val="006C7DB7"/>
    <w:rsid w:val="006C7DFE"/>
    <w:rsid w:val="006D2D47"/>
    <w:rsid w:val="006D3178"/>
    <w:rsid w:val="006D3436"/>
    <w:rsid w:val="006D34C7"/>
    <w:rsid w:val="006D544A"/>
    <w:rsid w:val="006D5DDE"/>
    <w:rsid w:val="006D6356"/>
    <w:rsid w:val="006D79F0"/>
    <w:rsid w:val="006E0E50"/>
    <w:rsid w:val="006E0E9A"/>
    <w:rsid w:val="006E21F8"/>
    <w:rsid w:val="006E333F"/>
    <w:rsid w:val="006E38E3"/>
    <w:rsid w:val="006E42EC"/>
    <w:rsid w:val="006E463C"/>
    <w:rsid w:val="006E6724"/>
    <w:rsid w:val="006E7398"/>
    <w:rsid w:val="006E75CF"/>
    <w:rsid w:val="006F0265"/>
    <w:rsid w:val="006F0B6E"/>
    <w:rsid w:val="006F270F"/>
    <w:rsid w:val="006F2974"/>
    <w:rsid w:val="006F3107"/>
    <w:rsid w:val="006F37B7"/>
    <w:rsid w:val="006F3C4E"/>
    <w:rsid w:val="006F5A04"/>
    <w:rsid w:val="006F5E35"/>
    <w:rsid w:val="006F6507"/>
    <w:rsid w:val="006F686A"/>
    <w:rsid w:val="006F71F5"/>
    <w:rsid w:val="00700870"/>
    <w:rsid w:val="00700922"/>
    <w:rsid w:val="0070113A"/>
    <w:rsid w:val="007014F3"/>
    <w:rsid w:val="00701B45"/>
    <w:rsid w:val="00701F7A"/>
    <w:rsid w:val="007026A7"/>
    <w:rsid w:val="00703310"/>
    <w:rsid w:val="00703784"/>
    <w:rsid w:val="00703BBD"/>
    <w:rsid w:val="00704332"/>
    <w:rsid w:val="007043F2"/>
    <w:rsid w:val="00705AE7"/>
    <w:rsid w:val="007064FE"/>
    <w:rsid w:val="007079C4"/>
    <w:rsid w:val="007101B7"/>
    <w:rsid w:val="007104E3"/>
    <w:rsid w:val="007105E9"/>
    <w:rsid w:val="007129E8"/>
    <w:rsid w:val="00712DD4"/>
    <w:rsid w:val="00713C38"/>
    <w:rsid w:val="00715B18"/>
    <w:rsid w:val="0072057D"/>
    <w:rsid w:val="0072061E"/>
    <w:rsid w:val="00720623"/>
    <w:rsid w:val="007215D1"/>
    <w:rsid w:val="00721FF9"/>
    <w:rsid w:val="007220A0"/>
    <w:rsid w:val="0072244E"/>
    <w:rsid w:val="00723640"/>
    <w:rsid w:val="00723E34"/>
    <w:rsid w:val="00723EF0"/>
    <w:rsid w:val="00725596"/>
    <w:rsid w:val="007302C2"/>
    <w:rsid w:val="007304CF"/>
    <w:rsid w:val="007321A1"/>
    <w:rsid w:val="00732525"/>
    <w:rsid w:val="00732573"/>
    <w:rsid w:val="00732A6B"/>
    <w:rsid w:val="0073383B"/>
    <w:rsid w:val="00733A04"/>
    <w:rsid w:val="00733FAD"/>
    <w:rsid w:val="00734180"/>
    <w:rsid w:val="00734C5F"/>
    <w:rsid w:val="00734D97"/>
    <w:rsid w:val="0073608D"/>
    <w:rsid w:val="0073653C"/>
    <w:rsid w:val="00737455"/>
    <w:rsid w:val="00737CBB"/>
    <w:rsid w:val="00737CC8"/>
    <w:rsid w:val="007400CE"/>
    <w:rsid w:val="00740341"/>
    <w:rsid w:val="00740D1E"/>
    <w:rsid w:val="00740DFC"/>
    <w:rsid w:val="00741BA5"/>
    <w:rsid w:val="00741C11"/>
    <w:rsid w:val="00742C06"/>
    <w:rsid w:val="0074443D"/>
    <w:rsid w:val="0075136F"/>
    <w:rsid w:val="00751A41"/>
    <w:rsid w:val="00751D4B"/>
    <w:rsid w:val="00752519"/>
    <w:rsid w:val="00752BE1"/>
    <w:rsid w:val="0075387C"/>
    <w:rsid w:val="007542A3"/>
    <w:rsid w:val="007545AF"/>
    <w:rsid w:val="00755220"/>
    <w:rsid w:val="0075678B"/>
    <w:rsid w:val="00756A81"/>
    <w:rsid w:val="00756A8E"/>
    <w:rsid w:val="0075742E"/>
    <w:rsid w:val="00761213"/>
    <w:rsid w:val="007619DB"/>
    <w:rsid w:val="00762F9C"/>
    <w:rsid w:val="00763EB5"/>
    <w:rsid w:val="0076422C"/>
    <w:rsid w:val="00764981"/>
    <w:rsid w:val="00765BEE"/>
    <w:rsid w:val="007663D0"/>
    <w:rsid w:val="0077014B"/>
    <w:rsid w:val="00770306"/>
    <w:rsid w:val="00770B42"/>
    <w:rsid w:val="00771325"/>
    <w:rsid w:val="00771ECC"/>
    <w:rsid w:val="007735B1"/>
    <w:rsid w:val="007748B8"/>
    <w:rsid w:val="00774A66"/>
    <w:rsid w:val="0077526A"/>
    <w:rsid w:val="0077536D"/>
    <w:rsid w:val="00775C59"/>
    <w:rsid w:val="00776EDC"/>
    <w:rsid w:val="00776FBA"/>
    <w:rsid w:val="00781B86"/>
    <w:rsid w:val="00782936"/>
    <w:rsid w:val="0078399A"/>
    <w:rsid w:val="00784B3B"/>
    <w:rsid w:val="007867FF"/>
    <w:rsid w:val="00786B13"/>
    <w:rsid w:val="00786CA0"/>
    <w:rsid w:val="00786E2F"/>
    <w:rsid w:val="00787871"/>
    <w:rsid w:val="00787A4C"/>
    <w:rsid w:val="00790B4A"/>
    <w:rsid w:val="00790D20"/>
    <w:rsid w:val="007914A5"/>
    <w:rsid w:val="00793CF4"/>
    <w:rsid w:val="00793D3B"/>
    <w:rsid w:val="007959C0"/>
    <w:rsid w:val="00796176"/>
    <w:rsid w:val="00796FF9"/>
    <w:rsid w:val="007A05C4"/>
    <w:rsid w:val="007A0A14"/>
    <w:rsid w:val="007A15CD"/>
    <w:rsid w:val="007A18AF"/>
    <w:rsid w:val="007A36C4"/>
    <w:rsid w:val="007A3AA7"/>
    <w:rsid w:val="007A6519"/>
    <w:rsid w:val="007A6523"/>
    <w:rsid w:val="007A7AF7"/>
    <w:rsid w:val="007B0065"/>
    <w:rsid w:val="007B021C"/>
    <w:rsid w:val="007B0D16"/>
    <w:rsid w:val="007B27E6"/>
    <w:rsid w:val="007B28F9"/>
    <w:rsid w:val="007B3406"/>
    <w:rsid w:val="007B366B"/>
    <w:rsid w:val="007B496C"/>
    <w:rsid w:val="007B607A"/>
    <w:rsid w:val="007B703B"/>
    <w:rsid w:val="007B74A5"/>
    <w:rsid w:val="007C0B22"/>
    <w:rsid w:val="007C1895"/>
    <w:rsid w:val="007C2486"/>
    <w:rsid w:val="007C2E34"/>
    <w:rsid w:val="007C3A57"/>
    <w:rsid w:val="007C414D"/>
    <w:rsid w:val="007C6416"/>
    <w:rsid w:val="007C65C1"/>
    <w:rsid w:val="007C7E07"/>
    <w:rsid w:val="007D1646"/>
    <w:rsid w:val="007D201B"/>
    <w:rsid w:val="007D363A"/>
    <w:rsid w:val="007D47E6"/>
    <w:rsid w:val="007D5831"/>
    <w:rsid w:val="007D5E8A"/>
    <w:rsid w:val="007D6721"/>
    <w:rsid w:val="007D6FC7"/>
    <w:rsid w:val="007D7364"/>
    <w:rsid w:val="007D7F9C"/>
    <w:rsid w:val="007E0836"/>
    <w:rsid w:val="007E12B1"/>
    <w:rsid w:val="007E152A"/>
    <w:rsid w:val="007E1BE1"/>
    <w:rsid w:val="007E20F3"/>
    <w:rsid w:val="007E2ED7"/>
    <w:rsid w:val="007E42DE"/>
    <w:rsid w:val="007E4308"/>
    <w:rsid w:val="007E480A"/>
    <w:rsid w:val="007E48D0"/>
    <w:rsid w:val="007E7084"/>
    <w:rsid w:val="007F0429"/>
    <w:rsid w:val="007F1731"/>
    <w:rsid w:val="007F1F41"/>
    <w:rsid w:val="007F2130"/>
    <w:rsid w:val="007F2732"/>
    <w:rsid w:val="007F3EC3"/>
    <w:rsid w:val="007F5158"/>
    <w:rsid w:val="007F527F"/>
    <w:rsid w:val="007F533F"/>
    <w:rsid w:val="007F68FD"/>
    <w:rsid w:val="00800EF7"/>
    <w:rsid w:val="00801934"/>
    <w:rsid w:val="00801DDC"/>
    <w:rsid w:val="00803FB7"/>
    <w:rsid w:val="00804658"/>
    <w:rsid w:val="0080607F"/>
    <w:rsid w:val="0081080B"/>
    <w:rsid w:val="00810E46"/>
    <w:rsid w:val="00811F5F"/>
    <w:rsid w:val="008129E9"/>
    <w:rsid w:val="00813594"/>
    <w:rsid w:val="00813781"/>
    <w:rsid w:val="00814010"/>
    <w:rsid w:val="0081434F"/>
    <w:rsid w:val="008158F6"/>
    <w:rsid w:val="0081601F"/>
    <w:rsid w:val="008168C1"/>
    <w:rsid w:val="00816DD2"/>
    <w:rsid w:val="008201E1"/>
    <w:rsid w:val="00820478"/>
    <w:rsid w:val="00820AB5"/>
    <w:rsid w:val="00823561"/>
    <w:rsid w:val="00825B8F"/>
    <w:rsid w:val="008274DA"/>
    <w:rsid w:val="00827D44"/>
    <w:rsid w:val="0083065A"/>
    <w:rsid w:val="0083074C"/>
    <w:rsid w:val="00833976"/>
    <w:rsid w:val="00833A80"/>
    <w:rsid w:val="0083542A"/>
    <w:rsid w:val="008355DC"/>
    <w:rsid w:val="0083564E"/>
    <w:rsid w:val="008359C5"/>
    <w:rsid w:val="00835B20"/>
    <w:rsid w:val="00836F5B"/>
    <w:rsid w:val="00840A60"/>
    <w:rsid w:val="00841383"/>
    <w:rsid w:val="00841754"/>
    <w:rsid w:val="00842CB6"/>
    <w:rsid w:val="00843013"/>
    <w:rsid w:val="0084309F"/>
    <w:rsid w:val="008434D8"/>
    <w:rsid w:val="008454C1"/>
    <w:rsid w:val="008459E4"/>
    <w:rsid w:val="00845A3D"/>
    <w:rsid w:val="00847085"/>
    <w:rsid w:val="00847781"/>
    <w:rsid w:val="008479CB"/>
    <w:rsid w:val="00847B04"/>
    <w:rsid w:val="008519C6"/>
    <w:rsid w:val="00851E2F"/>
    <w:rsid w:val="00854539"/>
    <w:rsid w:val="008551B7"/>
    <w:rsid w:val="0085587F"/>
    <w:rsid w:val="00855EA9"/>
    <w:rsid w:val="0085645E"/>
    <w:rsid w:val="00856FB3"/>
    <w:rsid w:val="008619C1"/>
    <w:rsid w:val="00862EB9"/>
    <w:rsid w:val="0086317B"/>
    <w:rsid w:val="00864379"/>
    <w:rsid w:val="00866181"/>
    <w:rsid w:val="0086656C"/>
    <w:rsid w:val="008666F7"/>
    <w:rsid w:val="00866EC4"/>
    <w:rsid w:val="00866F73"/>
    <w:rsid w:val="008674B8"/>
    <w:rsid w:val="0087025C"/>
    <w:rsid w:val="00871296"/>
    <w:rsid w:val="008718F0"/>
    <w:rsid w:val="00871D7A"/>
    <w:rsid w:val="00871D92"/>
    <w:rsid w:val="008736F9"/>
    <w:rsid w:val="00873708"/>
    <w:rsid w:val="00873CF3"/>
    <w:rsid w:val="008744C8"/>
    <w:rsid w:val="00874D90"/>
    <w:rsid w:val="008750BF"/>
    <w:rsid w:val="00875984"/>
    <w:rsid w:val="00876802"/>
    <w:rsid w:val="00877B3B"/>
    <w:rsid w:val="00880019"/>
    <w:rsid w:val="0088184B"/>
    <w:rsid w:val="00883DD1"/>
    <w:rsid w:val="00885BDC"/>
    <w:rsid w:val="00886039"/>
    <w:rsid w:val="00886B7E"/>
    <w:rsid w:val="00887237"/>
    <w:rsid w:val="00890503"/>
    <w:rsid w:val="00890E5D"/>
    <w:rsid w:val="00891646"/>
    <w:rsid w:val="00892D08"/>
    <w:rsid w:val="00893814"/>
    <w:rsid w:val="0089424B"/>
    <w:rsid w:val="0089466D"/>
    <w:rsid w:val="008964D2"/>
    <w:rsid w:val="00896D1C"/>
    <w:rsid w:val="00897998"/>
    <w:rsid w:val="00897FB9"/>
    <w:rsid w:val="008A08AC"/>
    <w:rsid w:val="008A0EC4"/>
    <w:rsid w:val="008A17FC"/>
    <w:rsid w:val="008A4943"/>
    <w:rsid w:val="008A5330"/>
    <w:rsid w:val="008A6F2E"/>
    <w:rsid w:val="008A725E"/>
    <w:rsid w:val="008A7623"/>
    <w:rsid w:val="008A787E"/>
    <w:rsid w:val="008B0AF9"/>
    <w:rsid w:val="008B0CDE"/>
    <w:rsid w:val="008B1180"/>
    <w:rsid w:val="008B1476"/>
    <w:rsid w:val="008B20EC"/>
    <w:rsid w:val="008B2BC9"/>
    <w:rsid w:val="008B3E9A"/>
    <w:rsid w:val="008B42E7"/>
    <w:rsid w:val="008B46EE"/>
    <w:rsid w:val="008B48F7"/>
    <w:rsid w:val="008B59F9"/>
    <w:rsid w:val="008B62E6"/>
    <w:rsid w:val="008B6920"/>
    <w:rsid w:val="008B6B5B"/>
    <w:rsid w:val="008B77C2"/>
    <w:rsid w:val="008B7B39"/>
    <w:rsid w:val="008C2AB9"/>
    <w:rsid w:val="008C5AD5"/>
    <w:rsid w:val="008C5B7A"/>
    <w:rsid w:val="008D1A0B"/>
    <w:rsid w:val="008D1D83"/>
    <w:rsid w:val="008D272A"/>
    <w:rsid w:val="008D3626"/>
    <w:rsid w:val="008D4795"/>
    <w:rsid w:val="008D4A3A"/>
    <w:rsid w:val="008D58AF"/>
    <w:rsid w:val="008D65E9"/>
    <w:rsid w:val="008D6F0C"/>
    <w:rsid w:val="008D726D"/>
    <w:rsid w:val="008D7D7B"/>
    <w:rsid w:val="008E01FF"/>
    <w:rsid w:val="008E0519"/>
    <w:rsid w:val="008E1483"/>
    <w:rsid w:val="008E2929"/>
    <w:rsid w:val="008E29C0"/>
    <w:rsid w:val="008E2D72"/>
    <w:rsid w:val="008E3DB1"/>
    <w:rsid w:val="008E5397"/>
    <w:rsid w:val="008E7163"/>
    <w:rsid w:val="008E795B"/>
    <w:rsid w:val="008E7C6B"/>
    <w:rsid w:val="008F0026"/>
    <w:rsid w:val="008F0813"/>
    <w:rsid w:val="008F13FB"/>
    <w:rsid w:val="008F2393"/>
    <w:rsid w:val="008F28DC"/>
    <w:rsid w:val="008F3ABE"/>
    <w:rsid w:val="008F738C"/>
    <w:rsid w:val="0090040E"/>
    <w:rsid w:val="009004C5"/>
    <w:rsid w:val="0090053B"/>
    <w:rsid w:val="009008EE"/>
    <w:rsid w:val="00900CF4"/>
    <w:rsid w:val="0090154F"/>
    <w:rsid w:val="0090178B"/>
    <w:rsid w:val="0090258E"/>
    <w:rsid w:val="0090299E"/>
    <w:rsid w:val="00902F34"/>
    <w:rsid w:val="00902F93"/>
    <w:rsid w:val="0090336C"/>
    <w:rsid w:val="00903D55"/>
    <w:rsid w:val="00904AAD"/>
    <w:rsid w:val="00907F48"/>
    <w:rsid w:val="00911417"/>
    <w:rsid w:val="00912DE5"/>
    <w:rsid w:val="00913217"/>
    <w:rsid w:val="00914170"/>
    <w:rsid w:val="0091418B"/>
    <w:rsid w:val="00914E7B"/>
    <w:rsid w:val="00914EC3"/>
    <w:rsid w:val="00916402"/>
    <w:rsid w:val="009166B5"/>
    <w:rsid w:val="00916A5D"/>
    <w:rsid w:val="00917198"/>
    <w:rsid w:val="00917E17"/>
    <w:rsid w:val="00920367"/>
    <w:rsid w:val="00921366"/>
    <w:rsid w:val="00924B90"/>
    <w:rsid w:val="00926464"/>
    <w:rsid w:val="0092703E"/>
    <w:rsid w:val="00931A6B"/>
    <w:rsid w:val="00931E8C"/>
    <w:rsid w:val="00935E6F"/>
    <w:rsid w:val="00940BC6"/>
    <w:rsid w:val="009412D9"/>
    <w:rsid w:val="0094284C"/>
    <w:rsid w:val="00942A30"/>
    <w:rsid w:val="00942C24"/>
    <w:rsid w:val="00943F41"/>
    <w:rsid w:val="00944217"/>
    <w:rsid w:val="0094495A"/>
    <w:rsid w:val="009465D1"/>
    <w:rsid w:val="0095194C"/>
    <w:rsid w:val="0095209D"/>
    <w:rsid w:val="00953F1D"/>
    <w:rsid w:val="009542F5"/>
    <w:rsid w:val="009550B7"/>
    <w:rsid w:val="00955120"/>
    <w:rsid w:val="00955160"/>
    <w:rsid w:val="00955213"/>
    <w:rsid w:val="00955A7B"/>
    <w:rsid w:val="00956CEC"/>
    <w:rsid w:val="00956F49"/>
    <w:rsid w:val="00957053"/>
    <w:rsid w:val="0095729A"/>
    <w:rsid w:val="00957CFA"/>
    <w:rsid w:val="00960FAA"/>
    <w:rsid w:val="009613EE"/>
    <w:rsid w:val="00962C00"/>
    <w:rsid w:val="00964780"/>
    <w:rsid w:val="0096496B"/>
    <w:rsid w:val="00965374"/>
    <w:rsid w:val="00970300"/>
    <w:rsid w:val="00970567"/>
    <w:rsid w:val="009719FE"/>
    <w:rsid w:val="00972270"/>
    <w:rsid w:val="0097267A"/>
    <w:rsid w:val="00972C1A"/>
    <w:rsid w:val="00973A7D"/>
    <w:rsid w:val="00975129"/>
    <w:rsid w:val="009755FA"/>
    <w:rsid w:val="00976082"/>
    <w:rsid w:val="00976242"/>
    <w:rsid w:val="009771BB"/>
    <w:rsid w:val="009774E4"/>
    <w:rsid w:val="00980A70"/>
    <w:rsid w:val="00981082"/>
    <w:rsid w:val="00982E3B"/>
    <w:rsid w:val="00983CF5"/>
    <w:rsid w:val="00984542"/>
    <w:rsid w:val="0098593E"/>
    <w:rsid w:val="00987C7C"/>
    <w:rsid w:val="009902E7"/>
    <w:rsid w:val="0099067D"/>
    <w:rsid w:val="00990C22"/>
    <w:rsid w:val="009920F8"/>
    <w:rsid w:val="0099252B"/>
    <w:rsid w:val="00992BE5"/>
    <w:rsid w:val="0099312E"/>
    <w:rsid w:val="00993DEC"/>
    <w:rsid w:val="009941EF"/>
    <w:rsid w:val="00994CB4"/>
    <w:rsid w:val="0099550B"/>
    <w:rsid w:val="00996845"/>
    <w:rsid w:val="00996AF0"/>
    <w:rsid w:val="00997D2D"/>
    <w:rsid w:val="00997E9F"/>
    <w:rsid w:val="009A0E0D"/>
    <w:rsid w:val="009A0EDE"/>
    <w:rsid w:val="009A0F7D"/>
    <w:rsid w:val="009A1954"/>
    <w:rsid w:val="009A31C8"/>
    <w:rsid w:val="009A3553"/>
    <w:rsid w:val="009A3BC0"/>
    <w:rsid w:val="009A4DD6"/>
    <w:rsid w:val="009A4FF8"/>
    <w:rsid w:val="009A631B"/>
    <w:rsid w:val="009A63A9"/>
    <w:rsid w:val="009A6409"/>
    <w:rsid w:val="009A6C20"/>
    <w:rsid w:val="009A7D4F"/>
    <w:rsid w:val="009B000D"/>
    <w:rsid w:val="009B047D"/>
    <w:rsid w:val="009B05BC"/>
    <w:rsid w:val="009B12E1"/>
    <w:rsid w:val="009B38B2"/>
    <w:rsid w:val="009B444F"/>
    <w:rsid w:val="009B4692"/>
    <w:rsid w:val="009B4AA3"/>
    <w:rsid w:val="009B5CBF"/>
    <w:rsid w:val="009B5D16"/>
    <w:rsid w:val="009B5E1A"/>
    <w:rsid w:val="009B71E9"/>
    <w:rsid w:val="009B774D"/>
    <w:rsid w:val="009C08C0"/>
    <w:rsid w:val="009C11F4"/>
    <w:rsid w:val="009C20B6"/>
    <w:rsid w:val="009C2912"/>
    <w:rsid w:val="009C2F26"/>
    <w:rsid w:val="009C5172"/>
    <w:rsid w:val="009C5B0A"/>
    <w:rsid w:val="009C5CB1"/>
    <w:rsid w:val="009C778D"/>
    <w:rsid w:val="009C7825"/>
    <w:rsid w:val="009C7DA0"/>
    <w:rsid w:val="009D1F9F"/>
    <w:rsid w:val="009D33C7"/>
    <w:rsid w:val="009D35AB"/>
    <w:rsid w:val="009D59C2"/>
    <w:rsid w:val="009D60B9"/>
    <w:rsid w:val="009D63D3"/>
    <w:rsid w:val="009D67A3"/>
    <w:rsid w:val="009D73E5"/>
    <w:rsid w:val="009D799A"/>
    <w:rsid w:val="009E0B0F"/>
    <w:rsid w:val="009E0CDE"/>
    <w:rsid w:val="009E1794"/>
    <w:rsid w:val="009E41FC"/>
    <w:rsid w:val="009E6296"/>
    <w:rsid w:val="009E62F0"/>
    <w:rsid w:val="009E6AB3"/>
    <w:rsid w:val="009E79BF"/>
    <w:rsid w:val="009E7AB8"/>
    <w:rsid w:val="009E7FBF"/>
    <w:rsid w:val="009F012F"/>
    <w:rsid w:val="009F0173"/>
    <w:rsid w:val="009F04F3"/>
    <w:rsid w:val="009F0BC1"/>
    <w:rsid w:val="009F0D5E"/>
    <w:rsid w:val="009F11DF"/>
    <w:rsid w:val="009F15B2"/>
    <w:rsid w:val="009F1E00"/>
    <w:rsid w:val="009F23C6"/>
    <w:rsid w:val="009F23F8"/>
    <w:rsid w:val="009F43D0"/>
    <w:rsid w:val="009F471E"/>
    <w:rsid w:val="009F5B7D"/>
    <w:rsid w:val="009F5BF2"/>
    <w:rsid w:val="00A00D55"/>
    <w:rsid w:val="00A00E81"/>
    <w:rsid w:val="00A033C1"/>
    <w:rsid w:val="00A03522"/>
    <w:rsid w:val="00A05508"/>
    <w:rsid w:val="00A06C36"/>
    <w:rsid w:val="00A06C47"/>
    <w:rsid w:val="00A06D9E"/>
    <w:rsid w:val="00A06F4A"/>
    <w:rsid w:val="00A10A8F"/>
    <w:rsid w:val="00A10F41"/>
    <w:rsid w:val="00A1136F"/>
    <w:rsid w:val="00A11AF7"/>
    <w:rsid w:val="00A11EC5"/>
    <w:rsid w:val="00A1217D"/>
    <w:rsid w:val="00A12456"/>
    <w:rsid w:val="00A12B79"/>
    <w:rsid w:val="00A134E0"/>
    <w:rsid w:val="00A13718"/>
    <w:rsid w:val="00A13C43"/>
    <w:rsid w:val="00A13D9B"/>
    <w:rsid w:val="00A147CB"/>
    <w:rsid w:val="00A151E1"/>
    <w:rsid w:val="00A161E0"/>
    <w:rsid w:val="00A165D1"/>
    <w:rsid w:val="00A16680"/>
    <w:rsid w:val="00A17A8A"/>
    <w:rsid w:val="00A17C06"/>
    <w:rsid w:val="00A242A7"/>
    <w:rsid w:val="00A24CFC"/>
    <w:rsid w:val="00A25943"/>
    <w:rsid w:val="00A26005"/>
    <w:rsid w:val="00A26923"/>
    <w:rsid w:val="00A2708D"/>
    <w:rsid w:val="00A27FCE"/>
    <w:rsid w:val="00A3033B"/>
    <w:rsid w:val="00A3141B"/>
    <w:rsid w:val="00A316B1"/>
    <w:rsid w:val="00A31FE4"/>
    <w:rsid w:val="00A321DD"/>
    <w:rsid w:val="00A32DAF"/>
    <w:rsid w:val="00A33D99"/>
    <w:rsid w:val="00A3592E"/>
    <w:rsid w:val="00A35E0D"/>
    <w:rsid w:val="00A37249"/>
    <w:rsid w:val="00A37975"/>
    <w:rsid w:val="00A3797B"/>
    <w:rsid w:val="00A37F05"/>
    <w:rsid w:val="00A41988"/>
    <w:rsid w:val="00A42ADD"/>
    <w:rsid w:val="00A43505"/>
    <w:rsid w:val="00A4622C"/>
    <w:rsid w:val="00A46C49"/>
    <w:rsid w:val="00A47768"/>
    <w:rsid w:val="00A479FB"/>
    <w:rsid w:val="00A524ED"/>
    <w:rsid w:val="00A52AFD"/>
    <w:rsid w:val="00A53973"/>
    <w:rsid w:val="00A54853"/>
    <w:rsid w:val="00A54BCB"/>
    <w:rsid w:val="00A60A70"/>
    <w:rsid w:val="00A6339C"/>
    <w:rsid w:val="00A6395A"/>
    <w:rsid w:val="00A6432B"/>
    <w:rsid w:val="00A64671"/>
    <w:rsid w:val="00A649E7"/>
    <w:rsid w:val="00A64BDA"/>
    <w:rsid w:val="00A65E40"/>
    <w:rsid w:val="00A65EDA"/>
    <w:rsid w:val="00A65F3A"/>
    <w:rsid w:val="00A672E9"/>
    <w:rsid w:val="00A67D6C"/>
    <w:rsid w:val="00A71D27"/>
    <w:rsid w:val="00A72AD3"/>
    <w:rsid w:val="00A72D8B"/>
    <w:rsid w:val="00A73942"/>
    <w:rsid w:val="00A73AA8"/>
    <w:rsid w:val="00A7476D"/>
    <w:rsid w:val="00A74DB6"/>
    <w:rsid w:val="00A76AAA"/>
    <w:rsid w:val="00A76E8B"/>
    <w:rsid w:val="00A77B8C"/>
    <w:rsid w:val="00A8086E"/>
    <w:rsid w:val="00A80EC5"/>
    <w:rsid w:val="00A82CBA"/>
    <w:rsid w:val="00A82FB1"/>
    <w:rsid w:val="00A8306C"/>
    <w:rsid w:val="00A830FF"/>
    <w:rsid w:val="00A8512A"/>
    <w:rsid w:val="00A85A9F"/>
    <w:rsid w:val="00A85BD6"/>
    <w:rsid w:val="00A87AC4"/>
    <w:rsid w:val="00A90469"/>
    <w:rsid w:val="00A90D09"/>
    <w:rsid w:val="00A90D22"/>
    <w:rsid w:val="00A91372"/>
    <w:rsid w:val="00A91930"/>
    <w:rsid w:val="00A921FD"/>
    <w:rsid w:val="00A938C6"/>
    <w:rsid w:val="00A94620"/>
    <w:rsid w:val="00A946BB"/>
    <w:rsid w:val="00A947E8"/>
    <w:rsid w:val="00A95126"/>
    <w:rsid w:val="00A95511"/>
    <w:rsid w:val="00A95E08"/>
    <w:rsid w:val="00A96380"/>
    <w:rsid w:val="00A96EE9"/>
    <w:rsid w:val="00A9716D"/>
    <w:rsid w:val="00A9770E"/>
    <w:rsid w:val="00AA21A0"/>
    <w:rsid w:val="00AA22D0"/>
    <w:rsid w:val="00AA382B"/>
    <w:rsid w:val="00AA38B4"/>
    <w:rsid w:val="00AA4CF5"/>
    <w:rsid w:val="00AA71B7"/>
    <w:rsid w:val="00AA7A31"/>
    <w:rsid w:val="00AA7DB1"/>
    <w:rsid w:val="00AB10F4"/>
    <w:rsid w:val="00AB190D"/>
    <w:rsid w:val="00AB1A69"/>
    <w:rsid w:val="00AB20AD"/>
    <w:rsid w:val="00AB21CD"/>
    <w:rsid w:val="00AB3084"/>
    <w:rsid w:val="00AB3913"/>
    <w:rsid w:val="00AB40E8"/>
    <w:rsid w:val="00AB5972"/>
    <w:rsid w:val="00AB5BC8"/>
    <w:rsid w:val="00AB64EC"/>
    <w:rsid w:val="00AC0C50"/>
    <w:rsid w:val="00AC10BE"/>
    <w:rsid w:val="00AC12CF"/>
    <w:rsid w:val="00AC1D88"/>
    <w:rsid w:val="00AC2D0A"/>
    <w:rsid w:val="00AC4A83"/>
    <w:rsid w:val="00AC541D"/>
    <w:rsid w:val="00AC5AE9"/>
    <w:rsid w:val="00AC6ADB"/>
    <w:rsid w:val="00AC7BB9"/>
    <w:rsid w:val="00AD271D"/>
    <w:rsid w:val="00AD33AB"/>
    <w:rsid w:val="00AD3D6F"/>
    <w:rsid w:val="00AD3EBB"/>
    <w:rsid w:val="00AD425A"/>
    <w:rsid w:val="00AD46EB"/>
    <w:rsid w:val="00AD4DCD"/>
    <w:rsid w:val="00AD4DF2"/>
    <w:rsid w:val="00AD59F5"/>
    <w:rsid w:val="00AD64CF"/>
    <w:rsid w:val="00AD6C1E"/>
    <w:rsid w:val="00AE02E0"/>
    <w:rsid w:val="00AE057B"/>
    <w:rsid w:val="00AE06E2"/>
    <w:rsid w:val="00AE0AB4"/>
    <w:rsid w:val="00AE2998"/>
    <w:rsid w:val="00AE2A87"/>
    <w:rsid w:val="00AE2B6E"/>
    <w:rsid w:val="00AE3887"/>
    <w:rsid w:val="00AE66D9"/>
    <w:rsid w:val="00AE69A7"/>
    <w:rsid w:val="00AE7F2C"/>
    <w:rsid w:val="00AF0327"/>
    <w:rsid w:val="00AF0BFB"/>
    <w:rsid w:val="00AF2108"/>
    <w:rsid w:val="00AF3592"/>
    <w:rsid w:val="00AF38F7"/>
    <w:rsid w:val="00AF5258"/>
    <w:rsid w:val="00AF58E1"/>
    <w:rsid w:val="00AF6D4E"/>
    <w:rsid w:val="00AF7086"/>
    <w:rsid w:val="00AF77B6"/>
    <w:rsid w:val="00AF7EA5"/>
    <w:rsid w:val="00B00C43"/>
    <w:rsid w:val="00B018E5"/>
    <w:rsid w:val="00B01FEF"/>
    <w:rsid w:val="00B03051"/>
    <w:rsid w:val="00B04D60"/>
    <w:rsid w:val="00B050B4"/>
    <w:rsid w:val="00B06E24"/>
    <w:rsid w:val="00B112C0"/>
    <w:rsid w:val="00B13F13"/>
    <w:rsid w:val="00B15370"/>
    <w:rsid w:val="00B15B58"/>
    <w:rsid w:val="00B179CA"/>
    <w:rsid w:val="00B17A25"/>
    <w:rsid w:val="00B17DE2"/>
    <w:rsid w:val="00B21D26"/>
    <w:rsid w:val="00B223B2"/>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33BD"/>
    <w:rsid w:val="00B334AA"/>
    <w:rsid w:val="00B35247"/>
    <w:rsid w:val="00B35B27"/>
    <w:rsid w:val="00B376C5"/>
    <w:rsid w:val="00B37FDE"/>
    <w:rsid w:val="00B40940"/>
    <w:rsid w:val="00B41267"/>
    <w:rsid w:val="00B41DDD"/>
    <w:rsid w:val="00B426AC"/>
    <w:rsid w:val="00B43E51"/>
    <w:rsid w:val="00B4456F"/>
    <w:rsid w:val="00B44B68"/>
    <w:rsid w:val="00B4551F"/>
    <w:rsid w:val="00B46190"/>
    <w:rsid w:val="00B471FC"/>
    <w:rsid w:val="00B47A29"/>
    <w:rsid w:val="00B47CFB"/>
    <w:rsid w:val="00B503EC"/>
    <w:rsid w:val="00B508A2"/>
    <w:rsid w:val="00B50F73"/>
    <w:rsid w:val="00B515B2"/>
    <w:rsid w:val="00B518EA"/>
    <w:rsid w:val="00B52A31"/>
    <w:rsid w:val="00B52F66"/>
    <w:rsid w:val="00B53700"/>
    <w:rsid w:val="00B53EDA"/>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1AD1"/>
    <w:rsid w:val="00B72A5E"/>
    <w:rsid w:val="00B73184"/>
    <w:rsid w:val="00B7351C"/>
    <w:rsid w:val="00B7543A"/>
    <w:rsid w:val="00B755C1"/>
    <w:rsid w:val="00B759A0"/>
    <w:rsid w:val="00B75A4F"/>
    <w:rsid w:val="00B765D6"/>
    <w:rsid w:val="00B773D4"/>
    <w:rsid w:val="00B7759B"/>
    <w:rsid w:val="00B808B2"/>
    <w:rsid w:val="00B81075"/>
    <w:rsid w:val="00B816E1"/>
    <w:rsid w:val="00B81788"/>
    <w:rsid w:val="00B858E9"/>
    <w:rsid w:val="00B85C6F"/>
    <w:rsid w:val="00B86849"/>
    <w:rsid w:val="00B87C20"/>
    <w:rsid w:val="00B90456"/>
    <w:rsid w:val="00B954B5"/>
    <w:rsid w:val="00B95A86"/>
    <w:rsid w:val="00B969AA"/>
    <w:rsid w:val="00BA051E"/>
    <w:rsid w:val="00BA1198"/>
    <w:rsid w:val="00BA170C"/>
    <w:rsid w:val="00BA25A5"/>
    <w:rsid w:val="00BA2624"/>
    <w:rsid w:val="00BA3882"/>
    <w:rsid w:val="00BA3BD8"/>
    <w:rsid w:val="00BA49CD"/>
    <w:rsid w:val="00BA50E3"/>
    <w:rsid w:val="00BA52D0"/>
    <w:rsid w:val="00BA670C"/>
    <w:rsid w:val="00BA6984"/>
    <w:rsid w:val="00BA6B84"/>
    <w:rsid w:val="00BB0CAF"/>
    <w:rsid w:val="00BB1DE8"/>
    <w:rsid w:val="00BB25B5"/>
    <w:rsid w:val="00BB5128"/>
    <w:rsid w:val="00BB66D6"/>
    <w:rsid w:val="00BB72B4"/>
    <w:rsid w:val="00BB72CE"/>
    <w:rsid w:val="00BB7A63"/>
    <w:rsid w:val="00BC14CB"/>
    <w:rsid w:val="00BC1B4F"/>
    <w:rsid w:val="00BC2187"/>
    <w:rsid w:val="00BC23B1"/>
    <w:rsid w:val="00BC25DD"/>
    <w:rsid w:val="00BC262D"/>
    <w:rsid w:val="00BC2D5D"/>
    <w:rsid w:val="00BC36B8"/>
    <w:rsid w:val="00BC7A47"/>
    <w:rsid w:val="00BD0A3A"/>
    <w:rsid w:val="00BD1CF6"/>
    <w:rsid w:val="00BD2C8D"/>
    <w:rsid w:val="00BD4DB4"/>
    <w:rsid w:val="00BD502D"/>
    <w:rsid w:val="00BD59FA"/>
    <w:rsid w:val="00BD690B"/>
    <w:rsid w:val="00BD734C"/>
    <w:rsid w:val="00BD758F"/>
    <w:rsid w:val="00BE05F0"/>
    <w:rsid w:val="00BE05F2"/>
    <w:rsid w:val="00BE12E7"/>
    <w:rsid w:val="00BE1BB9"/>
    <w:rsid w:val="00BE1F4F"/>
    <w:rsid w:val="00BE217F"/>
    <w:rsid w:val="00BE2B4E"/>
    <w:rsid w:val="00BE3B94"/>
    <w:rsid w:val="00BE4BA3"/>
    <w:rsid w:val="00BE4CFF"/>
    <w:rsid w:val="00BE71B2"/>
    <w:rsid w:val="00BE781E"/>
    <w:rsid w:val="00BF0117"/>
    <w:rsid w:val="00BF134F"/>
    <w:rsid w:val="00BF1799"/>
    <w:rsid w:val="00BF241E"/>
    <w:rsid w:val="00BF361A"/>
    <w:rsid w:val="00BF41A2"/>
    <w:rsid w:val="00BF4415"/>
    <w:rsid w:val="00BF4EDE"/>
    <w:rsid w:val="00BF5E1A"/>
    <w:rsid w:val="00BF5E71"/>
    <w:rsid w:val="00BF5FC7"/>
    <w:rsid w:val="00BF6C06"/>
    <w:rsid w:val="00BF76E3"/>
    <w:rsid w:val="00BF79EF"/>
    <w:rsid w:val="00C042F3"/>
    <w:rsid w:val="00C05993"/>
    <w:rsid w:val="00C06324"/>
    <w:rsid w:val="00C1073E"/>
    <w:rsid w:val="00C10895"/>
    <w:rsid w:val="00C10ADF"/>
    <w:rsid w:val="00C11032"/>
    <w:rsid w:val="00C11126"/>
    <w:rsid w:val="00C111F9"/>
    <w:rsid w:val="00C11FAF"/>
    <w:rsid w:val="00C12944"/>
    <w:rsid w:val="00C1338E"/>
    <w:rsid w:val="00C13E8B"/>
    <w:rsid w:val="00C15899"/>
    <w:rsid w:val="00C16AF5"/>
    <w:rsid w:val="00C17274"/>
    <w:rsid w:val="00C207AF"/>
    <w:rsid w:val="00C20B54"/>
    <w:rsid w:val="00C2415C"/>
    <w:rsid w:val="00C24918"/>
    <w:rsid w:val="00C25E0A"/>
    <w:rsid w:val="00C26395"/>
    <w:rsid w:val="00C26C95"/>
    <w:rsid w:val="00C27409"/>
    <w:rsid w:val="00C27427"/>
    <w:rsid w:val="00C27F9B"/>
    <w:rsid w:val="00C309FA"/>
    <w:rsid w:val="00C30AFE"/>
    <w:rsid w:val="00C30C71"/>
    <w:rsid w:val="00C31EFB"/>
    <w:rsid w:val="00C326EC"/>
    <w:rsid w:val="00C32854"/>
    <w:rsid w:val="00C34430"/>
    <w:rsid w:val="00C346DC"/>
    <w:rsid w:val="00C35C74"/>
    <w:rsid w:val="00C371C2"/>
    <w:rsid w:val="00C40DF6"/>
    <w:rsid w:val="00C40E07"/>
    <w:rsid w:val="00C41960"/>
    <w:rsid w:val="00C42F32"/>
    <w:rsid w:val="00C4324B"/>
    <w:rsid w:val="00C440AF"/>
    <w:rsid w:val="00C440DE"/>
    <w:rsid w:val="00C44565"/>
    <w:rsid w:val="00C44933"/>
    <w:rsid w:val="00C453F0"/>
    <w:rsid w:val="00C47B0F"/>
    <w:rsid w:val="00C47FFB"/>
    <w:rsid w:val="00C5047D"/>
    <w:rsid w:val="00C50E13"/>
    <w:rsid w:val="00C51169"/>
    <w:rsid w:val="00C51ADE"/>
    <w:rsid w:val="00C52686"/>
    <w:rsid w:val="00C53304"/>
    <w:rsid w:val="00C536BC"/>
    <w:rsid w:val="00C54808"/>
    <w:rsid w:val="00C54FA6"/>
    <w:rsid w:val="00C55329"/>
    <w:rsid w:val="00C56C1D"/>
    <w:rsid w:val="00C604B5"/>
    <w:rsid w:val="00C63642"/>
    <w:rsid w:val="00C63AA7"/>
    <w:rsid w:val="00C644AC"/>
    <w:rsid w:val="00C647EF"/>
    <w:rsid w:val="00C64AC0"/>
    <w:rsid w:val="00C64B49"/>
    <w:rsid w:val="00C70335"/>
    <w:rsid w:val="00C70846"/>
    <w:rsid w:val="00C70FCC"/>
    <w:rsid w:val="00C71383"/>
    <w:rsid w:val="00C71775"/>
    <w:rsid w:val="00C724AA"/>
    <w:rsid w:val="00C72922"/>
    <w:rsid w:val="00C73471"/>
    <w:rsid w:val="00C74530"/>
    <w:rsid w:val="00C746AE"/>
    <w:rsid w:val="00C747BD"/>
    <w:rsid w:val="00C75373"/>
    <w:rsid w:val="00C75C51"/>
    <w:rsid w:val="00C76376"/>
    <w:rsid w:val="00C76A93"/>
    <w:rsid w:val="00C76E1A"/>
    <w:rsid w:val="00C76E1E"/>
    <w:rsid w:val="00C77152"/>
    <w:rsid w:val="00C77D74"/>
    <w:rsid w:val="00C80AA3"/>
    <w:rsid w:val="00C80F9A"/>
    <w:rsid w:val="00C83FC9"/>
    <w:rsid w:val="00C85293"/>
    <w:rsid w:val="00C862A7"/>
    <w:rsid w:val="00C866BA"/>
    <w:rsid w:val="00C875B9"/>
    <w:rsid w:val="00C90685"/>
    <w:rsid w:val="00C90FFE"/>
    <w:rsid w:val="00C93BD0"/>
    <w:rsid w:val="00C94075"/>
    <w:rsid w:val="00C94415"/>
    <w:rsid w:val="00C94712"/>
    <w:rsid w:val="00C948EA"/>
    <w:rsid w:val="00C95728"/>
    <w:rsid w:val="00C95E6D"/>
    <w:rsid w:val="00CA099E"/>
    <w:rsid w:val="00CA0B4F"/>
    <w:rsid w:val="00CA0BC0"/>
    <w:rsid w:val="00CA1CE2"/>
    <w:rsid w:val="00CA227E"/>
    <w:rsid w:val="00CA2503"/>
    <w:rsid w:val="00CA36BB"/>
    <w:rsid w:val="00CB0451"/>
    <w:rsid w:val="00CB065D"/>
    <w:rsid w:val="00CB0D3C"/>
    <w:rsid w:val="00CB1F4A"/>
    <w:rsid w:val="00CB32F3"/>
    <w:rsid w:val="00CB4E9E"/>
    <w:rsid w:val="00CB70F1"/>
    <w:rsid w:val="00CB7AA5"/>
    <w:rsid w:val="00CC052E"/>
    <w:rsid w:val="00CC1194"/>
    <w:rsid w:val="00CC11AC"/>
    <w:rsid w:val="00CC1608"/>
    <w:rsid w:val="00CC1FC5"/>
    <w:rsid w:val="00CC3729"/>
    <w:rsid w:val="00CC4506"/>
    <w:rsid w:val="00CC60AD"/>
    <w:rsid w:val="00CC7902"/>
    <w:rsid w:val="00CC7B6A"/>
    <w:rsid w:val="00CD0099"/>
    <w:rsid w:val="00CD0143"/>
    <w:rsid w:val="00CD1392"/>
    <w:rsid w:val="00CD18F6"/>
    <w:rsid w:val="00CD3A56"/>
    <w:rsid w:val="00CD3BEC"/>
    <w:rsid w:val="00CD4C18"/>
    <w:rsid w:val="00CD506B"/>
    <w:rsid w:val="00CD532E"/>
    <w:rsid w:val="00CD5DC7"/>
    <w:rsid w:val="00CD6327"/>
    <w:rsid w:val="00CD6C7C"/>
    <w:rsid w:val="00CD6D4B"/>
    <w:rsid w:val="00CD7154"/>
    <w:rsid w:val="00CD7711"/>
    <w:rsid w:val="00CD777A"/>
    <w:rsid w:val="00CD7B91"/>
    <w:rsid w:val="00CD7DE8"/>
    <w:rsid w:val="00CE065B"/>
    <w:rsid w:val="00CE091F"/>
    <w:rsid w:val="00CE1CF4"/>
    <w:rsid w:val="00CE3F26"/>
    <w:rsid w:val="00CE5C7F"/>
    <w:rsid w:val="00CE6F05"/>
    <w:rsid w:val="00CF01B5"/>
    <w:rsid w:val="00CF023A"/>
    <w:rsid w:val="00CF0969"/>
    <w:rsid w:val="00CF2186"/>
    <w:rsid w:val="00CF2466"/>
    <w:rsid w:val="00CF3069"/>
    <w:rsid w:val="00CF3C40"/>
    <w:rsid w:val="00CF431C"/>
    <w:rsid w:val="00CF5D21"/>
    <w:rsid w:val="00CF618C"/>
    <w:rsid w:val="00D00D63"/>
    <w:rsid w:val="00D0147F"/>
    <w:rsid w:val="00D01AE6"/>
    <w:rsid w:val="00D04E64"/>
    <w:rsid w:val="00D053C6"/>
    <w:rsid w:val="00D076CF"/>
    <w:rsid w:val="00D07D88"/>
    <w:rsid w:val="00D07FD1"/>
    <w:rsid w:val="00D1276F"/>
    <w:rsid w:val="00D13B34"/>
    <w:rsid w:val="00D14DA5"/>
    <w:rsid w:val="00D15430"/>
    <w:rsid w:val="00D15B1D"/>
    <w:rsid w:val="00D1697D"/>
    <w:rsid w:val="00D17727"/>
    <w:rsid w:val="00D201DD"/>
    <w:rsid w:val="00D205F8"/>
    <w:rsid w:val="00D20D6E"/>
    <w:rsid w:val="00D211E5"/>
    <w:rsid w:val="00D239F6"/>
    <w:rsid w:val="00D23D54"/>
    <w:rsid w:val="00D247F9"/>
    <w:rsid w:val="00D3080B"/>
    <w:rsid w:val="00D313EB"/>
    <w:rsid w:val="00D31DD0"/>
    <w:rsid w:val="00D31EF0"/>
    <w:rsid w:val="00D343DF"/>
    <w:rsid w:val="00D3611B"/>
    <w:rsid w:val="00D36EE1"/>
    <w:rsid w:val="00D40E69"/>
    <w:rsid w:val="00D41FB6"/>
    <w:rsid w:val="00D42277"/>
    <w:rsid w:val="00D42798"/>
    <w:rsid w:val="00D42985"/>
    <w:rsid w:val="00D4333A"/>
    <w:rsid w:val="00D4529A"/>
    <w:rsid w:val="00D4560D"/>
    <w:rsid w:val="00D459D9"/>
    <w:rsid w:val="00D45C25"/>
    <w:rsid w:val="00D45DD3"/>
    <w:rsid w:val="00D468C4"/>
    <w:rsid w:val="00D4735E"/>
    <w:rsid w:val="00D51747"/>
    <w:rsid w:val="00D51828"/>
    <w:rsid w:val="00D52D16"/>
    <w:rsid w:val="00D544AE"/>
    <w:rsid w:val="00D55048"/>
    <w:rsid w:val="00D56958"/>
    <w:rsid w:val="00D57BD7"/>
    <w:rsid w:val="00D57E00"/>
    <w:rsid w:val="00D62E0B"/>
    <w:rsid w:val="00D65E95"/>
    <w:rsid w:val="00D66DEB"/>
    <w:rsid w:val="00D6794B"/>
    <w:rsid w:val="00D71170"/>
    <w:rsid w:val="00D7163D"/>
    <w:rsid w:val="00D71827"/>
    <w:rsid w:val="00D71E60"/>
    <w:rsid w:val="00D72583"/>
    <w:rsid w:val="00D727FD"/>
    <w:rsid w:val="00D73F2F"/>
    <w:rsid w:val="00D73FF6"/>
    <w:rsid w:val="00D7422A"/>
    <w:rsid w:val="00D746A9"/>
    <w:rsid w:val="00D74D9B"/>
    <w:rsid w:val="00D7580F"/>
    <w:rsid w:val="00D75829"/>
    <w:rsid w:val="00D75F68"/>
    <w:rsid w:val="00D7654F"/>
    <w:rsid w:val="00D7794F"/>
    <w:rsid w:val="00D77E0B"/>
    <w:rsid w:val="00D81AA0"/>
    <w:rsid w:val="00D81B11"/>
    <w:rsid w:val="00D8235C"/>
    <w:rsid w:val="00D83A11"/>
    <w:rsid w:val="00D84F38"/>
    <w:rsid w:val="00D8553B"/>
    <w:rsid w:val="00D8578C"/>
    <w:rsid w:val="00D87842"/>
    <w:rsid w:val="00D87C3F"/>
    <w:rsid w:val="00D90013"/>
    <w:rsid w:val="00D90494"/>
    <w:rsid w:val="00D916E1"/>
    <w:rsid w:val="00D92BB7"/>
    <w:rsid w:val="00D93A5D"/>
    <w:rsid w:val="00D93B7A"/>
    <w:rsid w:val="00D94072"/>
    <w:rsid w:val="00DA0261"/>
    <w:rsid w:val="00DA0820"/>
    <w:rsid w:val="00DA32DB"/>
    <w:rsid w:val="00DA4010"/>
    <w:rsid w:val="00DA41F1"/>
    <w:rsid w:val="00DA4333"/>
    <w:rsid w:val="00DA47B3"/>
    <w:rsid w:val="00DA5400"/>
    <w:rsid w:val="00DA67A3"/>
    <w:rsid w:val="00DA6CF3"/>
    <w:rsid w:val="00DA6DD8"/>
    <w:rsid w:val="00DA6FD5"/>
    <w:rsid w:val="00DA7931"/>
    <w:rsid w:val="00DA7AA8"/>
    <w:rsid w:val="00DB00C1"/>
    <w:rsid w:val="00DB0295"/>
    <w:rsid w:val="00DB0F11"/>
    <w:rsid w:val="00DB124B"/>
    <w:rsid w:val="00DB25B3"/>
    <w:rsid w:val="00DB2846"/>
    <w:rsid w:val="00DB2DD1"/>
    <w:rsid w:val="00DB51BC"/>
    <w:rsid w:val="00DB5BD1"/>
    <w:rsid w:val="00DB5CE4"/>
    <w:rsid w:val="00DB5F7D"/>
    <w:rsid w:val="00DB60C5"/>
    <w:rsid w:val="00DC00E6"/>
    <w:rsid w:val="00DC046D"/>
    <w:rsid w:val="00DC0909"/>
    <w:rsid w:val="00DC42E0"/>
    <w:rsid w:val="00DC42FA"/>
    <w:rsid w:val="00DC4F10"/>
    <w:rsid w:val="00DC5218"/>
    <w:rsid w:val="00DC55DC"/>
    <w:rsid w:val="00DC7516"/>
    <w:rsid w:val="00DD00B8"/>
    <w:rsid w:val="00DD1221"/>
    <w:rsid w:val="00DD24E3"/>
    <w:rsid w:val="00DD4630"/>
    <w:rsid w:val="00DD4780"/>
    <w:rsid w:val="00DD4AD1"/>
    <w:rsid w:val="00DD4B23"/>
    <w:rsid w:val="00DD70DE"/>
    <w:rsid w:val="00DD7169"/>
    <w:rsid w:val="00DD7259"/>
    <w:rsid w:val="00DD7289"/>
    <w:rsid w:val="00DE04B8"/>
    <w:rsid w:val="00DE0D98"/>
    <w:rsid w:val="00DE1409"/>
    <w:rsid w:val="00DE1610"/>
    <w:rsid w:val="00DE19BE"/>
    <w:rsid w:val="00DE34D3"/>
    <w:rsid w:val="00DE3939"/>
    <w:rsid w:val="00DE3B5B"/>
    <w:rsid w:val="00DE4CAE"/>
    <w:rsid w:val="00DE52B9"/>
    <w:rsid w:val="00DE53EF"/>
    <w:rsid w:val="00DE579A"/>
    <w:rsid w:val="00DF1085"/>
    <w:rsid w:val="00DF15C6"/>
    <w:rsid w:val="00DF1FEE"/>
    <w:rsid w:val="00DF2FD2"/>
    <w:rsid w:val="00DF5FB7"/>
    <w:rsid w:val="00DF66DE"/>
    <w:rsid w:val="00DF6C11"/>
    <w:rsid w:val="00DF7889"/>
    <w:rsid w:val="00E003C4"/>
    <w:rsid w:val="00E00FB9"/>
    <w:rsid w:val="00E02249"/>
    <w:rsid w:val="00E032DE"/>
    <w:rsid w:val="00E03F43"/>
    <w:rsid w:val="00E05065"/>
    <w:rsid w:val="00E055B6"/>
    <w:rsid w:val="00E0635A"/>
    <w:rsid w:val="00E06471"/>
    <w:rsid w:val="00E069E8"/>
    <w:rsid w:val="00E07C9D"/>
    <w:rsid w:val="00E07DDD"/>
    <w:rsid w:val="00E104EA"/>
    <w:rsid w:val="00E104F9"/>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69A1"/>
    <w:rsid w:val="00E17D9B"/>
    <w:rsid w:val="00E17E05"/>
    <w:rsid w:val="00E2077F"/>
    <w:rsid w:val="00E20991"/>
    <w:rsid w:val="00E20E2A"/>
    <w:rsid w:val="00E21050"/>
    <w:rsid w:val="00E21A4B"/>
    <w:rsid w:val="00E23601"/>
    <w:rsid w:val="00E23FEE"/>
    <w:rsid w:val="00E247A2"/>
    <w:rsid w:val="00E26245"/>
    <w:rsid w:val="00E266D6"/>
    <w:rsid w:val="00E26AEC"/>
    <w:rsid w:val="00E30DF6"/>
    <w:rsid w:val="00E312C3"/>
    <w:rsid w:val="00E3314F"/>
    <w:rsid w:val="00E33AD4"/>
    <w:rsid w:val="00E33C29"/>
    <w:rsid w:val="00E34388"/>
    <w:rsid w:val="00E34639"/>
    <w:rsid w:val="00E35DD8"/>
    <w:rsid w:val="00E35DF5"/>
    <w:rsid w:val="00E35E52"/>
    <w:rsid w:val="00E40122"/>
    <w:rsid w:val="00E40661"/>
    <w:rsid w:val="00E407AF"/>
    <w:rsid w:val="00E41CA1"/>
    <w:rsid w:val="00E433DF"/>
    <w:rsid w:val="00E44C24"/>
    <w:rsid w:val="00E44DDF"/>
    <w:rsid w:val="00E45DD1"/>
    <w:rsid w:val="00E4624C"/>
    <w:rsid w:val="00E462B7"/>
    <w:rsid w:val="00E46D28"/>
    <w:rsid w:val="00E46EBD"/>
    <w:rsid w:val="00E47FD9"/>
    <w:rsid w:val="00E50FE3"/>
    <w:rsid w:val="00E52818"/>
    <w:rsid w:val="00E532D7"/>
    <w:rsid w:val="00E53770"/>
    <w:rsid w:val="00E5582E"/>
    <w:rsid w:val="00E5778F"/>
    <w:rsid w:val="00E57A25"/>
    <w:rsid w:val="00E60113"/>
    <w:rsid w:val="00E60E48"/>
    <w:rsid w:val="00E64C15"/>
    <w:rsid w:val="00E64C41"/>
    <w:rsid w:val="00E66535"/>
    <w:rsid w:val="00E6656F"/>
    <w:rsid w:val="00E66D65"/>
    <w:rsid w:val="00E67168"/>
    <w:rsid w:val="00E672C5"/>
    <w:rsid w:val="00E70D60"/>
    <w:rsid w:val="00E74E4D"/>
    <w:rsid w:val="00E74E92"/>
    <w:rsid w:val="00E7599E"/>
    <w:rsid w:val="00E76521"/>
    <w:rsid w:val="00E76A54"/>
    <w:rsid w:val="00E76FE2"/>
    <w:rsid w:val="00E8001E"/>
    <w:rsid w:val="00E80C96"/>
    <w:rsid w:val="00E80ED1"/>
    <w:rsid w:val="00E81917"/>
    <w:rsid w:val="00E81EB9"/>
    <w:rsid w:val="00E82F9B"/>
    <w:rsid w:val="00E84C0D"/>
    <w:rsid w:val="00E8590D"/>
    <w:rsid w:val="00E85FEC"/>
    <w:rsid w:val="00E9009A"/>
    <w:rsid w:val="00E91B68"/>
    <w:rsid w:val="00E91FD4"/>
    <w:rsid w:val="00E93847"/>
    <w:rsid w:val="00E93DA5"/>
    <w:rsid w:val="00E93FDD"/>
    <w:rsid w:val="00E94E1C"/>
    <w:rsid w:val="00E951B9"/>
    <w:rsid w:val="00E96775"/>
    <w:rsid w:val="00EA07FC"/>
    <w:rsid w:val="00EA126E"/>
    <w:rsid w:val="00EA2B89"/>
    <w:rsid w:val="00EA5295"/>
    <w:rsid w:val="00EA56F5"/>
    <w:rsid w:val="00EA5783"/>
    <w:rsid w:val="00EA5967"/>
    <w:rsid w:val="00EA5C89"/>
    <w:rsid w:val="00EA604E"/>
    <w:rsid w:val="00EB1F2C"/>
    <w:rsid w:val="00EB1F9D"/>
    <w:rsid w:val="00EB26FC"/>
    <w:rsid w:val="00EB4CEB"/>
    <w:rsid w:val="00EB4F08"/>
    <w:rsid w:val="00EB5613"/>
    <w:rsid w:val="00EB573B"/>
    <w:rsid w:val="00EB6B89"/>
    <w:rsid w:val="00EB7F2F"/>
    <w:rsid w:val="00EC0A1F"/>
    <w:rsid w:val="00EC34F2"/>
    <w:rsid w:val="00EC3AA1"/>
    <w:rsid w:val="00EC48D2"/>
    <w:rsid w:val="00EC5184"/>
    <w:rsid w:val="00EC589C"/>
    <w:rsid w:val="00EC5E41"/>
    <w:rsid w:val="00EC7593"/>
    <w:rsid w:val="00ED07EF"/>
    <w:rsid w:val="00ED0C1F"/>
    <w:rsid w:val="00ED239C"/>
    <w:rsid w:val="00ED3ED7"/>
    <w:rsid w:val="00ED454A"/>
    <w:rsid w:val="00ED5C0D"/>
    <w:rsid w:val="00ED69DA"/>
    <w:rsid w:val="00ED7401"/>
    <w:rsid w:val="00ED7705"/>
    <w:rsid w:val="00EE0B76"/>
    <w:rsid w:val="00EE1134"/>
    <w:rsid w:val="00EE1240"/>
    <w:rsid w:val="00EE2CBD"/>
    <w:rsid w:val="00EE3BAF"/>
    <w:rsid w:val="00EE4508"/>
    <w:rsid w:val="00EE4873"/>
    <w:rsid w:val="00EE54C8"/>
    <w:rsid w:val="00EE7525"/>
    <w:rsid w:val="00EE7F49"/>
    <w:rsid w:val="00EF0F5F"/>
    <w:rsid w:val="00EF1472"/>
    <w:rsid w:val="00EF1622"/>
    <w:rsid w:val="00EF358D"/>
    <w:rsid w:val="00EF3906"/>
    <w:rsid w:val="00EF3CC1"/>
    <w:rsid w:val="00EF40A0"/>
    <w:rsid w:val="00EF48DB"/>
    <w:rsid w:val="00EF4C2B"/>
    <w:rsid w:val="00EF51B2"/>
    <w:rsid w:val="00EF63B6"/>
    <w:rsid w:val="00EF6AFF"/>
    <w:rsid w:val="00EF6C16"/>
    <w:rsid w:val="00F0090C"/>
    <w:rsid w:val="00F00AC8"/>
    <w:rsid w:val="00F011AE"/>
    <w:rsid w:val="00F0478F"/>
    <w:rsid w:val="00F04816"/>
    <w:rsid w:val="00F049B3"/>
    <w:rsid w:val="00F04CA9"/>
    <w:rsid w:val="00F055C7"/>
    <w:rsid w:val="00F05B4C"/>
    <w:rsid w:val="00F05C9E"/>
    <w:rsid w:val="00F068C4"/>
    <w:rsid w:val="00F10047"/>
    <w:rsid w:val="00F100FB"/>
    <w:rsid w:val="00F10B14"/>
    <w:rsid w:val="00F11568"/>
    <w:rsid w:val="00F11C58"/>
    <w:rsid w:val="00F12714"/>
    <w:rsid w:val="00F12B74"/>
    <w:rsid w:val="00F12FD2"/>
    <w:rsid w:val="00F14079"/>
    <w:rsid w:val="00F2097E"/>
    <w:rsid w:val="00F23AA4"/>
    <w:rsid w:val="00F24316"/>
    <w:rsid w:val="00F2431E"/>
    <w:rsid w:val="00F2757F"/>
    <w:rsid w:val="00F303A9"/>
    <w:rsid w:val="00F30876"/>
    <w:rsid w:val="00F319FC"/>
    <w:rsid w:val="00F32768"/>
    <w:rsid w:val="00F32D62"/>
    <w:rsid w:val="00F33E79"/>
    <w:rsid w:val="00F344D7"/>
    <w:rsid w:val="00F34A60"/>
    <w:rsid w:val="00F35923"/>
    <w:rsid w:val="00F36826"/>
    <w:rsid w:val="00F36B4B"/>
    <w:rsid w:val="00F37DAD"/>
    <w:rsid w:val="00F37ED7"/>
    <w:rsid w:val="00F40293"/>
    <w:rsid w:val="00F41859"/>
    <w:rsid w:val="00F419B6"/>
    <w:rsid w:val="00F45600"/>
    <w:rsid w:val="00F45D26"/>
    <w:rsid w:val="00F46706"/>
    <w:rsid w:val="00F46D8F"/>
    <w:rsid w:val="00F50A6D"/>
    <w:rsid w:val="00F510F7"/>
    <w:rsid w:val="00F51584"/>
    <w:rsid w:val="00F52D64"/>
    <w:rsid w:val="00F54123"/>
    <w:rsid w:val="00F55C8D"/>
    <w:rsid w:val="00F56868"/>
    <w:rsid w:val="00F56CC2"/>
    <w:rsid w:val="00F5714E"/>
    <w:rsid w:val="00F57FCC"/>
    <w:rsid w:val="00F6004D"/>
    <w:rsid w:val="00F602B2"/>
    <w:rsid w:val="00F60389"/>
    <w:rsid w:val="00F6052B"/>
    <w:rsid w:val="00F60CAD"/>
    <w:rsid w:val="00F61D8F"/>
    <w:rsid w:val="00F61FC4"/>
    <w:rsid w:val="00F624A5"/>
    <w:rsid w:val="00F62E03"/>
    <w:rsid w:val="00F635B1"/>
    <w:rsid w:val="00F6370E"/>
    <w:rsid w:val="00F63E9F"/>
    <w:rsid w:val="00F64846"/>
    <w:rsid w:val="00F64AFA"/>
    <w:rsid w:val="00F66E83"/>
    <w:rsid w:val="00F703D8"/>
    <w:rsid w:val="00F70B7A"/>
    <w:rsid w:val="00F7167C"/>
    <w:rsid w:val="00F72F82"/>
    <w:rsid w:val="00F732D0"/>
    <w:rsid w:val="00F74FA4"/>
    <w:rsid w:val="00F771B4"/>
    <w:rsid w:val="00F7722C"/>
    <w:rsid w:val="00F77E10"/>
    <w:rsid w:val="00F814E2"/>
    <w:rsid w:val="00F81732"/>
    <w:rsid w:val="00F8175D"/>
    <w:rsid w:val="00F81A9A"/>
    <w:rsid w:val="00F81E64"/>
    <w:rsid w:val="00F824C1"/>
    <w:rsid w:val="00F828E3"/>
    <w:rsid w:val="00F82AEC"/>
    <w:rsid w:val="00F82BB0"/>
    <w:rsid w:val="00F83471"/>
    <w:rsid w:val="00F8403A"/>
    <w:rsid w:val="00F85049"/>
    <w:rsid w:val="00F86533"/>
    <w:rsid w:val="00F86B51"/>
    <w:rsid w:val="00F86CC1"/>
    <w:rsid w:val="00F86F34"/>
    <w:rsid w:val="00F87023"/>
    <w:rsid w:val="00F8716B"/>
    <w:rsid w:val="00F87DB4"/>
    <w:rsid w:val="00F90CC5"/>
    <w:rsid w:val="00F912F9"/>
    <w:rsid w:val="00F92D50"/>
    <w:rsid w:val="00F93C70"/>
    <w:rsid w:val="00F9582E"/>
    <w:rsid w:val="00F9688E"/>
    <w:rsid w:val="00F96A09"/>
    <w:rsid w:val="00F97EA3"/>
    <w:rsid w:val="00F97FF3"/>
    <w:rsid w:val="00FA00CD"/>
    <w:rsid w:val="00FA04E4"/>
    <w:rsid w:val="00FA082E"/>
    <w:rsid w:val="00FA21E1"/>
    <w:rsid w:val="00FA2B20"/>
    <w:rsid w:val="00FA4123"/>
    <w:rsid w:val="00FA5BF7"/>
    <w:rsid w:val="00FA5EC0"/>
    <w:rsid w:val="00FA6D71"/>
    <w:rsid w:val="00FB040F"/>
    <w:rsid w:val="00FB0640"/>
    <w:rsid w:val="00FB2B7A"/>
    <w:rsid w:val="00FB48ED"/>
    <w:rsid w:val="00FB4BC1"/>
    <w:rsid w:val="00FB535C"/>
    <w:rsid w:val="00FB5E5E"/>
    <w:rsid w:val="00FB6476"/>
    <w:rsid w:val="00FB6E50"/>
    <w:rsid w:val="00FB6E5F"/>
    <w:rsid w:val="00FB70F3"/>
    <w:rsid w:val="00FB7299"/>
    <w:rsid w:val="00FB77E2"/>
    <w:rsid w:val="00FB793A"/>
    <w:rsid w:val="00FC07C9"/>
    <w:rsid w:val="00FC1315"/>
    <w:rsid w:val="00FC18C2"/>
    <w:rsid w:val="00FC196A"/>
    <w:rsid w:val="00FC1BE5"/>
    <w:rsid w:val="00FC1CD9"/>
    <w:rsid w:val="00FC2F99"/>
    <w:rsid w:val="00FC5AD0"/>
    <w:rsid w:val="00FC7BF0"/>
    <w:rsid w:val="00FC7DD0"/>
    <w:rsid w:val="00FD1250"/>
    <w:rsid w:val="00FD1BAE"/>
    <w:rsid w:val="00FD1ED0"/>
    <w:rsid w:val="00FD2487"/>
    <w:rsid w:val="00FD26B6"/>
    <w:rsid w:val="00FD4005"/>
    <w:rsid w:val="00FD42FF"/>
    <w:rsid w:val="00FD580B"/>
    <w:rsid w:val="00FD605A"/>
    <w:rsid w:val="00FD752D"/>
    <w:rsid w:val="00FD7B17"/>
    <w:rsid w:val="00FD7BC6"/>
    <w:rsid w:val="00FE0159"/>
    <w:rsid w:val="00FE06B3"/>
    <w:rsid w:val="00FE0E88"/>
    <w:rsid w:val="00FE236A"/>
    <w:rsid w:val="00FE2EA5"/>
    <w:rsid w:val="00FE357C"/>
    <w:rsid w:val="00FE4220"/>
    <w:rsid w:val="00FE4613"/>
    <w:rsid w:val="00FE4D5D"/>
    <w:rsid w:val="00FE4FE8"/>
    <w:rsid w:val="00FE52ED"/>
    <w:rsid w:val="00FE64F0"/>
    <w:rsid w:val="00FE6BD9"/>
    <w:rsid w:val="00FE6C7C"/>
    <w:rsid w:val="00FE71B4"/>
    <w:rsid w:val="00FE7479"/>
    <w:rsid w:val="00FE7A57"/>
    <w:rsid w:val="00FF02B3"/>
    <w:rsid w:val="00FF0576"/>
    <w:rsid w:val="00FF1990"/>
    <w:rsid w:val="00FF19E0"/>
    <w:rsid w:val="00FF1BD5"/>
    <w:rsid w:val="00FF315E"/>
    <w:rsid w:val="00FF3609"/>
    <w:rsid w:val="00FF63F2"/>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2422C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94A726D"/>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AD9EDF8"/>
  <w15:docId w15:val="{282E8573-8368-4B9B-9619-C3973AF3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unhideWhenUsed="1"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sid w:val="00DA67A3"/>
    <w:pPr>
      <w:adjustRightInd w:val="0"/>
      <w:snapToGrid w:val="0"/>
      <w:spacing w:after="200"/>
    </w:pPr>
    <w:rPr>
      <w:rFonts w:ascii="Tahoma" w:eastAsia="微软雅黑" w:hAnsi="Tahoma"/>
      <w:sz w:val="22"/>
      <w:szCs w:val="22"/>
    </w:rPr>
  </w:style>
  <w:style w:type="paragraph" w:styleId="1">
    <w:name w:val="heading 1"/>
    <w:basedOn w:val="a"/>
    <w:next w:val="a"/>
    <w:link w:val="10"/>
    <w:uiPriority w:val="9"/>
    <w:qFormat/>
    <w:pPr>
      <w:keepNext/>
      <w:jc w:val="cente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Normal Indent"/>
    <w:basedOn w:val="a"/>
    <w:next w:val="2"/>
    <w:uiPriority w:val="99"/>
    <w:unhideWhenUsed/>
    <w:qFormat/>
    <w:pPr>
      <w:widowControl w:val="0"/>
      <w:adjustRightInd/>
      <w:snapToGrid/>
      <w:spacing w:before="100" w:beforeAutospacing="1" w:after="0"/>
      <w:jc w:val="both"/>
    </w:pPr>
    <w:rPr>
      <w:rFonts w:ascii="Calibri" w:eastAsia="宋体" w:hAnsi="Calibri"/>
      <w:kern w:val="2"/>
      <w:sz w:val="28"/>
      <w:szCs w:val="28"/>
    </w:rPr>
  </w:style>
  <w:style w:type="paragraph" w:customStyle="1" w:styleId="2">
    <w:name w:val="样式 正文文本 + 首行缩进:  2 字符"/>
    <w:basedOn w:val="a"/>
    <w:qFormat/>
    <w:pPr>
      <w:adjustRightInd/>
      <w:snapToGrid/>
      <w:spacing w:before="100" w:beforeAutospacing="1" w:line="480" w:lineRule="exact"/>
      <w:ind w:firstLineChars="200" w:firstLine="480"/>
    </w:pPr>
    <w:rPr>
      <w:rFonts w:ascii="Times New Roman" w:hAnsi="Times New Roman"/>
      <w:sz w:val="24"/>
      <w:szCs w:val="24"/>
    </w:rPr>
  </w:style>
  <w:style w:type="paragraph" w:styleId="a4">
    <w:name w:val="annotation text"/>
    <w:basedOn w:val="a"/>
    <w:link w:val="a5"/>
    <w:qFormat/>
  </w:style>
  <w:style w:type="paragraph" w:styleId="a6">
    <w:name w:val="Body Text"/>
    <w:basedOn w:val="a"/>
    <w:uiPriority w:val="99"/>
    <w:qFormat/>
    <w:pPr>
      <w:spacing w:after="120"/>
    </w:pPr>
    <w:rPr>
      <w:rFonts w:ascii="Times New Roman" w:hAnsi="Times New Roman"/>
      <w:sz w:val="20"/>
      <w:szCs w:val="20"/>
    </w:rPr>
  </w:style>
  <w:style w:type="paragraph" w:styleId="a7">
    <w:name w:val="Body Text Indent"/>
    <w:basedOn w:val="a"/>
    <w:qFormat/>
    <w:pPr>
      <w:spacing w:after="120"/>
      <w:ind w:leftChars="200" w:left="420"/>
    </w:pPr>
  </w:style>
  <w:style w:type="paragraph" w:styleId="a8">
    <w:name w:val="Block Text"/>
    <w:basedOn w:val="a"/>
    <w:next w:val="a"/>
    <w:uiPriority w:val="99"/>
    <w:semiHidden/>
    <w:unhideWhenUsed/>
    <w:qFormat/>
    <w:pPr>
      <w:adjustRightInd/>
      <w:spacing w:before="100" w:beforeAutospacing="1" w:after="100" w:afterAutospacing="1" w:line="408" w:lineRule="auto"/>
      <w:ind w:left="-113" w:right="-510" w:firstLine="510"/>
    </w:pPr>
    <w:rPr>
      <w:rFonts w:ascii="Times New Roman" w:eastAsia="宋体" w:hAnsi="Times New Roman"/>
      <w:sz w:val="24"/>
      <w:szCs w:val="24"/>
    </w:rPr>
  </w:style>
  <w:style w:type="paragraph" w:styleId="a9">
    <w:name w:val="Plain Text"/>
    <w:basedOn w:val="a"/>
    <w:qFormat/>
    <w:rPr>
      <w:rFonts w:ascii="宋体" w:eastAsia="宋体" w:hAnsi="Courier New" w:cs="Courier New"/>
      <w:sz w:val="21"/>
      <w:szCs w:val="21"/>
    </w:rPr>
  </w:style>
  <w:style w:type="paragraph" w:styleId="aa">
    <w:name w:val="Balloon Text"/>
    <w:basedOn w:val="a"/>
    <w:link w:val="ab"/>
    <w:qFormat/>
    <w:pPr>
      <w:spacing w:after="0"/>
    </w:pPr>
    <w:rPr>
      <w:sz w:val="18"/>
      <w:szCs w:val="18"/>
    </w:rPr>
  </w:style>
  <w:style w:type="paragraph" w:styleId="ac">
    <w:name w:val="footer"/>
    <w:basedOn w:val="a"/>
    <w:link w:val="ad"/>
    <w:uiPriority w:val="99"/>
    <w:qFormat/>
    <w:pPr>
      <w:tabs>
        <w:tab w:val="center" w:pos="4153"/>
        <w:tab w:val="right" w:pos="8306"/>
      </w:tabs>
    </w:pPr>
    <w:rPr>
      <w:rFonts w:eastAsia="宋体"/>
      <w:sz w:val="18"/>
      <w:szCs w:val="18"/>
    </w:rPr>
  </w:style>
  <w:style w:type="paragraph" w:styleId="ae">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0">
    <w:name w:val="Body Text 2"/>
    <w:basedOn w:val="a"/>
    <w:link w:val="21"/>
    <w:semiHidden/>
    <w:unhideWhenUsed/>
    <w:qFormat/>
    <w:pPr>
      <w:spacing w:after="120" w:line="480" w:lineRule="auto"/>
    </w:pPr>
  </w:style>
  <w:style w:type="paragraph" w:styleId="af">
    <w:name w:val="Normal (Web)"/>
    <w:basedOn w:val="a"/>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0">
    <w:name w:val="annotation subject"/>
    <w:basedOn w:val="a4"/>
    <w:next w:val="a4"/>
    <w:link w:val="af1"/>
    <w:qFormat/>
    <w:rPr>
      <w:b/>
      <w:bCs/>
    </w:rPr>
  </w:style>
  <w:style w:type="paragraph" w:styleId="22">
    <w:name w:val="Body Text First Indent 2"/>
    <w:basedOn w:val="a"/>
    <w:next w:val="a"/>
    <w:qFormat/>
    <w:pPr>
      <w:ind w:firstLineChars="200" w:firstLine="420"/>
    </w:pPr>
  </w:style>
  <w:style w:type="table" w:styleId="af2">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semiHidden/>
    <w:unhideWhenUsed/>
    <w:qFormat/>
    <w:rPr>
      <w:color w:val="595758"/>
      <w:u w:val="none"/>
    </w:rPr>
  </w:style>
  <w:style w:type="character" w:styleId="af4">
    <w:name w:val="Hyperlink"/>
    <w:basedOn w:val="a0"/>
    <w:unhideWhenUsed/>
    <w:qFormat/>
    <w:rPr>
      <w:color w:val="595758"/>
      <w:u w:val="none"/>
    </w:rPr>
  </w:style>
  <w:style w:type="character" w:styleId="af5">
    <w:name w:val="annotation reference"/>
    <w:basedOn w:val="a0"/>
    <w:qFormat/>
    <w:rPr>
      <w:sz w:val="21"/>
      <w:szCs w:val="21"/>
    </w:rPr>
  </w:style>
  <w:style w:type="paragraph" w:customStyle="1" w:styleId="af6">
    <w:name w:val="段落"/>
    <w:basedOn w:val="a9"/>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7">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5">
    <w:name w:val="批注文字 字符"/>
    <w:basedOn w:val="a0"/>
    <w:link w:val="a4"/>
    <w:qFormat/>
    <w:rPr>
      <w:rFonts w:ascii="Tahoma" w:eastAsia="微软雅黑" w:hAnsi="Tahoma"/>
      <w:sz w:val="22"/>
      <w:szCs w:val="22"/>
    </w:rPr>
  </w:style>
  <w:style w:type="character" w:customStyle="1" w:styleId="af1">
    <w:name w:val="批注主题 字符"/>
    <w:basedOn w:val="a5"/>
    <w:link w:val="af0"/>
    <w:qFormat/>
    <w:rPr>
      <w:rFonts w:ascii="Tahoma" w:eastAsia="微软雅黑" w:hAnsi="Tahoma"/>
      <w:b/>
      <w:bCs/>
      <w:sz w:val="22"/>
      <w:szCs w:val="22"/>
    </w:rPr>
  </w:style>
  <w:style w:type="character" w:customStyle="1" w:styleId="ab">
    <w:name w:val="批注框文本 字符"/>
    <w:basedOn w:val="a0"/>
    <w:link w:val="aa"/>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8">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3">
    <w:name w:val="正文文本 (2)_"/>
    <w:link w:val="24"/>
    <w:qFormat/>
    <w:rPr>
      <w:rFonts w:ascii="宋体" w:hAnsi="宋体" w:cs="Verdana"/>
      <w:b/>
      <w:sz w:val="22"/>
      <w:shd w:val="clear" w:color="auto" w:fill="FFFFFF"/>
      <w:lang w:eastAsia="en-US"/>
    </w:rPr>
  </w:style>
  <w:style w:type="paragraph" w:customStyle="1" w:styleId="24">
    <w:name w:val="正文文本 (2)"/>
    <w:basedOn w:val="a"/>
    <w:link w:val="23"/>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9">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8"/>
    <w:qFormat/>
    <w:locked/>
    <w:rPr>
      <w:rFonts w:ascii="Tahoma" w:eastAsia="微软雅黑" w:hAnsi="Tahoma"/>
      <w:sz w:val="22"/>
      <w:szCs w:val="21"/>
    </w:rPr>
  </w:style>
  <w:style w:type="character" w:customStyle="1" w:styleId="Char">
    <w:name w:val="段落 Char"/>
    <w:link w:val="af6"/>
    <w:uiPriority w:val="99"/>
    <w:qFormat/>
    <w:locked/>
    <w:rPr>
      <w:rFonts w:ascii="宋体" w:hAnsi="Courier New" w:cs="宋体"/>
      <w:kern w:val="2"/>
      <w:sz w:val="28"/>
    </w:rPr>
  </w:style>
  <w:style w:type="paragraph" w:customStyle="1" w:styleId="11">
    <w:name w:val="正文1"/>
    <w:qFormat/>
    <w:pPr>
      <w:jc w:val="both"/>
    </w:pPr>
    <w:rPr>
      <w:kern w:val="2"/>
      <w:sz w:val="21"/>
      <w:szCs w:val="21"/>
    </w:rPr>
  </w:style>
  <w:style w:type="character" w:customStyle="1" w:styleId="21">
    <w:name w:val="正文文本 2 字符"/>
    <w:basedOn w:val="a0"/>
    <w:link w:val="20"/>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a">
    <w:name w:val="表格"/>
    <w:next w:val="a"/>
    <w:qFormat/>
    <w:pPr>
      <w:spacing w:line="360" w:lineRule="exact"/>
      <w:jc w:val="center"/>
    </w:pPr>
    <w:rPr>
      <w:rFonts w:ascii="Calibri" w:hAnsi="Calibri" w:cs="宋体"/>
      <w:sz w:val="21"/>
      <w:szCs w:val="22"/>
    </w:rPr>
  </w:style>
  <w:style w:type="paragraph" w:customStyle="1" w:styleId="25">
    <w:name w:val="正文2"/>
    <w:qFormat/>
    <w:pPr>
      <w:jc w:val="both"/>
    </w:pPr>
    <w:rPr>
      <w:kern w:val="2"/>
      <w:sz w:val="21"/>
      <w:szCs w:val="21"/>
    </w:rPr>
  </w:style>
  <w:style w:type="paragraph" w:styleId="afb">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2">
    <w:name w:val="修订1"/>
    <w:hidden/>
    <w:uiPriority w:val="99"/>
    <w:semiHidden/>
    <w:qFormat/>
    <w:rPr>
      <w:rFonts w:ascii="Tahoma" w:eastAsia="微软雅黑" w:hAnsi="Tahoma"/>
      <w:sz w:val="22"/>
      <w:szCs w:val="22"/>
    </w:rPr>
  </w:style>
  <w:style w:type="paragraph" w:customStyle="1" w:styleId="afc">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pPr>
      <w:jc w:val="both"/>
    </w:pPr>
    <w:rPr>
      <w:kern w:val="2"/>
      <w:sz w:val="21"/>
      <w:szCs w:val="21"/>
    </w:rPr>
  </w:style>
  <w:style w:type="paragraph" w:customStyle="1" w:styleId="afe">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f">
    <w:name w:val="图名"/>
    <w:basedOn w:val="a"/>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pPr>
      <w:jc w:val="both"/>
    </w:pPr>
    <w:rPr>
      <w:kern w:val="2"/>
      <w:sz w:val="21"/>
      <w:szCs w:val="21"/>
    </w:rPr>
  </w:style>
  <w:style w:type="character" w:customStyle="1" w:styleId="13">
    <w:name w:val="未处理的提及1"/>
    <w:basedOn w:val="a0"/>
    <w:uiPriority w:val="99"/>
    <w:semiHidden/>
    <w:unhideWhenUsed/>
    <w:rPr>
      <w:color w:val="605E5C"/>
      <w:shd w:val="clear" w:color="auto" w:fill="E1DFDD"/>
    </w:rPr>
  </w:style>
  <w:style w:type="character" w:customStyle="1" w:styleId="10">
    <w:name w:val="标题 1 字符"/>
    <w:basedOn w:val="a0"/>
    <w:link w:val="1"/>
    <w:uiPriority w:val="9"/>
    <w:rPr>
      <w:rFonts w:ascii="Tahoma" w:eastAsia="微软雅黑" w:hAnsi="Tahoma"/>
      <w:sz w:val="22"/>
      <w:szCs w:val="22"/>
    </w:rPr>
  </w:style>
  <w:style w:type="paragraph" w:customStyle="1" w:styleId="msonormal0">
    <w:name w:val="msonormal"/>
    <w:basedOn w:val="a"/>
    <w:qFormat/>
    <w:pPr>
      <w:adjustRightInd/>
      <w:snapToGrid/>
      <w:spacing w:before="100" w:beforeAutospacing="1" w:after="100" w:afterAutospacing="1"/>
    </w:pPr>
    <w:rPr>
      <w:rFonts w:ascii="宋体" w:eastAsia="宋体" w:hAnsi="宋体" w:cs="宋体"/>
      <w:sz w:val="24"/>
      <w:szCs w:val="24"/>
    </w:rPr>
  </w:style>
  <w:style w:type="character" w:customStyle="1" w:styleId="ad">
    <w:name w:val="页脚 字符"/>
    <w:basedOn w:val="a0"/>
    <w:link w:val="ac"/>
    <w:uiPriority w:val="99"/>
    <w:rPr>
      <w:rFonts w:ascii="Tahoma" w:hAnsi="Tahoma"/>
      <w:sz w:val="18"/>
      <w:szCs w:val="18"/>
    </w:rPr>
  </w:style>
  <w:style w:type="paragraph" w:customStyle="1" w:styleId="18">
    <w:name w:val="正文_18"/>
    <w:basedOn w:val="a"/>
    <w:qFormat/>
    <w:pPr>
      <w:widowControl w:val="0"/>
      <w:adjustRightInd/>
      <w:snapToGrid/>
      <w:spacing w:after="0"/>
      <w:jc w:val="both"/>
    </w:pPr>
    <w:rPr>
      <w:rFonts w:ascii="Calibri" w:eastAsia="宋体" w:hAnsi="Calibri"/>
      <w:kern w:val="2"/>
      <w:sz w:val="21"/>
      <w:szCs w:val="21"/>
    </w:rPr>
  </w:style>
  <w:style w:type="paragraph" w:styleId="aff0">
    <w:name w:val="Revision"/>
    <w:hidden/>
    <w:uiPriority w:val="99"/>
    <w:unhideWhenUsed/>
    <w:rsid w:val="00DA6CF3"/>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263274">
      <w:bodyDiv w:val="1"/>
      <w:marLeft w:val="0"/>
      <w:marRight w:val="0"/>
      <w:marTop w:val="0"/>
      <w:marBottom w:val="0"/>
      <w:divBdr>
        <w:top w:val="none" w:sz="0" w:space="0" w:color="auto"/>
        <w:left w:val="none" w:sz="0" w:space="0" w:color="auto"/>
        <w:bottom w:val="none" w:sz="0" w:space="0" w:color="auto"/>
        <w:right w:val="none" w:sz="0" w:space="0" w:color="auto"/>
      </w:divBdr>
    </w:div>
    <w:div w:id="1211066799">
      <w:bodyDiv w:val="1"/>
      <w:marLeft w:val="0"/>
      <w:marRight w:val="0"/>
      <w:marTop w:val="0"/>
      <w:marBottom w:val="0"/>
      <w:divBdr>
        <w:top w:val="none" w:sz="0" w:space="0" w:color="auto"/>
        <w:left w:val="none" w:sz="0" w:space="0" w:color="auto"/>
        <w:bottom w:val="none" w:sz="0" w:space="0" w:color="auto"/>
        <w:right w:val="none" w:sz="0" w:space="0" w:color="auto"/>
      </w:divBdr>
      <w:divsChild>
        <w:div w:id="671378115">
          <w:marLeft w:val="0"/>
          <w:marRight w:val="0"/>
          <w:marTop w:val="0"/>
          <w:marBottom w:val="0"/>
          <w:divBdr>
            <w:top w:val="none" w:sz="0" w:space="0" w:color="auto"/>
            <w:left w:val="none" w:sz="0" w:space="0" w:color="auto"/>
            <w:bottom w:val="none" w:sz="0" w:space="0" w:color="auto"/>
            <w:right w:val="none" w:sz="0" w:space="0" w:color="auto"/>
          </w:divBdr>
        </w:div>
        <w:div w:id="1866556578">
          <w:marLeft w:val="0"/>
          <w:marRight w:val="0"/>
          <w:marTop w:val="0"/>
          <w:marBottom w:val="0"/>
          <w:divBdr>
            <w:top w:val="none" w:sz="0" w:space="0" w:color="auto"/>
            <w:left w:val="none" w:sz="0" w:space="0" w:color="auto"/>
            <w:bottom w:val="none" w:sz="0" w:space="0" w:color="auto"/>
            <w:right w:val="none" w:sz="0" w:space="0" w:color="auto"/>
          </w:divBdr>
        </w:div>
      </w:divsChild>
    </w:div>
    <w:div w:id="1487866349">
      <w:bodyDiv w:val="1"/>
      <w:marLeft w:val="0"/>
      <w:marRight w:val="0"/>
      <w:marTop w:val="0"/>
      <w:marBottom w:val="0"/>
      <w:divBdr>
        <w:top w:val="none" w:sz="0" w:space="0" w:color="auto"/>
        <w:left w:val="none" w:sz="0" w:space="0" w:color="auto"/>
        <w:bottom w:val="none" w:sz="0" w:space="0" w:color="auto"/>
        <w:right w:val="none" w:sz="0" w:space="0" w:color="auto"/>
      </w:divBdr>
    </w:div>
    <w:div w:id="1997805352">
      <w:bodyDiv w:val="1"/>
      <w:marLeft w:val="0"/>
      <w:marRight w:val="0"/>
      <w:marTop w:val="0"/>
      <w:marBottom w:val="0"/>
      <w:divBdr>
        <w:top w:val="none" w:sz="0" w:space="0" w:color="auto"/>
        <w:left w:val="none" w:sz="0" w:space="0" w:color="auto"/>
        <w:bottom w:val="none" w:sz="0" w:space="0" w:color="auto"/>
        <w:right w:val="none" w:sz="0" w:space="0" w:color="auto"/>
      </w:divBdr>
      <w:divsChild>
        <w:div w:id="856113817">
          <w:marLeft w:val="0"/>
          <w:marRight w:val="0"/>
          <w:marTop w:val="0"/>
          <w:marBottom w:val="0"/>
          <w:divBdr>
            <w:top w:val="none" w:sz="0" w:space="0" w:color="auto"/>
            <w:left w:val="none" w:sz="0" w:space="0" w:color="auto"/>
            <w:bottom w:val="none" w:sz="0" w:space="0" w:color="auto"/>
            <w:right w:val="none" w:sz="0" w:space="0" w:color="auto"/>
          </w:divBdr>
        </w:div>
        <w:div w:id="2630793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TotalTime>
  <Pages>36</Pages>
  <Words>3663</Words>
  <Characters>20880</Characters>
  <Application>Microsoft Office Word</Application>
  <DocSecurity>0</DocSecurity>
  <Lines>174</Lines>
  <Paragraphs>48</Paragraphs>
  <ScaleCrop>false</ScaleCrop>
  <Company>P R C</Company>
  <LinksUpToDate>false</LinksUpToDate>
  <CharactersWithSpaces>24495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550</cp:revision>
  <dcterms:created xsi:type="dcterms:W3CDTF">2024-11-11T09:47:00Z</dcterms:created>
  <dcterms:modified xsi:type="dcterms:W3CDTF">2025-11-17T03:04:00Z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AF79D45C3D4D40A0A013B39543F52F95_13</vt:lpwstr>
  </property>
  <property fmtid="{D5CDD505-2E9C-101B-9397-08002B2CF9AE}" pid="4" name="KSOTemplateDocerSaveRecord">
    <vt:lpwstr>eyJoZGlkIjoiMjg2YjcxYzgzYWU2ZDQwNmU5NWRkZjVlNTU5ODYxMGUiLCJ1c2VySWQiOiI0MDE3MzUzMTYifQ==</vt:lpwstr>
  </property>
</Properties>
</file>